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rPr>
        <w:id w:val="1292199"/>
        <w:docPartObj>
          <w:docPartGallery w:val="Cover Pages"/>
          <w:docPartUnique/>
        </w:docPartObj>
      </w:sdtPr>
      <w:sdtEndPr>
        <w:rPr>
          <w:rFonts w:eastAsiaTheme="minorEastAsia"/>
          <w:caps w:val="0"/>
        </w:rPr>
      </w:sdtEndPr>
      <w:sdtContent>
        <w:tbl>
          <w:tblPr>
            <w:tblW w:w="5000" w:type="pct"/>
            <w:jc w:val="center"/>
            <w:tblLook w:val="04A0"/>
          </w:tblPr>
          <w:tblGrid>
            <w:gridCol w:w="9576"/>
          </w:tblGrid>
          <w:tr w:rsidR="00FB07B5" w:rsidRPr="00D156A2" w:rsidTr="00634A34">
            <w:trPr>
              <w:trHeight w:val="2880"/>
              <w:jc w:val="center"/>
            </w:trPr>
            <w:sdt>
              <w:sdtPr>
                <w:rPr>
                  <w:rFonts w:ascii="Times New Roman" w:eastAsiaTheme="majorEastAsia" w:hAnsi="Times New Roman" w:cs="Times New Roman"/>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FB07B5" w:rsidRPr="00D156A2" w:rsidRDefault="00FB07B5" w:rsidP="005F2663">
                    <w:pPr>
                      <w:pStyle w:val="NoSpacing"/>
                      <w:jc w:val="center"/>
                      <w:rPr>
                        <w:rFonts w:ascii="Times New Roman" w:eastAsiaTheme="majorEastAsia" w:hAnsi="Times New Roman" w:cs="Times New Roman"/>
                        <w:caps/>
                      </w:rPr>
                    </w:pPr>
                    <w:r w:rsidRPr="00D156A2">
                      <w:rPr>
                        <w:rFonts w:ascii="Times New Roman" w:eastAsiaTheme="majorEastAsia" w:hAnsi="Times New Roman" w:cs="Times New Roman"/>
                        <w:caps/>
                      </w:rPr>
                      <w:t xml:space="preserve">Fansee </w:t>
                    </w:r>
                    <w:r w:rsidR="005F2663">
                      <w:rPr>
                        <w:rFonts w:ascii="Times New Roman" w:eastAsiaTheme="majorEastAsia" w:hAnsi="Times New Roman" w:cs="Times New Roman"/>
                        <w:caps/>
                      </w:rPr>
                      <w:t>INDUSTRIES</w:t>
                    </w:r>
                    <w:r w:rsidRPr="00D156A2">
                      <w:rPr>
                        <w:rFonts w:ascii="Times New Roman" w:eastAsiaTheme="majorEastAsia" w:hAnsi="Times New Roman" w:cs="Times New Roman"/>
                        <w:caps/>
                      </w:rPr>
                      <w:t>, inc.</w:t>
                    </w:r>
                  </w:p>
                </w:tc>
              </w:sdtContent>
            </w:sdt>
          </w:tr>
          <w:tr w:rsidR="00FB07B5" w:rsidRPr="00D156A2" w:rsidTr="00634A34">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B07B5" w:rsidRPr="00D156A2" w:rsidRDefault="00FB07B5" w:rsidP="00634A34">
                    <w:pPr>
                      <w:pStyle w:val="NoSpacing"/>
                      <w:jc w:val="center"/>
                      <w:rPr>
                        <w:rFonts w:ascii="Times New Roman" w:eastAsiaTheme="majorEastAsia" w:hAnsi="Times New Roman" w:cs="Times New Roman"/>
                        <w:sz w:val="80"/>
                        <w:szCs w:val="80"/>
                      </w:rPr>
                    </w:pPr>
                    <w:r w:rsidRPr="00D156A2">
                      <w:rPr>
                        <w:rFonts w:ascii="Times New Roman" w:eastAsiaTheme="majorEastAsia" w:hAnsi="Times New Roman" w:cs="Times New Roman"/>
                        <w:sz w:val="80"/>
                        <w:szCs w:val="80"/>
                      </w:rPr>
                      <w:t>Requirements Analysis Modeling Approaches</w:t>
                    </w:r>
                  </w:p>
                </w:tc>
              </w:sdtContent>
            </w:sdt>
          </w:tr>
          <w:tr w:rsidR="00FB07B5" w:rsidRPr="00D156A2" w:rsidTr="00634A34">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B07B5" w:rsidRPr="00D156A2" w:rsidRDefault="00FB07B5" w:rsidP="00634A34">
                    <w:pPr>
                      <w:pStyle w:val="NoSpacing"/>
                      <w:jc w:val="center"/>
                      <w:rPr>
                        <w:rFonts w:ascii="Times New Roman" w:eastAsiaTheme="majorEastAsia" w:hAnsi="Times New Roman" w:cs="Times New Roman"/>
                        <w:sz w:val="44"/>
                        <w:szCs w:val="44"/>
                      </w:rPr>
                    </w:pPr>
                    <w:r>
                      <w:rPr>
                        <w:rFonts w:ascii="Times New Roman" w:eastAsiaTheme="majorEastAsia" w:hAnsi="Times New Roman" w:cs="Times New Roman"/>
                        <w:sz w:val="44"/>
                        <w:szCs w:val="44"/>
                      </w:rPr>
                      <w:t>Moving past CMMI level 0</w:t>
                    </w:r>
                  </w:p>
                </w:tc>
              </w:sdtContent>
            </w:sdt>
          </w:tr>
          <w:tr w:rsidR="00FB07B5" w:rsidRPr="00D156A2" w:rsidTr="00634A34">
            <w:trPr>
              <w:trHeight w:val="360"/>
              <w:jc w:val="center"/>
            </w:trPr>
            <w:tc>
              <w:tcPr>
                <w:tcW w:w="5000" w:type="pct"/>
                <w:vAlign w:val="center"/>
              </w:tcPr>
              <w:p w:rsidR="00FB07B5" w:rsidRPr="00D156A2" w:rsidRDefault="00FB07B5" w:rsidP="00634A34">
                <w:pPr>
                  <w:pStyle w:val="NoSpacing"/>
                  <w:jc w:val="center"/>
                  <w:rPr>
                    <w:rFonts w:ascii="Times New Roman" w:hAnsi="Times New Roman" w:cs="Times New Roman"/>
                  </w:rPr>
                </w:pPr>
              </w:p>
            </w:tc>
          </w:tr>
          <w:tr w:rsidR="00FB07B5" w:rsidRPr="00D156A2" w:rsidTr="00634A34">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B07B5" w:rsidRPr="00D156A2" w:rsidRDefault="00FB07B5" w:rsidP="00634A34">
                    <w:pPr>
                      <w:pStyle w:val="NoSpacing"/>
                      <w:jc w:val="center"/>
                      <w:rPr>
                        <w:rFonts w:ascii="Times New Roman" w:hAnsi="Times New Roman" w:cs="Times New Roman"/>
                        <w:b/>
                        <w:bCs/>
                      </w:rPr>
                    </w:pPr>
                    <w:r w:rsidRPr="00D156A2">
                      <w:rPr>
                        <w:rFonts w:ascii="Times New Roman" w:hAnsi="Times New Roman" w:cs="Times New Roman"/>
                        <w:b/>
                        <w:bCs/>
                      </w:rPr>
                      <w:t>Ethan Crawford</w:t>
                    </w:r>
                  </w:p>
                </w:tc>
              </w:sdtContent>
            </w:sdt>
          </w:tr>
          <w:tr w:rsidR="00FB07B5" w:rsidRPr="00D156A2" w:rsidTr="00634A34">
            <w:trPr>
              <w:trHeight w:val="360"/>
              <w:jc w:val="center"/>
            </w:trPr>
            <w:tc>
              <w:tcPr>
                <w:tcW w:w="5000" w:type="pct"/>
                <w:vAlign w:val="center"/>
              </w:tc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07-05-07T00:00:00Z">
                    <w:dateFormat w:val="M/d/yyyy"/>
                    <w:lid w:val="en-US"/>
                    <w:storeMappedDataAs w:val="dateTime"/>
                    <w:calendar w:val="gregorian"/>
                  </w:date>
                </w:sdtPr>
                <w:sdtContent>
                  <w:p w:rsidR="00FB07B5" w:rsidRPr="00D156A2" w:rsidRDefault="00FB07B5" w:rsidP="00634A34">
                    <w:pPr>
                      <w:pStyle w:val="NoSpacing"/>
                      <w:jc w:val="center"/>
                      <w:rPr>
                        <w:rFonts w:ascii="Times New Roman" w:hAnsi="Times New Roman" w:cs="Times New Roman"/>
                        <w:b/>
                        <w:bCs/>
                      </w:rPr>
                    </w:pPr>
                    <w:r w:rsidRPr="00D156A2">
                      <w:rPr>
                        <w:rFonts w:ascii="Times New Roman" w:hAnsi="Times New Roman" w:cs="Times New Roman"/>
                        <w:b/>
                        <w:bCs/>
                      </w:rPr>
                      <w:t>5/7/2007</w:t>
                    </w:r>
                  </w:p>
                </w:sdtContent>
              </w:sdt>
              <w:p w:rsidR="00FB07B5" w:rsidRPr="00D156A2" w:rsidRDefault="00FB07B5" w:rsidP="00634A34">
                <w:pPr>
                  <w:pStyle w:val="NoSpacing"/>
                  <w:jc w:val="center"/>
                  <w:rPr>
                    <w:rFonts w:ascii="Times New Roman" w:hAnsi="Times New Roman" w:cs="Times New Roman"/>
                    <w:b/>
                    <w:bCs/>
                  </w:rPr>
                </w:pPr>
                <w:r w:rsidRPr="00D156A2">
                  <w:rPr>
                    <w:rFonts w:ascii="Times New Roman" w:hAnsi="Times New Roman" w:cs="Times New Roman"/>
                    <w:b/>
                    <w:bCs/>
                  </w:rPr>
                  <w:t>CSS 360</w:t>
                </w:r>
                <w:r w:rsidRPr="00D156A2">
                  <w:rPr>
                    <w:rFonts w:ascii="Times New Roman" w:hAnsi="Times New Roman" w:cs="Times New Roman"/>
                    <w:b/>
                    <w:bCs/>
                  </w:rPr>
                  <w:br/>
                  <w:t>Professor Cioch</w:t>
                </w:r>
              </w:p>
            </w:tc>
          </w:tr>
        </w:tbl>
        <w:p w:rsidR="00FB07B5" w:rsidRPr="00D156A2" w:rsidRDefault="00FB07B5" w:rsidP="00FB07B5">
          <w:pPr>
            <w:rPr>
              <w:rFonts w:cs="Times New Roman"/>
            </w:rPr>
          </w:pPr>
        </w:p>
        <w:p w:rsidR="00FB07B5" w:rsidRPr="00D156A2" w:rsidRDefault="00FB07B5" w:rsidP="00FB07B5">
          <w:pPr>
            <w:rPr>
              <w:rFonts w:cs="Times New Roman"/>
            </w:rPr>
          </w:pPr>
        </w:p>
        <w:tbl>
          <w:tblPr>
            <w:tblpPr w:leftFromText="187" w:rightFromText="187" w:horzAnchor="margin" w:tblpXSpec="center" w:tblpYSpec="bottom"/>
            <w:tblW w:w="5000" w:type="pct"/>
            <w:tblLook w:val="04A0"/>
          </w:tblPr>
          <w:tblGrid>
            <w:gridCol w:w="9576"/>
          </w:tblGrid>
          <w:tr w:rsidR="00FB07B5" w:rsidRPr="00D156A2" w:rsidTr="00634A34">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FB07B5" w:rsidRPr="00D156A2" w:rsidRDefault="00FB07B5" w:rsidP="00634A34">
                    <w:pPr>
                      <w:pStyle w:val="NoSpacing"/>
                      <w:rPr>
                        <w:rFonts w:ascii="Times New Roman" w:hAnsi="Times New Roman" w:cs="Times New Roman"/>
                      </w:rPr>
                    </w:pPr>
                    <w:r w:rsidRPr="00D156A2">
                      <w:rPr>
                        <w:rFonts w:ascii="Times New Roman" w:hAnsi="Times New Roman" w:cs="Times New Roman"/>
                      </w:rPr>
                      <w:t>An effective Requirements Analysis process is at the heart of every successful large-scale software development project. For a team that is not currently utilizing any requirements modeling techniques, the selection of the correct set of approaches can be intimidating. This whitepaper provides a high-level overview of mature, industry-proven techniques for modeling requirements, using flow-oriented, scenario-based, class-based and behavioral models. This information should be beneficial to any organization wishing to adopt a new requirements analysis process or enhance an existing one.</w:t>
                    </w:r>
                  </w:p>
                </w:tc>
              </w:sdtContent>
            </w:sdt>
          </w:tr>
        </w:tbl>
        <w:p w:rsidR="00FB07B5" w:rsidRPr="00D156A2" w:rsidRDefault="00FB07B5" w:rsidP="00FB07B5">
          <w:pPr>
            <w:rPr>
              <w:rFonts w:cs="Times New Roman"/>
            </w:rPr>
          </w:pPr>
        </w:p>
        <w:p w:rsidR="00FB07B5" w:rsidRPr="00D156A2" w:rsidRDefault="00FB07B5" w:rsidP="00FB07B5">
          <w:pPr>
            <w:rPr>
              <w:rFonts w:cs="Times New Roman"/>
            </w:rPr>
          </w:pPr>
          <w:r w:rsidRPr="00D156A2">
            <w:rPr>
              <w:rFonts w:cs="Times New Roman"/>
            </w:rPr>
            <w:br w:type="page"/>
          </w:r>
        </w:p>
      </w:sdtContent>
    </w:sdt>
    <w:p w:rsidR="00FB07B5" w:rsidRDefault="00FB07B5" w:rsidP="000853E9">
      <w:pPr>
        <w:pStyle w:val="Heading1"/>
        <w:rPr>
          <w:rFonts w:cs="Times New Roman"/>
        </w:rPr>
      </w:pPr>
      <w:r w:rsidRPr="00D156A2">
        <w:rPr>
          <w:rFonts w:cs="Times New Roman"/>
        </w:rPr>
        <w:lastRenderedPageBreak/>
        <w:t>Executive Summary</w:t>
      </w:r>
    </w:p>
    <w:p w:rsidR="00FB07B5" w:rsidRPr="00D156A2" w:rsidRDefault="00FB07B5" w:rsidP="00FC268C">
      <w:r>
        <w:tab/>
      </w:r>
      <w:r w:rsidRPr="00D156A2">
        <w:t xml:space="preserve">This whitepaper presents mature, industry-tested </w:t>
      </w:r>
      <w:r w:rsidR="008648D2">
        <w:t xml:space="preserve">techniques for modeling </w:t>
      </w:r>
      <w:r w:rsidR="00DB2D86">
        <w:t>requirements</w:t>
      </w:r>
      <w:r w:rsidR="00A76852">
        <w:t xml:space="preserve">. </w:t>
      </w:r>
      <w:r w:rsidR="00A840E5">
        <w:t xml:space="preserve">Four different </w:t>
      </w:r>
      <w:r w:rsidR="00E05904">
        <w:t xml:space="preserve">modeling </w:t>
      </w:r>
      <w:r w:rsidR="00A840E5">
        <w:t>categories</w:t>
      </w:r>
      <w:r w:rsidR="00552C75">
        <w:t xml:space="preserve">, class-based, scenario-based, flow-oriented, and behavioral, </w:t>
      </w:r>
      <w:r w:rsidR="00772136">
        <w:t xml:space="preserve">are </w:t>
      </w:r>
      <w:r w:rsidR="00A840E5">
        <w:t>discussed.</w:t>
      </w:r>
      <w:r w:rsidR="000728AD">
        <w:t xml:space="preserve"> Each technique is explained using a real software scenario taken directly from </w:t>
      </w:r>
      <w:r w:rsidR="002D505C">
        <w:t xml:space="preserve">the system that powers </w:t>
      </w:r>
      <w:r w:rsidR="000728AD">
        <w:t xml:space="preserve">Fansee Industries’ flagship product, the </w:t>
      </w:r>
      <w:r w:rsidR="000728AD" w:rsidRPr="00D156A2">
        <w:t>Fansee Propeller Beanie</w:t>
      </w:r>
      <w:r w:rsidR="000728AD">
        <w:t xml:space="preserve">. </w:t>
      </w:r>
      <w:r w:rsidR="00A840E5">
        <w:t>Applied diligently, some combination of these techniques should “</w:t>
      </w:r>
      <w:r w:rsidRPr="00D156A2">
        <w:t>make the Fansee Beanie spin!”</w:t>
      </w:r>
      <w:r w:rsidR="009B0128">
        <w:t xml:space="preserve"> (see Figure 1).</w:t>
      </w:r>
    </w:p>
    <w:p w:rsidR="00FB07B5" w:rsidRDefault="00FB07B5" w:rsidP="00CD1F3E">
      <w:pPr>
        <w:jc w:val="center"/>
      </w:pPr>
      <w:r>
        <w:rPr>
          <w:noProof/>
        </w:rPr>
        <w:drawing>
          <wp:inline distT="0" distB="0" distL="0" distR="0">
            <wp:extent cx="1323975" cy="1308087"/>
            <wp:effectExtent l="19050" t="0" r="9525" b="0"/>
            <wp:docPr id="2" name="Picture 4" descr="http://www.hatsinthebelfry.com/Merchant2/graphics/00000001/535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atsinthebelfry.com/Merchant2/graphics/00000001/535full.jpg"/>
                    <pic:cNvPicPr>
                      <a:picLocks noChangeAspect="1" noChangeArrowheads="1"/>
                    </pic:cNvPicPr>
                  </pic:nvPicPr>
                  <pic:blipFill>
                    <a:blip r:embed="rId9"/>
                    <a:srcRect/>
                    <a:stretch>
                      <a:fillRect/>
                    </a:stretch>
                  </pic:blipFill>
                  <pic:spPr bwMode="auto">
                    <a:xfrm>
                      <a:off x="0" y="0"/>
                      <a:ext cx="1323975" cy="1304925"/>
                    </a:xfrm>
                    <a:prstGeom prst="rect">
                      <a:avLst/>
                    </a:prstGeom>
                    <a:noFill/>
                    <a:ln w="9525">
                      <a:noFill/>
                      <a:miter lim="800000"/>
                      <a:headEnd/>
                      <a:tailEnd/>
                    </a:ln>
                  </pic:spPr>
                </pic:pic>
              </a:graphicData>
            </a:graphic>
          </wp:inline>
        </w:drawing>
      </w:r>
    </w:p>
    <w:p w:rsidR="001C4248" w:rsidRPr="001C4248" w:rsidRDefault="00FB07B5" w:rsidP="001C4248">
      <w:pPr>
        <w:jc w:val="center"/>
        <w:rPr>
          <w:rFonts w:cs="Times New Roman"/>
          <w:i/>
        </w:rPr>
      </w:pPr>
      <w:r w:rsidRPr="001C4248">
        <w:rPr>
          <w:i/>
        </w:rPr>
        <w:t>Figure 1: artist’s rend</w:t>
      </w:r>
      <w:r w:rsidR="00B6438A">
        <w:rPr>
          <w:i/>
        </w:rPr>
        <w:t>ering of Fansee Propeller Beanie</w:t>
      </w:r>
    </w:p>
    <w:p w:rsidR="0034053C" w:rsidRDefault="00432BE4" w:rsidP="0034053C">
      <w:pPr>
        <w:pStyle w:val="Heading1"/>
        <w:rPr>
          <w:rFonts w:cs="Times New Roman"/>
        </w:rPr>
      </w:pPr>
      <w:r w:rsidRPr="00D156A2">
        <w:rPr>
          <w:rFonts w:cs="Times New Roman"/>
        </w:rPr>
        <w:t>Introduction</w:t>
      </w:r>
      <w:r w:rsidR="009D5F40">
        <w:rPr>
          <w:rFonts w:cs="Times New Roman"/>
        </w:rPr>
        <w:t xml:space="preserve"> – </w:t>
      </w:r>
      <w:r w:rsidR="0013661B">
        <w:rPr>
          <w:rFonts w:cs="Times New Roman"/>
        </w:rPr>
        <w:t>Why model requirements?</w:t>
      </w:r>
    </w:p>
    <w:p w:rsidR="00936256" w:rsidRDefault="0000518D" w:rsidP="0034053C">
      <w:r>
        <w:tab/>
      </w:r>
      <w:r w:rsidR="00767DCB">
        <w:t xml:space="preserve">There are </w:t>
      </w:r>
      <w:r w:rsidR="00E876D3">
        <w:t xml:space="preserve">many </w:t>
      </w:r>
      <w:r w:rsidR="00767DCB">
        <w:t>reasons</w:t>
      </w:r>
      <w:r w:rsidR="00C554BD">
        <w:t xml:space="preserve"> to model requirements</w:t>
      </w:r>
      <w:r w:rsidR="00767DCB">
        <w:t xml:space="preserve">. </w:t>
      </w:r>
      <w:r w:rsidR="006214B8">
        <w:t xml:space="preserve">Models are an </w:t>
      </w:r>
      <w:r w:rsidR="000A589C">
        <w:t xml:space="preserve">integral </w:t>
      </w:r>
      <w:r w:rsidR="00D900B3">
        <w:t>part of refining requirements. A</w:t>
      </w:r>
      <w:r w:rsidR="006214B8">
        <w:t xml:space="preserve"> rigorous </w:t>
      </w:r>
      <w:r w:rsidR="00732960">
        <w:t xml:space="preserve">modeling </w:t>
      </w:r>
      <w:r w:rsidR="006214B8">
        <w:t xml:space="preserve">process </w:t>
      </w:r>
      <w:r w:rsidR="002D706E">
        <w:t xml:space="preserve">usually </w:t>
      </w:r>
      <w:r w:rsidR="006214B8">
        <w:t xml:space="preserve">exposes missing scenarios and </w:t>
      </w:r>
      <w:r w:rsidR="00E246C9">
        <w:t xml:space="preserve">system </w:t>
      </w:r>
      <w:r w:rsidR="006214B8">
        <w:t>components</w:t>
      </w:r>
      <w:r w:rsidR="00067B2A">
        <w:t xml:space="preserve"> not </w:t>
      </w:r>
      <w:r w:rsidR="00CA00AC">
        <w:t xml:space="preserve">discovered </w:t>
      </w:r>
      <w:r w:rsidR="00067B2A">
        <w:t>during requirements elicitation</w:t>
      </w:r>
      <w:r w:rsidR="006214B8">
        <w:t xml:space="preserve">. </w:t>
      </w:r>
      <w:r w:rsidR="00E00E28">
        <w:t>M</w:t>
      </w:r>
      <w:r w:rsidR="00561579">
        <w:t>odels</w:t>
      </w:r>
      <w:r w:rsidR="00F209FA">
        <w:t xml:space="preserve"> are </w:t>
      </w:r>
      <w:r w:rsidR="00525F62">
        <w:t>vital</w:t>
      </w:r>
      <w:r w:rsidR="00F65E59">
        <w:t xml:space="preserve"> </w:t>
      </w:r>
      <w:r w:rsidR="00F209FA">
        <w:t xml:space="preserve">for </w:t>
      </w:r>
      <w:r w:rsidR="00561579">
        <w:t>explain</w:t>
      </w:r>
      <w:r w:rsidR="00F209FA">
        <w:t>ing</w:t>
      </w:r>
      <w:r w:rsidR="00561579">
        <w:t xml:space="preserve"> the system to developers </w:t>
      </w:r>
      <w:r w:rsidR="00CD2AC9">
        <w:t xml:space="preserve">and other </w:t>
      </w:r>
      <w:r w:rsidR="00525F62">
        <w:t>interested parties</w:t>
      </w:r>
      <w:r w:rsidR="00A2140C">
        <w:t xml:space="preserve">. Just as </w:t>
      </w:r>
      <w:r w:rsidR="00E70816">
        <w:t>“</w:t>
      </w:r>
      <w:r w:rsidR="00CD7320">
        <w:t>a</w:t>
      </w:r>
      <w:r w:rsidR="00E70816">
        <w:t xml:space="preserve"> pict</w:t>
      </w:r>
      <w:r w:rsidR="009C7BF0">
        <w:t xml:space="preserve">ure is worth a thousand words”, </w:t>
      </w:r>
      <w:r w:rsidR="00FA0165">
        <w:t xml:space="preserve">a single well-structured diagram can do </w:t>
      </w:r>
      <w:r w:rsidR="007C406D">
        <w:t xml:space="preserve">the work of paragraphs of text </w:t>
      </w:r>
      <w:r w:rsidR="00936256">
        <w:t>[Pressman05, p. 177].</w:t>
      </w:r>
    </w:p>
    <w:p w:rsidR="00D47B53" w:rsidRDefault="00936256" w:rsidP="0034053C">
      <w:r>
        <w:tab/>
      </w:r>
      <w:r w:rsidR="00D7279C">
        <w:t xml:space="preserve">Models </w:t>
      </w:r>
      <w:r w:rsidR="006063C5">
        <w:t xml:space="preserve">also </w:t>
      </w:r>
      <w:r w:rsidR="00772639">
        <w:t xml:space="preserve">enable </w:t>
      </w:r>
      <w:r w:rsidR="00B655ED">
        <w:t xml:space="preserve">the capture of </w:t>
      </w:r>
      <w:r w:rsidR="00D7279C">
        <w:t>multi</w:t>
      </w:r>
      <w:r w:rsidR="00AA72CD">
        <w:t xml:space="preserve">ple </w:t>
      </w:r>
      <w:r w:rsidR="00772639">
        <w:t xml:space="preserve">system </w:t>
      </w:r>
      <w:r w:rsidR="00AA72CD">
        <w:t>dimension</w:t>
      </w:r>
      <w:r w:rsidR="00846267">
        <w:t>s</w:t>
      </w:r>
      <w:r w:rsidR="00794C5F">
        <w:t>.</w:t>
      </w:r>
      <w:r w:rsidR="00772639">
        <w:t xml:space="preserve"> N</w:t>
      </w:r>
      <w:r w:rsidR="00933700">
        <w:t xml:space="preserve">ot only do </w:t>
      </w:r>
      <w:r w:rsidR="006F5232">
        <w:t>t</w:t>
      </w:r>
      <w:r w:rsidR="0042766F">
        <w:t xml:space="preserve">hey </w:t>
      </w:r>
      <w:r w:rsidR="003F696C">
        <w:t xml:space="preserve">enumerate required functionality, </w:t>
      </w:r>
      <w:r w:rsidR="00933700">
        <w:t xml:space="preserve">they also </w:t>
      </w:r>
      <w:r w:rsidR="00A424A9">
        <w:t xml:space="preserve">help organize </w:t>
      </w:r>
      <w:r w:rsidR="00521F4A">
        <w:t>functionality</w:t>
      </w:r>
      <w:r w:rsidR="0076233F">
        <w:t xml:space="preserve"> </w:t>
      </w:r>
      <w:r w:rsidR="00A424A9">
        <w:t xml:space="preserve">into sensible groups, </w:t>
      </w:r>
      <w:r w:rsidR="00222CB2">
        <w:t xml:space="preserve">differentiate implementation details from functional requirements, </w:t>
      </w:r>
      <w:r w:rsidR="00B37149">
        <w:t xml:space="preserve">show the flow of data through a system, </w:t>
      </w:r>
      <w:r w:rsidR="000459C4">
        <w:t xml:space="preserve">capture and categorize user </w:t>
      </w:r>
      <w:r w:rsidR="00A534E8">
        <w:t>experience</w:t>
      </w:r>
      <w:r w:rsidR="00387A93">
        <w:t>s</w:t>
      </w:r>
      <w:r w:rsidR="00A534E8">
        <w:t xml:space="preserve">, </w:t>
      </w:r>
      <w:r w:rsidR="00EB5AC4">
        <w:t xml:space="preserve">segregate </w:t>
      </w:r>
      <w:r w:rsidR="00A424A9">
        <w:t xml:space="preserve">external </w:t>
      </w:r>
      <w:r w:rsidR="00EB5AC4">
        <w:t>from internal</w:t>
      </w:r>
      <w:r w:rsidR="00933700">
        <w:t xml:space="preserve"> entities</w:t>
      </w:r>
      <w:r w:rsidR="00A424A9">
        <w:t xml:space="preserve">, </w:t>
      </w:r>
      <w:r w:rsidR="00222CB2">
        <w:t xml:space="preserve">and </w:t>
      </w:r>
      <w:r w:rsidR="00640119">
        <w:t xml:space="preserve">establish responsibilities and relationships between </w:t>
      </w:r>
      <w:r w:rsidR="00331927">
        <w:t>objec</w:t>
      </w:r>
      <w:r w:rsidR="0021070A">
        <w:t>ts</w:t>
      </w:r>
      <w:r w:rsidR="00222CB2">
        <w:t xml:space="preserve">. </w:t>
      </w:r>
    </w:p>
    <w:p w:rsidR="00553F07" w:rsidRDefault="00D47B53" w:rsidP="0034053C">
      <w:pPr>
        <w:rPr>
          <w:rFonts w:cs="Times New Roman"/>
        </w:rPr>
      </w:pPr>
      <w:r>
        <w:tab/>
      </w:r>
      <w:r w:rsidR="00AB723C">
        <w:t>Mod</w:t>
      </w:r>
      <w:r w:rsidR="00BC398C">
        <w:t xml:space="preserve">els </w:t>
      </w:r>
      <w:r w:rsidR="00AB723C">
        <w:t xml:space="preserve">also enable </w:t>
      </w:r>
      <w:r w:rsidR="00E437DD">
        <w:t xml:space="preserve">many other phases of the software development lifecycle. </w:t>
      </w:r>
      <w:r w:rsidR="007C0DC2">
        <w:t xml:space="preserve">In the </w:t>
      </w:r>
      <w:r w:rsidR="003C4CBF">
        <w:t>d</w:t>
      </w:r>
      <w:r w:rsidR="005D29CE">
        <w:t>esign phase</w:t>
      </w:r>
      <w:r w:rsidR="007C0DC2">
        <w:t xml:space="preserve">, </w:t>
      </w:r>
      <w:r w:rsidR="00EE3425">
        <w:t>a</w:t>
      </w:r>
      <w:r w:rsidR="000000C4">
        <w:t>nalysis w</w:t>
      </w:r>
      <w:r w:rsidR="00EA6291">
        <w:t xml:space="preserve">ork artifacts </w:t>
      </w:r>
      <w:r w:rsidR="0022525B">
        <w:t>provide</w:t>
      </w:r>
      <w:r w:rsidR="00071DB2">
        <w:t xml:space="preserve"> a framework </w:t>
      </w:r>
      <w:r w:rsidR="000A3A6F">
        <w:t xml:space="preserve">upon which </w:t>
      </w:r>
      <w:r w:rsidR="00071DB2">
        <w:t>design activities</w:t>
      </w:r>
      <w:r w:rsidR="00C25C6A">
        <w:t xml:space="preserve"> </w:t>
      </w:r>
      <w:r w:rsidR="000A3A6F">
        <w:t>build and elaborate</w:t>
      </w:r>
      <w:r w:rsidR="001B2988">
        <w:t>.</w:t>
      </w:r>
      <w:r w:rsidR="00071DB2">
        <w:t xml:space="preserve"> </w:t>
      </w:r>
      <w:r w:rsidR="00A0326A">
        <w:t xml:space="preserve">After construction is complete, </w:t>
      </w:r>
      <w:r w:rsidR="006F3DD3">
        <w:t xml:space="preserve">the same </w:t>
      </w:r>
      <w:r w:rsidR="00A0326A">
        <w:t xml:space="preserve">work artifacts </w:t>
      </w:r>
      <w:r w:rsidR="009778AE">
        <w:t xml:space="preserve">provide an excellent </w:t>
      </w:r>
      <w:r w:rsidR="00A0326A">
        <w:t xml:space="preserve">basis for </w:t>
      </w:r>
      <w:r w:rsidR="00712BAC">
        <w:t xml:space="preserve">validating </w:t>
      </w:r>
      <w:r w:rsidR="00A0326A">
        <w:t>quality, defined as adherence of implemented features to system requirements.</w:t>
      </w:r>
    </w:p>
    <w:p w:rsidR="00D662CD" w:rsidRDefault="00182257" w:rsidP="001256A2">
      <w:r>
        <w:rPr>
          <w:rFonts w:cs="Times New Roman"/>
        </w:rPr>
        <w:tab/>
        <w:t xml:space="preserve">There are four main </w:t>
      </w:r>
      <w:r w:rsidR="009F1289">
        <w:rPr>
          <w:rFonts w:cs="Times New Roman"/>
        </w:rPr>
        <w:t xml:space="preserve">approaches to </w:t>
      </w:r>
      <w:r>
        <w:rPr>
          <w:rFonts w:cs="Times New Roman"/>
        </w:rPr>
        <w:t>modeling requirements</w:t>
      </w:r>
      <w:r w:rsidR="009F1289">
        <w:rPr>
          <w:rFonts w:cs="Times New Roman"/>
        </w:rPr>
        <w:t xml:space="preserve">: flow-oriented, class-based, scenario-based, and behavioral. </w:t>
      </w:r>
      <w:r w:rsidR="00C85F8A">
        <w:rPr>
          <w:rFonts w:cs="Times New Roman"/>
        </w:rPr>
        <w:t xml:space="preserve">These techniques </w:t>
      </w:r>
      <w:r w:rsidR="00015931">
        <w:rPr>
          <w:rFonts w:cs="Times New Roman"/>
        </w:rPr>
        <w:t xml:space="preserve">can be categorized </w:t>
      </w:r>
      <w:r w:rsidR="00C85F8A">
        <w:rPr>
          <w:rFonts w:cs="Times New Roman"/>
        </w:rPr>
        <w:t>into structural</w:t>
      </w:r>
      <w:r w:rsidR="00BC10E4">
        <w:rPr>
          <w:rFonts w:cs="Times New Roman"/>
        </w:rPr>
        <w:t xml:space="preserve"> </w:t>
      </w:r>
      <w:r w:rsidR="00534814">
        <w:rPr>
          <w:rFonts w:cs="Times New Roman"/>
        </w:rPr>
        <w:t xml:space="preserve">(data and operations </w:t>
      </w:r>
      <w:r w:rsidR="00842F84">
        <w:rPr>
          <w:rFonts w:cs="Times New Roman"/>
        </w:rPr>
        <w:t xml:space="preserve">are </w:t>
      </w:r>
      <w:r w:rsidR="00534814">
        <w:rPr>
          <w:rFonts w:cs="Times New Roman"/>
        </w:rPr>
        <w:t xml:space="preserve">separate) </w:t>
      </w:r>
      <w:r w:rsidR="00BC10E4">
        <w:rPr>
          <w:rFonts w:cs="Times New Roman"/>
        </w:rPr>
        <w:t xml:space="preserve">or </w:t>
      </w:r>
      <w:r w:rsidR="00C85F8A">
        <w:rPr>
          <w:rFonts w:cs="Times New Roman"/>
        </w:rPr>
        <w:t xml:space="preserve">object-oriented </w:t>
      </w:r>
      <w:r w:rsidR="00534814">
        <w:rPr>
          <w:rFonts w:cs="Times New Roman"/>
        </w:rPr>
        <w:t xml:space="preserve">(data and operations </w:t>
      </w:r>
      <w:r w:rsidR="00842F84">
        <w:rPr>
          <w:rFonts w:cs="Times New Roman"/>
        </w:rPr>
        <w:t xml:space="preserve">are </w:t>
      </w:r>
      <w:r w:rsidR="00534814">
        <w:rPr>
          <w:rFonts w:cs="Times New Roman"/>
        </w:rPr>
        <w:t xml:space="preserve">linked) </w:t>
      </w:r>
      <w:r w:rsidR="00BC10E4">
        <w:rPr>
          <w:rFonts w:cs="Times New Roman"/>
        </w:rPr>
        <w:t xml:space="preserve">philosophies, although some techniques </w:t>
      </w:r>
      <w:r w:rsidR="00091FE1">
        <w:rPr>
          <w:rFonts w:cs="Times New Roman"/>
        </w:rPr>
        <w:t xml:space="preserve">are applicable </w:t>
      </w:r>
      <w:r w:rsidR="00BC10E4">
        <w:rPr>
          <w:rFonts w:cs="Times New Roman"/>
        </w:rPr>
        <w:t>to both</w:t>
      </w:r>
      <w:r w:rsidR="00091FE1">
        <w:rPr>
          <w:rFonts w:cs="Times New Roman"/>
        </w:rPr>
        <w:t xml:space="preserve"> categories</w:t>
      </w:r>
      <w:r w:rsidR="00367F36">
        <w:rPr>
          <w:rFonts w:cs="Times New Roman"/>
        </w:rPr>
        <w:t xml:space="preserve">. </w:t>
      </w:r>
      <w:r w:rsidR="009F1289">
        <w:rPr>
          <w:rFonts w:cs="Times New Roman"/>
        </w:rPr>
        <w:t xml:space="preserve">Each </w:t>
      </w:r>
      <w:r w:rsidR="00FF779B">
        <w:rPr>
          <w:rFonts w:cs="Times New Roman"/>
        </w:rPr>
        <w:t xml:space="preserve">approach </w:t>
      </w:r>
      <w:r w:rsidR="009F1289">
        <w:rPr>
          <w:rFonts w:cs="Times New Roman"/>
        </w:rPr>
        <w:t>has its own emphasis</w:t>
      </w:r>
      <w:r w:rsidR="00D662CD">
        <w:rPr>
          <w:rFonts w:cs="Times New Roman"/>
        </w:rPr>
        <w:t>, and the techniques are designed to be used together to properly communicate all relevant system dimensions.</w:t>
      </w:r>
      <w:r w:rsidR="00FF779B">
        <w:rPr>
          <w:rFonts w:cs="Times New Roman"/>
        </w:rPr>
        <w:t xml:space="preserve"> </w:t>
      </w:r>
      <w:r w:rsidR="0099640C">
        <w:t xml:space="preserve">Structural models, for example, require </w:t>
      </w:r>
      <w:r w:rsidR="00836FA5">
        <w:t xml:space="preserve">at least one </w:t>
      </w:r>
      <w:r w:rsidR="001E42DF">
        <w:t xml:space="preserve">behavioral model </w:t>
      </w:r>
      <w:r w:rsidR="00836FA5">
        <w:t xml:space="preserve">to </w:t>
      </w:r>
      <w:r w:rsidR="007459E1">
        <w:t xml:space="preserve">show both the “what” (the structure and flow of data) with the “how” (which methods operate on </w:t>
      </w:r>
      <w:r w:rsidR="00E42274">
        <w:t>data in a given state</w:t>
      </w:r>
      <w:r w:rsidR="007459E1">
        <w:t>)</w:t>
      </w:r>
      <w:r w:rsidR="005D30F9">
        <w:t>.</w:t>
      </w:r>
    </w:p>
    <w:p w:rsidR="001256A2" w:rsidRDefault="00D662CD" w:rsidP="001256A2">
      <w:pPr>
        <w:rPr>
          <w:rFonts w:cs="Times New Roman"/>
        </w:rPr>
      </w:pPr>
      <w:r>
        <w:tab/>
      </w:r>
      <w:r>
        <w:rPr>
          <w:rFonts w:cs="Times New Roman"/>
        </w:rPr>
        <w:t xml:space="preserve"> </w:t>
      </w:r>
      <w:r w:rsidR="007A7C44">
        <w:rPr>
          <w:rFonts w:cs="Times New Roman"/>
        </w:rPr>
        <w:t xml:space="preserve">In </w:t>
      </w:r>
      <w:r w:rsidR="008565F2">
        <w:rPr>
          <w:rFonts w:cs="Times New Roman"/>
        </w:rPr>
        <w:t>this whitepaper</w:t>
      </w:r>
      <w:r w:rsidR="00D62EB0">
        <w:rPr>
          <w:rFonts w:cs="Times New Roman"/>
        </w:rPr>
        <w:t xml:space="preserve">, </w:t>
      </w:r>
      <w:r w:rsidR="007A7C44">
        <w:rPr>
          <w:rFonts w:cs="Times New Roman"/>
        </w:rPr>
        <w:t xml:space="preserve">a sample of each technique </w:t>
      </w:r>
      <w:r w:rsidR="009879C0">
        <w:rPr>
          <w:rFonts w:cs="Times New Roman"/>
        </w:rPr>
        <w:t xml:space="preserve">specific to Fansee Industries </w:t>
      </w:r>
      <w:r w:rsidR="00FF642B">
        <w:rPr>
          <w:rFonts w:cs="Times New Roman"/>
        </w:rPr>
        <w:t xml:space="preserve">is </w:t>
      </w:r>
      <w:r w:rsidR="009879C0">
        <w:rPr>
          <w:rFonts w:cs="Times New Roman"/>
        </w:rPr>
        <w:t xml:space="preserve">provided. </w:t>
      </w:r>
      <w:r w:rsidR="00556A2A">
        <w:rPr>
          <w:rFonts w:cs="Times New Roman"/>
        </w:rPr>
        <w:t xml:space="preserve">While these samples are not intended to substitute for the complete process of requirements analysis that </w:t>
      </w:r>
      <w:r w:rsidR="00DC2518">
        <w:rPr>
          <w:rFonts w:cs="Times New Roman"/>
        </w:rPr>
        <w:t xml:space="preserve">the </w:t>
      </w:r>
      <w:r w:rsidR="00DC2518">
        <w:rPr>
          <w:rFonts w:cs="Times New Roman"/>
        </w:rPr>
        <w:lastRenderedPageBreak/>
        <w:t xml:space="preserve">team must undergo, </w:t>
      </w:r>
      <w:r w:rsidR="00556A2A">
        <w:rPr>
          <w:rFonts w:cs="Times New Roman"/>
        </w:rPr>
        <w:t xml:space="preserve">they </w:t>
      </w:r>
      <w:r w:rsidR="00DC2518">
        <w:rPr>
          <w:rFonts w:cs="Times New Roman"/>
        </w:rPr>
        <w:t xml:space="preserve">should </w:t>
      </w:r>
      <w:r w:rsidR="00556A2A">
        <w:rPr>
          <w:rFonts w:cs="Times New Roman"/>
        </w:rPr>
        <w:t xml:space="preserve">give the reader some idea of the overall </w:t>
      </w:r>
      <w:r w:rsidR="004A0449">
        <w:rPr>
          <w:rFonts w:cs="Times New Roman"/>
        </w:rPr>
        <w:t xml:space="preserve">product </w:t>
      </w:r>
      <w:r w:rsidR="00556A2A">
        <w:rPr>
          <w:rFonts w:cs="Times New Roman"/>
        </w:rPr>
        <w:t>vision</w:t>
      </w:r>
      <w:r w:rsidR="004A0449">
        <w:rPr>
          <w:rFonts w:cs="Times New Roman"/>
        </w:rPr>
        <w:t xml:space="preserve"> </w:t>
      </w:r>
      <w:r w:rsidR="00556A2A">
        <w:rPr>
          <w:rFonts w:cs="Times New Roman"/>
        </w:rPr>
        <w:t xml:space="preserve">and </w:t>
      </w:r>
      <w:r w:rsidR="00F6660B">
        <w:rPr>
          <w:rFonts w:cs="Times New Roman"/>
        </w:rPr>
        <w:t xml:space="preserve">help </w:t>
      </w:r>
      <w:r w:rsidR="009B36A1">
        <w:rPr>
          <w:rFonts w:cs="Times New Roman"/>
        </w:rPr>
        <w:t xml:space="preserve">provide a business justification </w:t>
      </w:r>
      <w:r w:rsidR="004A0449">
        <w:rPr>
          <w:rFonts w:cs="Times New Roman"/>
        </w:rPr>
        <w:t xml:space="preserve">for adopting a </w:t>
      </w:r>
      <w:r w:rsidR="00556A2A">
        <w:rPr>
          <w:rFonts w:cs="Times New Roman"/>
        </w:rPr>
        <w:t>structured requirements analysis process.</w:t>
      </w:r>
    </w:p>
    <w:p w:rsidR="00DD302D" w:rsidRPr="00DD302D" w:rsidRDefault="009D6C88" w:rsidP="002D2CE6">
      <w:pPr>
        <w:pStyle w:val="Heading1"/>
      </w:pPr>
      <w:r>
        <w:t>Flow-oriented modeling</w:t>
      </w:r>
    </w:p>
    <w:p w:rsidR="00DD302D" w:rsidRDefault="00254135" w:rsidP="00DD302D">
      <w:pPr>
        <w:rPr>
          <w:rFonts w:cs="Times New Roman"/>
        </w:rPr>
      </w:pPr>
      <w:r>
        <w:rPr>
          <w:rFonts w:cs="Times New Roman"/>
        </w:rPr>
        <w:tab/>
      </w:r>
      <w:r w:rsidR="006825D2">
        <w:rPr>
          <w:rFonts w:cs="Times New Roman"/>
        </w:rPr>
        <w:t xml:space="preserve">Often considered </w:t>
      </w:r>
      <w:r w:rsidR="00BC5182">
        <w:rPr>
          <w:rFonts w:cs="Times New Roman"/>
        </w:rPr>
        <w:t>the “grandfather” of requirements analysi</w:t>
      </w:r>
      <w:r w:rsidR="006B4156">
        <w:rPr>
          <w:rFonts w:cs="Times New Roman"/>
        </w:rPr>
        <w:t>s</w:t>
      </w:r>
      <w:r w:rsidR="006825D2">
        <w:rPr>
          <w:rFonts w:cs="Times New Roman"/>
        </w:rPr>
        <w:t xml:space="preserve">, </w:t>
      </w:r>
      <w:r w:rsidR="007A7C44">
        <w:rPr>
          <w:rFonts w:cs="Times New Roman"/>
        </w:rPr>
        <w:t xml:space="preserve"> f</w:t>
      </w:r>
      <w:r w:rsidR="00DE021D">
        <w:rPr>
          <w:rFonts w:cs="Times New Roman"/>
        </w:rPr>
        <w:t xml:space="preserve">low-oriented modeling </w:t>
      </w:r>
      <w:r w:rsidR="008E620F">
        <w:rPr>
          <w:rFonts w:cs="Times New Roman"/>
        </w:rPr>
        <w:t xml:space="preserve">is </w:t>
      </w:r>
      <w:r w:rsidR="002D7E96">
        <w:rPr>
          <w:rFonts w:cs="Times New Roman"/>
        </w:rPr>
        <w:t xml:space="preserve">concerned with </w:t>
      </w:r>
      <w:r w:rsidR="008E620F">
        <w:rPr>
          <w:rFonts w:cs="Times New Roman"/>
        </w:rPr>
        <w:t xml:space="preserve">the flow of </w:t>
      </w:r>
      <w:r>
        <w:rPr>
          <w:rFonts w:cs="Times New Roman"/>
        </w:rPr>
        <w:t xml:space="preserve">data </w:t>
      </w:r>
      <w:r w:rsidR="00DE021D">
        <w:rPr>
          <w:rFonts w:cs="Times New Roman"/>
        </w:rPr>
        <w:t>within a system.</w:t>
      </w:r>
      <w:r w:rsidR="0092639E">
        <w:rPr>
          <w:rFonts w:cs="Times New Roman"/>
        </w:rPr>
        <w:t xml:space="preserve"> </w:t>
      </w:r>
      <w:r w:rsidR="00734A58">
        <w:rPr>
          <w:rFonts w:cs="Times New Roman"/>
        </w:rPr>
        <w:t xml:space="preserve">Flow-oriented </w:t>
      </w:r>
      <w:r w:rsidR="0092639E">
        <w:rPr>
          <w:rFonts w:cs="Times New Roman"/>
        </w:rPr>
        <w:t xml:space="preserve">models </w:t>
      </w:r>
      <w:r w:rsidR="00821C46">
        <w:rPr>
          <w:rFonts w:cs="Times New Roman"/>
        </w:rPr>
        <w:t xml:space="preserve">are structural, not object-oriented, and they </w:t>
      </w:r>
      <w:r w:rsidR="0092639E">
        <w:rPr>
          <w:rFonts w:cs="Times New Roman"/>
        </w:rPr>
        <w:t xml:space="preserve">take “an input-process-output view” </w:t>
      </w:r>
      <w:r w:rsidR="008F7EA9">
        <w:rPr>
          <w:rFonts w:cs="Times New Roman"/>
        </w:rPr>
        <w:t xml:space="preserve">of the system </w:t>
      </w:r>
      <w:r w:rsidR="0092639E">
        <w:rPr>
          <w:rFonts w:cs="Times New Roman"/>
        </w:rPr>
        <w:t xml:space="preserve">[Pressman05, p. 194], modeling </w:t>
      </w:r>
      <w:r w:rsidR="00803D4E">
        <w:rPr>
          <w:rFonts w:cs="Times New Roman"/>
        </w:rPr>
        <w:t xml:space="preserve">input vectors </w:t>
      </w:r>
      <w:r w:rsidR="00624730">
        <w:rPr>
          <w:rFonts w:cs="Times New Roman"/>
        </w:rPr>
        <w:t xml:space="preserve">that provide </w:t>
      </w:r>
      <w:r w:rsidR="00803D4E">
        <w:rPr>
          <w:rFonts w:cs="Times New Roman"/>
        </w:rPr>
        <w:t xml:space="preserve">raw data, </w:t>
      </w:r>
      <w:r w:rsidR="005F413B">
        <w:rPr>
          <w:rFonts w:cs="Times New Roman"/>
        </w:rPr>
        <w:t xml:space="preserve">actions that perform data </w:t>
      </w:r>
      <w:r w:rsidR="0092639E">
        <w:rPr>
          <w:rFonts w:cs="Times New Roman"/>
        </w:rPr>
        <w:t xml:space="preserve">transformations inside the system, and </w:t>
      </w:r>
      <w:r w:rsidR="00DD094B">
        <w:rPr>
          <w:rFonts w:cs="Times New Roman"/>
        </w:rPr>
        <w:t xml:space="preserve">output </w:t>
      </w:r>
      <w:r w:rsidR="00D07275">
        <w:rPr>
          <w:rFonts w:cs="Times New Roman"/>
        </w:rPr>
        <w:t xml:space="preserve">vectors </w:t>
      </w:r>
      <w:r w:rsidR="00DD094B">
        <w:rPr>
          <w:rFonts w:cs="Times New Roman"/>
        </w:rPr>
        <w:t xml:space="preserve">through which transformed data exits. </w:t>
      </w:r>
      <w:r w:rsidR="00D15E98">
        <w:rPr>
          <w:rFonts w:cs="Times New Roman"/>
        </w:rPr>
        <w:t xml:space="preserve">The primary technique </w:t>
      </w:r>
      <w:r w:rsidR="002A3E53">
        <w:rPr>
          <w:rFonts w:cs="Times New Roman"/>
        </w:rPr>
        <w:t xml:space="preserve">in this category </w:t>
      </w:r>
      <w:r w:rsidR="00D15E98">
        <w:rPr>
          <w:rFonts w:cs="Times New Roman"/>
        </w:rPr>
        <w:t>is the data flow diagram.</w:t>
      </w:r>
    </w:p>
    <w:p w:rsidR="00DD302D" w:rsidRPr="00DD302D" w:rsidRDefault="00DD302D" w:rsidP="002D2CE6">
      <w:pPr>
        <w:pStyle w:val="Heading2"/>
      </w:pPr>
      <w:r>
        <w:t>Data Flow Diagrams</w:t>
      </w:r>
    </w:p>
    <w:p w:rsidR="004A3824" w:rsidRDefault="007E3930" w:rsidP="00125388">
      <w:r>
        <w:tab/>
      </w:r>
      <w:r w:rsidR="00B61972">
        <w:t xml:space="preserve">Data flow diagrams </w:t>
      </w:r>
      <w:r w:rsidR="00354A46">
        <w:t xml:space="preserve">are </w:t>
      </w:r>
      <w:r w:rsidR="00A65964">
        <w:t xml:space="preserve">system-centric, </w:t>
      </w:r>
      <w:r w:rsidR="00B61972">
        <w:t>hierarchically</w:t>
      </w:r>
      <w:r w:rsidR="00354A46">
        <w:t>-</w:t>
      </w:r>
      <w:r w:rsidR="008D0399">
        <w:t>ordered</w:t>
      </w:r>
      <w:r w:rsidR="00354A46">
        <w:t xml:space="preserve"> collections </w:t>
      </w:r>
      <w:r w:rsidR="00792837">
        <w:t xml:space="preserve">of diagrams </w:t>
      </w:r>
      <w:r w:rsidR="00354A46">
        <w:t xml:space="preserve">that utilize a simple </w:t>
      </w:r>
      <w:r w:rsidR="00937065">
        <w:t>library</w:t>
      </w:r>
      <w:r w:rsidR="00354A46">
        <w:t xml:space="preserve"> of shapes and arrows to represent “entities” (data inputs or outputs), “data stores” (persistent data storage), and </w:t>
      </w:r>
      <w:r w:rsidR="00FF6AB4">
        <w:t>“systems” (</w:t>
      </w:r>
      <w:r w:rsidR="00037393">
        <w:t>some amount of software functionality)</w:t>
      </w:r>
      <w:r w:rsidR="005550AD">
        <w:t xml:space="preserve"> [WIKI07a]</w:t>
      </w:r>
      <w:r w:rsidR="00037393">
        <w:t xml:space="preserve">. </w:t>
      </w:r>
      <w:r w:rsidR="00354A46">
        <w:t>The diagram</w:t>
      </w:r>
      <w:r w:rsidR="007B78CC">
        <w:t xml:space="preserve"> </w:t>
      </w:r>
      <w:r w:rsidR="00533AA5">
        <w:t xml:space="preserve">hierarchy </w:t>
      </w:r>
      <w:r w:rsidR="00A86C9F">
        <w:t xml:space="preserve">is </w:t>
      </w:r>
      <w:r w:rsidR="00E91B58">
        <w:t xml:space="preserve">top-down; a level 0 or “context-level” diagram establishes inputs and outputs and represents all the software to be developed as a single </w:t>
      </w:r>
      <w:r w:rsidR="0025149D">
        <w:t>product</w:t>
      </w:r>
      <w:r w:rsidR="00833715">
        <w:t>. F</w:t>
      </w:r>
      <w:r w:rsidR="00E91B58">
        <w:t>igure 2 shows a context-</w:t>
      </w:r>
      <w:r w:rsidR="00833715">
        <w:t>level DFD for the Beanie system</w:t>
      </w:r>
      <w:r w:rsidR="00E91B58">
        <w:t xml:space="preserve">. </w:t>
      </w:r>
    </w:p>
    <w:p w:rsidR="000203B2" w:rsidRDefault="000203B2" w:rsidP="000203B2">
      <w:pPr>
        <w:jc w:val="center"/>
        <w:rPr>
          <w:rFonts w:cs="Times New Roman"/>
        </w:rPr>
      </w:pPr>
      <w:r>
        <w:object w:dxaOrig="5214" w:dyaOrig="4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201pt" o:ole="">
            <v:imagedata r:id="rId10" o:title=""/>
          </v:shape>
          <o:OLEObject Type="Embed" ProgID="Visio.Drawing.11" ShapeID="_x0000_i1025" DrawAspect="Content" ObjectID="_1240001472" r:id="rId11"/>
        </w:object>
      </w:r>
    </w:p>
    <w:p w:rsidR="000203B2" w:rsidRPr="00B07C99" w:rsidRDefault="000203B2" w:rsidP="000203B2">
      <w:pPr>
        <w:jc w:val="center"/>
        <w:rPr>
          <w:rFonts w:cs="Times New Roman"/>
          <w:i/>
        </w:rPr>
      </w:pPr>
      <w:r w:rsidRPr="00B07C99">
        <w:rPr>
          <w:rFonts w:cs="Times New Roman"/>
          <w:i/>
        </w:rPr>
        <w:t xml:space="preserve">Figure </w:t>
      </w:r>
      <w:r>
        <w:rPr>
          <w:rFonts w:cs="Times New Roman"/>
          <w:i/>
        </w:rPr>
        <w:t>2</w:t>
      </w:r>
      <w:r w:rsidRPr="00B07C99">
        <w:rPr>
          <w:rFonts w:cs="Times New Roman"/>
          <w:i/>
        </w:rPr>
        <w:t xml:space="preserve">: Fansee Propeller Beanie System Context </w:t>
      </w:r>
      <w:r>
        <w:rPr>
          <w:rFonts w:cs="Times New Roman"/>
          <w:i/>
        </w:rPr>
        <w:t xml:space="preserve">(level 0) </w:t>
      </w:r>
      <w:r w:rsidRPr="00B07C99">
        <w:rPr>
          <w:rFonts w:cs="Times New Roman"/>
          <w:i/>
        </w:rPr>
        <w:t>DFD</w:t>
      </w:r>
    </w:p>
    <w:p w:rsidR="00443B64" w:rsidRDefault="00E55F39" w:rsidP="00443B64">
      <w:pPr>
        <w:rPr>
          <w:rFonts w:cs="Times New Roman"/>
        </w:rPr>
      </w:pPr>
      <w:r>
        <w:tab/>
        <w:t>Subsequent diagrams are more detailed in scope</w:t>
      </w:r>
      <w:r w:rsidR="00964382">
        <w:t xml:space="preserve">. The complete diagram hierarchy provides </w:t>
      </w:r>
      <w:r>
        <w:t>a “fractal” effect</w:t>
      </w:r>
      <w:r w:rsidR="00FF299A">
        <w:t xml:space="preserve">, </w:t>
      </w:r>
      <w:r w:rsidR="00A54555">
        <w:t xml:space="preserve">enabling </w:t>
      </w:r>
      <w:r>
        <w:t>‘infinite zoom’ capability into any part of the system. Level 1 diagrams model separate systems within the overall software package; level</w:t>
      </w:r>
      <w:r w:rsidR="00E84306">
        <w:t>s</w:t>
      </w:r>
      <w:r>
        <w:t xml:space="preserve"> 2 and higher show the services within those systems and are grouped by functionally-similar services</w:t>
      </w:r>
      <w:r w:rsidR="00D37614">
        <w:t xml:space="preserve">. </w:t>
      </w:r>
      <w:r w:rsidR="00217D24">
        <w:rPr>
          <w:rFonts w:cs="Times New Roman"/>
        </w:rPr>
        <w:t>A</w:t>
      </w:r>
      <w:r w:rsidR="00443B64">
        <w:rPr>
          <w:rFonts w:cs="Times New Roman"/>
        </w:rPr>
        <w:t xml:space="preserve"> system service is </w:t>
      </w:r>
      <w:r w:rsidR="008B78FC">
        <w:rPr>
          <w:rFonts w:cs="Times New Roman"/>
        </w:rPr>
        <w:t xml:space="preserve">a block of </w:t>
      </w:r>
      <w:r w:rsidR="00443B64">
        <w:rPr>
          <w:rFonts w:cs="Times New Roman"/>
        </w:rPr>
        <w:t xml:space="preserve">code that enables a portion of the functionality required to implement a user scenario. </w:t>
      </w:r>
      <w:r w:rsidR="00EA02CE">
        <w:rPr>
          <w:rFonts w:cs="Times New Roman"/>
        </w:rPr>
        <w:t>U</w:t>
      </w:r>
      <w:r w:rsidR="00443B64">
        <w:rPr>
          <w:rFonts w:cs="Times New Roman"/>
        </w:rPr>
        <w:t>ser scenarios have no bearing on diagram organization or overall system data flow</w:t>
      </w:r>
      <w:r w:rsidR="00EA02CE">
        <w:rPr>
          <w:rFonts w:cs="Times New Roman"/>
        </w:rPr>
        <w:t>, however. U</w:t>
      </w:r>
      <w:r w:rsidR="00443B64">
        <w:rPr>
          <w:rFonts w:cs="Times New Roman"/>
        </w:rPr>
        <w:t xml:space="preserve">sers are merely alternate input or output vectors and a user’s characteristics influence the individual attributes of data objects. </w:t>
      </w:r>
      <w:r w:rsidR="00C451D8">
        <w:rPr>
          <w:rFonts w:cs="Times New Roman"/>
        </w:rPr>
        <w:t>T</w:t>
      </w:r>
      <w:r w:rsidR="00443B64">
        <w:rPr>
          <w:rFonts w:cs="Times New Roman"/>
        </w:rPr>
        <w:t xml:space="preserve">he </w:t>
      </w:r>
      <w:r w:rsidR="00301926">
        <w:rPr>
          <w:rFonts w:cs="Times New Roman"/>
        </w:rPr>
        <w:t xml:space="preserve">functional requirements of the system and the </w:t>
      </w:r>
      <w:r w:rsidR="00443B64">
        <w:rPr>
          <w:rFonts w:cs="Times New Roman"/>
        </w:rPr>
        <w:t xml:space="preserve">data that passes between </w:t>
      </w:r>
      <w:r w:rsidR="00301926">
        <w:rPr>
          <w:rFonts w:cs="Times New Roman"/>
        </w:rPr>
        <w:t xml:space="preserve">those </w:t>
      </w:r>
      <w:r w:rsidR="00A415CA">
        <w:rPr>
          <w:rFonts w:cs="Times New Roman"/>
        </w:rPr>
        <w:t xml:space="preserve">interconnected </w:t>
      </w:r>
      <w:r w:rsidR="00301926">
        <w:rPr>
          <w:rFonts w:cs="Times New Roman"/>
        </w:rPr>
        <w:t xml:space="preserve">requirements </w:t>
      </w:r>
      <w:r w:rsidR="00B57353">
        <w:rPr>
          <w:rFonts w:cs="Times New Roman"/>
        </w:rPr>
        <w:t>drive</w:t>
      </w:r>
      <w:r w:rsidR="00A415CA">
        <w:rPr>
          <w:rFonts w:cs="Times New Roman"/>
        </w:rPr>
        <w:t xml:space="preserve"> the model.</w:t>
      </w:r>
    </w:p>
    <w:p w:rsidR="001F281F" w:rsidRDefault="001F281F" w:rsidP="00443B64">
      <w:pPr>
        <w:rPr>
          <w:rFonts w:cs="Times New Roman"/>
        </w:rPr>
      </w:pPr>
      <w:r>
        <w:rPr>
          <w:rFonts w:cs="Times New Roman"/>
        </w:rPr>
        <w:lastRenderedPageBreak/>
        <w:tab/>
      </w:r>
      <w:r w:rsidR="002A6216">
        <w:rPr>
          <w:rFonts w:cs="Times New Roman"/>
        </w:rPr>
        <w:t>Figure 3 shows a level 1 refinement, with the sub-systems represented</w:t>
      </w:r>
      <w:r w:rsidR="00FB6974">
        <w:rPr>
          <w:rFonts w:cs="Times New Roman"/>
        </w:rPr>
        <w:t xml:space="preserve"> as individual circles</w:t>
      </w:r>
      <w:r w:rsidR="002A6216">
        <w:rPr>
          <w:rFonts w:cs="Times New Roman"/>
        </w:rPr>
        <w:t>.</w:t>
      </w:r>
      <w:r w:rsidR="00B71013">
        <w:rPr>
          <w:rFonts w:cs="Times New Roman"/>
        </w:rPr>
        <w:t xml:space="preserve"> The primary inputs and outputs are preserved unchanged</w:t>
      </w:r>
      <w:r w:rsidR="007A233B">
        <w:rPr>
          <w:rFonts w:cs="Times New Roman"/>
        </w:rPr>
        <w:t xml:space="preserve">, allowing </w:t>
      </w:r>
      <w:r w:rsidR="00B71013">
        <w:rPr>
          <w:rFonts w:cs="Times New Roman"/>
        </w:rPr>
        <w:t xml:space="preserve">diagram readers to </w:t>
      </w:r>
      <w:r w:rsidR="007A233B">
        <w:rPr>
          <w:rFonts w:cs="Times New Roman"/>
        </w:rPr>
        <w:t xml:space="preserve">retain </w:t>
      </w:r>
      <w:r w:rsidR="00B71013">
        <w:rPr>
          <w:rFonts w:cs="Times New Roman"/>
        </w:rPr>
        <w:t xml:space="preserve">context </w:t>
      </w:r>
      <w:r w:rsidR="007A233B">
        <w:rPr>
          <w:rFonts w:cs="Times New Roman"/>
        </w:rPr>
        <w:t xml:space="preserve">between diagrams and </w:t>
      </w:r>
      <w:r w:rsidR="00B71013">
        <w:rPr>
          <w:rFonts w:cs="Times New Roman"/>
        </w:rPr>
        <w:t xml:space="preserve">enabling them to incrementally expand their knowledge of the system. </w:t>
      </w:r>
      <w:r w:rsidR="00872CF8">
        <w:rPr>
          <w:rFonts w:cs="Times New Roman"/>
        </w:rPr>
        <w:t xml:space="preserve">Each connecting arrow contains </w:t>
      </w:r>
      <w:r w:rsidR="00B0112E">
        <w:rPr>
          <w:rFonts w:cs="Times New Roman"/>
        </w:rPr>
        <w:t>text that describes the action or specific data object being transported</w:t>
      </w:r>
      <w:r w:rsidR="00FA6AAD">
        <w:rPr>
          <w:rFonts w:cs="Times New Roman"/>
        </w:rPr>
        <w:t xml:space="preserve"> or transformed</w:t>
      </w:r>
      <w:r w:rsidR="00B0112E">
        <w:rPr>
          <w:rFonts w:cs="Times New Roman"/>
        </w:rPr>
        <w:t xml:space="preserve">. </w:t>
      </w:r>
      <w:r w:rsidR="00B900E5">
        <w:rPr>
          <w:rFonts w:cs="Times New Roman"/>
        </w:rPr>
        <w:t xml:space="preserve">Finer-grained </w:t>
      </w:r>
      <w:r w:rsidR="002404AB">
        <w:rPr>
          <w:rFonts w:cs="Times New Roman"/>
        </w:rPr>
        <w:t xml:space="preserve">diagram refinements </w:t>
      </w:r>
      <w:r w:rsidR="009A1309">
        <w:rPr>
          <w:rFonts w:cs="Times New Roman"/>
        </w:rPr>
        <w:t xml:space="preserve">(not pictured) </w:t>
      </w:r>
      <w:r w:rsidR="002404AB">
        <w:rPr>
          <w:rFonts w:cs="Times New Roman"/>
        </w:rPr>
        <w:t xml:space="preserve">model </w:t>
      </w:r>
      <w:r w:rsidR="00106DD2">
        <w:rPr>
          <w:rFonts w:cs="Times New Roman"/>
        </w:rPr>
        <w:t xml:space="preserve">the </w:t>
      </w:r>
      <w:r w:rsidR="002404AB">
        <w:rPr>
          <w:rFonts w:cs="Times New Roman"/>
        </w:rPr>
        <w:t>functional requirements</w:t>
      </w:r>
      <w:r w:rsidR="00106DD2">
        <w:rPr>
          <w:rFonts w:cs="Times New Roman"/>
        </w:rPr>
        <w:t xml:space="preserve"> of </w:t>
      </w:r>
      <w:r w:rsidR="00C108F9">
        <w:rPr>
          <w:rFonts w:cs="Times New Roman"/>
        </w:rPr>
        <w:t xml:space="preserve">each </w:t>
      </w:r>
      <w:r w:rsidR="00106DD2">
        <w:rPr>
          <w:rFonts w:cs="Times New Roman"/>
        </w:rPr>
        <w:t>individual process</w:t>
      </w:r>
      <w:r w:rsidR="002404AB">
        <w:rPr>
          <w:rFonts w:cs="Times New Roman"/>
        </w:rPr>
        <w:t xml:space="preserve">, </w:t>
      </w:r>
      <w:r w:rsidR="00406D46">
        <w:rPr>
          <w:rFonts w:cs="Times New Roman"/>
        </w:rPr>
        <w:t xml:space="preserve">showing the flow </w:t>
      </w:r>
      <w:r w:rsidR="008E6DD5">
        <w:rPr>
          <w:rFonts w:cs="Times New Roman"/>
        </w:rPr>
        <w:t xml:space="preserve">and transformation </w:t>
      </w:r>
      <w:r w:rsidR="00406D46">
        <w:rPr>
          <w:rFonts w:cs="Times New Roman"/>
        </w:rPr>
        <w:t xml:space="preserve">of data through </w:t>
      </w:r>
      <w:r w:rsidR="008E6DD5">
        <w:rPr>
          <w:rFonts w:cs="Times New Roman"/>
        </w:rPr>
        <w:t>the process</w:t>
      </w:r>
      <w:r w:rsidR="006C3BD9">
        <w:rPr>
          <w:rFonts w:cs="Times New Roman"/>
        </w:rPr>
        <w:t>, with data flowing uninterrupted at every level.</w:t>
      </w:r>
    </w:p>
    <w:p w:rsidR="00015DB9" w:rsidRDefault="00B92F87" w:rsidP="00015DB9">
      <w:pPr>
        <w:jc w:val="center"/>
      </w:pPr>
      <w:r>
        <w:object w:dxaOrig="6305" w:dyaOrig="5017">
          <v:shape id="_x0000_i1026" type="#_x0000_t75" style="width:315pt;height:250.5pt" o:ole="">
            <v:imagedata r:id="rId12" o:title=""/>
          </v:shape>
          <o:OLEObject Type="Embed" ProgID="Visio.Drawing.11" ShapeID="_x0000_i1026" DrawAspect="Content" ObjectID="_1240001473" r:id="rId13"/>
        </w:object>
      </w:r>
    </w:p>
    <w:p w:rsidR="00015DB9" w:rsidRDefault="00015DB9" w:rsidP="00015DB9">
      <w:pPr>
        <w:jc w:val="center"/>
        <w:rPr>
          <w:rFonts w:cs="Times New Roman"/>
        </w:rPr>
      </w:pPr>
      <w:r w:rsidRPr="00B07C99">
        <w:rPr>
          <w:rFonts w:cs="Times New Roman"/>
          <w:i/>
        </w:rPr>
        <w:t xml:space="preserve">Figure </w:t>
      </w:r>
      <w:r>
        <w:rPr>
          <w:rFonts w:cs="Times New Roman"/>
          <w:i/>
        </w:rPr>
        <w:t>3</w:t>
      </w:r>
      <w:r w:rsidRPr="00B07C99">
        <w:rPr>
          <w:rFonts w:cs="Times New Roman"/>
          <w:i/>
        </w:rPr>
        <w:t xml:space="preserve">: Fansee Propeller Beanie </w:t>
      </w:r>
      <w:r>
        <w:rPr>
          <w:rFonts w:cs="Times New Roman"/>
          <w:i/>
        </w:rPr>
        <w:t xml:space="preserve">Level 1 </w:t>
      </w:r>
      <w:r w:rsidRPr="00B07C99">
        <w:rPr>
          <w:rFonts w:cs="Times New Roman"/>
          <w:i/>
        </w:rPr>
        <w:t>DFD</w:t>
      </w:r>
    </w:p>
    <w:p w:rsidR="009334D3" w:rsidRDefault="009334D3" w:rsidP="00B5190E">
      <w:pPr>
        <w:rPr>
          <w:rFonts w:cs="Times New Roman"/>
        </w:rPr>
      </w:pPr>
      <w:r>
        <w:rPr>
          <w:rFonts w:cs="Times New Roman"/>
        </w:rPr>
        <w:tab/>
        <w:t xml:space="preserve">DFDs </w:t>
      </w:r>
      <w:r w:rsidR="001C37F8">
        <w:rPr>
          <w:rFonts w:cs="Times New Roman"/>
        </w:rPr>
        <w:t>model only data flow</w:t>
      </w:r>
      <w:r w:rsidR="00164D8E">
        <w:rPr>
          <w:rFonts w:cs="Times New Roman"/>
        </w:rPr>
        <w:t xml:space="preserve"> and contain </w:t>
      </w:r>
      <w:r w:rsidR="00252850">
        <w:rPr>
          <w:rFonts w:cs="Times New Roman"/>
        </w:rPr>
        <w:t xml:space="preserve">no information regarding </w:t>
      </w:r>
      <w:r w:rsidR="001C37F8">
        <w:rPr>
          <w:rFonts w:cs="Times New Roman"/>
        </w:rPr>
        <w:t>implementation</w:t>
      </w:r>
      <w:r w:rsidR="00241A49">
        <w:rPr>
          <w:rFonts w:cs="Times New Roman"/>
        </w:rPr>
        <w:t xml:space="preserve">, class hierarchies, or </w:t>
      </w:r>
      <w:r w:rsidR="001C4EF5">
        <w:rPr>
          <w:rFonts w:cs="Times New Roman"/>
        </w:rPr>
        <w:t>user experience</w:t>
      </w:r>
      <w:r w:rsidR="001C37F8">
        <w:rPr>
          <w:rFonts w:cs="Times New Roman"/>
        </w:rPr>
        <w:t xml:space="preserve">. </w:t>
      </w:r>
      <w:r w:rsidR="00241A49">
        <w:rPr>
          <w:rFonts w:cs="Times New Roman"/>
        </w:rPr>
        <w:t xml:space="preserve">Given that most modern systems are developed from an object-oriented perspective and place a heavy emphasis on </w:t>
      </w:r>
      <w:r w:rsidR="004218F3">
        <w:rPr>
          <w:rFonts w:cs="Times New Roman"/>
        </w:rPr>
        <w:t>customer satisfaction</w:t>
      </w:r>
      <w:r w:rsidR="00241A49">
        <w:rPr>
          <w:rFonts w:cs="Times New Roman"/>
        </w:rPr>
        <w:t xml:space="preserve">, it is unlikely that a development team can </w:t>
      </w:r>
      <w:r w:rsidR="00AA6F8C">
        <w:rPr>
          <w:rFonts w:cs="Times New Roman"/>
        </w:rPr>
        <w:t xml:space="preserve">be successful relying exclusively on </w:t>
      </w:r>
      <w:r w:rsidR="00241A49">
        <w:rPr>
          <w:rFonts w:cs="Times New Roman"/>
        </w:rPr>
        <w:t>this modeling technique</w:t>
      </w:r>
      <w:r w:rsidR="00AA6F8C">
        <w:rPr>
          <w:rFonts w:cs="Times New Roman"/>
        </w:rPr>
        <w:t xml:space="preserve">. </w:t>
      </w:r>
      <w:r w:rsidR="0027127B">
        <w:rPr>
          <w:rFonts w:cs="Times New Roman"/>
        </w:rPr>
        <w:t xml:space="preserve">However, DFD structure is </w:t>
      </w:r>
      <w:r w:rsidR="001F3A9D">
        <w:rPr>
          <w:rFonts w:cs="Times New Roman"/>
        </w:rPr>
        <w:t xml:space="preserve">extremely flexible, making </w:t>
      </w:r>
      <w:r w:rsidR="0027127B">
        <w:rPr>
          <w:rFonts w:cs="Times New Roman"/>
        </w:rPr>
        <w:t xml:space="preserve">the technique </w:t>
      </w:r>
      <w:r w:rsidR="001F3A9D">
        <w:rPr>
          <w:rFonts w:cs="Times New Roman"/>
        </w:rPr>
        <w:t>ideal as a</w:t>
      </w:r>
      <w:r w:rsidR="002865BC">
        <w:rPr>
          <w:rFonts w:cs="Times New Roman"/>
        </w:rPr>
        <w:t xml:space="preserve"> </w:t>
      </w:r>
      <w:r w:rsidR="009E1721">
        <w:rPr>
          <w:rFonts w:cs="Times New Roman"/>
        </w:rPr>
        <w:t xml:space="preserve">supplement </w:t>
      </w:r>
      <w:r w:rsidR="001F3A9D">
        <w:rPr>
          <w:rFonts w:cs="Times New Roman"/>
        </w:rPr>
        <w:t xml:space="preserve">to </w:t>
      </w:r>
      <w:r w:rsidR="009E1721">
        <w:rPr>
          <w:rFonts w:cs="Times New Roman"/>
        </w:rPr>
        <w:t>other modeling techniques.</w:t>
      </w:r>
    </w:p>
    <w:p w:rsidR="00DC0EA0" w:rsidRDefault="00DC0EA0" w:rsidP="00DC0EA0">
      <w:pPr>
        <w:pStyle w:val="Heading1"/>
      </w:pPr>
      <w:r>
        <w:t xml:space="preserve">Scenario-based modeling </w:t>
      </w:r>
    </w:p>
    <w:p w:rsidR="000A393A" w:rsidRDefault="00DC0EA0" w:rsidP="00DC0EA0">
      <w:pPr>
        <w:rPr>
          <w:rFonts w:cs="Times New Roman"/>
        </w:rPr>
      </w:pPr>
      <w:r>
        <w:rPr>
          <w:rFonts w:cs="Times New Roman"/>
        </w:rPr>
        <w:tab/>
      </w:r>
      <w:r w:rsidR="00FE7D39">
        <w:rPr>
          <w:rFonts w:cs="Times New Roman"/>
        </w:rPr>
        <w:t xml:space="preserve">Scenario-based modeling is </w:t>
      </w:r>
      <w:r w:rsidR="00606899">
        <w:rPr>
          <w:rFonts w:cs="Times New Roman"/>
        </w:rPr>
        <w:t xml:space="preserve">oriented around </w:t>
      </w:r>
      <w:r w:rsidR="00FD7146">
        <w:rPr>
          <w:rFonts w:cs="Times New Roman"/>
        </w:rPr>
        <w:t>the user.</w:t>
      </w:r>
      <w:r w:rsidR="00FE7D39">
        <w:rPr>
          <w:rFonts w:cs="Times New Roman"/>
        </w:rPr>
        <w:t xml:space="preserve"> </w:t>
      </w:r>
      <w:r w:rsidR="00797BF0">
        <w:rPr>
          <w:rFonts w:cs="Times New Roman"/>
        </w:rPr>
        <w:t xml:space="preserve">Rather than </w:t>
      </w:r>
      <w:r w:rsidR="0049434A">
        <w:rPr>
          <w:rFonts w:cs="Times New Roman"/>
        </w:rPr>
        <w:t xml:space="preserve">orienting the model around </w:t>
      </w:r>
      <w:r w:rsidR="008D7D0F">
        <w:rPr>
          <w:rFonts w:cs="Times New Roman"/>
        </w:rPr>
        <w:t xml:space="preserve">system </w:t>
      </w:r>
      <w:r w:rsidR="00797BF0">
        <w:rPr>
          <w:rFonts w:cs="Times New Roman"/>
        </w:rPr>
        <w:t>func</w:t>
      </w:r>
      <w:r w:rsidR="00FD7146">
        <w:rPr>
          <w:rFonts w:cs="Times New Roman"/>
        </w:rPr>
        <w:t xml:space="preserve">tional requirements </w:t>
      </w:r>
      <w:r w:rsidR="005A1870">
        <w:rPr>
          <w:rFonts w:cs="Times New Roman"/>
        </w:rPr>
        <w:t xml:space="preserve">or underlying </w:t>
      </w:r>
      <w:r w:rsidR="007D154A">
        <w:rPr>
          <w:rFonts w:cs="Times New Roman"/>
        </w:rPr>
        <w:t xml:space="preserve">architectural </w:t>
      </w:r>
      <w:r w:rsidR="005A1870">
        <w:rPr>
          <w:rFonts w:cs="Times New Roman"/>
        </w:rPr>
        <w:t xml:space="preserve">structure, </w:t>
      </w:r>
      <w:r w:rsidR="00FD7146">
        <w:rPr>
          <w:rFonts w:cs="Times New Roman"/>
        </w:rPr>
        <w:t xml:space="preserve">scenario-based modeling </w:t>
      </w:r>
      <w:r w:rsidR="00BE021F">
        <w:rPr>
          <w:rFonts w:cs="Times New Roman"/>
        </w:rPr>
        <w:t>deriv</w:t>
      </w:r>
      <w:r w:rsidR="00A2468C">
        <w:rPr>
          <w:rFonts w:cs="Times New Roman"/>
        </w:rPr>
        <w:t>es</w:t>
      </w:r>
      <w:r w:rsidR="00BE021F">
        <w:rPr>
          <w:rFonts w:cs="Times New Roman"/>
        </w:rPr>
        <w:t xml:space="preserve"> </w:t>
      </w:r>
      <w:r w:rsidR="00FD7146">
        <w:rPr>
          <w:rFonts w:cs="Times New Roman"/>
        </w:rPr>
        <w:t xml:space="preserve">system requirements </w:t>
      </w:r>
      <w:r w:rsidR="00D17098">
        <w:rPr>
          <w:rFonts w:cs="Times New Roman"/>
        </w:rPr>
        <w:t xml:space="preserve">through </w:t>
      </w:r>
      <w:r w:rsidR="00B80FBA">
        <w:rPr>
          <w:rFonts w:cs="Times New Roman"/>
        </w:rPr>
        <w:t xml:space="preserve">enumerating </w:t>
      </w:r>
      <w:r w:rsidR="00DD1735">
        <w:rPr>
          <w:rFonts w:cs="Times New Roman"/>
        </w:rPr>
        <w:t xml:space="preserve">unique </w:t>
      </w:r>
      <w:r w:rsidR="00D13473">
        <w:rPr>
          <w:rFonts w:cs="Times New Roman"/>
        </w:rPr>
        <w:t xml:space="preserve">interactions </w:t>
      </w:r>
      <w:r w:rsidR="00D17098">
        <w:rPr>
          <w:rFonts w:cs="Times New Roman"/>
        </w:rPr>
        <w:t xml:space="preserve">of </w:t>
      </w:r>
      <w:r w:rsidR="00FD7146">
        <w:rPr>
          <w:rFonts w:cs="Times New Roman"/>
        </w:rPr>
        <w:t>users</w:t>
      </w:r>
      <w:r w:rsidR="00D17098">
        <w:rPr>
          <w:rFonts w:cs="Times New Roman"/>
        </w:rPr>
        <w:t xml:space="preserve"> (“</w:t>
      </w:r>
      <w:r w:rsidR="00FD7146">
        <w:rPr>
          <w:rFonts w:cs="Times New Roman"/>
        </w:rPr>
        <w:t>actors”</w:t>
      </w:r>
      <w:r w:rsidR="00D17098">
        <w:rPr>
          <w:rFonts w:cs="Times New Roman"/>
        </w:rPr>
        <w:t xml:space="preserve">) with the </w:t>
      </w:r>
      <w:r w:rsidR="00FD7146">
        <w:rPr>
          <w:rFonts w:cs="Times New Roman"/>
        </w:rPr>
        <w:t xml:space="preserve">system. </w:t>
      </w:r>
      <w:r w:rsidR="00B435F9">
        <w:rPr>
          <w:rFonts w:cs="Times New Roman"/>
        </w:rPr>
        <w:t>This approach is justified by the rationale that the most relevant measure of product success is customer satisfaction</w:t>
      </w:r>
      <w:r w:rsidR="00573429">
        <w:rPr>
          <w:rFonts w:cs="Times New Roman"/>
        </w:rPr>
        <w:t xml:space="preserve"> </w:t>
      </w:r>
      <w:r w:rsidR="004908A9">
        <w:rPr>
          <w:rFonts w:cs="Times New Roman"/>
        </w:rPr>
        <w:t>[Pressman05, p. 186]</w:t>
      </w:r>
      <w:r w:rsidR="00487011">
        <w:rPr>
          <w:rFonts w:cs="Times New Roman"/>
        </w:rPr>
        <w:t>. The main techniques used in scenario-based modeling are use-cases, activity diagrams, and swim</w:t>
      </w:r>
      <w:r w:rsidR="00121293">
        <w:rPr>
          <w:rFonts w:cs="Times New Roman"/>
        </w:rPr>
        <w:t>-</w:t>
      </w:r>
      <w:r w:rsidR="00487011">
        <w:rPr>
          <w:rFonts w:cs="Times New Roman"/>
        </w:rPr>
        <w:t>lane diagrams.</w:t>
      </w:r>
    </w:p>
    <w:p w:rsidR="000A393A" w:rsidRDefault="000A393A" w:rsidP="000A393A">
      <w:pPr>
        <w:pStyle w:val="Heading2"/>
      </w:pPr>
      <w:r>
        <w:lastRenderedPageBreak/>
        <w:t>Use-Cases</w:t>
      </w:r>
    </w:p>
    <w:p w:rsidR="00DC0EA0" w:rsidRDefault="009E6FE5" w:rsidP="000A393A">
      <w:r>
        <w:tab/>
      </w:r>
      <w:r w:rsidR="00050D09">
        <w:t>A use</w:t>
      </w:r>
      <w:r w:rsidR="00AA6A28">
        <w:t>-</w:t>
      </w:r>
      <w:r w:rsidR="00050D09">
        <w:t xml:space="preserve">case is a description of a user scenario, written from an actor’s perspective. </w:t>
      </w:r>
      <w:r>
        <w:t xml:space="preserve">Use-cases </w:t>
      </w:r>
      <w:r w:rsidR="00E42FBD">
        <w:t>are an integral part of the Rational Unified Process</w:t>
      </w:r>
      <w:r w:rsidR="00501CBE">
        <w:t xml:space="preserve"> and are a starting point for a large number of other requirements analysis activities. </w:t>
      </w:r>
      <w:r w:rsidR="00407D4B">
        <w:t xml:space="preserve">They </w:t>
      </w:r>
      <w:r w:rsidR="006740B0">
        <w:t xml:space="preserve">are constructed by matching </w:t>
      </w:r>
      <w:r w:rsidR="00364A31">
        <w:t xml:space="preserve">a </w:t>
      </w:r>
      <w:r w:rsidR="001B6679">
        <w:t xml:space="preserve">user </w:t>
      </w:r>
      <w:r w:rsidR="006740B0">
        <w:t>requirement</w:t>
      </w:r>
      <w:r w:rsidR="00407207">
        <w:t xml:space="preserve"> </w:t>
      </w:r>
      <w:r w:rsidR="006740B0">
        <w:t>with an actor</w:t>
      </w:r>
      <w:r w:rsidR="002F50B1">
        <w:t xml:space="preserve"> and providing a </w:t>
      </w:r>
      <w:r w:rsidR="0021590F">
        <w:t xml:space="preserve">goal, a set of preconditions, a trigger, and a </w:t>
      </w:r>
      <w:r w:rsidR="002F50B1">
        <w:t xml:space="preserve">description of the </w:t>
      </w:r>
      <w:r w:rsidR="00462379">
        <w:t xml:space="preserve">functional </w:t>
      </w:r>
      <w:r w:rsidR="002F50B1">
        <w:t xml:space="preserve">steps required to fulfill the </w:t>
      </w:r>
      <w:r w:rsidR="00D71F48">
        <w:t>user scenario</w:t>
      </w:r>
      <w:r w:rsidR="002F50B1">
        <w:t xml:space="preserve">. </w:t>
      </w:r>
      <w:r w:rsidR="002B256A">
        <w:t xml:space="preserve">The </w:t>
      </w:r>
      <w:r w:rsidR="003F566C">
        <w:t xml:space="preserve">generic </w:t>
      </w:r>
      <w:r w:rsidR="002B256A">
        <w:t>user interface vector (“channel to actor”) is identified</w:t>
      </w:r>
      <w:r w:rsidR="00750BC4">
        <w:t xml:space="preserve"> and </w:t>
      </w:r>
      <w:r w:rsidR="00B535DA">
        <w:t xml:space="preserve"> secondary actors </w:t>
      </w:r>
      <w:r w:rsidR="0049434A">
        <w:t xml:space="preserve">and channels </w:t>
      </w:r>
      <w:r w:rsidR="00B535DA">
        <w:t>are listed</w:t>
      </w:r>
      <w:r w:rsidR="00750BC4">
        <w:t xml:space="preserve"> </w:t>
      </w:r>
      <w:r w:rsidR="00B535DA">
        <w:t xml:space="preserve"> </w:t>
      </w:r>
      <w:r w:rsidR="003F566C">
        <w:t>“Exceptions” (error conditions) are listed separately. The case is assigned a set of metadata, which can consist of priority, availability estimate, frequency of use metric</w:t>
      </w:r>
      <w:r w:rsidR="0010214D">
        <w:t>s</w:t>
      </w:r>
      <w:r w:rsidR="003F566C">
        <w:t xml:space="preserve">, open issues, and other project-specific info. </w:t>
      </w:r>
      <w:r w:rsidR="002742AB">
        <w:t xml:space="preserve">[Pressman05, pp 190-191]. </w:t>
      </w:r>
      <w:r w:rsidR="009F4EA6">
        <w:t>Figure 4 shows a sample use-case</w:t>
      </w:r>
      <w:r w:rsidR="000D0428">
        <w:t xml:space="preserve"> containing these elements</w:t>
      </w:r>
      <w:r w:rsidR="00B2636E">
        <w:t>.</w:t>
      </w:r>
    </w:p>
    <w:tbl>
      <w:tblPr>
        <w:tblStyle w:val="TableGrid"/>
        <w:tblW w:w="3750" w:type="pct"/>
        <w:jc w:val="center"/>
        <w:tblBorders>
          <w:insideH w:val="none" w:sz="0" w:space="0" w:color="auto"/>
          <w:insideV w:val="none" w:sz="0" w:space="0" w:color="auto"/>
        </w:tblBorders>
        <w:tblCellMar>
          <w:top w:w="115" w:type="dxa"/>
          <w:left w:w="115" w:type="dxa"/>
          <w:bottom w:w="115" w:type="dxa"/>
          <w:right w:w="115" w:type="dxa"/>
        </w:tblCellMar>
        <w:tblLook w:val="04A0"/>
      </w:tblPr>
      <w:tblGrid>
        <w:gridCol w:w="7193"/>
      </w:tblGrid>
      <w:tr w:rsidR="00407207" w:rsidTr="00873AB3">
        <w:trPr>
          <w:jc w:val="center"/>
        </w:trPr>
        <w:tc>
          <w:tcPr>
            <w:tcW w:w="7182" w:type="dxa"/>
          </w:tcPr>
          <w:p w:rsidR="00407207" w:rsidRDefault="00407207" w:rsidP="000A393A">
            <w:r w:rsidRPr="0021590F">
              <w:rPr>
                <w:b/>
              </w:rPr>
              <w:t>Use-case:</w:t>
            </w:r>
            <w:r>
              <w:t xml:space="preserve"> Access location information about friends on a Buddy List</w:t>
            </w:r>
          </w:p>
          <w:p w:rsidR="00407207" w:rsidRDefault="0021590F" w:rsidP="000A393A">
            <w:r>
              <w:rPr>
                <w:b/>
              </w:rPr>
              <w:t xml:space="preserve">Primary </w:t>
            </w:r>
            <w:r w:rsidR="00407207" w:rsidRPr="0021590F">
              <w:rPr>
                <w:b/>
              </w:rPr>
              <w:t>Actor:</w:t>
            </w:r>
            <w:r w:rsidR="00407207">
              <w:t xml:space="preserve"> Registered user</w:t>
            </w:r>
          </w:p>
          <w:p w:rsidR="002F50B1" w:rsidRDefault="0021590F" w:rsidP="000A393A">
            <w:r w:rsidRPr="0021590F">
              <w:rPr>
                <w:b/>
              </w:rPr>
              <w:t>Goal:</w:t>
            </w:r>
            <w:r>
              <w:t xml:space="preserve"> Provide a way for an FPB user to physically locate his or her friends</w:t>
            </w:r>
          </w:p>
          <w:p w:rsidR="00F629DC" w:rsidRDefault="00F629DC" w:rsidP="000A393A">
            <w:r w:rsidRPr="00F629DC">
              <w:rPr>
                <w:b/>
              </w:rPr>
              <w:t xml:space="preserve">Preconditions: </w:t>
            </w:r>
            <w:r>
              <w:t>Registered user provides correct credentials; user has more than 0 friends added to the Buddy List; user’s friends have not blocked access to their information</w:t>
            </w:r>
            <w:r w:rsidR="00ED5156">
              <w:t>.</w:t>
            </w:r>
          </w:p>
          <w:p w:rsidR="007E0F2A" w:rsidRPr="00F629DC" w:rsidRDefault="007E0F2A" w:rsidP="000A393A">
            <w:r w:rsidRPr="007E0F2A">
              <w:rPr>
                <w:b/>
              </w:rPr>
              <w:t>Trigger:</w:t>
            </w:r>
            <w:r>
              <w:t xml:space="preserve"> A registered user decides to see where his or her friends are, at that moment.</w:t>
            </w:r>
          </w:p>
          <w:p w:rsidR="0021590F" w:rsidRDefault="0021590F" w:rsidP="000A393A"/>
          <w:p w:rsidR="00C3552D" w:rsidRPr="00C3552D" w:rsidRDefault="00C3552D" w:rsidP="000A393A">
            <w:pPr>
              <w:rPr>
                <w:b/>
              </w:rPr>
            </w:pPr>
            <w:r w:rsidRPr="00C3552D">
              <w:rPr>
                <w:b/>
              </w:rPr>
              <w:t>Scenario:</w:t>
            </w:r>
          </w:p>
          <w:p w:rsidR="002F50B1" w:rsidRDefault="002F50B1" w:rsidP="002F50B1">
            <w:pPr>
              <w:pStyle w:val="ListParagraph"/>
              <w:numPr>
                <w:ilvl w:val="0"/>
                <w:numId w:val="18"/>
              </w:numPr>
            </w:pPr>
            <w:r>
              <w:t>The registered user enters their credentials on the login page</w:t>
            </w:r>
          </w:p>
          <w:p w:rsidR="002F50B1" w:rsidRDefault="002F50B1" w:rsidP="002F50B1">
            <w:pPr>
              <w:pStyle w:val="ListParagraph"/>
              <w:numPr>
                <w:ilvl w:val="0"/>
                <w:numId w:val="18"/>
              </w:numPr>
            </w:pPr>
            <w:r>
              <w:t>The system displays a customized home page for the registered user</w:t>
            </w:r>
          </w:p>
          <w:p w:rsidR="002F50B1" w:rsidRDefault="002F50B1" w:rsidP="002F50B1">
            <w:pPr>
              <w:pStyle w:val="ListParagraph"/>
              <w:numPr>
                <w:ilvl w:val="0"/>
                <w:numId w:val="18"/>
              </w:numPr>
            </w:pPr>
            <w:r>
              <w:t>The registered user clicks the “Buddy List” tab</w:t>
            </w:r>
          </w:p>
          <w:p w:rsidR="002F50B1" w:rsidRDefault="002F50B1" w:rsidP="002F50B1">
            <w:pPr>
              <w:pStyle w:val="ListParagraph"/>
              <w:numPr>
                <w:ilvl w:val="0"/>
                <w:numId w:val="18"/>
              </w:numPr>
            </w:pPr>
            <w:r>
              <w:t>The system displays a table of buddies, a zoomable map, and a set of icons on the map representing each Buddy</w:t>
            </w:r>
          </w:p>
          <w:p w:rsidR="00FD2768" w:rsidRDefault="00FD2768" w:rsidP="00FD2768">
            <w:pPr>
              <w:pStyle w:val="ListParagraph"/>
              <w:numPr>
                <w:ilvl w:val="0"/>
                <w:numId w:val="18"/>
              </w:numPr>
            </w:pPr>
            <w:r>
              <w:t>The registered user selects one of the Buddy icons and clicks “Details”</w:t>
            </w:r>
          </w:p>
          <w:p w:rsidR="00FD2768" w:rsidRDefault="00FD2768" w:rsidP="00166CB6">
            <w:pPr>
              <w:pStyle w:val="ListParagraph"/>
              <w:numPr>
                <w:ilvl w:val="0"/>
                <w:numId w:val="18"/>
              </w:numPr>
            </w:pPr>
            <w:r>
              <w:t>The system displays up-to-date location information for the buddy, including major landmarks</w:t>
            </w:r>
            <w:r w:rsidR="00166CB6">
              <w:t xml:space="preserve">, </w:t>
            </w:r>
            <w:r>
              <w:t xml:space="preserve">time </w:t>
            </w:r>
            <w:r w:rsidR="00166CB6">
              <w:t>spent at that location, and previous locations.</w:t>
            </w:r>
          </w:p>
          <w:p w:rsidR="00EB615E" w:rsidRDefault="00EB615E" w:rsidP="00EB615E"/>
          <w:p w:rsidR="00EB615E" w:rsidRPr="0021590F" w:rsidRDefault="00EB615E" w:rsidP="00EB615E">
            <w:pPr>
              <w:rPr>
                <w:b/>
              </w:rPr>
            </w:pPr>
            <w:r w:rsidRPr="0021590F">
              <w:rPr>
                <w:b/>
              </w:rPr>
              <w:t>Exceptions:</w:t>
            </w:r>
          </w:p>
          <w:p w:rsidR="00EB615E" w:rsidRDefault="00EB615E" w:rsidP="00EB615E">
            <w:pPr>
              <w:pStyle w:val="ListParagraph"/>
              <w:numPr>
                <w:ilvl w:val="0"/>
                <w:numId w:val="19"/>
              </w:numPr>
            </w:pPr>
            <w:r>
              <w:t>Invalid credentials when logging into website</w:t>
            </w:r>
          </w:p>
          <w:p w:rsidR="00EB615E" w:rsidRDefault="00EB615E" w:rsidP="00EB615E">
            <w:pPr>
              <w:pStyle w:val="ListParagraph"/>
              <w:numPr>
                <w:ilvl w:val="0"/>
                <w:numId w:val="19"/>
              </w:numPr>
            </w:pPr>
            <w:r>
              <w:t>No Buddies configured</w:t>
            </w:r>
          </w:p>
          <w:p w:rsidR="00EB615E" w:rsidRDefault="00EB615E" w:rsidP="00EB615E">
            <w:pPr>
              <w:pStyle w:val="ListParagraph"/>
              <w:numPr>
                <w:ilvl w:val="0"/>
                <w:numId w:val="19"/>
              </w:numPr>
            </w:pPr>
            <w:r>
              <w:t>No Buddies found within given latitude/longitude parameters</w:t>
            </w:r>
          </w:p>
          <w:p w:rsidR="00EB615E" w:rsidRDefault="00EB615E" w:rsidP="00EB615E">
            <w:pPr>
              <w:pStyle w:val="ListParagraph"/>
              <w:numPr>
                <w:ilvl w:val="0"/>
                <w:numId w:val="19"/>
              </w:numPr>
            </w:pPr>
            <w:r>
              <w:t>Buddy has blocked the registered user from seeing location information or details</w:t>
            </w:r>
          </w:p>
          <w:p w:rsidR="0042290A" w:rsidRDefault="0042290A" w:rsidP="0042290A"/>
          <w:p w:rsidR="0042290A" w:rsidRDefault="0042290A" w:rsidP="0042290A">
            <w:r w:rsidRPr="00384F0B">
              <w:rPr>
                <w:b/>
              </w:rPr>
              <w:t>Priority:</w:t>
            </w:r>
            <w:r>
              <w:t xml:space="preserve"> Moderate (priority 2)</w:t>
            </w:r>
          </w:p>
          <w:p w:rsidR="0042290A" w:rsidRDefault="0042290A" w:rsidP="0042290A"/>
          <w:p w:rsidR="0042290A" w:rsidRDefault="0042290A" w:rsidP="0042290A">
            <w:r w:rsidRPr="00384F0B">
              <w:rPr>
                <w:b/>
              </w:rPr>
              <w:t>When available:</w:t>
            </w:r>
            <w:r>
              <w:t xml:space="preserve"> Second iteration</w:t>
            </w:r>
          </w:p>
          <w:p w:rsidR="0042290A" w:rsidRDefault="0042290A" w:rsidP="0042290A"/>
          <w:p w:rsidR="0042290A" w:rsidRDefault="0042290A" w:rsidP="0042290A">
            <w:r w:rsidRPr="00384F0B">
              <w:rPr>
                <w:b/>
              </w:rPr>
              <w:t>Frequency of Use:</w:t>
            </w:r>
            <w:r>
              <w:t xml:space="preserve"> Frequent</w:t>
            </w:r>
          </w:p>
          <w:p w:rsidR="0049434A" w:rsidRDefault="0049434A" w:rsidP="0042290A"/>
          <w:p w:rsidR="0049434A" w:rsidRDefault="0049434A" w:rsidP="0049434A">
            <w:r w:rsidRPr="0049434A">
              <w:rPr>
                <w:b/>
              </w:rPr>
              <w:t>Channel to actor:</w:t>
            </w:r>
            <w:r>
              <w:t xml:space="preserve"> Via PC-based web browser and mobile device application </w:t>
            </w:r>
          </w:p>
          <w:p w:rsidR="0049434A" w:rsidRDefault="0049434A" w:rsidP="0049434A">
            <w:r w:rsidRPr="0049434A">
              <w:rPr>
                <w:b/>
              </w:rPr>
              <w:t>Secondary actors:</w:t>
            </w:r>
            <w:r>
              <w:t xml:space="preserve"> System administrator, Buddy Beanies</w:t>
            </w:r>
          </w:p>
          <w:p w:rsidR="0049434A" w:rsidRDefault="0049434A" w:rsidP="0049434A">
            <w:r w:rsidRPr="00B11DB9">
              <w:rPr>
                <w:b/>
              </w:rPr>
              <w:t>Chan</w:t>
            </w:r>
            <w:r w:rsidR="00B11DB9" w:rsidRPr="00B11DB9">
              <w:rPr>
                <w:b/>
              </w:rPr>
              <w:t>nel to secondary actors</w:t>
            </w:r>
            <w:r w:rsidR="00B11DB9">
              <w:t>: Via PC-based web browser, server-side administrator application, cellular data connection and GPS</w:t>
            </w:r>
          </w:p>
          <w:p w:rsidR="00FB6069" w:rsidRDefault="00FB6069" w:rsidP="0049434A">
            <w:pPr>
              <w:rPr>
                <w:b/>
              </w:rPr>
            </w:pPr>
            <w:r w:rsidRPr="00FB6069">
              <w:rPr>
                <w:b/>
              </w:rPr>
              <w:lastRenderedPageBreak/>
              <w:t>Open issues:</w:t>
            </w:r>
          </w:p>
          <w:p w:rsidR="00FB6069" w:rsidRPr="00B7018E" w:rsidRDefault="00FB6069" w:rsidP="00FB6069">
            <w:pPr>
              <w:pStyle w:val="ListParagraph"/>
              <w:numPr>
                <w:ilvl w:val="0"/>
                <w:numId w:val="20"/>
              </w:numPr>
            </w:pPr>
            <w:r w:rsidRPr="00B7018E">
              <w:t>What are the infrastructure requirements to support this scenario?</w:t>
            </w:r>
          </w:p>
          <w:p w:rsidR="00FB6069" w:rsidRPr="00B7018E" w:rsidRDefault="00FB6069" w:rsidP="00FB6069">
            <w:pPr>
              <w:pStyle w:val="ListParagraph"/>
              <w:numPr>
                <w:ilvl w:val="0"/>
                <w:numId w:val="20"/>
              </w:numPr>
            </w:pPr>
            <w:r w:rsidRPr="00B7018E">
              <w:t>What is the best way to handle latency issues?</w:t>
            </w:r>
          </w:p>
          <w:p w:rsidR="00FB6069" w:rsidRPr="00FB6069" w:rsidRDefault="00FB6069" w:rsidP="00FB6069">
            <w:pPr>
              <w:pStyle w:val="ListParagraph"/>
              <w:numPr>
                <w:ilvl w:val="0"/>
                <w:numId w:val="20"/>
              </w:numPr>
              <w:rPr>
                <w:b/>
              </w:rPr>
            </w:pPr>
            <w:r w:rsidRPr="00B7018E">
              <w:t>How much tracking data should be cached, in the event that connection is lost?</w:t>
            </w:r>
          </w:p>
        </w:tc>
      </w:tr>
    </w:tbl>
    <w:p w:rsidR="00407207" w:rsidRDefault="00407207" w:rsidP="00407207">
      <w:pPr>
        <w:jc w:val="center"/>
      </w:pPr>
      <w:r w:rsidRPr="00B07C99">
        <w:rPr>
          <w:rFonts w:cs="Times New Roman"/>
          <w:i/>
        </w:rPr>
        <w:lastRenderedPageBreak/>
        <w:t xml:space="preserve">Figure </w:t>
      </w:r>
      <w:r>
        <w:rPr>
          <w:rFonts w:cs="Times New Roman"/>
          <w:i/>
        </w:rPr>
        <w:t>4</w:t>
      </w:r>
      <w:r w:rsidRPr="00B07C99">
        <w:rPr>
          <w:rFonts w:cs="Times New Roman"/>
          <w:i/>
        </w:rPr>
        <w:t xml:space="preserve">: </w:t>
      </w:r>
      <w:r>
        <w:rPr>
          <w:rFonts w:cs="Times New Roman"/>
          <w:i/>
        </w:rPr>
        <w:t xml:space="preserve">Sample </w:t>
      </w:r>
      <w:r w:rsidRPr="00B07C99">
        <w:rPr>
          <w:rFonts w:cs="Times New Roman"/>
          <w:i/>
        </w:rPr>
        <w:t xml:space="preserve">Fansee Propeller Beanie </w:t>
      </w:r>
      <w:r>
        <w:rPr>
          <w:rFonts w:cs="Times New Roman"/>
          <w:i/>
        </w:rPr>
        <w:t>use-case</w:t>
      </w:r>
    </w:p>
    <w:p w:rsidR="00D525D5" w:rsidRDefault="00D525D5" w:rsidP="00D525D5">
      <w:r>
        <w:tab/>
        <w:t xml:space="preserve">When writing use-cases, it is vital to use consistent nouns and verbs to describe the user scenario. </w:t>
      </w:r>
      <w:r w:rsidR="00E04CF8">
        <w:t>In l</w:t>
      </w:r>
      <w:r>
        <w:t>ater phases</w:t>
      </w:r>
      <w:r w:rsidR="00E04CF8">
        <w:t xml:space="preserve">, this structured grammar </w:t>
      </w:r>
      <w:r>
        <w:t xml:space="preserve">will </w:t>
      </w:r>
      <w:r w:rsidR="00E04CF8">
        <w:t xml:space="preserve">be </w:t>
      </w:r>
      <w:r>
        <w:t>distill</w:t>
      </w:r>
      <w:r w:rsidR="00E04CF8">
        <w:t>ed</w:t>
      </w:r>
      <w:r>
        <w:t xml:space="preserve"> into classes and data objects.</w:t>
      </w:r>
    </w:p>
    <w:p w:rsidR="000A393A" w:rsidRDefault="000A393A" w:rsidP="000A393A">
      <w:pPr>
        <w:pStyle w:val="Heading2"/>
      </w:pPr>
      <w:r>
        <w:t>Activity Diagrams</w:t>
      </w:r>
    </w:p>
    <w:p w:rsidR="000A393A" w:rsidRDefault="00395CB2" w:rsidP="000A393A">
      <w:r>
        <w:tab/>
      </w:r>
      <w:r w:rsidR="0094163A">
        <w:t xml:space="preserve">Activity diagrams describe use-cases </w:t>
      </w:r>
      <w:r w:rsidR="003E2504">
        <w:t xml:space="preserve">in graphical form. </w:t>
      </w:r>
      <w:r w:rsidR="00F96B17">
        <w:t xml:space="preserve">Preliminary activity diagrams model the entire system, while use-case-level activity diagrams model individual use-cases. </w:t>
      </w:r>
      <w:r w:rsidR="00F252AD">
        <w:t xml:space="preserve">The activity diagram hierarchy is much flatter than data flow diagrams (only a few levels instead of many), and the organizational structure </w:t>
      </w:r>
      <w:r w:rsidR="003E2504">
        <w:t>is determined by use</w:t>
      </w:r>
      <w:r w:rsidR="00386A9E">
        <w:t>r scenario</w:t>
      </w:r>
      <w:r w:rsidR="003E2504">
        <w:t xml:space="preserve">, not by </w:t>
      </w:r>
      <w:r w:rsidR="00CE3F2B">
        <w:t xml:space="preserve">data flow. </w:t>
      </w:r>
      <w:r w:rsidR="00B96862">
        <w:t xml:space="preserve">The diagram format expands the information available within a text-based use-case, making </w:t>
      </w:r>
      <w:r w:rsidR="00D75EFA">
        <w:t>connection</w:t>
      </w:r>
      <w:r w:rsidR="00B96862">
        <w:t xml:space="preserve">s, retries, and other work flow details explicit where they are otherwise </w:t>
      </w:r>
      <w:r w:rsidR="00D75EFA">
        <w:t xml:space="preserve">implied in the use-case description. </w:t>
      </w:r>
      <w:r w:rsidR="00E37664">
        <w:t>Similar to regular flow charts, a</w:t>
      </w:r>
      <w:r w:rsidR="003E2504">
        <w:t xml:space="preserve">ctivity diagrams </w:t>
      </w:r>
      <w:r w:rsidR="00835DCF">
        <w:t xml:space="preserve">also </w:t>
      </w:r>
      <w:r w:rsidR="00E37664">
        <w:t xml:space="preserve">make it easy to </w:t>
      </w:r>
      <w:r w:rsidR="00A05E60">
        <w:t xml:space="preserve">visualize </w:t>
      </w:r>
      <w:r w:rsidR="00E37664">
        <w:t xml:space="preserve">branching, </w:t>
      </w:r>
      <w:r w:rsidR="00DE66DC">
        <w:t xml:space="preserve">failure paths, and </w:t>
      </w:r>
      <w:r w:rsidR="00E37664">
        <w:t>parallel activities</w:t>
      </w:r>
      <w:r w:rsidR="00B71B1B">
        <w:t>.</w:t>
      </w:r>
      <w:r w:rsidR="00B508B9">
        <w:t xml:space="preserve"> Process steps are rounded rectangles, decision points are diamond-shaped, flow is indicated with arrows</w:t>
      </w:r>
      <w:r w:rsidR="00964808">
        <w:t>, and round black circles indicate starting and ending states</w:t>
      </w:r>
      <w:r w:rsidR="00041ADE">
        <w:t xml:space="preserve"> for the use-case. </w:t>
      </w:r>
      <w:r w:rsidR="0065413C">
        <w:t>Figure 5 shows an activity diagram that models the use-case in figure 4:</w:t>
      </w:r>
    </w:p>
    <w:p w:rsidR="00190582" w:rsidRDefault="00190582" w:rsidP="00190582">
      <w:pPr>
        <w:jc w:val="center"/>
      </w:pPr>
      <w:r>
        <w:object w:dxaOrig="7912" w:dyaOrig="9361">
          <v:shape id="_x0000_i1027" type="#_x0000_t75" style="width:395.25pt;height:468pt" o:ole="">
            <v:imagedata r:id="rId14" o:title=""/>
          </v:shape>
          <o:OLEObject Type="Embed" ProgID="Visio.Drawing.11" ShapeID="_x0000_i1027" DrawAspect="Content" ObjectID="_1240001474" r:id="rId15"/>
        </w:object>
      </w:r>
    </w:p>
    <w:p w:rsidR="00190582" w:rsidRDefault="00190582" w:rsidP="00190582">
      <w:pPr>
        <w:jc w:val="center"/>
      </w:pPr>
      <w:r w:rsidRPr="00B07C99">
        <w:rPr>
          <w:rFonts w:cs="Times New Roman"/>
          <w:i/>
        </w:rPr>
        <w:t xml:space="preserve">Figure </w:t>
      </w:r>
      <w:r>
        <w:rPr>
          <w:rFonts w:cs="Times New Roman"/>
          <w:i/>
        </w:rPr>
        <w:t>5</w:t>
      </w:r>
      <w:r w:rsidRPr="00B07C99">
        <w:rPr>
          <w:rFonts w:cs="Times New Roman"/>
          <w:i/>
        </w:rPr>
        <w:t xml:space="preserve">: </w:t>
      </w:r>
      <w:r>
        <w:rPr>
          <w:rFonts w:cs="Times New Roman"/>
          <w:i/>
        </w:rPr>
        <w:t>Activity Diagram modeling use-case</w:t>
      </w:r>
    </w:p>
    <w:p w:rsidR="000A393A" w:rsidRDefault="000A393A" w:rsidP="000A393A">
      <w:pPr>
        <w:pStyle w:val="Heading2"/>
      </w:pPr>
      <w:r>
        <w:t>Swim</w:t>
      </w:r>
      <w:r w:rsidR="00DD094B">
        <w:t>-</w:t>
      </w:r>
      <w:r>
        <w:t>lane Diagrams</w:t>
      </w:r>
    </w:p>
    <w:p w:rsidR="00121293" w:rsidRDefault="00121293" w:rsidP="00121293">
      <w:r>
        <w:tab/>
        <w:t xml:space="preserve">Swim-lane diagrams </w:t>
      </w:r>
      <w:r w:rsidR="004D2646">
        <w:t>are a specific type of activity diagram. Their primary purpose is to make explicit which actors are performing which actions in the use-case</w:t>
      </w:r>
      <w:r w:rsidR="00F6156C">
        <w:t>, placing them in context within the work flow.</w:t>
      </w:r>
      <w:r w:rsidR="009449B1">
        <w:t xml:space="preserve"> </w:t>
      </w:r>
      <w:r w:rsidR="00C6647E">
        <w:t xml:space="preserve">Each actor receives a vertical column, and the actions and decision of the actor are moved to that column. </w:t>
      </w:r>
      <w:r w:rsidR="009449B1">
        <w:t xml:space="preserve">Figure 6 shows the same diagram as figure 5, with added </w:t>
      </w:r>
      <w:r w:rsidR="008D2241">
        <w:t xml:space="preserve">swim-lanes </w:t>
      </w:r>
      <w:r w:rsidR="009449B1">
        <w:t>for Registered User and User Interface.</w:t>
      </w:r>
    </w:p>
    <w:p w:rsidR="009449B1" w:rsidRDefault="002A1FBE" w:rsidP="002A1FBE">
      <w:pPr>
        <w:jc w:val="center"/>
      </w:pPr>
      <w:r>
        <w:rPr>
          <w:noProof/>
        </w:rPr>
        <w:lastRenderedPageBreak/>
        <w:drawing>
          <wp:inline distT="0" distB="0" distL="0" distR="0">
            <wp:extent cx="4429125" cy="4686300"/>
            <wp:effectExtent l="19050" t="0" r="9525" b="0"/>
            <wp:docPr id="1" name="Picture 0" descr="swim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mlane.JPG"/>
                    <pic:cNvPicPr/>
                  </pic:nvPicPr>
                  <pic:blipFill>
                    <a:blip r:embed="rId16"/>
                    <a:stretch>
                      <a:fillRect/>
                    </a:stretch>
                  </pic:blipFill>
                  <pic:spPr>
                    <a:xfrm>
                      <a:off x="0" y="0"/>
                      <a:ext cx="4429125" cy="4686300"/>
                    </a:xfrm>
                    <a:prstGeom prst="rect">
                      <a:avLst/>
                    </a:prstGeom>
                  </pic:spPr>
                </pic:pic>
              </a:graphicData>
            </a:graphic>
          </wp:inline>
        </w:drawing>
      </w:r>
    </w:p>
    <w:p w:rsidR="002A1FBE" w:rsidRPr="00121293" w:rsidRDefault="002A1FBE" w:rsidP="002A1FBE">
      <w:pPr>
        <w:jc w:val="center"/>
      </w:pPr>
      <w:r w:rsidRPr="00B07C99">
        <w:rPr>
          <w:rFonts w:cs="Times New Roman"/>
          <w:i/>
        </w:rPr>
        <w:t xml:space="preserve">Figure </w:t>
      </w:r>
      <w:r>
        <w:rPr>
          <w:rFonts w:cs="Times New Roman"/>
          <w:i/>
        </w:rPr>
        <w:t>6</w:t>
      </w:r>
      <w:r w:rsidRPr="00B07C99">
        <w:rPr>
          <w:rFonts w:cs="Times New Roman"/>
          <w:i/>
        </w:rPr>
        <w:t xml:space="preserve">: </w:t>
      </w:r>
      <w:r>
        <w:rPr>
          <w:rFonts w:cs="Times New Roman"/>
          <w:i/>
        </w:rPr>
        <w:t>Swim-lane diagram modeling use-case with actors</w:t>
      </w:r>
    </w:p>
    <w:p w:rsidR="00D85034" w:rsidRDefault="00DC0EA0" w:rsidP="00D85034">
      <w:pPr>
        <w:pStyle w:val="Heading1"/>
      </w:pPr>
      <w:r>
        <w:t>Class-based modeling</w:t>
      </w:r>
    </w:p>
    <w:p w:rsidR="00D6198F" w:rsidRDefault="007622E9" w:rsidP="00D6198F">
      <w:r>
        <w:tab/>
        <w:t xml:space="preserve">Class-based modeling </w:t>
      </w:r>
      <w:r w:rsidR="00B35B6F">
        <w:t xml:space="preserve">is </w:t>
      </w:r>
      <w:r w:rsidR="008B1F65">
        <w:t xml:space="preserve">a component-driven approach that deals with </w:t>
      </w:r>
      <w:r w:rsidR="00B35B6F">
        <w:t>the structure of and relationships between components</w:t>
      </w:r>
      <w:r w:rsidR="00921DC2">
        <w:t xml:space="preserve">, where “component” is roughly defined as almost </w:t>
      </w:r>
      <w:r w:rsidR="00D370F6">
        <w:t xml:space="preserve">any noun associated with </w:t>
      </w:r>
      <w:r w:rsidR="00921DC2">
        <w:t xml:space="preserve">a description of </w:t>
      </w:r>
      <w:r w:rsidR="00D370F6">
        <w:t>the system</w:t>
      </w:r>
      <w:r w:rsidR="00927026">
        <w:t xml:space="preserve">. </w:t>
      </w:r>
      <w:r w:rsidR="00F507F5">
        <w:t xml:space="preserve">Class-based models </w:t>
      </w:r>
      <w:r w:rsidR="007A4774">
        <w:t>go hand-in-hand with use</w:t>
      </w:r>
      <w:r w:rsidR="00F44AF1">
        <w:t>-</w:t>
      </w:r>
      <w:r w:rsidR="007A4774">
        <w:t xml:space="preserve">cases; </w:t>
      </w:r>
      <w:r w:rsidR="00927026">
        <w:t>by describing the objects required to perform the use</w:t>
      </w:r>
      <w:r w:rsidR="004B4F65">
        <w:t>-</w:t>
      </w:r>
      <w:r w:rsidR="00927026">
        <w:t xml:space="preserve">case, </w:t>
      </w:r>
      <w:r w:rsidR="007A4774">
        <w:t xml:space="preserve">they provide </w:t>
      </w:r>
      <w:r w:rsidR="00D02348">
        <w:t xml:space="preserve">a </w:t>
      </w:r>
      <w:r w:rsidR="00F507F5">
        <w:t xml:space="preserve">mapping between user requirements and the </w:t>
      </w:r>
      <w:r w:rsidR="00753197">
        <w:t xml:space="preserve">underlying </w:t>
      </w:r>
      <w:r w:rsidR="00DE587E">
        <w:t xml:space="preserve">structure of the software. </w:t>
      </w:r>
      <w:r w:rsidR="00D6198F">
        <w:t>Although the techniques of class-based modeling borrow heavily from the concepts of object-oriented programming, it is important to note that class-based models address a wider set of c</w:t>
      </w:r>
      <w:r w:rsidR="00336752">
        <w:t>oncerns than software designs, and a</w:t>
      </w:r>
      <w:r w:rsidR="00D6198F">
        <w:t>s such</w:t>
      </w:r>
      <w:r w:rsidR="00C8412B">
        <w:t xml:space="preserve">, </w:t>
      </w:r>
      <w:r w:rsidR="00D6198F">
        <w:t xml:space="preserve">contain a distinct set of semantic differences from </w:t>
      </w:r>
      <w:r w:rsidR="005A6007">
        <w:t xml:space="preserve">design </w:t>
      </w:r>
      <w:r w:rsidR="00D6198F">
        <w:t>classes. Nevertheless, the similarities outweigh the differences, and class-based models act as a stepping-stone to future architectural designs.</w:t>
      </w:r>
    </w:p>
    <w:p w:rsidR="003A3DB5" w:rsidRDefault="00D6198F" w:rsidP="00597156">
      <w:r>
        <w:tab/>
      </w:r>
      <w:r w:rsidR="000E5184">
        <w:t xml:space="preserve">The </w:t>
      </w:r>
      <w:r w:rsidR="002E26D8">
        <w:t xml:space="preserve">mapping </w:t>
      </w:r>
      <w:r w:rsidR="000E5184">
        <w:t>process begins with a</w:t>
      </w:r>
      <w:r w:rsidR="004F7792">
        <w:t xml:space="preserve"> </w:t>
      </w:r>
      <w:r w:rsidR="00B02A71">
        <w:t>“grammatical parse”</w:t>
      </w:r>
      <w:r w:rsidR="003033C9">
        <w:t xml:space="preserve"> </w:t>
      </w:r>
      <w:r w:rsidR="00B02A71">
        <w:t>of the use-cases</w:t>
      </w:r>
      <w:r w:rsidR="003033C9">
        <w:t xml:space="preserve"> [Pressman05, p. 201]</w:t>
      </w:r>
      <w:r w:rsidR="00B02A71">
        <w:t xml:space="preserve">. </w:t>
      </w:r>
      <w:r w:rsidR="00617A85">
        <w:t xml:space="preserve">Nouns </w:t>
      </w:r>
      <w:r w:rsidR="009258BD">
        <w:t xml:space="preserve">are categorized </w:t>
      </w:r>
      <w:r w:rsidR="00FC6509">
        <w:t xml:space="preserve">into </w:t>
      </w:r>
      <w:r w:rsidR="00F47C49">
        <w:t xml:space="preserve">data attributes, </w:t>
      </w:r>
      <w:r w:rsidR="00872DD5">
        <w:t xml:space="preserve">data objects </w:t>
      </w:r>
      <w:r w:rsidR="00BB79EF">
        <w:t>(</w:t>
      </w:r>
      <w:r w:rsidR="00872DD5">
        <w:t>collections of data attributes</w:t>
      </w:r>
      <w:r w:rsidR="00BB79EF">
        <w:t>)</w:t>
      </w:r>
      <w:r w:rsidR="00F47C49">
        <w:t xml:space="preserve">, collections of data objects, </w:t>
      </w:r>
      <w:r w:rsidR="00D25A7C">
        <w:t>external systems, sensors, devices, people, organizations, internal roles, locations, and events</w:t>
      </w:r>
      <w:r w:rsidR="00090DFD">
        <w:t xml:space="preserve"> are categorized</w:t>
      </w:r>
      <w:r w:rsidR="00D25A7C">
        <w:t xml:space="preserve">. </w:t>
      </w:r>
      <w:r w:rsidR="00CC3C7D">
        <w:t xml:space="preserve">Anything in the categorization that is not a data attribute is a potential “analysis class”. </w:t>
      </w:r>
      <w:r w:rsidR="003C58BB">
        <w:t xml:space="preserve">Each </w:t>
      </w:r>
      <w:r w:rsidR="003C58BB">
        <w:lastRenderedPageBreak/>
        <w:t xml:space="preserve">potential class is reviewed </w:t>
      </w:r>
      <w:r w:rsidR="002305A5">
        <w:t xml:space="preserve">for inclusion </w:t>
      </w:r>
      <w:r w:rsidR="000B5CD7">
        <w:t xml:space="preserve">in the model using a decision-making process </w:t>
      </w:r>
      <w:r w:rsidR="00F24D01">
        <w:t xml:space="preserve">that very closely resembles </w:t>
      </w:r>
      <w:r w:rsidR="00C65D26">
        <w:t xml:space="preserve">object-oriented </w:t>
      </w:r>
      <w:r w:rsidR="00F24D01">
        <w:t>design</w:t>
      </w:r>
      <w:r w:rsidR="002305A5">
        <w:t xml:space="preserve"> (</w:t>
      </w:r>
      <w:r w:rsidR="00DE7C53">
        <w:t xml:space="preserve">e.g., </w:t>
      </w:r>
      <w:r w:rsidR="00F24D01">
        <w:t xml:space="preserve">the item contains multiple data attributes and a reusable set of </w:t>
      </w:r>
      <w:r w:rsidR="00964B0B">
        <w:t xml:space="preserve">verbs </w:t>
      </w:r>
      <w:r w:rsidR="00D160B0">
        <w:t>apply to those attributes).</w:t>
      </w:r>
      <w:r w:rsidR="00025891">
        <w:t xml:space="preserve"> </w:t>
      </w:r>
      <w:r w:rsidR="00D17E64">
        <w:t>After a class is identified</w:t>
      </w:r>
      <w:r w:rsidR="005775FC">
        <w:t xml:space="preserve"> and </w:t>
      </w:r>
      <w:r w:rsidR="00D17E64">
        <w:t>attributes specific to the class</w:t>
      </w:r>
      <w:r w:rsidR="005775FC">
        <w:t xml:space="preserve"> are added to it, related v</w:t>
      </w:r>
      <w:r w:rsidR="00D25A7C">
        <w:t xml:space="preserve">erbs </w:t>
      </w:r>
      <w:r w:rsidR="005775FC">
        <w:t xml:space="preserve">are organized </w:t>
      </w:r>
      <w:r w:rsidR="00FF5291">
        <w:t xml:space="preserve">into </w:t>
      </w:r>
      <w:r w:rsidR="00F47C49">
        <w:t>‘responsibilities’ (</w:t>
      </w:r>
      <w:r w:rsidR="00D17E64">
        <w:t xml:space="preserve">private </w:t>
      </w:r>
      <w:r w:rsidR="00D25A7C">
        <w:t xml:space="preserve">operations </w:t>
      </w:r>
      <w:r w:rsidR="00F47C49">
        <w:t xml:space="preserve">on attributes) and ‘collaborations’ </w:t>
      </w:r>
      <w:r w:rsidR="00D406B4">
        <w:t>(</w:t>
      </w:r>
      <w:r w:rsidR="00D17E64">
        <w:t xml:space="preserve">public </w:t>
      </w:r>
      <w:r w:rsidR="00D406B4">
        <w:t>associations between classes)</w:t>
      </w:r>
      <w:r w:rsidR="00F37F40">
        <w:t xml:space="preserve"> [Pressman05, p. 207]</w:t>
      </w:r>
      <w:r w:rsidR="003A3DB5">
        <w:t xml:space="preserve">. </w:t>
      </w:r>
    </w:p>
    <w:p w:rsidR="00A02E04" w:rsidRDefault="00735BC1" w:rsidP="00597156">
      <w:r>
        <w:tab/>
      </w:r>
      <w:r w:rsidR="003A3DB5">
        <w:t>Class diagrams and C</w:t>
      </w:r>
      <w:r w:rsidR="008B33C7">
        <w:t>lass-Responsibility-Collaborator (C</w:t>
      </w:r>
      <w:r w:rsidR="003A3DB5">
        <w:t>RC</w:t>
      </w:r>
      <w:r w:rsidR="008B33C7">
        <w:t>)</w:t>
      </w:r>
      <w:r w:rsidR="003A3DB5">
        <w:t xml:space="preserve"> cards facilitate each step of this process</w:t>
      </w:r>
      <w:r>
        <w:t xml:space="preserve">, </w:t>
      </w:r>
      <w:r w:rsidR="008B33C7">
        <w:t xml:space="preserve">as well as providing </w:t>
      </w:r>
      <w:r>
        <w:t xml:space="preserve">visualization of more complex </w:t>
      </w:r>
      <w:r w:rsidR="008B33C7">
        <w:t xml:space="preserve">class </w:t>
      </w:r>
      <w:r>
        <w:t>relationships</w:t>
      </w:r>
      <w:r w:rsidR="008B33C7">
        <w:t>. Each one approaches the problem from a slightly different perspective.</w:t>
      </w:r>
    </w:p>
    <w:p w:rsidR="00F7713C" w:rsidRDefault="00F7713C" w:rsidP="00F7713C">
      <w:pPr>
        <w:pStyle w:val="Heading2"/>
      </w:pPr>
      <w:r>
        <w:t>UML Class Diagrams</w:t>
      </w:r>
    </w:p>
    <w:p w:rsidR="00CD48BA" w:rsidRDefault="00FE2A23" w:rsidP="00FE2A23">
      <w:r>
        <w:tab/>
      </w:r>
      <w:r w:rsidR="00701784">
        <w:t xml:space="preserve">The purpose of a UML class diagram is to model the attributes and operations </w:t>
      </w:r>
      <w:r w:rsidR="00CD4E3A">
        <w:t>inside a class</w:t>
      </w:r>
      <w:r w:rsidR="00701784">
        <w:t xml:space="preserve"> and </w:t>
      </w:r>
      <w:r w:rsidR="00CD4E3A">
        <w:t xml:space="preserve">the </w:t>
      </w:r>
      <w:r w:rsidR="00701784">
        <w:t xml:space="preserve">relationships between classes. Classes are represented as </w:t>
      </w:r>
      <w:r w:rsidR="00B31A14">
        <w:t>si</w:t>
      </w:r>
      <w:r w:rsidR="00701784">
        <w:t xml:space="preserve">mple rectangles containing text, with lines to indicate relationships. </w:t>
      </w:r>
      <w:r w:rsidR="00B31A14">
        <w:t xml:space="preserve">There </w:t>
      </w:r>
      <w:r w:rsidR="001B4FE1">
        <w:t xml:space="preserve">are </w:t>
      </w:r>
      <w:r w:rsidR="00B31A14">
        <w:t xml:space="preserve">many different types of relationships between classes. </w:t>
      </w:r>
      <w:r w:rsidR="006B3804">
        <w:t>Classes can contain other classes</w:t>
      </w:r>
      <w:r w:rsidR="00FD6C1D">
        <w:t xml:space="preserve"> (composition), </w:t>
      </w:r>
      <w:r w:rsidR="00EB4EF0">
        <w:t xml:space="preserve"> inherit from other classes</w:t>
      </w:r>
      <w:r w:rsidR="00FD6C1D">
        <w:t xml:space="preserve"> (inheritance</w:t>
      </w:r>
      <w:r w:rsidR="0069626B">
        <w:t>/generalization</w:t>
      </w:r>
      <w:r w:rsidR="00FD6C1D">
        <w:t xml:space="preserve">), contain many instances of another class (aggregation), or implement a standard interface (realization) </w:t>
      </w:r>
      <w:r w:rsidR="00690D0C">
        <w:t>[</w:t>
      </w:r>
      <w:r w:rsidR="006B3804">
        <w:t>Martin00</w:t>
      </w:r>
      <w:r w:rsidR="00690D0C">
        <w:t>]</w:t>
      </w:r>
      <w:r w:rsidR="00A029EB">
        <w:t xml:space="preserve">. </w:t>
      </w:r>
      <w:r w:rsidR="00CD48BA">
        <w:t>UML class diagram provide mechanisms for modeling each of these relatio</w:t>
      </w:r>
      <w:r w:rsidR="00F25A64">
        <w:t>nships, as well as one-to-many, many-to-one, and other specialized relationships.</w:t>
      </w:r>
    </w:p>
    <w:p w:rsidR="00FE2A23" w:rsidRDefault="00CD48BA" w:rsidP="00FE2A23">
      <w:r>
        <w:tab/>
        <w:t xml:space="preserve">UML class diagrams are used for both requirements analysis and design analysis. In the requirements analysis phase, no implementations (private operations) are modeled. </w:t>
      </w:r>
      <w:r w:rsidR="00C6441D">
        <w:t>Figure 7 shows a UML class diagram</w:t>
      </w:r>
      <w:r w:rsidR="00FD497C">
        <w:t xml:space="preserve"> </w:t>
      </w:r>
      <w:r w:rsidR="007B62F8">
        <w:t xml:space="preserve">of the use-case provided earlier, containing </w:t>
      </w:r>
      <w:r w:rsidR="00FD497C">
        <w:t>basic attributes, operations, and relationships.</w:t>
      </w:r>
    </w:p>
    <w:p w:rsidR="00C6441D" w:rsidRPr="00121293" w:rsidRDefault="007B62F8" w:rsidP="007B62F8">
      <w:pPr>
        <w:jc w:val="center"/>
      </w:pPr>
      <w:r>
        <w:object w:dxaOrig="8848" w:dyaOrig="9176">
          <v:shape id="_x0000_i1028" type="#_x0000_t75" style="width:442.5pt;height:459pt" o:ole="">
            <v:imagedata r:id="rId17" o:title=""/>
          </v:shape>
          <o:OLEObject Type="Embed" ProgID="Visio.Drawing.11" ShapeID="_x0000_i1028" DrawAspect="Content" ObjectID="_1240001475" r:id="rId18"/>
        </w:object>
      </w:r>
      <w:r w:rsidR="00C6441D" w:rsidRPr="00B07C99">
        <w:rPr>
          <w:rFonts w:cs="Times New Roman"/>
          <w:i/>
        </w:rPr>
        <w:t xml:space="preserve">Figure </w:t>
      </w:r>
      <w:r w:rsidR="00C6441D">
        <w:rPr>
          <w:rFonts w:cs="Times New Roman"/>
          <w:i/>
        </w:rPr>
        <w:t>7</w:t>
      </w:r>
      <w:r w:rsidR="00C6441D" w:rsidRPr="00B07C99">
        <w:rPr>
          <w:rFonts w:cs="Times New Roman"/>
          <w:i/>
        </w:rPr>
        <w:t xml:space="preserve">: </w:t>
      </w:r>
      <w:r w:rsidR="00C6441D">
        <w:rPr>
          <w:rFonts w:cs="Times New Roman"/>
          <w:i/>
        </w:rPr>
        <w:t>UML class diagram</w:t>
      </w:r>
    </w:p>
    <w:p w:rsidR="00F7713C" w:rsidRDefault="00F7713C" w:rsidP="00F7713C">
      <w:pPr>
        <w:pStyle w:val="Heading2"/>
      </w:pPr>
      <w:r>
        <w:t xml:space="preserve">Class-Responsibility-Collaborator (CRC) </w:t>
      </w:r>
      <w:r w:rsidR="008B33C7">
        <w:t>Cards</w:t>
      </w:r>
    </w:p>
    <w:p w:rsidR="00F7713C" w:rsidRDefault="002B4DB0" w:rsidP="00F7713C">
      <w:r>
        <w:tab/>
      </w:r>
      <w:r w:rsidR="00F7713C">
        <w:t xml:space="preserve">Class Responsibility-Collaboration cards </w:t>
      </w:r>
      <w:r>
        <w:t>are a series of real or virtual cards that describe classes.</w:t>
      </w:r>
      <w:r w:rsidR="003D6368">
        <w:t xml:space="preserve"> The purpose of this modeling technique is to identify class functionality and group it according to “responsibilities” (actions performed on attributes) within the class, and “collaborat</w:t>
      </w:r>
      <w:r w:rsidR="00414967">
        <w:t>ors</w:t>
      </w:r>
      <w:r w:rsidR="003D6368">
        <w:t>”</w:t>
      </w:r>
      <w:r w:rsidR="00414967">
        <w:t xml:space="preserve"> (other classes)</w:t>
      </w:r>
      <w:r w:rsidR="003D6368">
        <w:t xml:space="preserve"> outside the class</w:t>
      </w:r>
      <w:r w:rsidR="00A95408">
        <w:t xml:space="preserve"> that use the class in some way</w:t>
      </w:r>
      <w:r w:rsidR="003D6368">
        <w:t xml:space="preserve">. </w:t>
      </w:r>
      <w:r w:rsidR="009F18A2">
        <w:t>E</w:t>
      </w:r>
      <w:r>
        <w:t xml:space="preserve">ach card consists of a class name, a </w:t>
      </w:r>
      <w:r w:rsidR="003D6368">
        <w:t>list of responsibilities, and a list of collaborators</w:t>
      </w:r>
      <w:r w:rsidR="00017539">
        <w:t>.</w:t>
      </w:r>
      <w:r w:rsidR="003D6368">
        <w:t xml:space="preserve"> </w:t>
      </w:r>
      <w:r w:rsidR="00273C02">
        <w:t>[Pressman05, pp. 208-210].</w:t>
      </w:r>
      <w:r w:rsidR="000E6C21">
        <w:t xml:space="preserve"> Constructing CRC cards helps to identify missing operations and attributes, to define which class is responsible for which action, and to describe which other classes have an interest in this class. The existence of a collaborating object implies the a request for an attribute or operation that must be supported by the class.</w:t>
      </w:r>
      <w:r w:rsidR="004146F9">
        <w:t xml:space="preserve"> Figure 8 shows an example of the model-view-controller design pattern, rendered as a set of CRC cards.</w:t>
      </w:r>
    </w:p>
    <w:p w:rsidR="006B2BD2" w:rsidRDefault="004146F9" w:rsidP="004146F9">
      <w:pPr>
        <w:jc w:val="center"/>
      </w:pPr>
      <w:r>
        <w:rPr>
          <w:noProof/>
        </w:rPr>
        <w:lastRenderedPageBreak/>
        <w:drawing>
          <wp:inline distT="0" distB="0" distL="0" distR="0">
            <wp:extent cx="3219450" cy="2990850"/>
            <wp:effectExtent l="19050" t="0" r="0" b="0"/>
            <wp:docPr id="3" name="Picture 2" descr="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gif"/>
                    <pic:cNvPicPr/>
                  </pic:nvPicPr>
                  <pic:blipFill>
                    <a:blip r:embed="rId19"/>
                    <a:stretch>
                      <a:fillRect/>
                    </a:stretch>
                  </pic:blipFill>
                  <pic:spPr>
                    <a:xfrm>
                      <a:off x="0" y="0"/>
                      <a:ext cx="3219450" cy="2990850"/>
                    </a:xfrm>
                    <a:prstGeom prst="rect">
                      <a:avLst/>
                    </a:prstGeom>
                  </pic:spPr>
                </pic:pic>
              </a:graphicData>
            </a:graphic>
          </wp:inline>
        </w:drawing>
      </w:r>
    </w:p>
    <w:p w:rsidR="004146F9" w:rsidRPr="00121293" w:rsidRDefault="004146F9" w:rsidP="004146F9">
      <w:pPr>
        <w:jc w:val="center"/>
      </w:pPr>
      <w:r w:rsidRPr="00B07C99">
        <w:rPr>
          <w:rFonts w:cs="Times New Roman"/>
          <w:i/>
        </w:rPr>
        <w:t xml:space="preserve">Figure </w:t>
      </w:r>
      <w:r w:rsidR="006523F6">
        <w:rPr>
          <w:rFonts w:cs="Times New Roman"/>
          <w:i/>
        </w:rPr>
        <w:t>8</w:t>
      </w:r>
      <w:r w:rsidRPr="00B07C99">
        <w:rPr>
          <w:rFonts w:cs="Times New Roman"/>
          <w:i/>
        </w:rPr>
        <w:t xml:space="preserve">: </w:t>
      </w:r>
      <w:r w:rsidR="006523F6">
        <w:rPr>
          <w:rFonts w:cs="Times New Roman"/>
          <w:i/>
        </w:rPr>
        <w:t>CRC cards</w:t>
      </w:r>
    </w:p>
    <w:p w:rsidR="00714F88" w:rsidRDefault="00EF5308" w:rsidP="00714F88">
      <w:pPr>
        <w:pStyle w:val="Heading1"/>
      </w:pPr>
      <w:r>
        <w:t>Behavioral Modeling</w:t>
      </w:r>
    </w:p>
    <w:p w:rsidR="004A78C9" w:rsidRDefault="003C4A2B" w:rsidP="004A78C9">
      <w:r>
        <w:tab/>
      </w:r>
      <w:r w:rsidR="00561EC0">
        <w:t>B</w:t>
      </w:r>
      <w:r>
        <w:t>ehavior</w:t>
      </w:r>
      <w:r w:rsidR="00581E96">
        <w:t>al</w:t>
      </w:r>
      <w:r>
        <w:t xml:space="preserve"> modeling deals with the dynamic elements, the “behavior”</w:t>
      </w:r>
      <w:r w:rsidR="00863FF2">
        <w:t xml:space="preserve">, </w:t>
      </w:r>
      <w:r>
        <w:t xml:space="preserve">of </w:t>
      </w:r>
      <w:r w:rsidR="002A4B5D">
        <w:t xml:space="preserve">a </w:t>
      </w:r>
      <w:r w:rsidR="00CE5166">
        <w:t xml:space="preserve">system. </w:t>
      </w:r>
      <w:r w:rsidR="000B4CDD">
        <w:t>In a behavioral model, specific events</w:t>
      </w:r>
      <w:r w:rsidR="00CA57C4">
        <w:t xml:space="preserve"> (exchanges of information)</w:t>
      </w:r>
      <w:r w:rsidR="000B4CDD">
        <w:t xml:space="preserve"> drive a sequence of interaction between the system and </w:t>
      </w:r>
      <w:r w:rsidR="00CA57C4">
        <w:t xml:space="preserve">one or more </w:t>
      </w:r>
      <w:r w:rsidR="000B4CDD">
        <w:t>external entit</w:t>
      </w:r>
      <w:r w:rsidR="00CA57C4">
        <w:t xml:space="preserve">ies </w:t>
      </w:r>
      <w:r w:rsidR="009C038D">
        <w:t xml:space="preserve">[Pressman05, p. 217]. </w:t>
      </w:r>
      <w:r w:rsidR="00891B73">
        <w:t xml:space="preserve">More than any other modeling approach, </w:t>
      </w:r>
      <w:r w:rsidR="00CA7B77">
        <w:t xml:space="preserve">behavioral modeling </w:t>
      </w:r>
      <w:r w:rsidR="00891B73">
        <w:t>blurs the line between analysis and design</w:t>
      </w:r>
      <w:r w:rsidR="00AE17F6">
        <w:t xml:space="preserve">; it </w:t>
      </w:r>
      <w:r w:rsidR="000164AC">
        <w:t xml:space="preserve">is </w:t>
      </w:r>
      <w:r w:rsidR="00AE17F6">
        <w:t xml:space="preserve">sometimes impossible to model system state without referencing </w:t>
      </w:r>
      <w:r w:rsidR="00682682">
        <w:t xml:space="preserve">specific functionality </w:t>
      </w:r>
      <w:r w:rsidR="0023175B">
        <w:t xml:space="preserve">that </w:t>
      </w:r>
      <w:r w:rsidR="00D008F1">
        <w:t>influences the state.</w:t>
      </w:r>
    </w:p>
    <w:p w:rsidR="00EC37BA" w:rsidRDefault="00EC37BA" w:rsidP="004A78C9">
      <w:r>
        <w:tab/>
      </w:r>
      <w:r w:rsidR="00DA6BE6">
        <w:t>B</w:t>
      </w:r>
      <w:r>
        <w:t>ehavioral model</w:t>
      </w:r>
      <w:r w:rsidR="00DA6BE6">
        <w:t xml:space="preserve">s </w:t>
      </w:r>
      <w:r w:rsidR="00E501E5">
        <w:t xml:space="preserve">contain </w:t>
      </w:r>
      <w:r>
        <w:t xml:space="preserve">two different </w:t>
      </w:r>
      <w:r w:rsidR="00DA6BE6">
        <w:t xml:space="preserve">state </w:t>
      </w:r>
      <w:r>
        <w:t xml:space="preserve">representations, the internal state of the system and the observable state of the UI. </w:t>
      </w:r>
      <w:r w:rsidR="00466238">
        <w:t xml:space="preserve">Internal system state consists </w:t>
      </w:r>
      <w:r w:rsidR="00AE3EF2">
        <w:t xml:space="preserve">of </w:t>
      </w:r>
      <w:r w:rsidR="00E7353C">
        <w:t>both the values contained with</w:t>
      </w:r>
      <w:r w:rsidR="00067DD3">
        <w:t>in</w:t>
      </w:r>
      <w:r w:rsidR="00E7353C">
        <w:t xml:space="preserve"> </w:t>
      </w:r>
      <w:r w:rsidR="00466238">
        <w:t>attribute</w:t>
      </w:r>
      <w:r w:rsidR="00E7353C">
        <w:t xml:space="preserve">s and a more abstract concept </w:t>
      </w:r>
      <w:r w:rsidR="00B20D5B">
        <w:t xml:space="preserve">represented by the individual functionality of the class. For example, classes responsible for authentication have “not authenticated”, “authenticating”,  and “authenticated” states </w:t>
      </w:r>
      <w:r w:rsidR="00466238">
        <w:t>[Pressman05, p. 218]</w:t>
      </w:r>
      <w:r w:rsidR="007F141F">
        <w:t>.</w:t>
      </w:r>
    </w:p>
    <w:p w:rsidR="002546FA" w:rsidRPr="004A78C9" w:rsidRDefault="002546FA" w:rsidP="004A78C9">
      <w:r>
        <w:tab/>
      </w:r>
      <w:r w:rsidR="00DB19F6">
        <w:t>While m</w:t>
      </w:r>
      <w:r>
        <w:t>ultiple techniques of behavioral modeling are commonly used, including UML state diagrams, UML sequence diagrams, and control flow models</w:t>
      </w:r>
      <w:r w:rsidR="00DB19F6">
        <w:t>, th</w:t>
      </w:r>
      <w:r>
        <w:t>is whitepaper discusses only UML sequence diagrams.</w:t>
      </w:r>
    </w:p>
    <w:p w:rsidR="00C3392C" w:rsidRDefault="004A78C9" w:rsidP="004A78C9">
      <w:pPr>
        <w:pStyle w:val="Heading2"/>
      </w:pPr>
      <w:r>
        <w:t xml:space="preserve">UML Sequence </w:t>
      </w:r>
      <w:r w:rsidR="00C3392C">
        <w:t>d</w:t>
      </w:r>
      <w:r>
        <w:t>iagrams</w:t>
      </w:r>
    </w:p>
    <w:p w:rsidR="00A06F1F" w:rsidRDefault="00870EBD" w:rsidP="00C64428">
      <w:r>
        <w:tab/>
      </w:r>
      <w:r w:rsidR="00C64428">
        <w:t xml:space="preserve">Sequence diagrams </w:t>
      </w:r>
      <w:r w:rsidR="00A06F1F">
        <w:t>represent the flow of events between objects over time [Pressman05, p. 220].</w:t>
      </w:r>
      <w:r w:rsidR="004E31DE">
        <w:t xml:space="preserve"> They are useful for observing the conversation</w:t>
      </w:r>
      <w:r w:rsidR="004B334B">
        <w:t xml:space="preserve"> </w:t>
      </w:r>
      <w:r w:rsidR="004E31DE">
        <w:t xml:space="preserve">between objects and </w:t>
      </w:r>
      <w:r w:rsidR="004B334B">
        <w:t xml:space="preserve">the </w:t>
      </w:r>
      <w:r w:rsidR="004E31DE">
        <w:t xml:space="preserve">corresponding system state. </w:t>
      </w:r>
      <w:r w:rsidR="00DA6F36">
        <w:t xml:space="preserve">Key classes appear as rectangular boxes, with vertical dashed lines indicating the lifespan </w:t>
      </w:r>
      <w:r w:rsidR="007849B8">
        <w:t xml:space="preserve">or “lifeline” </w:t>
      </w:r>
      <w:r w:rsidR="00DA6F36">
        <w:t xml:space="preserve">of the object. </w:t>
      </w:r>
      <w:r w:rsidR="002B1C89">
        <w:t>Events are shown by arrows</w:t>
      </w:r>
      <w:r w:rsidR="00DA6F36">
        <w:t>, and vertical rectangles show time spent in processing</w:t>
      </w:r>
      <w:r w:rsidR="00D43CEC">
        <w:t>.</w:t>
      </w:r>
      <w:r w:rsidR="007849B8">
        <w:t xml:space="preserve"> System states </w:t>
      </w:r>
      <w:r w:rsidR="0064453B">
        <w:t xml:space="preserve">are </w:t>
      </w:r>
      <w:r w:rsidR="007849B8">
        <w:t xml:space="preserve">displayed </w:t>
      </w:r>
      <w:r w:rsidR="00C236C1">
        <w:t xml:space="preserve">as comments </w:t>
      </w:r>
      <w:r w:rsidR="007849B8">
        <w:t>along the object lifeline</w:t>
      </w:r>
      <w:r w:rsidR="00C236C1">
        <w:t xml:space="preserve">. </w:t>
      </w:r>
      <w:r w:rsidR="006523F6">
        <w:t xml:space="preserve">Figure 9 shows a very simple </w:t>
      </w:r>
      <w:r w:rsidR="00C236C1">
        <w:t xml:space="preserve">sequence diagram that models an </w:t>
      </w:r>
      <w:r w:rsidR="006523F6">
        <w:t>authentication scheme that results in the user’s homepage being displayed.</w:t>
      </w:r>
    </w:p>
    <w:p w:rsidR="006523F6" w:rsidRDefault="00C236C1" w:rsidP="006523F6">
      <w:pPr>
        <w:jc w:val="center"/>
      </w:pPr>
      <w:r>
        <w:object w:dxaOrig="7953" w:dyaOrig="6779">
          <v:shape id="_x0000_i1029" type="#_x0000_t75" style="width:397.5pt;height:339pt" o:ole="">
            <v:imagedata r:id="rId20" o:title=""/>
          </v:shape>
          <o:OLEObject Type="Embed" ProgID="Visio.Drawing.11" ShapeID="_x0000_i1029" DrawAspect="Content" ObjectID="_1240001476" r:id="rId21"/>
        </w:object>
      </w:r>
    </w:p>
    <w:p w:rsidR="006523F6" w:rsidRDefault="006523F6" w:rsidP="006523F6">
      <w:pPr>
        <w:jc w:val="center"/>
      </w:pPr>
      <w:r w:rsidRPr="00B07C99">
        <w:rPr>
          <w:rFonts w:cs="Times New Roman"/>
          <w:i/>
        </w:rPr>
        <w:t xml:space="preserve">Figure </w:t>
      </w:r>
      <w:r w:rsidR="00F83C17">
        <w:rPr>
          <w:rFonts w:cs="Times New Roman"/>
          <w:i/>
        </w:rPr>
        <w:t>9</w:t>
      </w:r>
      <w:r w:rsidRPr="00B07C99">
        <w:rPr>
          <w:rFonts w:cs="Times New Roman"/>
          <w:i/>
        </w:rPr>
        <w:t xml:space="preserve">: </w:t>
      </w:r>
      <w:r w:rsidR="00F83C17">
        <w:rPr>
          <w:rFonts w:cs="Times New Roman"/>
          <w:i/>
        </w:rPr>
        <w:t>Sequence diagram</w:t>
      </w:r>
    </w:p>
    <w:p w:rsidR="00C64428" w:rsidRDefault="00636722" w:rsidP="00C64428">
      <w:r>
        <w:tab/>
        <w:t xml:space="preserve">The semantics of sequence diagrams, </w:t>
      </w:r>
      <w:r w:rsidR="004E31DE">
        <w:t>i.e., calls to operations within specific classes that invoke a specific state, are more of design than of requirements analysis. However, developing a clear understanding of system state and sequence flow can help identify missing requirements where no other technique will uncover them.</w:t>
      </w:r>
    </w:p>
    <w:p w:rsidR="004B5D67" w:rsidRDefault="0079700C" w:rsidP="0079700C">
      <w:pPr>
        <w:pStyle w:val="Heading1"/>
      </w:pPr>
      <w:r>
        <w:t>Summary</w:t>
      </w:r>
    </w:p>
    <w:p w:rsidR="0079700C" w:rsidRPr="0079700C" w:rsidRDefault="0079700C" w:rsidP="0079700C">
      <w:r>
        <w:tab/>
      </w:r>
      <w:r w:rsidR="008D0514">
        <w:t xml:space="preserve">The seven techniques for analyzing requirements presented in this whitepaper are the product of thousands of man-hours and multiple decades of software engineering. </w:t>
      </w:r>
      <w:r w:rsidR="00DA7941">
        <w:t xml:space="preserve">Combined, they provide an excellent </w:t>
      </w:r>
      <w:r w:rsidR="00D302A1">
        <w:t>selection of approaches for refining and analyzing stakeholder requirements</w:t>
      </w:r>
      <w:r w:rsidR="00F93F02">
        <w:t xml:space="preserve"> with enough flexibility to support nearly any programming language or philosophy. </w:t>
      </w:r>
    </w:p>
    <w:p w:rsidR="004B5D67" w:rsidRDefault="004B5D67">
      <w:pPr>
        <w:rPr>
          <w:rFonts w:cs="Times New Roman"/>
          <w:b/>
        </w:rPr>
      </w:pPr>
      <w:r>
        <w:rPr>
          <w:rFonts w:cs="Times New Roman"/>
          <w:b/>
        </w:rPr>
        <w:br w:type="page"/>
      </w:r>
    </w:p>
    <w:p w:rsidR="00FB07B5" w:rsidRPr="004B5D67" w:rsidRDefault="00FB07B5" w:rsidP="00FB07B5">
      <w:r w:rsidRPr="00D156A2">
        <w:rPr>
          <w:rFonts w:cs="Times New Roman"/>
          <w:b/>
        </w:rPr>
        <w:lastRenderedPageBreak/>
        <w:t>References:</w:t>
      </w:r>
    </w:p>
    <w:p w:rsidR="00FB07B5" w:rsidRDefault="00FB07B5" w:rsidP="00FB07B5">
      <w:pPr>
        <w:rPr>
          <w:rFonts w:cs="Times New Roman"/>
        </w:rPr>
      </w:pPr>
      <w:r w:rsidRPr="00D156A2">
        <w:rPr>
          <w:rFonts w:cs="Times New Roman"/>
        </w:rPr>
        <w:t xml:space="preserve">Pressman05: Roger S. Pressman, </w:t>
      </w:r>
      <w:r w:rsidRPr="00D156A2">
        <w:rPr>
          <w:rFonts w:cs="Times New Roman"/>
          <w:i/>
        </w:rPr>
        <w:t>Software Engineering: A Practitioner’s Approach, 6</w:t>
      </w:r>
      <w:r w:rsidRPr="00D156A2">
        <w:rPr>
          <w:rFonts w:cs="Times New Roman"/>
          <w:i/>
          <w:vertAlign w:val="superscript"/>
        </w:rPr>
        <w:t>th</w:t>
      </w:r>
      <w:r w:rsidRPr="00D156A2">
        <w:rPr>
          <w:rFonts w:cs="Times New Roman"/>
          <w:i/>
        </w:rPr>
        <w:t xml:space="preserve"> Ed.</w:t>
      </w:r>
      <w:r w:rsidRPr="00D156A2">
        <w:rPr>
          <w:rFonts w:cs="Times New Roman"/>
        </w:rPr>
        <w:t xml:space="preserve">  (New York: McGraw-Hill, 2005)</w:t>
      </w:r>
    </w:p>
    <w:p w:rsidR="00FB07B5" w:rsidRDefault="00FB07B5" w:rsidP="00FB07B5">
      <w:pPr>
        <w:rPr>
          <w:rFonts w:cs="Times New Roman"/>
        </w:rPr>
      </w:pPr>
      <w:r>
        <w:rPr>
          <w:rFonts w:cs="Times New Roman"/>
        </w:rPr>
        <w:t xml:space="preserve">Propeller beanie image: </w:t>
      </w:r>
      <w:hyperlink r:id="rId22" w:history="1">
        <w:r w:rsidRPr="00E87E26">
          <w:rPr>
            <w:rStyle w:val="Hyperlink"/>
            <w:rFonts w:cs="Times New Roman"/>
          </w:rPr>
          <w:t>http://www.hatsinthebelfry.com/Merchant2/graphics/00000001/535full.jpg</w:t>
        </w:r>
      </w:hyperlink>
    </w:p>
    <w:p w:rsidR="00C31BCB" w:rsidRDefault="0062683C" w:rsidP="00FB07B5">
      <w:pPr>
        <w:rPr>
          <w:rFonts w:cs="Times New Roman"/>
        </w:rPr>
      </w:pPr>
      <w:r>
        <w:rPr>
          <w:rFonts w:cs="Times New Roman"/>
        </w:rPr>
        <w:t xml:space="preserve">WIKI07a: </w:t>
      </w:r>
      <w:r>
        <w:rPr>
          <w:rFonts w:cs="Times New Roman"/>
          <w:i/>
        </w:rPr>
        <w:t>Data Flow Diagrams</w:t>
      </w:r>
      <w:r>
        <w:rPr>
          <w:rFonts w:cs="Times New Roman"/>
        </w:rPr>
        <w:t xml:space="preserve">, </w:t>
      </w:r>
      <w:hyperlink r:id="rId23" w:history="1">
        <w:r w:rsidRPr="00E87E26">
          <w:rPr>
            <w:rStyle w:val="Hyperlink"/>
            <w:rFonts w:cs="Times New Roman"/>
          </w:rPr>
          <w:t>http://en.wikipedia.org/wiki/Data_flow_diagram</w:t>
        </w:r>
      </w:hyperlink>
    </w:p>
    <w:p w:rsidR="0062683C" w:rsidRDefault="006B3804" w:rsidP="00FB07B5">
      <w:r>
        <w:t>Martin</w:t>
      </w:r>
      <w:r w:rsidR="007F62FA">
        <w:t xml:space="preserve">00: Robert C. Martin, </w:t>
      </w:r>
      <w:r w:rsidR="004F2A43" w:rsidRPr="004F2A43">
        <w:rPr>
          <w:i/>
        </w:rPr>
        <w:t>UML Class Diagrams</w:t>
      </w:r>
      <w:r w:rsidR="004F2A43">
        <w:t xml:space="preserve">, </w:t>
      </w:r>
      <w:r w:rsidR="007F62FA">
        <w:t xml:space="preserve">(ObjectMentor: </w:t>
      </w:r>
      <w:hyperlink r:id="rId24" w:history="1">
        <w:r w:rsidR="004F2A43" w:rsidRPr="00032FAE">
          <w:rPr>
            <w:rStyle w:val="Hyperlink"/>
          </w:rPr>
          <w:t>http://www.objectmentor.com/resources/articles/umlClassDiagrams.pdf</w:t>
        </w:r>
      </w:hyperlink>
      <w:r w:rsidR="007F62FA">
        <w:t>)</w:t>
      </w:r>
    </w:p>
    <w:p w:rsidR="004F2A43" w:rsidRPr="0062683C" w:rsidRDefault="004E3B8E" w:rsidP="00FB07B5">
      <w:r>
        <w:t xml:space="preserve">CRC cards example: </w:t>
      </w:r>
      <w:hyperlink r:id="rId25" w:history="1">
        <w:r w:rsidRPr="004E3B8E">
          <w:rPr>
            <w:rStyle w:val="Hyperlink"/>
          </w:rPr>
          <w:t>http://c2.com/doc/oopsla89/fig2.gif</w:t>
        </w:r>
      </w:hyperlink>
    </w:p>
    <w:sectPr w:rsidR="004F2A43" w:rsidRPr="0062683C" w:rsidSect="007F353E">
      <w:headerReference w:type="default"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ADD" w:rsidRDefault="00AA0ADD" w:rsidP="0053022F">
      <w:pPr>
        <w:spacing w:after="0" w:line="240" w:lineRule="auto"/>
      </w:pPr>
      <w:r>
        <w:separator/>
      </w:r>
    </w:p>
  </w:endnote>
  <w:endnote w:type="continuationSeparator" w:id="1">
    <w:p w:rsidR="00AA0ADD" w:rsidRDefault="00AA0ADD" w:rsidP="005302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759428"/>
      <w:docPartObj>
        <w:docPartGallery w:val="Page Numbers (Bottom of Page)"/>
        <w:docPartUnique/>
      </w:docPartObj>
    </w:sdtPr>
    <w:sdtContent>
      <w:p w:rsidR="00D43CEC" w:rsidRDefault="00835757">
        <w:pPr>
          <w:pStyle w:val="Footer"/>
          <w:jc w:val="center"/>
        </w:pPr>
        <w:fldSimple w:instr=" PAGE   \* MERGEFORMAT ">
          <w:r w:rsidR="003E5E6A">
            <w:rPr>
              <w:noProof/>
            </w:rPr>
            <w:t>11</w:t>
          </w:r>
        </w:fldSimple>
      </w:p>
    </w:sdtContent>
  </w:sdt>
  <w:p w:rsidR="00D43CEC" w:rsidRDefault="00D43C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ADD" w:rsidRDefault="00AA0ADD" w:rsidP="0053022F">
      <w:pPr>
        <w:spacing w:after="0" w:line="240" w:lineRule="auto"/>
      </w:pPr>
      <w:r>
        <w:separator/>
      </w:r>
    </w:p>
  </w:footnote>
  <w:footnote w:type="continuationSeparator" w:id="1">
    <w:p w:rsidR="00AA0ADD" w:rsidRDefault="00AA0ADD" w:rsidP="005302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CEC" w:rsidRDefault="00D43CEC" w:rsidP="0053022F">
    <w:pPr>
      <w:pStyle w:val="Header"/>
      <w:jc w:val="center"/>
    </w:pPr>
    <w:r>
      <w:t>Ethan Crawford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64678"/>
    <w:multiLevelType w:val="hybridMultilevel"/>
    <w:tmpl w:val="46FE0A9C"/>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2E3E48"/>
    <w:multiLevelType w:val="hybridMultilevel"/>
    <w:tmpl w:val="10DAB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30DD9"/>
    <w:multiLevelType w:val="hybridMultilevel"/>
    <w:tmpl w:val="CC1259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259A8"/>
    <w:multiLevelType w:val="hybridMultilevel"/>
    <w:tmpl w:val="8670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DB19E8"/>
    <w:multiLevelType w:val="hybridMultilevel"/>
    <w:tmpl w:val="1D3A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E0DB8"/>
    <w:multiLevelType w:val="hybridMultilevel"/>
    <w:tmpl w:val="859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2562B6"/>
    <w:multiLevelType w:val="hybridMultilevel"/>
    <w:tmpl w:val="7B109E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5941BEE"/>
    <w:multiLevelType w:val="hybridMultilevel"/>
    <w:tmpl w:val="CF08E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D05291"/>
    <w:multiLevelType w:val="hybridMultilevel"/>
    <w:tmpl w:val="8F5A1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8A0CDC"/>
    <w:multiLevelType w:val="hybridMultilevel"/>
    <w:tmpl w:val="0EFE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ED740B"/>
    <w:multiLevelType w:val="hybridMultilevel"/>
    <w:tmpl w:val="22D0F5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92C5B3F"/>
    <w:multiLevelType w:val="hybridMultilevel"/>
    <w:tmpl w:val="85FA3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1F60AF"/>
    <w:multiLevelType w:val="hybridMultilevel"/>
    <w:tmpl w:val="DDCEE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E9452A"/>
    <w:multiLevelType w:val="hybridMultilevel"/>
    <w:tmpl w:val="38A8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380BBD"/>
    <w:multiLevelType w:val="hybridMultilevel"/>
    <w:tmpl w:val="F2404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660E4E"/>
    <w:multiLevelType w:val="hybridMultilevel"/>
    <w:tmpl w:val="E9840112"/>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6">
    <w:nsid w:val="63712D5D"/>
    <w:multiLevelType w:val="hybridMultilevel"/>
    <w:tmpl w:val="E402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9603B9"/>
    <w:multiLevelType w:val="hybridMultilevel"/>
    <w:tmpl w:val="E47E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2D327C"/>
    <w:multiLevelType w:val="hybridMultilevel"/>
    <w:tmpl w:val="FAD0C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5A7CB6"/>
    <w:multiLevelType w:val="hybridMultilevel"/>
    <w:tmpl w:val="51E88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5"/>
  </w:num>
  <w:num w:numId="4">
    <w:abstractNumId w:val="2"/>
  </w:num>
  <w:num w:numId="5">
    <w:abstractNumId w:val="3"/>
  </w:num>
  <w:num w:numId="6">
    <w:abstractNumId w:val="8"/>
  </w:num>
  <w:num w:numId="7">
    <w:abstractNumId w:val="0"/>
  </w:num>
  <w:num w:numId="8">
    <w:abstractNumId w:val="9"/>
  </w:num>
  <w:num w:numId="9">
    <w:abstractNumId w:val="4"/>
  </w:num>
  <w:num w:numId="10">
    <w:abstractNumId w:val="11"/>
  </w:num>
  <w:num w:numId="11">
    <w:abstractNumId w:val="6"/>
  </w:num>
  <w:num w:numId="12">
    <w:abstractNumId w:val="7"/>
  </w:num>
  <w:num w:numId="13">
    <w:abstractNumId w:val="13"/>
  </w:num>
  <w:num w:numId="14">
    <w:abstractNumId w:val="17"/>
  </w:num>
  <w:num w:numId="15">
    <w:abstractNumId w:val="19"/>
  </w:num>
  <w:num w:numId="16">
    <w:abstractNumId w:val="12"/>
  </w:num>
  <w:num w:numId="17">
    <w:abstractNumId w:val="1"/>
  </w:num>
  <w:num w:numId="18">
    <w:abstractNumId w:val="14"/>
  </w:num>
  <w:num w:numId="19">
    <w:abstractNumId w:val="16"/>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92505"/>
    <w:rsid w:val="000000C4"/>
    <w:rsid w:val="00000772"/>
    <w:rsid w:val="00003997"/>
    <w:rsid w:val="0000518D"/>
    <w:rsid w:val="00005C06"/>
    <w:rsid w:val="00006F55"/>
    <w:rsid w:val="00010B89"/>
    <w:rsid w:val="000113CB"/>
    <w:rsid w:val="0001261D"/>
    <w:rsid w:val="00014BD6"/>
    <w:rsid w:val="00015931"/>
    <w:rsid w:val="00015D15"/>
    <w:rsid w:val="00015DB9"/>
    <w:rsid w:val="000164AC"/>
    <w:rsid w:val="000169E3"/>
    <w:rsid w:val="00017539"/>
    <w:rsid w:val="000203B2"/>
    <w:rsid w:val="000210AC"/>
    <w:rsid w:val="000244A7"/>
    <w:rsid w:val="00025891"/>
    <w:rsid w:val="00027DF6"/>
    <w:rsid w:val="00031632"/>
    <w:rsid w:val="0003557F"/>
    <w:rsid w:val="0003668A"/>
    <w:rsid w:val="00036BC4"/>
    <w:rsid w:val="00037393"/>
    <w:rsid w:val="00041ADE"/>
    <w:rsid w:val="00042F6E"/>
    <w:rsid w:val="00043998"/>
    <w:rsid w:val="000447E4"/>
    <w:rsid w:val="00044CDC"/>
    <w:rsid w:val="00044E8C"/>
    <w:rsid w:val="000456C8"/>
    <w:rsid w:val="000457FC"/>
    <w:rsid w:val="000459C4"/>
    <w:rsid w:val="00046413"/>
    <w:rsid w:val="00046B26"/>
    <w:rsid w:val="00047EAE"/>
    <w:rsid w:val="00050D09"/>
    <w:rsid w:val="000535AE"/>
    <w:rsid w:val="00054168"/>
    <w:rsid w:val="00054A4C"/>
    <w:rsid w:val="000551D0"/>
    <w:rsid w:val="0006121E"/>
    <w:rsid w:val="00064581"/>
    <w:rsid w:val="00064F81"/>
    <w:rsid w:val="00067B2A"/>
    <w:rsid w:val="00067DD3"/>
    <w:rsid w:val="00070850"/>
    <w:rsid w:val="00071DB2"/>
    <w:rsid w:val="00071E76"/>
    <w:rsid w:val="000728AD"/>
    <w:rsid w:val="00076637"/>
    <w:rsid w:val="0007726E"/>
    <w:rsid w:val="00077A8B"/>
    <w:rsid w:val="00081163"/>
    <w:rsid w:val="00084C8E"/>
    <w:rsid w:val="00084FB7"/>
    <w:rsid w:val="000853E9"/>
    <w:rsid w:val="00085893"/>
    <w:rsid w:val="00085C2B"/>
    <w:rsid w:val="00090DFD"/>
    <w:rsid w:val="00091FE1"/>
    <w:rsid w:val="0009348B"/>
    <w:rsid w:val="00094E88"/>
    <w:rsid w:val="00096E24"/>
    <w:rsid w:val="000976FD"/>
    <w:rsid w:val="000A14EA"/>
    <w:rsid w:val="000A2B33"/>
    <w:rsid w:val="000A393A"/>
    <w:rsid w:val="000A3A6F"/>
    <w:rsid w:val="000A3C5D"/>
    <w:rsid w:val="000A589C"/>
    <w:rsid w:val="000A5F1C"/>
    <w:rsid w:val="000B11B5"/>
    <w:rsid w:val="000B207B"/>
    <w:rsid w:val="000B4CDD"/>
    <w:rsid w:val="000B5279"/>
    <w:rsid w:val="000B5536"/>
    <w:rsid w:val="000B5CD7"/>
    <w:rsid w:val="000C07DF"/>
    <w:rsid w:val="000C1214"/>
    <w:rsid w:val="000C12E7"/>
    <w:rsid w:val="000C3D0C"/>
    <w:rsid w:val="000C4DF9"/>
    <w:rsid w:val="000C686B"/>
    <w:rsid w:val="000C6ACA"/>
    <w:rsid w:val="000D0428"/>
    <w:rsid w:val="000D29E1"/>
    <w:rsid w:val="000D35E9"/>
    <w:rsid w:val="000D541C"/>
    <w:rsid w:val="000E1F4D"/>
    <w:rsid w:val="000E48B3"/>
    <w:rsid w:val="000E5184"/>
    <w:rsid w:val="000E6C21"/>
    <w:rsid w:val="000E7006"/>
    <w:rsid w:val="000E7376"/>
    <w:rsid w:val="000E7CB5"/>
    <w:rsid w:val="000F02E6"/>
    <w:rsid w:val="000F0CBA"/>
    <w:rsid w:val="000F0F73"/>
    <w:rsid w:val="000F266B"/>
    <w:rsid w:val="000F2768"/>
    <w:rsid w:val="000F2BB7"/>
    <w:rsid w:val="000F2F79"/>
    <w:rsid w:val="000F4288"/>
    <w:rsid w:val="000F71B7"/>
    <w:rsid w:val="0010214D"/>
    <w:rsid w:val="00102BDE"/>
    <w:rsid w:val="0010466B"/>
    <w:rsid w:val="00105302"/>
    <w:rsid w:val="00106DD2"/>
    <w:rsid w:val="0010717B"/>
    <w:rsid w:val="0011227F"/>
    <w:rsid w:val="001123E9"/>
    <w:rsid w:val="00114EBB"/>
    <w:rsid w:val="00115183"/>
    <w:rsid w:val="001152E8"/>
    <w:rsid w:val="00115BF5"/>
    <w:rsid w:val="00116BA8"/>
    <w:rsid w:val="001204C7"/>
    <w:rsid w:val="00121293"/>
    <w:rsid w:val="00125388"/>
    <w:rsid w:val="0012563B"/>
    <w:rsid w:val="001256A2"/>
    <w:rsid w:val="00131E21"/>
    <w:rsid w:val="00135B22"/>
    <w:rsid w:val="00135DD9"/>
    <w:rsid w:val="0013661B"/>
    <w:rsid w:val="001402ED"/>
    <w:rsid w:val="001430C9"/>
    <w:rsid w:val="0014611A"/>
    <w:rsid w:val="001502EF"/>
    <w:rsid w:val="00150447"/>
    <w:rsid w:val="00151BBF"/>
    <w:rsid w:val="00152290"/>
    <w:rsid w:val="00152A78"/>
    <w:rsid w:val="00152E53"/>
    <w:rsid w:val="001551B8"/>
    <w:rsid w:val="001569D1"/>
    <w:rsid w:val="00157A1A"/>
    <w:rsid w:val="001613BD"/>
    <w:rsid w:val="001613BE"/>
    <w:rsid w:val="0016190D"/>
    <w:rsid w:val="00162716"/>
    <w:rsid w:val="00164D8E"/>
    <w:rsid w:val="001660C8"/>
    <w:rsid w:val="00166CB6"/>
    <w:rsid w:val="00170255"/>
    <w:rsid w:val="001717D6"/>
    <w:rsid w:val="00172A4F"/>
    <w:rsid w:val="001746F4"/>
    <w:rsid w:val="001758AA"/>
    <w:rsid w:val="00177C82"/>
    <w:rsid w:val="001800C3"/>
    <w:rsid w:val="00181EA9"/>
    <w:rsid w:val="00182257"/>
    <w:rsid w:val="00190052"/>
    <w:rsid w:val="00190582"/>
    <w:rsid w:val="00190B8B"/>
    <w:rsid w:val="0019192A"/>
    <w:rsid w:val="00191F98"/>
    <w:rsid w:val="00193468"/>
    <w:rsid w:val="00196CB5"/>
    <w:rsid w:val="001973A3"/>
    <w:rsid w:val="001A08AE"/>
    <w:rsid w:val="001A3BB6"/>
    <w:rsid w:val="001A435A"/>
    <w:rsid w:val="001A4862"/>
    <w:rsid w:val="001B222B"/>
    <w:rsid w:val="001B2988"/>
    <w:rsid w:val="001B340C"/>
    <w:rsid w:val="001B3865"/>
    <w:rsid w:val="001B4FE1"/>
    <w:rsid w:val="001B50C9"/>
    <w:rsid w:val="001B51EB"/>
    <w:rsid w:val="001B6679"/>
    <w:rsid w:val="001B6E80"/>
    <w:rsid w:val="001C37C1"/>
    <w:rsid w:val="001C37F8"/>
    <w:rsid w:val="001C3BA4"/>
    <w:rsid w:val="001C4248"/>
    <w:rsid w:val="001C4E85"/>
    <w:rsid w:val="001C4EF5"/>
    <w:rsid w:val="001C5BF3"/>
    <w:rsid w:val="001D00D9"/>
    <w:rsid w:val="001D06DE"/>
    <w:rsid w:val="001D0DD1"/>
    <w:rsid w:val="001D335B"/>
    <w:rsid w:val="001D5919"/>
    <w:rsid w:val="001D7D31"/>
    <w:rsid w:val="001E0F5F"/>
    <w:rsid w:val="001E1B3F"/>
    <w:rsid w:val="001E4072"/>
    <w:rsid w:val="001E42DF"/>
    <w:rsid w:val="001E5B00"/>
    <w:rsid w:val="001E6C24"/>
    <w:rsid w:val="001E7677"/>
    <w:rsid w:val="001F187D"/>
    <w:rsid w:val="001F2160"/>
    <w:rsid w:val="001F281F"/>
    <w:rsid w:val="001F3058"/>
    <w:rsid w:val="001F3A9D"/>
    <w:rsid w:val="001F3AAE"/>
    <w:rsid w:val="001F58D7"/>
    <w:rsid w:val="001F5B0C"/>
    <w:rsid w:val="001F5E45"/>
    <w:rsid w:val="00202D67"/>
    <w:rsid w:val="00205095"/>
    <w:rsid w:val="00205E32"/>
    <w:rsid w:val="00206E8C"/>
    <w:rsid w:val="00207893"/>
    <w:rsid w:val="002106DD"/>
    <w:rsid w:val="0021070A"/>
    <w:rsid w:val="00211DFD"/>
    <w:rsid w:val="00213234"/>
    <w:rsid w:val="002144DC"/>
    <w:rsid w:val="0021472F"/>
    <w:rsid w:val="00214AD5"/>
    <w:rsid w:val="0021590F"/>
    <w:rsid w:val="0021689D"/>
    <w:rsid w:val="00216ABB"/>
    <w:rsid w:val="00216DBD"/>
    <w:rsid w:val="00217D24"/>
    <w:rsid w:val="00222CB2"/>
    <w:rsid w:val="0022525B"/>
    <w:rsid w:val="002266F7"/>
    <w:rsid w:val="00226EB2"/>
    <w:rsid w:val="00227DFB"/>
    <w:rsid w:val="002305A5"/>
    <w:rsid w:val="0023175B"/>
    <w:rsid w:val="00231B3A"/>
    <w:rsid w:val="002321E8"/>
    <w:rsid w:val="00235BBF"/>
    <w:rsid w:val="00235DCC"/>
    <w:rsid w:val="002360D4"/>
    <w:rsid w:val="00237422"/>
    <w:rsid w:val="002404AB"/>
    <w:rsid w:val="002417C9"/>
    <w:rsid w:val="00241A49"/>
    <w:rsid w:val="002428B9"/>
    <w:rsid w:val="002430A0"/>
    <w:rsid w:val="00251178"/>
    <w:rsid w:val="0025149D"/>
    <w:rsid w:val="00252850"/>
    <w:rsid w:val="002529F9"/>
    <w:rsid w:val="00254135"/>
    <w:rsid w:val="002546FA"/>
    <w:rsid w:val="00261314"/>
    <w:rsid w:val="0026419D"/>
    <w:rsid w:val="002653D3"/>
    <w:rsid w:val="00267EE4"/>
    <w:rsid w:val="0027127B"/>
    <w:rsid w:val="002717F0"/>
    <w:rsid w:val="00271C1C"/>
    <w:rsid w:val="00272B0A"/>
    <w:rsid w:val="00272D09"/>
    <w:rsid w:val="00272DD2"/>
    <w:rsid w:val="00273C02"/>
    <w:rsid w:val="002742AB"/>
    <w:rsid w:val="002765D6"/>
    <w:rsid w:val="00276AF5"/>
    <w:rsid w:val="00281CB4"/>
    <w:rsid w:val="00283713"/>
    <w:rsid w:val="00283B55"/>
    <w:rsid w:val="00284FFE"/>
    <w:rsid w:val="002865BC"/>
    <w:rsid w:val="00291445"/>
    <w:rsid w:val="00291A28"/>
    <w:rsid w:val="00291DEE"/>
    <w:rsid w:val="00294369"/>
    <w:rsid w:val="002949C7"/>
    <w:rsid w:val="00294A0A"/>
    <w:rsid w:val="00296271"/>
    <w:rsid w:val="00296FFA"/>
    <w:rsid w:val="002A0EB3"/>
    <w:rsid w:val="002A1FBE"/>
    <w:rsid w:val="002A3E53"/>
    <w:rsid w:val="002A4B5D"/>
    <w:rsid w:val="002A6216"/>
    <w:rsid w:val="002B1C89"/>
    <w:rsid w:val="002B256A"/>
    <w:rsid w:val="002B4250"/>
    <w:rsid w:val="002B471C"/>
    <w:rsid w:val="002B4DB0"/>
    <w:rsid w:val="002B5142"/>
    <w:rsid w:val="002B5155"/>
    <w:rsid w:val="002C4144"/>
    <w:rsid w:val="002C4708"/>
    <w:rsid w:val="002C75A5"/>
    <w:rsid w:val="002D1DC1"/>
    <w:rsid w:val="002D295F"/>
    <w:rsid w:val="002D2C6E"/>
    <w:rsid w:val="002D2CE6"/>
    <w:rsid w:val="002D33FE"/>
    <w:rsid w:val="002D3A0E"/>
    <w:rsid w:val="002D3C9F"/>
    <w:rsid w:val="002D505C"/>
    <w:rsid w:val="002D5D74"/>
    <w:rsid w:val="002D6AF4"/>
    <w:rsid w:val="002D706E"/>
    <w:rsid w:val="002D7E96"/>
    <w:rsid w:val="002E26D8"/>
    <w:rsid w:val="002E6EA9"/>
    <w:rsid w:val="002E7331"/>
    <w:rsid w:val="002F273D"/>
    <w:rsid w:val="002F2E94"/>
    <w:rsid w:val="002F46B1"/>
    <w:rsid w:val="002F488E"/>
    <w:rsid w:val="002F50B1"/>
    <w:rsid w:val="002F59C3"/>
    <w:rsid w:val="002F6E72"/>
    <w:rsid w:val="00301926"/>
    <w:rsid w:val="00302021"/>
    <w:rsid w:val="003033C9"/>
    <w:rsid w:val="00304CD7"/>
    <w:rsid w:val="00305E98"/>
    <w:rsid w:val="00306D99"/>
    <w:rsid w:val="00307DF4"/>
    <w:rsid w:val="0031171F"/>
    <w:rsid w:val="00311884"/>
    <w:rsid w:val="00312FC7"/>
    <w:rsid w:val="00313DF3"/>
    <w:rsid w:val="00314295"/>
    <w:rsid w:val="0031443F"/>
    <w:rsid w:val="00315E13"/>
    <w:rsid w:val="0031611B"/>
    <w:rsid w:val="00316483"/>
    <w:rsid w:val="00321B56"/>
    <w:rsid w:val="003232E5"/>
    <w:rsid w:val="003233C1"/>
    <w:rsid w:val="00323EBC"/>
    <w:rsid w:val="00331927"/>
    <w:rsid w:val="003327A1"/>
    <w:rsid w:val="0033625A"/>
    <w:rsid w:val="00336752"/>
    <w:rsid w:val="003378D6"/>
    <w:rsid w:val="0034053C"/>
    <w:rsid w:val="003414EF"/>
    <w:rsid w:val="00343353"/>
    <w:rsid w:val="00345D17"/>
    <w:rsid w:val="00345DD3"/>
    <w:rsid w:val="00346CCB"/>
    <w:rsid w:val="00347BAA"/>
    <w:rsid w:val="00350440"/>
    <w:rsid w:val="0035246B"/>
    <w:rsid w:val="00353AD1"/>
    <w:rsid w:val="003546E0"/>
    <w:rsid w:val="00354A46"/>
    <w:rsid w:val="00360807"/>
    <w:rsid w:val="0036220F"/>
    <w:rsid w:val="00362F69"/>
    <w:rsid w:val="003632E0"/>
    <w:rsid w:val="00363A9A"/>
    <w:rsid w:val="00364A31"/>
    <w:rsid w:val="00364A6D"/>
    <w:rsid w:val="00365160"/>
    <w:rsid w:val="003653AC"/>
    <w:rsid w:val="00365CC6"/>
    <w:rsid w:val="00367CB1"/>
    <w:rsid w:val="00367F36"/>
    <w:rsid w:val="0037122E"/>
    <w:rsid w:val="00371B6A"/>
    <w:rsid w:val="00372F24"/>
    <w:rsid w:val="00374401"/>
    <w:rsid w:val="00374FFE"/>
    <w:rsid w:val="0037529F"/>
    <w:rsid w:val="003756DA"/>
    <w:rsid w:val="0037592A"/>
    <w:rsid w:val="00376C4B"/>
    <w:rsid w:val="003770C9"/>
    <w:rsid w:val="003774BA"/>
    <w:rsid w:val="00382BF8"/>
    <w:rsid w:val="00384F0B"/>
    <w:rsid w:val="003867DD"/>
    <w:rsid w:val="00386A9E"/>
    <w:rsid w:val="003870ED"/>
    <w:rsid w:val="00387A93"/>
    <w:rsid w:val="003927C9"/>
    <w:rsid w:val="00393D83"/>
    <w:rsid w:val="00395023"/>
    <w:rsid w:val="003956B9"/>
    <w:rsid w:val="00395CB2"/>
    <w:rsid w:val="003A20DE"/>
    <w:rsid w:val="003A23A0"/>
    <w:rsid w:val="003A289C"/>
    <w:rsid w:val="003A35A7"/>
    <w:rsid w:val="003A3DB5"/>
    <w:rsid w:val="003A49B6"/>
    <w:rsid w:val="003A4CB5"/>
    <w:rsid w:val="003A5AE6"/>
    <w:rsid w:val="003A5B3F"/>
    <w:rsid w:val="003B01EF"/>
    <w:rsid w:val="003B1F1C"/>
    <w:rsid w:val="003B615F"/>
    <w:rsid w:val="003B6D8F"/>
    <w:rsid w:val="003C0AAD"/>
    <w:rsid w:val="003C1D92"/>
    <w:rsid w:val="003C2F25"/>
    <w:rsid w:val="003C49E9"/>
    <w:rsid w:val="003C4A2B"/>
    <w:rsid w:val="003C4CBF"/>
    <w:rsid w:val="003C58BB"/>
    <w:rsid w:val="003C64BB"/>
    <w:rsid w:val="003C7BBE"/>
    <w:rsid w:val="003D39BD"/>
    <w:rsid w:val="003D62ED"/>
    <w:rsid w:val="003D6368"/>
    <w:rsid w:val="003D79D4"/>
    <w:rsid w:val="003E130F"/>
    <w:rsid w:val="003E2504"/>
    <w:rsid w:val="003E2F8E"/>
    <w:rsid w:val="003E3210"/>
    <w:rsid w:val="003E5E6A"/>
    <w:rsid w:val="003F048D"/>
    <w:rsid w:val="003F0538"/>
    <w:rsid w:val="003F0ACF"/>
    <w:rsid w:val="003F13A2"/>
    <w:rsid w:val="003F566C"/>
    <w:rsid w:val="003F5A5A"/>
    <w:rsid w:val="003F696C"/>
    <w:rsid w:val="00400392"/>
    <w:rsid w:val="0040109F"/>
    <w:rsid w:val="00402B7A"/>
    <w:rsid w:val="0040496A"/>
    <w:rsid w:val="00405E85"/>
    <w:rsid w:val="00406D46"/>
    <w:rsid w:val="00407207"/>
    <w:rsid w:val="00407D4B"/>
    <w:rsid w:val="00407F3B"/>
    <w:rsid w:val="00412206"/>
    <w:rsid w:val="00412CBC"/>
    <w:rsid w:val="004146F9"/>
    <w:rsid w:val="00414967"/>
    <w:rsid w:val="00416973"/>
    <w:rsid w:val="00416A98"/>
    <w:rsid w:val="0041777A"/>
    <w:rsid w:val="00421878"/>
    <w:rsid w:val="004218F3"/>
    <w:rsid w:val="00421CE6"/>
    <w:rsid w:val="00422367"/>
    <w:rsid w:val="0042290A"/>
    <w:rsid w:val="00422E52"/>
    <w:rsid w:val="00424709"/>
    <w:rsid w:val="00426C16"/>
    <w:rsid w:val="00426E94"/>
    <w:rsid w:val="0042766F"/>
    <w:rsid w:val="00427E1F"/>
    <w:rsid w:val="00432BE4"/>
    <w:rsid w:val="00432FA3"/>
    <w:rsid w:val="00435833"/>
    <w:rsid w:val="00436536"/>
    <w:rsid w:val="00440857"/>
    <w:rsid w:val="00443463"/>
    <w:rsid w:val="00443A31"/>
    <w:rsid w:val="00443B64"/>
    <w:rsid w:val="00443E23"/>
    <w:rsid w:val="004449C8"/>
    <w:rsid w:val="00444AFD"/>
    <w:rsid w:val="00445BE4"/>
    <w:rsid w:val="00457D95"/>
    <w:rsid w:val="00460CFB"/>
    <w:rsid w:val="00461D42"/>
    <w:rsid w:val="00462379"/>
    <w:rsid w:val="00462908"/>
    <w:rsid w:val="00462B27"/>
    <w:rsid w:val="004633DC"/>
    <w:rsid w:val="004659DE"/>
    <w:rsid w:val="00466238"/>
    <w:rsid w:val="00467CB8"/>
    <w:rsid w:val="00470837"/>
    <w:rsid w:val="00474013"/>
    <w:rsid w:val="004761F1"/>
    <w:rsid w:val="00477B3C"/>
    <w:rsid w:val="00477D2A"/>
    <w:rsid w:val="00480945"/>
    <w:rsid w:val="00482504"/>
    <w:rsid w:val="00483AD2"/>
    <w:rsid w:val="00486E40"/>
    <w:rsid w:val="00487011"/>
    <w:rsid w:val="004874C4"/>
    <w:rsid w:val="00490505"/>
    <w:rsid w:val="004908A9"/>
    <w:rsid w:val="00490F80"/>
    <w:rsid w:val="00491048"/>
    <w:rsid w:val="004914C7"/>
    <w:rsid w:val="00493B6E"/>
    <w:rsid w:val="00494207"/>
    <w:rsid w:val="0049434A"/>
    <w:rsid w:val="00496A9B"/>
    <w:rsid w:val="00497161"/>
    <w:rsid w:val="0049721F"/>
    <w:rsid w:val="004A0449"/>
    <w:rsid w:val="004A0FAB"/>
    <w:rsid w:val="004A3824"/>
    <w:rsid w:val="004A4A84"/>
    <w:rsid w:val="004A5970"/>
    <w:rsid w:val="004A78C9"/>
    <w:rsid w:val="004B334B"/>
    <w:rsid w:val="004B388E"/>
    <w:rsid w:val="004B4F65"/>
    <w:rsid w:val="004B5B5C"/>
    <w:rsid w:val="004B5C7B"/>
    <w:rsid w:val="004B5D67"/>
    <w:rsid w:val="004C4091"/>
    <w:rsid w:val="004D2646"/>
    <w:rsid w:val="004E1E18"/>
    <w:rsid w:val="004E2D8C"/>
    <w:rsid w:val="004E31DE"/>
    <w:rsid w:val="004E3B8E"/>
    <w:rsid w:val="004E3F34"/>
    <w:rsid w:val="004E45EB"/>
    <w:rsid w:val="004E4890"/>
    <w:rsid w:val="004E6ABD"/>
    <w:rsid w:val="004F2A43"/>
    <w:rsid w:val="004F32CE"/>
    <w:rsid w:val="004F4119"/>
    <w:rsid w:val="004F572F"/>
    <w:rsid w:val="004F6AA4"/>
    <w:rsid w:val="004F7792"/>
    <w:rsid w:val="00500734"/>
    <w:rsid w:val="00501CBE"/>
    <w:rsid w:val="00502E2B"/>
    <w:rsid w:val="00503A86"/>
    <w:rsid w:val="0050408E"/>
    <w:rsid w:val="00506A02"/>
    <w:rsid w:val="00511E4D"/>
    <w:rsid w:val="0051254D"/>
    <w:rsid w:val="0051254F"/>
    <w:rsid w:val="00512B43"/>
    <w:rsid w:val="00515616"/>
    <w:rsid w:val="0051646B"/>
    <w:rsid w:val="00517955"/>
    <w:rsid w:val="00520AB5"/>
    <w:rsid w:val="005215F7"/>
    <w:rsid w:val="00521F4A"/>
    <w:rsid w:val="00525F62"/>
    <w:rsid w:val="00526B89"/>
    <w:rsid w:val="0052718F"/>
    <w:rsid w:val="0053022F"/>
    <w:rsid w:val="0053076C"/>
    <w:rsid w:val="00532ED3"/>
    <w:rsid w:val="00533AA5"/>
    <w:rsid w:val="00533D2D"/>
    <w:rsid w:val="00534814"/>
    <w:rsid w:val="0053535F"/>
    <w:rsid w:val="00535B79"/>
    <w:rsid w:val="0053698A"/>
    <w:rsid w:val="00536D94"/>
    <w:rsid w:val="005409B9"/>
    <w:rsid w:val="0054724C"/>
    <w:rsid w:val="00547F3C"/>
    <w:rsid w:val="0055003C"/>
    <w:rsid w:val="00550241"/>
    <w:rsid w:val="00550B52"/>
    <w:rsid w:val="00552C75"/>
    <w:rsid w:val="00553F07"/>
    <w:rsid w:val="005550AD"/>
    <w:rsid w:val="00555160"/>
    <w:rsid w:val="00556516"/>
    <w:rsid w:val="00556A2A"/>
    <w:rsid w:val="00557D60"/>
    <w:rsid w:val="00560D06"/>
    <w:rsid w:val="00561579"/>
    <w:rsid w:val="00561EC0"/>
    <w:rsid w:val="00564EDE"/>
    <w:rsid w:val="00565027"/>
    <w:rsid w:val="0056604A"/>
    <w:rsid w:val="00567ABF"/>
    <w:rsid w:val="00571082"/>
    <w:rsid w:val="00573429"/>
    <w:rsid w:val="00573AD4"/>
    <w:rsid w:val="00574A66"/>
    <w:rsid w:val="00576507"/>
    <w:rsid w:val="00576E77"/>
    <w:rsid w:val="00576FE9"/>
    <w:rsid w:val="005775FC"/>
    <w:rsid w:val="00580EE7"/>
    <w:rsid w:val="005813BC"/>
    <w:rsid w:val="005816E6"/>
    <w:rsid w:val="00581E96"/>
    <w:rsid w:val="00582A39"/>
    <w:rsid w:val="0058348A"/>
    <w:rsid w:val="005837BA"/>
    <w:rsid w:val="00584DF7"/>
    <w:rsid w:val="00590309"/>
    <w:rsid w:val="00592505"/>
    <w:rsid w:val="0059566F"/>
    <w:rsid w:val="00596757"/>
    <w:rsid w:val="00597156"/>
    <w:rsid w:val="005A1068"/>
    <w:rsid w:val="005A15ED"/>
    <w:rsid w:val="005A1870"/>
    <w:rsid w:val="005A25A9"/>
    <w:rsid w:val="005A3727"/>
    <w:rsid w:val="005A5AF0"/>
    <w:rsid w:val="005A6007"/>
    <w:rsid w:val="005A6564"/>
    <w:rsid w:val="005A6AE7"/>
    <w:rsid w:val="005A7E04"/>
    <w:rsid w:val="005B0F16"/>
    <w:rsid w:val="005B1509"/>
    <w:rsid w:val="005B1720"/>
    <w:rsid w:val="005B196A"/>
    <w:rsid w:val="005B2C60"/>
    <w:rsid w:val="005B3057"/>
    <w:rsid w:val="005B6B87"/>
    <w:rsid w:val="005B6DF6"/>
    <w:rsid w:val="005C2319"/>
    <w:rsid w:val="005C52B4"/>
    <w:rsid w:val="005C6209"/>
    <w:rsid w:val="005C6FA5"/>
    <w:rsid w:val="005C7311"/>
    <w:rsid w:val="005D29CE"/>
    <w:rsid w:val="005D30F9"/>
    <w:rsid w:val="005D6B35"/>
    <w:rsid w:val="005E1008"/>
    <w:rsid w:val="005E1D25"/>
    <w:rsid w:val="005E4C92"/>
    <w:rsid w:val="005E5ED7"/>
    <w:rsid w:val="005E6AEE"/>
    <w:rsid w:val="005E6E42"/>
    <w:rsid w:val="005F2663"/>
    <w:rsid w:val="005F413B"/>
    <w:rsid w:val="005F4619"/>
    <w:rsid w:val="005F5811"/>
    <w:rsid w:val="005F6E1D"/>
    <w:rsid w:val="005F771F"/>
    <w:rsid w:val="005F7A0B"/>
    <w:rsid w:val="006002C4"/>
    <w:rsid w:val="00600C00"/>
    <w:rsid w:val="0060124E"/>
    <w:rsid w:val="00601870"/>
    <w:rsid w:val="00601EBF"/>
    <w:rsid w:val="00602C0E"/>
    <w:rsid w:val="00604B4E"/>
    <w:rsid w:val="006063B7"/>
    <w:rsid w:val="006063C5"/>
    <w:rsid w:val="0060678D"/>
    <w:rsid w:val="00606899"/>
    <w:rsid w:val="00607216"/>
    <w:rsid w:val="006074B8"/>
    <w:rsid w:val="00610609"/>
    <w:rsid w:val="00611922"/>
    <w:rsid w:val="006131CC"/>
    <w:rsid w:val="00614203"/>
    <w:rsid w:val="00615AA0"/>
    <w:rsid w:val="006165C6"/>
    <w:rsid w:val="0061721B"/>
    <w:rsid w:val="00617700"/>
    <w:rsid w:val="00617A85"/>
    <w:rsid w:val="00620108"/>
    <w:rsid w:val="006206F5"/>
    <w:rsid w:val="00620914"/>
    <w:rsid w:val="006214B8"/>
    <w:rsid w:val="00621E24"/>
    <w:rsid w:val="0062272B"/>
    <w:rsid w:val="0062327B"/>
    <w:rsid w:val="00624730"/>
    <w:rsid w:val="00626007"/>
    <w:rsid w:val="0062683C"/>
    <w:rsid w:val="006349F1"/>
    <w:rsid w:val="00634A34"/>
    <w:rsid w:val="00635DAE"/>
    <w:rsid w:val="00636722"/>
    <w:rsid w:val="00640119"/>
    <w:rsid w:val="00642E14"/>
    <w:rsid w:val="00643839"/>
    <w:rsid w:val="00643E6F"/>
    <w:rsid w:val="00644289"/>
    <w:rsid w:val="0064453B"/>
    <w:rsid w:val="0064523F"/>
    <w:rsid w:val="0064525D"/>
    <w:rsid w:val="00645C7D"/>
    <w:rsid w:val="006523F6"/>
    <w:rsid w:val="00652F9C"/>
    <w:rsid w:val="006535FB"/>
    <w:rsid w:val="006540BD"/>
    <w:rsid w:val="0065413C"/>
    <w:rsid w:val="0065546E"/>
    <w:rsid w:val="00656436"/>
    <w:rsid w:val="00657B3E"/>
    <w:rsid w:val="00657D2A"/>
    <w:rsid w:val="006628F5"/>
    <w:rsid w:val="00662BE4"/>
    <w:rsid w:val="006678E1"/>
    <w:rsid w:val="00670A5C"/>
    <w:rsid w:val="006727D7"/>
    <w:rsid w:val="006740B0"/>
    <w:rsid w:val="00674AE7"/>
    <w:rsid w:val="00674AE9"/>
    <w:rsid w:val="00676576"/>
    <w:rsid w:val="0068029E"/>
    <w:rsid w:val="006825D2"/>
    <w:rsid w:val="00682682"/>
    <w:rsid w:val="006847BC"/>
    <w:rsid w:val="00687810"/>
    <w:rsid w:val="00687F5B"/>
    <w:rsid w:val="00690D0C"/>
    <w:rsid w:val="00692D95"/>
    <w:rsid w:val="00694F27"/>
    <w:rsid w:val="00695AE3"/>
    <w:rsid w:val="0069626B"/>
    <w:rsid w:val="006968F8"/>
    <w:rsid w:val="006A68D9"/>
    <w:rsid w:val="006A6E44"/>
    <w:rsid w:val="006A7F57"/>
    <w:rsid w:val="006B0E64"/>
    <w:rsid w:val="006B201B"/>
    <w:rsid w:val="006B22E2"/>
    <w:rsid w:val="006B2BD2"/>
    <w:rsid w:val="006B3804"/>
    <w:rsid w:val="006B38B9"/>
    <w:rsid w:val="006B4156"/>
    <w:rsid w:val="006B49E6"/>
    <w:rsid w:val="006C122E"/>
    <w:rsid w:val="006C1340"/>
    <w:rsid w:val="006C1819"/>
    <w:rsid w:val="006C1A40"/>
    <w:rsid w:val="006C3BD9"/>
    <w:rsid w:val="006C44C8"/>
    <w:rsid w:val="006C507D"/>
    <w:rsid w:val="006C5526"/>
    <w:rsid w:val="006C6A33"/>
    <w:rsid w:val="006C6B27"/>
    <w:rsid w:val="006D0485"/>
    <w:rsid w:val="006D23F5"/>
    <w:rsid w:val="006D2CA5"/>
    <w:rsid w:val="006D3F88"/>
    <w:rsid w:val="006D465F"/>
    <w:rsid w:val="006D4AA0"/>
    <w:rsid w:val="006D4E9B"/>
    <w:rsid w:val="006D5023"/>
    <w:rsid w:val="006D549F"/>
    <w:rsid w:val="006D59A9"/>
    <w:rsid w:val="006D5F10"/>
    <w:rsid w:val="006D693D"/>
    <w:rsid w:val="006D7465"/>
    <w:rsid w:val="006E0F28"/>
    <w:rsid w:val="006E55B1"/>
    <w:rsid w:val="006E58D8"/>
    <w:rsid w:val="006E7885"/>
    <w:rsid w:val="006F09FE"/>
    <w:rsid w:val="006F1A55"/>
    <w:rsid w:val="006F1DDF"/>
    <w:rsid w:val="006F2406"/>
    <w:rsid w:val="006F3684"/>
    <w:rsid w:val="006F3DD3"/>
    <w:rsid w:val="006F4848"/>
    <w:rsid w:val="006F5232"/>
    <w:rsid w:val="006F57CF"/>
    <w:rsid w:val="006F5AAD"/>
    <w:rsid w:val="006F70F0"/>
    <w:rsid w:val="006F75CC"/>
    <w:rsid w:val="00701408"/>
    <w:rsid w:val="00701784"/>
    <w:rsid w:val="007076C9"/>
    <w:rsid w:val="00710735"/>
    <w:rsid w:val="0071119F"/>
    <w:rsid w:val="00712494"/>
    <w:rsid w:val="00712752"/>
    <w:rsid w:val="00712BAC"/>
    <w:rsid w:val="00714F88"/>
    <w:rsid w:val="00715149"/>
    <w:rsid w:val="00715F54"/>
    <w:rsid w:val="00717B1A"/>
    <w:rsid w:val="00721D1A"/>
    <w:rsid w:val="00723281"/>
    <w:rsid w:val="0072360E"/>
    <w:rsid w:val="007278A8"/>
    <w:rsid w:val="0073040E"/>
    <w:rsid w:val="007325AB"/>
    <w:rsid w:val="00732960"/>
    <w:rsid w:val="0073300A"/>
    <w:rsid w:val="0073411A"/>
    <w:rsid w:val="00734A58"/>
    <w:rsid w:val="00735BC1"/>
    <w:rsid w:val="00736B27"/>
    <w:rsid w:val="00736C1D"/>
    <w:rsid w:val="00740DB0"/>
    <w:rsid w:val="007418D1"/>
    <w:rsid w:val="007442E3"/>
    <w:rsid w:val="007459E1"/>
    <w:rsid w:val="00746B80"/>
    <w:rsid w:val="007504B6"/>
    <w:rsid w:val="00750BC4"/>
    <w:rsid w:val="00752887"/>
    <w:rsid w:val="00753197"/>
    <w:rsid w:val="007551F4"/>
    <w:rsid w:val="007563B3"/>
    <w:rsid w:val="00760120"/>
    <w:rsid w:val="0076159A"/>
    <w:rsid w:val="007622E9"/>
    <w:rsid w:val="0076233F"/>
    <w:rsid w:val="00763B31"/>
    <w:rsid w:val="00767DCB"/>
    <w:rsid w:val="00771920"/>
    <w:rsid w:val="00771C72"/>
    <w:rsid w:val="00772136"/>
    <w:rsid w:val="00772639"/>
    <w:rsid w:val="00772E8C"/>
    <w:rsid w:val="00773472"/>
    <w:rsid w:val="007755E4"/>
    <w:rsid w:val="007771CA"/>
    <w:rsid w:val="00780516"/>
    <w:rsid w:val="0078170B"/>
    <w:rsid w:val="007837AD"/>
    <w:rsid w:val="007849B8"/>
    <w:rsid w:val="00792837"/>
    <w:rsid w:val="00792CEB"/>
    <w:rsid w:val="00794C5F"/>
    <w:rsid w:val="00794EF9"/>
    <w:rsid w:val="0079700C"/>
    <w:rsid w:val="007977E2"/>
    <w:rsid w:val="00797BF0"/>
    <w:rsid w:val="007A0CA5"/>
    <w:rsid w:val="007A233B"/>
    <w:rsid w:val="007A4774"/>
    <w:rsid w:val="007A5148"/>
    <w:rsid w:val="007A7C44"/>
    <w:rsid w:val="007B1494"/>
    <w:rsid w:val="007B1B37"/>
    <w:rsid w:val="007B26E4"/>
    <w:rsid w:val="007B4568"/>
    <w:rsid w:val="007B62F8"/>
    <w:rsid w:val="007B78CC"/>
    <w:rsid w:val="007C0235"/>
    <w:rsid w:val="007C0DC2"/>
    <w:rsid w:val="007C18CA"/>
    <w:rsid w:val="007C2E66"/>
    <w:rsid w:val="007C406D"/>
    <w:rsid w:val="007C5170"/>
    <w:rsid w:val="007C7756"/>
    <w:rsid w:val="007D0B7E"/>
    <w:rsid w:val="007D154A"/>
    <w:rsid w:val="007D25C9"/>
    <w:rsid w:val="007D5CCA"/>
    <w:rsid w:val="007D5ECA"/>
    <w:rsid w:val="007D7264"/>
    <w:rsid w:val="007D74AE"/>
    <w:rsid w:val="007E0F2A"/>
    <w:rsid w:val="007E3930"/>
    <w:rsid w:val="007E45FE"/>
    <w:rsid w:val="007E5322"/>
    <w:rsid w:val="007E6F29"/>
    <w:rsid w:val="007F10FD"/>
    <w:rsid w:val="007F141F"/>
    <w:rsid w:val="007F1C27"/>
    <w:rsid w:val="007F353E"/>
    <w:rsid w:val="007F5BD2"/>
    <w:rsid w:val="007F62FA"/>
    <w:rsid w:val="007F721F"/>
    <w:rsid w:val="00801589"/>
    <w:rsid w:val="00802ADE"/>
    <w:rsid w:val="00803D4E"/>
    <w:rsid w:val="00805345"/>
    <w:rsid w:val="0081276B"/>
    <w:rsid w:val="008138EC"/>
    <w:rsid w:val="00815EBF"/>
    <w:rsid w:val="00815ED9"/>
    <w:rsid w:val="00816BE5"/>
    <w:rsid w:val="00816DA9"/>
    <w:rsid w:val="00816F7A"/>
    <w:rsid w:val="00821C46"/>
    <w:rsid w:val="0082304B"/>
    <w:rsid w:val="008231AC"/>
    <w:rsid w:val="008238BD"/>
    <w:rsid w:val="00825664"/>
    <w:rsid w:val="00826CF0"/>
    <w:rsid w:val="008326D7"/>
    <w:rsid w:val="008326E1"/>
    <w:rsid w:val="00832B6D"/>
    <w:rsid w:val="00833715"/>
    <w:rsid w:val="00835757"/>
    <w:rsid w:val="00835DCF"/>
    <w:rsid w:val="00836FA5"/>
    <w:rsid w:val="00842F84"/>
    <w:rsid w:val="00846267"/>
    <w:rsid w:val="00846D49"/>
    <w:rsid w:val="008474E6"/>
    <w:rsid w:val="00852A30"/>
    <w:rsid w:val="008533CA"/>
    <w:rsid w:val="00853B90"/>
    <w:rsid w:val="00855296"/>
    <w:rsid w:val="008565F2"/>
    <w:rsid w:val="00860698"/>
    <w:rsid w:val="008611B9"/>
    <w:rsid w:val="00863B15"/>
    <w:rsid w:val="00863FF2"/>
    <w:rsid w:val="008648D2"/>
    <w:rsid w:val="00865104"/>
    <w:rsid w:val="00865947"/>
    <w:rsid w:val="00867AAD"/>
    <w:rsid w:val="00867DEA"/>
    <w:rsid w:val="00870EBD"/>
    <w:rsid w:val="00872CF8"/>
    <w:rsid w:val="00872DD5"/>
    <w:rsid w:val="00873AB3"/>
    <w:rsid w:val="008751FE"/>
    <w:rsid w:val="0087779D"/>
    <w:rsid w:val="00882204"/>
    <w:rsid w:val="008828E4"/>
    <w:rsid w:val="00882F3D"/>
    <w:rsid w:val="00886310"/>
    <w:rsid w:val="0089097D"/>
    <w:rsid w:val="00891B73"/>
    <w:rsid w:val="008942C7"/>
    <w:rsid w:val="008943D8"/>
    <w:rsid w:val="00896A38"/>
    <w:rsid w:val="00897EBA"/>
    <w:rsid w:val="008A0F38"/>
    <w:rsid w:val="008A1289"/>
    <w:rsid w:val="008A2BA0"/>
    <w:rsid w:val="008A31DC"/>
    <w:rsid w:val="008A398B"/>
    <w:rsid w:val="008A71D7"/>
    <w:rsid w:val="008B0DF0"/>
    <w:rsid w:val="008B1F65"/>
    <w:rsid w:val="008B33C7"/>
    <w:rsid w:val="008B43E0"/>
    <w:rsid w:val="008B448C"/>
    <w:rsid w:val="008B44B9"/>
    <w:rsid w:val="008B4B2E"/>
    <w:rsid w:val="008B5E7D"/>
    <w:rsid w:val="008B68CB"/>
    <w:rsid w:val="008B78FC"/>
    <w:rsid w:val="008B7D2E"/>
    <w:rsid w:val="008C365F"/>
    <w:rsid w:val="008C55F9"/>
    <w:rsid w:val="008C6D4F"/>
    <w:rsid w:val="008C6DBC"/>
    <w:rsid w:val="008D0399"/>
    <w:rsid w:val="008D0514"/>
    <w:rsid w:val="008D2241"/>
    <w:rsid w:val="008D27D5"/>
    <w:rsid w:val="008D2AD9"/>
    <w:rsid w:val="008D2C28"/>
    <w:rsid w:val="008D2E20"/>
    <w:rsid w:val="008D323A"/>
    <w:rsid w:val="008D7D0F"/>
    <w:rsid w:val="008E01E4"/>
    <w:rsid w:val="008E2854"/>
    <w:rsid w:val="008E526B"/>
    <w:rsid w:val="008E620F"/>
    <w:rsid w:val="008E6DD5"/>
    <w:rsid w:val="008E7DB8"/>
    <w:rsid w:val="008F15D9"/>
    <w:rsid w:val="008F23DF"/>
    <w:rsid w:val="008F264A"/>
    <w:rsid w:val="008F4188"/>
    <w:rsid w:val="008F4568"/>
    <w:rsid w:val="008F6D43"/>
    <w:rsid w:val="008F7766"/>
    <w:rsid w:val="008F7EA9"/>
    <w:rsid w:val="00900F54"/>
    <w:rsid w:val="0090216E"/>
    <w:rsid w:val="0090385B"/>
    <w:rsid w:val="00913378"/>
    <w:rsid w:val="009139C7"/>
    <w:rsid w:val="00916D00"/>
    <w:rsid w:val="009218E0"/>
    <w:rsid w:val="00921DC2"/>
    <w:rsid w:val="0092206D"/>
    <w:rsid w:val="00923352"/>
    <w:rsid w:val="0092451D"/>
    <w:rsid w:val="0092469D"/>
    <w:rsid w:val="0092533C"/>
    <w:rsid w:val="009254E7"/>
    <w:rsid w:val="009258BD"/>
    <w:rsid w:val="0092639E"/>
    <w:rsid w:val="00927026"/>
    <w:rsid w:val="0093157F"/>
    <w:rsid w:val="00931768"/>
    <w:rsid w:val="009334D3"/>
    <w:rsid w:val="00933700"/>
    <w:rsid w:val="00933C6E"/>
    <w:rsid w:val="00934D64"/>
    <w:rsid w:val="00936256"/>
    <w:rsid w:val="00937065"/>
    <w:rsid w:val="0094163A"/>
    <w:rsid w:val="009449B1"/>
    <w:rsid w:val="00945F9B"/>
    <w:rsid w:val="00951294"/>
    <w:rsid w:val="00952A05"/>
    <w:rsid w:val="0095319A"/>
    <w:rsid w:val="00955025"/>
    <w:rsid w:val="009629BE"/>
    <w:rsid w:val="00964313"/>
    <w:rsid w:val="00964382"/>
    <w:rsid w:val="00964808"/>
    <w:rsid w:val="00964B0B"/>
    <w:rsid w:val="00967B86"/>
    <w:rsid w:val="00972990"/>
    <w:rsid w:val="00972ABA"/>
    <w:rsid w:val="00973BF3"/>
    <w:rsid w:val="00975E80"/>
    <w:rsid w:val="00977347"/>
    <w:rsid w:val="009778AE"/>
    <w:rsid w:val="00980CB0"/>
    <w:rsid w:val="00981552"/>
    <w:rsid w:val="00982470"/>
    <w:rsid w:val="00982C26"/>
    <w:rsid w:val="00983099"/>
    <w:rsid w:val="00984047"/>
    <w:rsid w:val="009849B3"/>
    <w:rsid w:val="00986742"/>
    <w:rsid w:val="009879C0"/>
    <w:rsid w:val="00987D96"/>
    <w:rsid w:val="00992EE1"/>
    <w:rsid w:val="0099545D"/>
    <w:rsid w:val="0099640C"/>
    <w:rsid w:val="00997E6C"/>
    <w:rsid w:val="009A0BA4"/>
    <w:rsid w:val="009A1309"/>
    <w:rsid w:val="009A1827"/>
    <w:rsid w:val="009A277E"/>
    <w:rsid w:val="009A3085"/>
    <w:rsid w:val="009A5193"/>
    <w:rsid w:val="009B0128"/>
    <w:rsid w:val="009B081A"/>
    <w:rsid w:val="009B36A1"/>
    <w:rsid w:val="009B38F3"/>
    <w:rsid w:val="009B54FC"/>
    <w:rsid w:val="009B57EF"/>
    <w:rsid w:val="009C038D"/>
    <w:rsid w:val="009C075D"/>
    <w:rsid w:val="009C34A9"/>
    <w:rsid w:val="009C379C"/>
    <w:rsid w:val="009C5729"/>
    <w:rsid w:val="009C5C03"/>
    <w:rsid w:val="009C5F00"/>
    <w:rsid w:val="009C6204"/>
    <w:rsid w:val="009C7194"/>
    <w:rsid w:val="009C7BF0"/>
    <w:rsid w:val="009D096D"/>
    <w:rsid w:val="009D49F2"/>
    <w:rsid w:val="009D5F40"/>
    <w:rsid w:val="009D6B96"/>
    <w:rsid w:val="009D6C88"/>
    <w:rsid w:val="009D7284"/>
    <w:rsid w:val="009E1721"/>
    <w:rsid w:val="009E521E"/>
    <w:rsid w:val="009E6FE5"/>
    <w:rsid w:val="009E74A4"/>
    <w:rsid w:val="009E7748"/>
    <w:rsid w:val="009E7919"/>
    <w:rsid w:val="009F095C"/>
    <w:rsid w:val="009F1289"/>
    <w:rsid w:val="009F18A2"/>
    <w:rsid w:val="009F29E1"/>
    <w:rsid w:val="009F3C13"/>
    <w:rsid w:val="009F4E7E"/>
    <w:rsid w:val="009F4EA6"/>
    <w:rsid w:val="009F5126"/>
    <w:rsid w:val="00A0024B"/>
    <w:rsid w:val="00A029EB"/>
    <w:rsid w:val="00A02E04"/>
    <w:rsid w:val="00A0326A"/>
    <w:rsid w:val="00A0396F"/>
    <w:rsid w:val="00A0526B"/>
    <w:rsid w:val="00A05E60"/>
    <w:rsid w:val="00A06F1F"/>
    <w:rsid w:val="00A07BC9"/>
    <w:rsid w:val="00A07E94"/>
    <w:rsid w:val="00A1154F"/>
    <w:rsid w:val="00A124D3"/>
    <w:rsid w:val="00A13090"/>
    <w:rsid w:val="00A1377F"/>
    <w:rsid w:val="00A14E4B"/>
    <w:rsid w:val="00A15356"/>
    <w:rsid w:val="00A2140C"/>
    <w:rsid w:val="00A22B47"/>
    <w:rsid w:val="00A237B7"/>
    <w:rsid w:val="00A2468C"/>
    <w:rsid w:val="00A26C67"/>
    <w:rsid w:val="00A26C9E"/>
    <w:rsid w:val="00A3036C"/>
    <w:rsid w:val="00A33CCB"/>
    <w:rsid w:val="00A341E6"/>
    <w:rsid w:val="00A34FCC"/>
    <w:rsid w:val="00A35808"/>
    <w:rsid w:val="00A4037A"/>
    <w:rsid w:val="00A41012"/>
    <w:rsid w:val="00A415CA"/>
    <w:rsid w:val="00A424A9"/>
    <w:rsid w:val="00A468E9"/>
    <w:rsid w:val="00A506B7"/>
    <w:rsid w:val="00A526DC"/>
    <w:rsid w:val="00A534E8"/>
    <w:rsid w:val="00A53DC3"/>
    <w:rsid w:val="00A54555"/>
    <w:rsid w:val="00A547A4"/>
    <w:rsid w:val="00A555FB"/>
    <w:rsid w:val="00A55F6A"/>
    <w:rsid w:val="00A56333"/>
    <w:rsid w:val="00A56723"/>
    <w:rsid w:val="00A57252"/>
    <w:rsid w:val="00A57E4E"/>
    <w:rsid w:val="00A61C8A"/>
    <w:rsid w:val="00A620D6"/>
    <w:rsid w:val="00A630CF"/>
    <w:rsid w:val="00A631FA"/>
    <w:rsid w:val="00A64161"/>
    <w:rsid w:val="00A65964"/>
    <w:rsid w:val="00A67CF1"/>
    <w:rsid w:val="00A67D6E"/>
    <w:rsid w:val="00A7074B"/>
    <w:rsid w:val="00A71B82"/>
    <w:rsid w:val="00A73C4F"/>
    <w:rsid w:val="00A73DD4"/>
    <w:rsid w:val="00A7442A"/>
    <w:rsid w:val="00A74A3B"/>
    <w:rsid w:val="00A74BA3"/>
    <w:rsid w:val="00A74CF9"/>
    <w:rsid w:val="00A754B7"/>
    <w:rsid w:val="00A75631"/>
    <w:rsid w:val="00A75681"/>
    <w:rsid w:val="00A757D8"/>
    <w:rsid w:val="00A7586E"/>
    <w:rsid w:val="00A76852"/>
    <w:rsid w:val="00A804C9"/>
    <w:rsid w:val="00A80975"/>
    <w:rsid w:val="00A824E1"/>
    <w:rsid w:val="00A840E5"/>
    <w:rsid w:val="00A86C9F"/>
    <w:rsid w:val="00A9282C"/>
    <w:rsid w:val="00A94A45"/>
    <w:rsid w:val="00A94AE3"/>
    <w:rsid w:val="00A951D0"/>
    <w:rsid w:val="00A95408"/>
    <w:rsid w:val="00A95FA7"/>
    <w:rsid w:val="00AA0730"/>
    <w:rsid w:val="00AA0968"/>
    <w:rsid w:val="00AA0ADD"/>
    <w:rsid w:val="00AA3584"/>
    <w:rsid w:val="00AA39F7"/>
    <w:rsid w:val="00AA4990"/>
    <w:rsid w:val="00AA6A28"/>
    <w:rsid w:val="00AA6F8C"/>
    <w:rsid w:val="00AA72CD"/>
    <w:rsid w:val="00AA7709"/>
    <w:rsid w:val="00AB3825"/>
    <w:rsid w:val="00AB723C"/>
    <w:rsid w:val="00AC1107"/>
    <w:rsid w:val="00AC1CCF"/>
    <w:rsid w:val="00AC2742"/>
    <w:rsid w:val="00AC33C6"/>
    <w:rsid w:val="00AC37E1"/>
    <w:rsid w:val="00AC4F7E"/>
    <w:rsid w:val="00AC69F9"/>
    <w:rsid w:val="00AD3C06"/>
    <w:rsid w:val="00AD3C21"/>
    <w:rsid w:val="00AD3F27"/>
    <w:rsid w:val="00AD6B86"/>
    <w:rsid w:val="00AE027F"/>
    <w:rsid w:val="00AE0544"/>
    <w:rsid w:val="00AE17F6"/>
    <w:rsid w:val="00AE29D8"/>
    <w:rsid w:val="00AE30A8"/>
    <w:rsid w:val="00AE3EF2"/>
    <w:rsid w:val="00AE4C79"/>
    <w:rsid w:val="00AE4F85"/>
    <w:rsid w:val="00AE7FED"/>
    <w:rsid w:val="00AF0385"/>
    <w:rsid w:val="00AF1C05"/>
    <w:rsid w:val="00AF3FF5"/>
    <w:rsid w:val="00AF6C41"/>
    <w:rsid w:val="00B00B6B"/>
    <w:rsid w:val="00B0112E"/>
    <w:rsid w:val="00B0126C"/>
    <w:rsid w:val="00B01D1D"/>
    <w:rsid w:val="00B02A71"/>
    <w:rsid w:val="00B041D8"/>
    <w:rsid w:val="00B05A44"/>
    <w:rsid w:val="00B07C99"/>
    <w:rsid w:val="00B07E4E"/>
    <w:rsid w:val="00B1097E"/>
    <w:rsid w:val="00B11950"/>
    <w:rsid w:val="00B11DB9"/>
    <w:rsid w:val="00B1369A"/>
    <w:rsid w:val="00B13DF7"/>
    <w:rsid w:val="00B1463A"/>
    <w:rsid w:val="00B16F5A"/>
    <w:rsid w:val="00B17F55"/>
    <w:rsid w:val="00B20D5B"/>
    <w:rsid w:val="00B21410"/>
    <w:rsid w:val="00B228DD"/>
    <w:rsid w:val="00B2636E"/>
    <w:rsid w:val="00B304E4"/>
    <w:rsid w:val="00B31A14"/>
    <w:rsid w:val="00B31D7A"/>
    <w:rsid w:val="00B330B2"/>
    <w:rsid w:val="00B33EF1"/>
    <w:rsid w:val="00B3436E"/>
    <w:rsid w:val="00B35B6F"/>
    <w:rsid w:val="00B37149"/>
    <w:rsid w:val="00B37D48"/>
    <w:rsid w:val="00B42173"/>
    <w:rsid w:val="00B435F9"/>
    <w:rsid w:val="00B4704E"/>
    <w:rsid w:val="00B47882"/>
    <w:rsid w:val="00B508B9"/>
    <w:rsid w:val="00B5190E"/>
    <w:rsid w:val="00B535DA"/>
    <w:rsid w:val="00B54DAD"/>
    <w:rsid w:val="00B56BAE"/>
    <w:rsid w:val="00B57353"/>
    <w:rsid w:val="00B57C69"/>
    <w:rsid w:val="00B61822"/>
    <w:rsid w:val="00B61961"/>
    <w:rsid w:val="00B61972"/>
    <w:rsid w:val="00B6438A"/>
    <w:rsid w:val="00B655ED"/>
    <w:rsid w:val="00B7018E"/>
    <w:rsid w:val="00B70FB0"/>
    <w:rsid w:val="00B71013"/>
    <w:rsid w:val="00B71B1B"/>
    <w:rsid w:val="00B72042"/>
    <w:rsid w:val="00B73265"/>
    <w:rsid w:val="00B76A09"/>
    <w:rsid w:val="00B80FBA"/>
    <w:rsid w:val="00B82264"/>
    <w:rsid w:val="00B856D7"/>
    <w:rsid w:val="00B863A3"/>
    <w:rsid w:val="00B87093"/>
    <w:rsid w:val="00B900E5"/>
    <w:rsid w:val="00B905D7"/>
    <w:rsid w:val="00B91294"/>
    <w:rsid w:val="00B92F87"/>
    <w:rsid w:val="00B94DE6"/>
    <w:rsid w:val="00B96862"/>
    <w:rsid w:val="00BA0D33"/>
    <w:rsid w:val="00BA2B4E"/>
    <w:rsid w:val="00BA31A7"/>
    <w:rsid w:val="00BA46C5"/>
    <w:rsid w:val="00BA57C9"/>
    <w:rsid w:val="00BA5C63"/>
    <w:rsid w:val="00BB3928"/>
    <w:rsid w:val="00BB4103"/>
    <w:rsid w:val="00BB51BD"/>
    <w:rsid w:val="00BB6DB7"/>
    <w:rsid w:val="00BB7220"/>
    <w:rsid w:val="00BB79EF"/>
    <w:rsid w:val="00BC10E4"/>
    <w:rsid w:val="00BC3135"/>
    <w:rsid w:val="00BC398C"/>
    <w:rsid w:val="00BC3CED"/>
    <w:rsid w:val="00BC5182"/>
    <w:rsid w:val="00BC6659"/>
    <w:rsid w:val="00BC6E62"/>
    <w:rsid w:val="00BC71C6"/>
    <w:rsid w:val="00BD2913"/>
    <w:rsid w:val="00BD497E"/>
    <w:rsid w:val="00BE0032"/>
    <w:rsid w:val="00BE021F"/>
    <w:rsid w:val="00BE1265"/>
    <w:rsid w:val="00BE3062"/>
    <w:rsid w:val="00BE31AD"/>
    <w:rsid w:val="00BE32E0"/>
    <w:rsid w:val="00BE3FE3"/>
    <w:rsid w:val="00BE5270"/>
    <w:rsid w:val="00BE5904"/>
    <w:rsid w:val="00BE7907"/>
    <w:rsid w:val="00BF1F79"/>
    <w:rsid w:val="00BF276D"/>
    <w:rsid w:val="00BF6A23"/>
    <w:rsid w:val="00BF72CB"/>
    <w:rsid w:val="00BF7710"/>
    <w:rsid w:val="00BF7B87"/>
    <w:rsid w:val="00BF7DBE"/>
    <w:rsid w:val="00C01300"/>
    <w:rsid w:val="00C0519B"/>
    <w:rsid w:val="00C10173"/>
    <w:rsid w:val="00C108F9"/>
    <w:rsid w:val="00C12715"/>
    <w:rsid w:val="00C1304A"/>
    <w:rsid w:val="00C154CA"/>
    <w:rsid w:val="00C1559F"/>
    <w:rsid w:val="00C15719"/>
    <w:rsid w:val="00C15AC3"/>
    <w:rsid w:val="00C15BD3"/>
    <w:rsid w:val="00C1788C"/>
    <w:rsid w:val="00C17F7E"/>
    <w:rsid w:val="00C2079B"/>
    <w:rsid w:val="00C236C1"/>
    <w:rsid w:val="00C247F4"/>
    <w:rsid w:val="00C25C66"/>
    <w:rsid w:val="00C25C6A"/>
    <w:rsid w:val="00C27B2E"/>
    <w:rsid w:val="00C31BCB"/>
    <w:rsid w:val="00C3309D"/>
    <w:rsid w:val="00C3392C"/>
    <w:rsid w:val="00C33FFA"/>
    <w:rsid w:val="00C34A2B"/>
    <w:rsid w:val="00C34C3A"/>
    <w:rsid w:val="00C35186"/>
    <w:rsid w:val="00C3552D"/>
    <w:rsid w:val="00C371E2"/>
    <w:rsid w:val="00C37FD4"/>
    <w:rsid w:val="00C40A99"/>
    <w:rsid w:val="00C43FBF"/>
    <w:rsid w:val="00C451D8"/>
    <w:rsid w:val="00C46597"/>
    <w:rsid w:val="00C470DE"/>
    <w:rsid w:val="00C478B0"/>
    <w:rsid w:val="00C545AA"/>
    <w:rsid w:val="00C554BD"/>
    <w:rsid w:val="00C6441D"/>
    <w:rsid w:val="00C64428"/>
    <w:rsid w:val="00C6477E"/>
    <w:rsid w:val="00C65D26"/>
    <w:rsid w:val="00C65F40"/>
    <w:rsid w:val="00C6635B"/>
    <w:rsid w:val="00C6647E"/>
    <w:rsid w:val="00C67225"/>
    <w:rsid w:val="00C67D1B"/>
    <w:rsid w:val="00C73DAB"/>
    <w:rsid w:val="00C74BC2"/>
    <w:rsid w:val="00C8000C"/>
    <w:rsid w:val="00C8412B"/>
    <w:rsid w:val="00C85152"/>
    <w:rsid w:val="00C85CAE"/>
    <w:rsid w:val="00C85F8A"/>
    <w:rsid w:val="00C92531"/>
    <w:rsid w:val="00C941AD"/>
    <w:rsid w:val="00C960C7"/>
    <w:rsid w:val="00C97047"/>
    <w:rsid w:val="00C97423"/>
    <w:rsid w:val="00C97D0B"/>
    <w:rsid w:val="00CA00AC"/>
    <w:rsid w:val="00CA029C"/>
    <w:rsid w:val="00CA0928"/>
    <w:rsid w:val="00CA26DA"/>
    <w:rsid w:val="00CA290E"/>
    <w:rsid w:val="00CA2A5E"/>
    <w:rsid w:val="00CA2CA7"/>
    <w:rsid w:val="00CA2D52"/>
    <w:rsid w:val="00CA57C4"/>
    <w:rsid w:val="00CA6962"/>
    <w:rsid w:val="00CA7B77"/>
    <w:rsid w:val="00CB1477"/>
    <w:rsid w:val="00CB1726"/>
    <w:rsid w:val="00CB176D"/>
    <w:rsid w:val="00CB2164"/>
    <w:rsid w:val="00CB332D"/>
    <w:rsid w:val="00CB4636"/>
    <w:rsid w:val="00CB6928"/>
    <w:rsid w:val="00CC00CC"/>
    <w:rsid w:val="00CC0191"/>
    <w:rsid w:val="00CC0AE2"/>
    <w:rsid w:val="00CC26C9"/>
    <w:rsid w:val="00CC3C7D"/>
    <w:rsid w:val="00CD1F3E"/>
    <w:rsid w:val="00CD1F7C"/>
    <w:rsid w:val="00CD292A"/>
    <w:rsid w:val="00CD2AC9"/>
    <w:rsid w:val="00CD48BA"/>
    <w:rsid w:val="00CD4E3A"/>
    <w:rsid w:val="00CD7320"/>
    <w:rsid w:val="00CE0333"/>
    <w:rsid w:val="00CE3F2B"/>
    <w:rsid w:val="00CE5166"/>
    <w:rsid w:val="00CE5193"/>
    <w:rsid w:val="00CE56CD"/>
    <w:rsid w:val="00CE7A8B"/>
    <w:rsid w:val="00CF4B2D"/>
    <w:rsid w:val="00CF58E5"/>
    <w:rsid w:val="00CF5D83"/>
    <w:rsid w:val="00D008F1"/>
    <w:rsid w:val="00D00A43"/>
    <w:rsid w:val="00D0143B"/>
    <w:rsid w:val="00D02348"/>
    <w:rsid w:val="00D035EC"/>
    <w:rsid w:val="00D07275"/>
    <w:rsid w:val="00D114F3"/>
    <w:rsid w:val="00D13473"/>
    <w:rsid w:val="00D15E98"/>
    <w:rsid w:val="00D160B0"/>
    <w:rsid w:val="00D16B33"/>
    <w:rsid w:val="00D17098"/>
    <w:rsid w:val="00D17E64"/>
    <w:rsid w:val="00D20DA4"/>
    <w:rsid w:val="00D245EB"/>
    <w:rsid w:val="00D2472C"/>
    <w:rsid w:val="00D24E63"/>
    <w:rsid w:val="00D25A7C"/>
    <w:rsid w:val="00D27273"/>
    <w:rsid w:val="00D276EE"/>
    <w:rsid w:val="00D302A1"/>
    <w:rsid w:val="00D307F5"/>
    <w:rsid w:val="00D32671"/>
    <w:rsid w:val="00D348D2"/>
    <w:rsid w:val="00D366DC"/>
    <w:rsid w:val="00D370F6"/>
    <w:rsid w:val="00D37614"/>
    <w:rsid w:val="00D406B4"/>
    <w:rsid w:val="00D4086C"/>
    <w:rsid w:val="00D435DD"/>
    <w:rsid w:val="00D43CEC"/>
    <w:rsid w:val="00D4467A"/>
    <w:rsid w:val="00D46C1F"/>
    <w:rsid w:val="00D47B53"/>
    <w:rsid w:val="00D504E8"/>
    <w:rsid w:val="00D50865"/>
    <w:rsid w:val="00D525D5"/>
    <w:rsid w:val="00D52769"/>
    <w:rsid w:val="00D55A91"/>
    <w:rsid w:val="00D55C47"/>
    <w:rsid w:val="00D56605"/>
    <w:rsid w:val="00D6198F"/>
    <w:rsid w:val="00D61B87"/>
    <w:rsid w:val="00D61F6F"/>
    <w:rsid w:val="00D62EB0"/>
    <w:rsid w:val="00D662CD"/>
    <w:rsid w:val="00D6774F"/>
    <w:rsid w:val="00D7032A"/>
    <w:rsid w:val="00D71161"/>
    <w:rsid w:val="00D71F48"/>
    <w:rsid w:val="00D7279C"/>
    <w:rsid w:val="00D73235"/>
    <w:rsid w:val="00D735E5"/>
    <w:rsid w:val="00D74B33"/>
    <w:rsid w:val="00D75EFA"/>
    <w:rsid w:val="00D81355"/>
    <w:rsid w:val="00D82D3D"/>
    <w:rsid w:val="00D84D82"/>
    <w:rsid w:val="00D85034"/>
    <w:rsid w:val="00D900B3"/>
    <w:rsid w:val="00D902BB"/>
    <w:rsid w:val="00D91356"/>
    <w:rsid w:val="00D91B4C"/>
    <w:rsid w:val="00D923A9"/>
    <w:rsid w:val="00D9292A"/>
    <w:rsid w:val="00D93BE1"/>
    <w:rsid w:val="00D96D55"/>
    <w:rsid w:val="00DA0AB5"/>
    <w:rsid w:val="00DA2D32"/>
    <w:rsid w:val="00DA35BB"/>
    <w:rsid w:val="00DA449B"/>
    <w:rsid w:val="00DA6BE6"/>
    <w:rsid w:val="00DA6F36"/>
    <w:rsid w:val="00DA7941"/>
    <w:rsid w:val="00DB10C9"/>
    <w:rsid w:val="00DB19F6"/>
    <w:rsid w:val="00DB2B1C"/>
    <w:rsid w:val="00DB2D86"/>
    <w:rsid w:val="00DC0621"/>
    <w:rsid w:val="00DC0EA0"/>
    <w:rsid w:val="00DC2518"/>
    <w:rsid w:val="00DC2ACC"/>
    <w:rsid w:val="00DC365F"/>
    <w:rsid w:val="00DC78F5"/>
    <w:rsid w:val="00DD094B"/>
    <w:rsid w:val="00DD1735"/>
    <w:rsid w:val="00DD2347"/>
    <w:rsid w:val="00DD2513"/>
    <w:rsid w:val="00DD302D"/>
    <w:rsid w:val="00DD3D15"/>
    <w:rsid w:val="00DD4676"/>
    <w:rsid w:val="00DD5A4D"/>
    <w:rsid w:val="00DD7F0C"/>
    <w:rsid w:val="00DE021D"/>
    <w:rsid w:val="00DE306A"/>
    <w:rsid w:val="00DE542A"/>
    <w:rsid w:val="00DE587E"/>
    <w:rsid w:val="00DE66DC"/>
    <w:rsid w:val="00DE7C53"/>
    <w:rsid w:val="00DF02D7"/>
    <w:rsid w:val="00DF02E3"/>
    <w:rsid w:val="00DF0DE2"/>
    <w:rsid w:val="00DF312B"/>
    <w:rsid w:val="00DF4BD5"/>
    <w:rsid w:val="00DF5238"/>
    <w:rsid w:val="00DF5491"/>
    <w:rsid w:val="00DF5584"/>
    <w:rsid w:val="00E00E28"/>
    <w:rsid w:val="00E04CF8"/>
    <w:rsid w:val="00E05904"/>
    <w:rsid w:val="00E0615E"/>
    <w:rsid w:val="00E11E5D"/>
    <w:rsid w:val="00E12922"/>
    <w:rsid w:val="00E133D1"/>
    <w:rsid w:val="00E13DF6"/>
    <w:rsid w:val="00E213B4"/>
    <w:rsid w:val="00E2181E"/>
    <w:rsid w:val="00E246C9"/>
    <w:rsid w:val="00E25AF4"/>
    <w:rsid w:val="00E30527"/>
    <w:rsid w:val="00E31DB3"/>
    <w:rsid w:val="00E32DC4"/>
    <w:rsid w:val="00E3666F"/>
    <w:rsid w:val="00E36BDA"/>
    <w:rsid w:val="00E37567"/>
    <w:rsid w:val="00E37664"/>
    <w:rsid w:val="00E41461"/>
    <w:rsid w:val="00E42206"/>
    <w:rsid w:val="00E42274"/>
    <w:rsid w:val="00E4227C"/>
    <w:rsid w:val="00E42FBD"/>
    <w:rsid w:val="00E437DD"/>
    <w:rsid w:val="00E471A6"/>
    <w:rsid w:val="00E501E5"/>
    <w:rsid w:val="00E5122A"/>
    <w:rsid w:val="00E5367B"/>
    <w:rsid w:val="00E53C45"/>
    <w:rsid w:val="00E54487"/>
    <w:rsid w:val="00E54BC8"/>
    <w:rsid w:val="00E55654"/>
    <w:rsid w:val="00E55F39"/>
    <w:rsid w:val="00E57020"/>
    <w:rsid w:val="00E604A6"/>
    <w:rsid w:val="00E60761"/>
    <w:rsid w:val="00E60929"/>
    <w:rsid w:val="00E616FB"/>
    <w:rsid w:val="00E64111"/>
    <w:rsid w:val="00E663F4"/>
    <w:rsid w:val="00E67C71"/>
    <w:rsid w:val="00E70816"/>
    <w:rsid w:val="00E70CE3"/>
    <w:rsid w:val="00E717D0"/>
    <w:rsid w:val="00E7353C"/>
    <w:rsid w:val="00E7433B"/>
    <w:rsid w:val="00E74679"/>
    <w:rsid w:val="00E76FDF"/>
    <w:rsid w:val="00E8001F"/>
    <w:rsid w:val="00E82826"/>
    <w:rsid w:val="00E836D0"/>
    <w:rsid w:val="00E83F41"/>
    <w:rsid w:val="00E84306"/>
    <w:rsid w:val="00E869FA"/>
    <w:rsid w:val="00E876D3"/>
    <w:rsid w:val="00E90092"/>
    <w:rsid w:val="00E91B58"/>
    <w:rsid w:val="00E928C2"/>
    <w:rsid w:val="00E93BC8"/>
    <w:rsid w:val="00E93E05"/>
    <w:rsid w:val="00E954AC"/>
    <w:rsid w:val="00E961EF"/>
    <w:rsid w:val="00E96D2A"/>
    <w:rsid w:val="00E974D5"/>
    <w:rsid w:val="00EA02CE"/>
    <w:rsid w:val="00EA0A33"/>
    <w:rsid w:val="00EA42CE"/>
    <w:rsid w:val="00EA57FF"/>
    <w:rsid w:val="00EA6291"/>
    <w:rsid w:val="00EB03D1"/>
    <w:rsid w:val="00EB04E2"/>
    <w:rsid w:val="00EB4EA6"/>
    <w:rsid w:val="00EB4EF0"/>
    <w:rsid w:val="00EB5AC4"/>
    <w:rsid w:val="00EB5F51"/>
    <w:rsid w:val="00EB615E"/>
    <w:rsid w:val="00EC007C"/>
    <w:rsid w:val="00EC03B0"/>
    <w:rsid w:val="00EC1CC4"/>
    <w:rsid w:val="00EC25FE"/>
    <w:rsid w:val="00EC3147"/>
    <w:rsid w:val="00EC37BA"/>
    <w:rsid w:val="00EC49EE"/>
    <w:rsid w:val="00EC53A6"/>
    <w:rsid w:val="00EC5EFA"/>
    <w:rsid w:val="00ED2778"/>
    <w:rsid w:val="00ED2CA0"/>
    <w:rsid w:val="00ED5156"/>
    <w:rsid w:val="00ED62BC"/>
    <w:rsid w:val="00ED7013"/>
    <w:rsid w:val="00ED771B"/>
    <w:rsid w:val="00ED7FF9"/>
    <w:rsid w:val="00EE0EF4"/>
    <w:rsid w:val="00EE3425"/>
    <w:rsid w:val="00EE5086"/>
    <w:rsid w:val="00EE584C"/>
    <w:rsid w:val="00EE5DD6"/>
    <w:rsid w:val="00EE6707"/>
    <w:rsid w:val="00EE716E"/>
    <w:rsid w:val="00EF0941"/>
    <w:rsid w:val="00EF2AFE"/>
    <w:rsid w:val="00EF4513"/>
    <w:rsid w:val="00EF5308"/>
    <w:rsid w:val="00EF6DB2"/>
    <w:rsid w:val="00F0060D"/>
    <w:rsid w:val="00F00ACD"/>
    <w:rsid w:val="00F030E0"/>
    <w:rsid w:val="00F04667"/>
    <w:rsid w:val="00F04C18"/>
    <w:rsid w:val="00F07AAA"/>
    <w:rsid w:val="00F07F8E"/>
    <w:rsid w:val="00F10526"/>
    <w:rsid w:val="00F10FB4"/>
    <w:rsid w:val="00F11025"/>
    <w:rsid w:val="00F12592"/>
    <w:rsid w:val="00F13669"/>
    <w:rsid w:val="00F1392D"/>
    <w:rsid w:val="00F14D55"/>
    <w:rsid w:val="00F150BA"/>
    <w:rsid w:val="00F15E57"/>
    <w:rsid w:val="00F173BD"/>
    <w:rsid w:val="00F209FA"/>
    <w:rsid w:val="00F22962"/>
    <w:rsid w:val="00F2297E"/>
    <w:rsid w:val="00F24D01"/>
    <w:rsid w:val="00F252AD"/>
    <w:rsid w:val="00F25A64"/>
    <w:rsid w:val="00F31CA1"/>
    <w:rsid w:val="00F31D2A"/>
    <w:rsid w:val="00F35BB1"/>
    <w:rsid w:val="00F37F40"/>
    <w:rsid w:val="00F40F6B"/>
    <w:rsid w:val="00F4199A"/>
    <w:rsid w:val="00F42E26"/>
    <w:rsid w:val="00F434CD"/>
    <w:rsid w:val="00F44AF1"/>
    <w:rsid w:val="00F45C58"/>
    <w:rsid w:val="00F45F2D"/>
    <w:rsid w:val="00F47A57"/>
    <w:rsid w:val="00F47C49"/>
    <w:rsid w:val="00F505FB"/>
    <w:rsid w:val="00F507F5"/>
    <w:rsid w:val="00F55E57"/>
    <w:rsid w:val="00F57DA4"/>
    <w:rsid w:val="00F60A64"/>
    <w:rsid w:val="00F6156C"/>
    <w:rsid w:val="00F619B2"/>
    <w:rsid w:val="00F6267B"/>
    <w:rsid w:val="00F629DC"/>
    <w:rsid w:val="00F6542A"/>
    <w:rsid w:val="00F65E59"/>
    <w:rsid w:val="00F6660B"/>
    <w:rsid w:val="00F739A7"/>
    <w:rsid w:val="00F74505"/>
    <w:rsid w:val="00F77045"/>
    <w:rsid w:val="00F7713C"/>
    <w:rsid w:val="00F801F5"/>
    <w:rsid w:val="00F83C17"/>
    <w:rsid w:val="00F842B6"/>
    <w:rsid w:val="00F86FAB"/>
    <w:rsid w:val="00F93F02"/>
    <w:rsid w:val="00F95212"/>
    <w:rsid w:val="00F9600C"/>
    <w:rsid w:val="00F96B17"/>
    <w:rsid w:val="00F973A3"/>
    <w:rsid w:val="00F97D28"/>
    <w:rsid w:val="00FA0165"/>
    <w:rsid w:val="00FA16F1"/>
    <w:rsid w:val="00FA4F13"/>
    <w:rsid w:val="00FA52A1"/>
    <w:rsid w:val="00FA68A4"/>
    <w:rsid w:val="00FA6AAD"/>
    <w:rsid w:val="00FA771B"/>
    <w:rsid w:val="00FB07B5"/>
    <w:rsid w:val="00FB2987"/>
    <w:rsid w:val="00FB525E"/>
    <w:rsid w:val="00FB55AA"/>
    <w:rsid w:val="00FB6069"/>
    <w:rsid w:val="00FB68CB"/>
    <w:rsid w:val="00FB6974"/>
    <w:rsid w:val="00FC268C"/>
    <w:rsid w:val="00FC329F"/>
    <w:rsid w:val="00FC3C8C"/>
    <w:rsid w:val="00FC40E2"/>
    <w:rsid w:val="00FC6509"/>
    <w:rsid w:val="00FC727C"/>
    <w:rsid w:val="00FC72BB"/>
    <w:rsid w:val="00FD0A6E"/>
    <w:rsid w:val="00FD2768"/>
    <w:rsid w:val="00FD31E6"/>
    <w:rsid w:val="00FD497C"/>
    <w:rsid w:val="00FD50FC"/>
    <w:rsid w:val="00FD6C1D"/>
    <w:rsid w:val="00FD7146"/>
    <w:rsid w:val="00FE0EF0"/>
    <w:rsid w:val="00FE20D6"/>
    <w:rsid w:val="00FE2A23"/>
    <w:rsid w:val="00FE464E"/>
    <w:rsid w:val="00FE4A15"/>
    <w:rsid w:val="00FE7D39"/>
    <w:rsid w:val="00FF1F5C"/>
    <w:rsid w:val="00FF1F8B"/>
    <w:rsid w:val="00FF299A"/>
    <w:rsid w:val="00FF4DBD"/>
    <w:rsid w:val="00FF5291"/>
    <w:rsid w:val="00FF61F5"/>
    <w:rsid w:val="00FF642B"/>
    <w:rsid w:val="00FF68AA"/>
    <w:rsid w:val="00FF6AB4"/>
    <w:rsid w:val="00FF7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66B"/>
    <w:rPr>
      <w:rFonts w:ascii="Times New Roman" w:hAnsi="Times New Roman"/>
    </w:rPr>
  </w:style>
  <w:style w:type="paragraph" w:styleId="Heading1">
    <w:name w:val="heading 1"/>
    <w:basedOn w:val="Normal"/>
    <w:next w:val="Normal"/>
    <w:link w:val="Heading1Char"/>
    <w:uiPriority w:val="9"/>
    <w:qFormat/>
    <w:rsid w:val="0010466B"/>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466B"/>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22F"/>
  </w:style>
  <w:style w:type="paragraph" w:styleId="Footer">
    <w:name w:val="footer"/>
    <w:basedOn w:val="Normal"/>
    <w:link w:val="FooterChar"/>
    <w:uiPriority w:val="99"/>
    <w:unhideWhenUsed/>
    <w:rsid w:val="00530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22F"/>
  </w:style>
  <w:style w:type="character" w:styleId="Hyperlink">
    <w:name w:val="Hyperlink"/>
    <w:basedOn w:val="DefaultParagraphFont"/>
    <w:rsid w:val="00A22B47"/>
    <w:rPr>
      <w:color w:val="0000FF" w:themeColor="hyperlink"/>
      <w:u w:val="single"/>
    </w:rPr>
  </w:style>
  <w:style w:type="paragraph" w:styleId="ListParagraph">
    <w:name w:val="List Paragraph"/>
    <w:basedOn w:val="Normal"/>
    <w:uiPriority w:val="34"/>
    <w:qFormat/>
    <w:rsid w:val="005A15ED"/>
    <w:pPr>
      <w:ind w:left="720"/>
      <w:contextualSpacing/>
    </w:pPr>
  </w:style>
  <w:style w:type="paragraph" w:styleId="BalloonText">
    <w:name w:val="Balloon Text"/>
    <w:basedOn w:val="Normal"/>
    <w:link w:val="BalloonTextChar"/>
    <w:uiPriority w:val="99"/>
    <w:semiHidden/>
    <w:unhideWhenUsed/>
    <w:rsid w:val="00972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ABA"/>
    <w:rPr>
      <w:rFonts w:ascii="Tahoma" w:hAnsi="Tahoma" w:cs="Tahoma"/>
      <w:sz w:val="16"/>
      <w:szCs w:val="16"/>
    </w:rPr>
  </w:style>
  <w:style w:type="character" w:styleId="FollowedHyperlink">
    <w:name w:val="FollowedHyperlink"/>
    <w:basedOn w:val="DefaultParagraphFont"/>
    <w:uiPriority w:val="99"/>
    <w:semiHidden/>
    <w:unhideWhenUsed/>
    <w:rsid w:val="00A630CF"/>
    <w:rPr>
      <w:color w:val="800080" w:themeColor="followedHyperlink"/>
      <w:u w:val="single"/>
    </w:rPr>
  </w:style>
  <w:style w:type="paragraph" w:styleId="NoSpacing">
    <w:name w:val="No Spacing"/>
    <w:link w:val="NoSpacingChar"/>
    <w:uiPriority w:val="1"/>
    <w:qFormat/>
    <w:rsid w:val="007F353E"/>
    <w:pPr>
      <w:spacing w:after="0" w:line="240" w:lineRule="auto"/>
    </w:pPr>
  </w:style>
  <w:style w:type="character" w:customStyle="1" w:styleId="NoSpacingChar">
    <w:name w:val="No Spacing Char"/>
    <w:basedOn w:val="DefaultParagraphFont"/>
    <w:link w:val="NoSpacing"/>
    <w:uiPriority w:val="1"/>
    <w:rsid w:val="007F353E"/>
  </w:style>
  <w:style w:type="character" w:customStyle="1" w:styleId="Heading1Char">
    <w:name w:val="Heading 1 Char"/>
    <w:basedOn w:val="DefaultParagraphFont"/>
    <w:link w:val="Heading1"/>
    <w:uiPriority w:val="9"/>
    <w:rsid w:val="0010466B"/>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466B"/>
    <w:rPr>
      <w:rFonts w:ascii="Times New Roman" w:eastAsiaTheme="majorEastAsia" w:hAnsi="Times New Roman" w:cstheme="majorBidi"/>
      <w:b/>
      <w:bCs/>
      <w:color w:val="4F81BD" w:themeColor="accent1"/>
      <w:sz w:val="26"/>
      <w:szCs w:val="26"/>
    </w:rPr>
  </w:style>
  <w:style w:type="table" w:styleId="TableGrid">
    <w:name w:val="Table Grid"/>
    <w:basedOn w:val="TableNormal"/>
    <w:uiPriority w:val="59"/>
    <w:rsid w:val="004072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40500651">
      <w:bodyDiv w:val="1"/>
      <w:marLeft w:val="0"/>
      <w:marRight w:val="0"/>
      <w:marTop w:val="0"/>
      <w:marBottom w:val="0"/>
      <w:divBdr>
        <w:top w:val="none" w:sz="0" w:space="0" w:color="auto"/>
        <w:left w:val="none" w:sz="0" w:space="0" w:color="auto"/>
        <w:bottom w:val="none" w:sz="0" w:space="0" w:color="auto"/>
        <w:right w:val="none" w:sz="0" w:space="0" w:color="auto"/>
      </w:divBdr>
      <w:divsChild>
        <w:div w:id="741834212">
          <w:marLeft w:val="0"/>
          <w:marRight w:val="0"/>
          <w:marTop w:val="0"/>
          <w:marBottom w:val="0"/>
          <w:divBdr>
            <w:top w:val="none" w:sz="0" w:space="0" w:color="auto"/>
            <w:left w:val="none" w:sz="0" w:space="0" w:color="auto"/>
            <w:bottom w:val="none" w:sz="0" w:space="0" w:color="auto"/>
            <w:right w:val="none" w:sz="0" w:space="0" w:color="auto"/>
          </w:divBdr>
          <w:divsChild>
            <w:div w:id="776603650">
              <w:marLeft w:val="0"/>
              <w:marRight w:val="0"/>
              <w:marTop w:val="0"/>
              <w:marBottom w:val="0"/>
              <w:divBdr>
                <w:top w:val="none" w:sz="0" w:space="0" w:color="auto"/>
                <w:left w:val="none" w:sz="0" w:space="0" w:color="auto"/>
                <w:bottom w:val="none" w:sz="0" w:space="0" w:color="auto"/>
                <w:right w:val="none" w:sz="0" w:space="0" w:color="auto"/>
              </w:divBdr>
              <w:divsChild>
                <w:div w:id="305623659">
                  <w:marLeft w:val="0"/>
                  <w:marRight w:val="0"/>
                  <w:marTop w:val="0"/>
                  <w:marBottom w:val="0"/>
                  <w:divBdr>
                    <w:top w:val="none" w:sz="0" w:space="0" w:color="auto"/>
                    <w:left w:val="none" w:sz="0" w:space="0" w:color="auto"/>
                    <w:bottom w:val="none" w:sz="0" w:space="0" w:color="auto"/>
                    <w:right w:val="none" w:sz="0" w:space="0" w:color="auto"/>
                  </w:divBdr>
                  <w:divsChild>
                    <w:div w:id="595677253">
                      <w:marLeft w:val="0"/>
                      <w:marRight w:val="0"/>
                      <w:marTop w:val="0"/>
                      <w:marBottom w:val="0"/>
                      <w:divBdr>
                        <w:top w:val="none" w:sz="0" w:space="0" w:color="auto"/>
                        <w:left w:val="none" w:sz="0" w:space="0" w:color="auto"/>
                        <w:bottom w:val="none" w:sz="0" w:space="0" w:color="auto"/>
                        <w:right w:val="none" w:sz="0" w:space="0" w:color="auto"/>
                      </w:divBdr>
                      <w:divsChild>
                        <w:div w:id="1893539893">
                          <w:marLeft w:val="0"/>
                          <w:marRight w:val="0"/>
                          <w:marTop w:val="0"/>
                          <w:marBottom w:val="0"/>
                          <w:divBdr>
                            <w:top w:val="none" w:sz="0" w:space="0" w:color="auto"/>
                            <w:left w:val="none" w:sz="0" w:space="0" w:color="auto"/>
                            <w:bottom w:val="none" w:sz="0" w:space="0" w:color="auto"/>
                            <w:right w:val="none" w:sz="0" w:space="0" w:color="auto"/>
                          </w:divBdr>
                          <w:divsChild>
                            <w:div w:id="2044790487">
                              <w:marLeft w:val="0"/>
                              <w:marRight w:val="0"/>
                              <w:marTop w:val="0"/>
                              <w:marBottom w:val="0"/>
                              <w:divBdr>
                                <w:top w:val="none" w:sz="0" w:space="0" w:color="auto"/>
                                <w:left w:val="none" w:sz="0" w:space="0" w:color="auto"/>
                                <w:bottom w:val="none" w:sz="0" w:space="0" w:color="auto"/>
                                <w:right w:val="none" w:sz="0" w:space="0" w:color="auto"/>
                              </w:divBdr>
                              <w:divsChild>
                                <w:div w:id="300113403">
                                  <w:marLeft w:val="0"/>
                                  <w:marRight w:val="0"/>
                                  <w:marTop w:val="0"/>
                                  <w:marBottom w:val="0"/>
                                  <w:divBdr>
                                    <w:top w:val="single" w:sz="6" w:space="0" w:color="AFA9B4"/>
                                    <w:left w:val="single" w:sz="6" w:space="0" w:color="AFA9B4"/>
                                    <w:bottom w:val="single" w:sz="6" w:space="0" w:color="AFA9B4"/>
                                    <w:right w:val="single" w:sz="6" w:space="0" w:color="AFA9B4"/>
                                  </w:divBdr>
                                  <w:divsChild>
                                    <w:div w:id="1821842848">
                                      <w:marLeft w:val="0"/>
                                      <w:marRight w:val="0"/>
                                      <w:marTop w:val="0"/>
                                      <w:marBottom w:val="0"/>
                                      <w:divBdr>
                                        <w:top w:val="none" w:sz="0" w:space="0" w:color="auto"/>
                                        <w:left w:val="none" w:sz="0" w:space="0" w:color="auto"/>
                                        <w:bottom w:val="none" w:sz="0" w:space="0" w:color="auto"/>
                                        <w:right w:val="none" w:sz="0" w:space="0" w:color="auto"/>
                                      </w:divBdr>
                                      <w:divsChild>
                                        <w:div w:id="692069718">
                                          <w:marLeft w:val="218"/>
                                          <w:marRight w:val="218"/>
                                          <w:marTop w:val="218"/>
                                          <w:marBottom w:val="100"/>
                                          <w:divBdr>
                                            <w:top w:val="none" w:sz="0" w:space="0" w:color="auto"/>
                                            <w:left w:val="none" w:sz="0" w:space="0" w:color="auto"/>
                                            <w:bottom w:val="none" w:sz="0" w:space="0" w:color="auto"/>
                                            <w:right w:val="none" w:sz="0" w:space="0" w:color="auto"/>
                                          </w:divBdr>
                                          <w:divsChild>
                                            <w:div w:id="257449601">
                                              <w:marLeft w:val="0"/>
                                              <w:marRight w:val="0"/>
                                              <w:marTop w:val="0"/>
                                              <w:marBottom w:val="0"/>
                                              <w:divBdr>
                                                <w:top w:val="none" w:sz="0" w:space="0" w:color="auto"/>
                                                <w:left w:val="none" w:sz="0" w:space="0" w:color="auto"/>
                                                <w:bottom w:val="none" w:sz="0" w:space="0" w:color="auto"/>
                                                <w:right w:val="none" w:sz="0" w:space="0" w:color="auto"/>
                                              </w:divBdr>
                                              <w:divsChild>
                                                <w:div w:id="19415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hyperlink" Target="http://c2.com/doc/oopsla89/fig2.gif"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www.objectmentor.com/resources/articles/umlClassDiagrams.pdf" TargetMode="Externa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hyperlink" Target="http://en.wikipedia.org/wiki/Data_flow_diagram"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hyperlink" Target="http://www.hatsinthebelfry.com/Merchant2/graphics/00000001/535full.jp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2007-05-07T00:00:00</PublishDate>
  <Abstract>An effective Requirements Analysis process is at the heart of every successful large-scale software development project. For a team that is not currently utilizing any requirements modeling techniques, the selection of the correct set of approaches can be intimidating. This whitepaper provides a high-level overview of mature, industry-proven techniques for modeling requirements, using flow-oriented, scenario-based, class-based and behavioral models. This information should be beneficial to any organization wishing to adopt a new requirements analysis process or enhance an existing one.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608E14-4958-4A54-ACD7-D6A868B81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13</Pages>
  <Words>2864</Words>
  <Characters>16326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Requirements Analysis Modeling Approaches</vt:lpstr>
    </vt:vector>
  </TitlesOfParts>
  <Company>Fansee INDUSTRIES, inc.</Company>
  <LinksUpToDate>false</LinksUpToDate>
  <CharactersWithSpaces>19152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Modeling Approaches</dc:title>
  <dc:subject>Moving past CMMI level 0</dc:subject>
  <dc:creator>Ethan Crawford</dc:creator>
  <cp:lastModifiedBy>ethancr</cp:lastModifiedBy>
  <cp:revision>529</cp:revision>
  <dcterms:created xsi:type="dcterms:W3CDTF">2007-05-02T22:49:00Z</dcterms:created>
  <dcterms:modified xsi:type="dcterms:W3CDTF">2007-05-07T07:03:00Z</dcterms:modified>
</cp:coreProperties>
</file>