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3F" w:rsidRDefault="005E1E3F" w:rsidP="005E1E3F">
      <w:pPr>
        <w:spacing w:after="0" w:line="240" w:lineRule="auto"/>
        <w:outlineLvl w:val="2"/>
        <w:rPr>
          <w:rFonts w:ascii="Inter" w:eastAsia="Times New Roman" w:hAnsi="Inter" w:cs="Times New Roman"/>
          <w:caps/>
          <w:color w:val="333333"/>
          <w:sz w:val="18"/>
          <w:szCs w:val="18"/>
        </w:rPr>
      </w:pPr>
      <w:r w:rsidRPr="005E1E3F">
        <w:rPr>
          <w:rFonts w:ascii="Inter" w:eastAsia="Times New Roman" w:hAnsi="Inter" w:cs="Times New Roman"/>
          <w:caps/>
          <w:color w:val="333333"/>
          <w:sz w:val="18"/>
          <w:szCs w:val="18"/>
        </w:rPr>
        <w:t>DEVELOPING WITH ALTERNATIVE TOOLS: BUILDAH, PODMAN, SKOPEO</w:t>
      </w:r>
    </w:p>
    <w:p w:rsidR="005E1E3F" w:rsidRPr="005E1E3F" w:rsidRDefault="005E1E3F" w:rsidP="005E1E3F">
      <w:pPr>
        <w:spacing w:after="0" w:line="240" w:lineRule="auto"/>
        <w:outlineLvl w:val="2"/>
        <w:rPr>
          <w:rFonts w:ascii="Inter" w:eastAsia="Times New Roman" w:hAnsi="Inter" w:cs="Times New Roman"/>
          <w:color w:val="333333"/>
          <w:sz w:val="27"/>
          <w:szCs w:val="27"/>
        </w:rPr>
      </w:pPr>
      <w:r w:rsidRPr="005E1E3F">
        <w:rPr>
          <w:rFonts w:ascii="Inter" w:eastAsia="Times New Roman" w:hAnsi="Inter" w:cs="Times New Roman"/>
          <w:b/>
          <w:bCs/>
          <w:color w:val="656565"/>
          <w:sz w:val="36"/>
          <w:szCs w:val="36"/>
        </w:rPr>
        <w:t>Introduction &amp; Learning Objectives</w:t>
      </w:r>
    </w:p>
    <w:p w:rsidR="005E1E3F" w:rsidRDefault="005E1E3F" w:rsidP="005E1E3F">
      <w:pPr>
        <w:pStyle w:val="Heading1"/>
        <w:shd w:val="clear" w:color="auto" w:fill="FFFFFF"/>
        <w:spacing w:before="0" w:after="180"/>
        <w:rPr>
          <w:rFonts w:ascii="Inter" w:hAnsi="Inter"/>
          <w:color w:val="333333"/>
        </w:rPr>
      </w:pPr>
      <w:r>
        <w:rPr>
          <w:rFonts w:ascii="Inter" w:hAnsi="Inter"/>
          <w:color w:val="009CDE"/>
        </w:rPr>
        <w:t>Chapter Overview</w:t>
      </w:r>
    </w:p>
    <w:p w:rsidR="005E1E3F" w:rsidRDefault="005E1E3F" w:rsidP="005E1E3F">
      <w:pPr>
        <w:pStyle w:val="Heading3"/>
        <w:spacing w:before="0" w:beforeAutospacing="0" w:after="0" w:afterAutospacing="0"/>
        <w:rPr>
          <w:rStyle w:val="learner-sectiontitle"/>
          <w:rFonts w:ascii="Inter" w:hAnsi="Inter"/>
          <w:b w:val="0"/>
          <w:bCs w:val="0"/>
          <w:caps/>
          <w:color w:val="333333"/>
          <w:sz w:val="18"/>
          <w:szCs w:val="18"/>
        </w:rPr>
      </w:pPr>
      <w:r>
        <w:rPr>
          <w:rStyle w:val="learner-sectiontitle"/>
          <w:rFonts w:ascii="Inter" w:hAnsi="Inter"/>
          <w:b w:val="0"/>
          <w:bCs w:val="0"/>
          <w:caps/>
          <w:color w:val="333333"/>
          <w:sz w:val="18"/>
          <w:szCs w:val="18"/>
        </w:rPr>
        <w:t>DEVELOPING WITH ALTERNATIVE TOOLS: BUILDAH, PODMAN, SKOPEO</w:t>
      </w:r>
    </w:p>
    <w:p w:rsidR="005E1E3F" w:rsidRDefault="005E1E3F" w:rsidP="005E1E3F">
      <w:pPr>
        <w:pStyle w:val="Heading3"/>
        <w:spacing w:before="0" w:beforeAutospacing="0" w:after="0" w:afterAutospacing="0"/>
        <w:rPr>
          <w:rStyle w:val="learner-lessontitle"/>
          <w:rFonts w:ascii="Inter" w:hAnsi="Inter"/>
          <w:color w:val="656565"/>
          <w:sz w:val="36"/>
          <w:szCs w:val="36"/>
        </w:rPr>
      </w:pPr>
      <w:r>
        <w:rPr>
          <w:rStyle w:val="learner-lessontitle"/>
          <w:rFonts w:ascii="Inter" w:hAnsi="Inter"/>
          <w:color w:val="656565"/>
          <w:sz w:val="36"/>
          <w:szCs w:val="36"/>
        </w:rPr>
        <w:t>Knowledge Check</w:t>
      </w:r>
    </w:p>
    <w:p w:rsidR="005E1E3F" w:rsidRDefault="005E1E3F" w:rsidP="005E1E3F">
      <w:pPr>
        <w:pStyle w:val="Heading3"/>
        <w:spacing w:before="0" w:beforeAutospacing="0" w:after="0" w:afterAutospacing="0"/>
        <w:rPr>
          <w:rFonts w:ascii="Inter" w:hAnsi="Inter"/>
          <w:b w:val="0"/>
          <w:bCs w:val="0"/>
          <w:color w:val="333333"/>
        </w:rPr>
      </w:pPr>
      <w:r w:rsidRPr="005E1E3F">
        <w:rPr>
          <w:rFonts w:ascii="Inter" w:hAnsi="Inter"/>
          <w:b w:val="0"/>
          <w:bCs w:val="0"/>
          <w:color w:val="333333"/>
        </w:rPr>
        <w:t xml:space="preserve">Congratulations on completing Chapter 6 - Developing with Alternative Tools: </w:t>
      </w:r>
      <w:proofErr w:type="spellStart"/>
      <w:r w:rsidRPr="005E1E3F">
        <w:rPr>
          <w:rFonts w:ascii="Inter" w:hAnsi="Inter"/>
          <w:b w:val="0"/>
          <w:bCs w:val="0"/>
          <w:color w:val="333333"/>
        </w:rPr>
        <w:t>Buildah</w:t>
      </w:r>
      <w:proofErr w:type="spellEnd"/>
      <w:r w:rsidRPr="005E1E3F">
        <w:rPr>
          <w:rFonts w:ascii="Inter" w:hAnsi="Inter"/>
          <w:b w:val="0"/>
          <w:bCs w:val="0"/>
          <w:color w:val="333333"/>
        </w:rPr>
        <w:t xml:space="preserve">, </w:t>
      </w:r>
      <w:proofErr w:type="spellStart"/>
      <w:r w:rsidRPr="005E1E3F">
        <w:rPr>
          <w:rFonts w:ascii="Inter" w:hAnsi="Inter"/>
          <w:b w:val="0"/>
          <w:bCs w:val="0"/>
          <w:color w:val="333333"/>
        </w:rPr>
        <w:t>Podman</w:t>
      </w:r>
      <w:proofErr w:type="spellEnd"/>
      <w:r w:rsidRPr="005E1E3F">
        <w:rPr>
          <w:rFonts w:ascii="Inter" w:hAnsi="Inter"/>
          <w:b w:val="0"/>
          <w:bCs w:val="0"/>
          <w:color w:val="333333"/>
        </w:rPr>
        <w:t xml:space="preserve">, </w:t>
      </w:r>
      <w:proofErr w:type="spellStart"/>
      <w:r w:rsidRPr="005E1E3F">
        <w:rPr>
          <w:rFonts w:ascii="Inter" w:hAnsi="Inter"/>
          <w:b w:val="0"/>
          <w:bCs w:val="0"/>
          <w:color w:val="333333"/>
        </w:rPr>
        <w:t>Skopeo</w:t>
      </w:r>
      <w:proofErr w:type="spellEnd"/>
      <w:r w:rsidRPr="005E1E3F">
        <w:rPr>
          <w:rFonts w:ascii="Inter" w:hAnsi="Inter"/>
          <w:b w:val="0"/>
          <w:bCs w:val="0"/>
          <w:color w:val="333333"/>
        </w:rPr>
        <w:t>. Take this quiz to check your understanding of the concepts you've learned about so far.</w:t>
      </w:r>
    </w:p>
    <w:p w:rsidR="00A73E23" w:rsidRDefault="00E833E5"/>
    <w:p w:rsidR="005E1E3F" w:rsidRPr="005E1E3F" w:rsidRDefault="005E1E3F" w:rsidP="005E1E3F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DEVELOPING WITH ALTERNATIVE TOOLS: BUILDAH, PODMAN, </w:t>
      </w:r>
      <w:proofErr w:type="gramStart"/>
      <w:r w:rsidRPr="005E1E3F">
        <w:rPr>
          <w:rFonts w:ascii="Segoe UI" w:eastAsia="Times New Roman" w:hAnsi="Segoe UI" w:cs="Segoe UI"/>
          <w:sz w:val="21"/>
          <w:szCs w:val="21"/>
        </w:rPr>
        <w:t>SKOPEO</w:t>
      </w:r>
      <w:proofErr w:type="gramEnd"/>
      <w:r w:rsidRPr="005E1E3F">
        <w:rPr>
          <w:rFonts w:ascii="Segoe UI" w:eastAsia="Times New Roman" w:hAnsi="Segoe UI" w:cs="Segoe UI"/>
          <w:sz w:val="21"/>
          <w:szCs w:val="21"/>
        </w:rPr>
        <w:t xml:space="preserve"> Introduction &amp; Learning Objectives Chapter Overview DEVELOPING WITH ALTERNATIVE TOOLS: BUILDAH, PODMAN, SKOPEO Knowledge Check Congratulations on completing Chapter 6 - Developing with Alternative Tools: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Skopeo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. Take this quiz to check your understanding of the concepts you've learned about so far. Question 6.1 </w:t>
      </w:r>
      <w:proofErr w:type="gramStart"/>
      <w:r w:rsidRPr="005E1E3F">
        <w:rPr>
          <w:rFonts w:ascii="Segoe UI" w:eastAsia="Times New Roman" w:hAnsi="Segoe UI" w:cs="Segoe UI"/>
          <w:sz w:val="21"/>
          <w:szCs w:val="21"/>
        </w:rPr>
        <w:t>You</w:t>
      </w:r>
      <w:proofErr w:type="gramEnd"/>
      <w:r w:rsidRPr="005E1E3F">
        <w:rPr>
          <w:rFonts w:ascii="Segoe UI" w:eastAsia="Times New Roman" w:hAnsi="Segoe UI" w:cs="Segoe UI"/>
          <w:sz w:val="21"/>
          <w:szCs w:val="21"/>
        </w:rPr>
        <w:t xml:space="preserve"> can replace Docker with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to run containers and build images. True or False? A. True B. False </w:t>
      </w:r>
    </w:p>
    <w:p w:rsidR="005E1E3F" w:rsidRPr="005E1E3F" w:rsidRDefault="005E1E3F" w:rsidP="005E1E3F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>A. True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The statement is </w:t>
      </w:r>
      <w:proofErr w:type="gramStart"/>
      <w:r w:rsidRPr="005E1E3F">
        <w:rPr>
          <w:rFonts w:ascii="Segoe UI" w:eastAsia="Times New Roman" w:hAnsi="Segoe UI" w:cs="Segoe UI"/>
          <w:sz w:val="21"/>
          <w:szCs w:val="21"/>
        </w:rPr>
        <w:t>True</w:t>
      </w:r>
      <w:proofErr w:type="gramEnd"/>
      <w:r w:rsidRPr="005E1E3F">
        <w:rPr>
          <w:rFonts w:ascii="Segoe UI" w:eastAsia="Times New Roman" w:hAnsi="Segoe UI" w:cs="Segoe UI"/>
          <w:sz w:val="21"/>
          <w:szCs w:val="21"/>
        </w:rPr>
        <w:t>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You can replace Docker with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to run containers and build images.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an industry-standard container runtime that was originally developed by Docker, Inc., and later contributed to the Cloud Native Computing Foundation (CNCF). It is designed to be lightweight, efficient, and modular.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Docker originally used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as its container runtime, but over time, Docker adopted a higher-level architecture with additional features and components.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>, on the other hand, focuses specifically on container execution, image management, and distribution.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With the introduction of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, the container ecosystem became more modular, allowing developers and users to use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independently from Docker.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widely used as a container runtime in various container platforms and orchestrators, including Kubernetes.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, which is introduced in Chapter 6, is an example of an alternative container management tool that utilizes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as its container runtime.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designed to be Docker-compatible and allows users to run containers without a daemon, using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directly as its runtime.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In summary,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a powerful and flexible container runtime that can be used independently of Docker, and you have the option to replace Docker with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for container management and image building tasks.</w:t>
      </w:r>
    </w:p>
    <w:p w:rsidR="005E1E3F" w:rsidRPr="005E1E3F" w:rsidRDefault="005E1E3F" w:rsidP="005E1E3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65760" cy="365760"/>
            <wp:effectExtent l="0" t="0" r="0" b="0"/>
            <wp:docPr id="4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3F" w:rsidRPr="005E1E3F" w:rsidRDefault="005E1E3F" w:rsidP="005E1E3F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lastRenderedPageBreak/>
        <w:t xml:space="preserve">Question 6.2 </w:t>
      </w:r>
      <w:proofErr w:type="gramStart"/>
      <w:r w:rsidRPr="005E1E3F">
        <w:rPr>
          <w:rFonts w:ascii="Segoe UI" w:eastAsia="Times New Roman" w:hAnsi="Segoe UI" w:cs="Segoe UI"/>
          <w:sz w:val="21"/>
          <w:szCs w:val="21"/>
        </w:rPr>
        <w:t>Which</w:t>
      </w:r>
      <w:proofErr w:type="gramEnd"/>
      <w:r w:rsidRPr="005E1E3F">
        <w:rPr>
          <w:rFonts w:ascii="Segoe UI" w:eastAsia="Times New Roman" w:hAnsi="Segoe UI" w:cs="Segoe UI"/>
          <w:sz w:val="21"/>
          <w:szCs w:val="21"/>
        </w:rPr>
        <w:t xml:space="preserve"> of the following is not a use case for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? A. Building an image using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Dockerfile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B. Building an image from scratch C. Running a container and exposing it with port mapping D. All of these are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uses cases</w:t>
      </w:r>
    </w:p>
    <w:p w:rsidR="005E1E3F" w:rsidRPr="005E1E3F" w:rsidRDefault="005E1E3F" w:rsidP="005E1E3F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>C. Running a container and exposing it with port mapping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Running a container and exposing it with port mapping is not a use case for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primarily a tool for building container images, and it focuses on providing an alternative to Docker when it comes to creating and managing images.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does not handle container runtime functions like running containers, managing their lifecycles, or port mapping.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The correct use cases for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are: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A. Building an image using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Dockerfile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allows you to build images using a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Dockerfile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, just like Docker. It provides similar functionality for interpreting and processing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Dockerfiles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to create container images.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B. Building an image from scratch: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enables you to create container images from scratch without relying on a base image. You can start with an empty root filesystem and add only the necessary components and files to build a minimal image.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D. All of these are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use cases: Both option A (Building an image using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Dockerfile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) and option B (Building an image from scratch) are valid use cases for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>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It's important to note that while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an excellent tool for building container images, it does not handle container runtime features such as running containers or networking. For running and managing containers, you would typically use a container runtime like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runc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, or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(which uses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as its runtime).</w:t>
      </w:r>
    </w:p>
    <w:p w:rsidR="005E1E3F" w:rsidRPr="005E1E3F" w:rsidRDefault="005E1E3F" w:rsidP="005E1E3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65760" cy="365760"/>
            <wp:effectExtent l="0" t="0" r="0" b="0"/>
            <wp:docPr id="3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3F" w:rsidRPr="005E1E3F" w:rsidRDefault="005E1E3F" w:rsidP="005E1E3F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Question 6.3 </w:t>
      </w:r>
      <w:proofErr w:type="gramStart"/>
      <w:r w:rsidRPr="005E1E3F">
        <w:rPr>
          <w:rFonts w:ascii="Segoe UI" w:eastAsia="Times New Roman" w:hAnsi="Segoe UI" w:cs="Segoe UI"/>
          <w:sz w:val="21"/>
          <w:szCs w:val="21"/>
        </w:rPr>
        <w:t>Which</w:t>
      </w:r>
      <w:proofErr w:type="gramEnd"/>
      <w:r w:rsidRPr="005E1E3F">
        <w:rPr>
          <w:rFonts w:ascii="Segoe UI" w:eastAsia="Times New Roman" w:hAnsi="Segoe UI" w:cs="Segoe UI"/>
          <w:sz w:val="21"/>
          <w:szCs w:val="21"/>
        </w:rPr>
        <w:t xml:space="preserve"> of the following tools is best to replace Docker's functionalities with? A.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runc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B. CRI-O C.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D.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</w:p>
    <w:p w:rsidR="005E1E3F" w:rsidRPr="005E1E3F" w:rsidRDefault="005E1E3F" w:rsidP="005E1E3F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C.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the best tool among the options listed to replace Docker's functionalities.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designed to be Docker-compatible, meaning it provides a Docker-like command-line interface and can run existing Docker images and containers without requiring a separate daemon like Docker does. It uses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as its container runtime, just like Docker, but without the need for a background service.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The key features and benefits of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include:</w:t>
      </w:r>
    </w:p>
    <w:p w:rsidR="005E1E3F" w:rsidRPr="005E1E3F" w:rsidRDefault="005E1E3F" w:rsidP="005E1E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lastRenderedPageBreak/>
        <w:t>Docker-Compatibility:</w:t>
      </w:r>
      <w:r w:rsidRPr="005E1E3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Podman's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command-line interface is designed to be familiar to Docker users, making it easy for Docker users to transition to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seamlessly.</w:t>
      </w:r>
    </w:p>
    <w:p w:rsidR="005E1E3F" w:rsidRPr="005E1E3F" w:rsidRDefault="005E1E3F" w:rsidP="005E1E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No Daemon:</w:t>
      </w:r>
      <w:r w:rsidRPr="005E1E3F">
        <w:rPr>
          <w:rFonts w:ascii="Segoe UI" w:eastAsia="Times New Roman" w:hAnsi="Segoe UI" w:cs="Segoe UI"/>
          <w:sz w:val="21"/>
          <w:szCs w:val="21"/>
        </w:rPr>
        <w:t xml:space="preserve"> Unlike Docker,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does not require a separate background service or daemon to manage containers. Containers are managed directly by the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binary.</w:t>
      </w:r>
    </w:p>
    <w:p w:rsidR="005E1E3F" w:rsidRPr="005E1E3F" w:rsidRDefault="005E1E3F" w:rsidP="005E1E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Rootless Containers:</w:t>
      </w:r>
      <w:r w:rsidRPr="005E1E3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supports rootless containers, which means users can run containers as non-root users, enhancing security and isolation.</w:t>
      </w:r>
    </w:p>
    <w:p w:rsidR="005E1E3F" w:rsidRPr="005E1E3F" w:rsidRDefault="005E1E3F" w:rsidP="005E1E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Systemd</w:t>
      </w:r>
      <w:proofErr w:type="spellEnd"/>
      <w:r w:rsidRPr="005E1E3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 xml:space="preserve"> Integration:</w:t>
      </w:r>
      <w:r w:rsidRPr="005E1E3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integrated with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systemd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, allowing users to run containers as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systemd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services, which simplifies integration with existing Linux service management workflows.</w:t>
      </w:r>
    </w:p>
    <w:p w:rsidR="005E1E3F" w:rsidRPr="005E1E3F" w:rsidRDefault="005E1E3F" w:rsidP="005E1E3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Security Focus:</w:t>
      </w:r>
      <w:r w:rsidRPr="005E1E3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places a strong emphasis on security and compliance, making it a good choice for environments with strict security requirements.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>While options A (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runc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>), B (CRI-O), and D (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) are all essential components in the container ecosystem, they do not provide a complete replacement for Docker's functionalities.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Runc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a low-level container runtime used by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, CRI-O is a Kubernetes-specific container runtime, and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Buildah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primarily focused on image building. However, none of these tools provide a Docker-compatible command-line interface or support running Docker images and containers without a daemon, as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does.</w:t>
      </w:r>
    </w:p>
    <w:p w:rsidR="005E1E3F" w:rsidRPr="005E1E3F" w:rsidRDefault="005E1E3F" w:rsidP="005E1E3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65760" cy="365760"/>
            <wp:effectExtent l="0" t="0" r="0" b="0"/>
            <wp:docPr id="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3F" w:rsidRPr="005E1E3F" w:rsidRDefault="005E1E3F" w:rsidP="005E1E3F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>Question 6.4 You can run a collections of containers and manage them together as a pod without Kubernetes. True or False? A. True B. False</w:t>
      </w:r>
    </w:p>
    <w:p w:rsidR="005E1E3F" w:rsidRPr="005E1E3F" w:rsidRDefault="005E1E3F" w:rsidP="005E1E3F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>A. True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The statement is </w:t>
      </w:r>
      <w:proofErr w:type="gramStart"/>
      <w:r w:rsidRPr="005E1E3F">
        <w:rPr>
          <w:rFonts w:ascii="Segoe UI" w:eastAsia="Times New Roman" w:hAnsi="Segoe UI" w:cs="Segoe UI"/>
          <w:sz w:val="21"/>
          <w:szCs w:val="21"/>
        </w:rPr>
        <w:t>True</w:t>
      </w:r>
      <w:proofErr w:type="gramEnd"/>
      <w:r w:rsidRPr="005E1E3F">
        <w:rPr>
          <w:rFonts w:ascii="Segoe UI" w:eastAsia="Times New Roman" w:hAnsi="Segoe UI" w:cs="Segoe UI"/>
          <w:sz w:val="21"/>
          <w:szCs w:val="21"/>
        </w:rPr>
        <w:t>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You can run a collection of containers and manage them together as a "pod" without Kubernetes, thanks to tools like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designed to be compatible with Kubernetes pod semantics, allowing you to create and manage pods directly on the host system without needing a full Kubernetes cluster.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In Kubernetes, a pod is the smallest deployable unit that represents a single instance of a running process. It can contain one or more tightly coupled containers that share the same network namespace and can communicate with each other using </w:t>
      </w:r>
      <w:r w:rsidRPr="005E1E3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localhost</w:t>
      </w:r>
      <w:r w:rsidRPr="005E1E3F">
        <w:rPr>
          <w:rFonts w:ascii="Segoe UI" w:eastAsia="Times New Roman" w:hAnsi="Segoe UI" w:cs="Segoe UI"/>
          <w:sz w:val="21"/>
          <w:szCs w:val="21"/>
        </w:rPr>
        <w:t>. By using pods, you can deploy and manage a group of containers that need to work together and share resources.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extends this concept beyond Kubernetes by allowing you to create and manage pods on any system without requiring a Kubernetes cluster. You can use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to create pods with one or more containers, just like you would in Kubernetes. The containers within the pod share the same network namespace, making communication between them easy and efficient.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provides a way to create and manage pods using the same commands and interface as Kubernetes, making it a powerful tool for running and orchestrating multiple containers together on a single host or across multiple hosts.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lastRenderedPageBreak/>
        <w:t xml:space="preserve">While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not a full-fledged container orchestration platform like Kubernetes, it brings some of the powerful features of Kubernetes pods to standalone container environments, making it a valuable tool for certain use cases.</w:t>
      </w:r>
    </w:p>
    <w:p w:rsidR="005E1E3F" w:rsidRPr="005E1E3F" w:rsidRDefault="005E1E3F" w:rsidP="005E1E3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65760" cy="36576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3F" w:rsidRPr="005E1E3F" w:rsidRDefault="005E1E3F" w:rsidP="005E1E3F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Question 6.5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runc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can pull images from container registries and use them to launch a container. True or False? A. True B. False</w:t>
      </w:r>
    </w:p>
    <w:p w:rsidR="005E1E3F" w:rsidRPr="005E1E3F" w:rsidRDefault="005E1E3F" w:rsidP="005E1E3F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>B. False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>The statement is False.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5E1E3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runc</w:t>
      </w:r>
      <w:proofErr w:type="spellEnd"/>
      <w:proofErr w:type="gramEnd"/>
      <w:r w:rsidRPr="005E1E3F">
        <w:rPr>
          <w:rFonts w:ascii="Segoe UI" w:eastAsia="Times New Roman" w:hAnsi="Segoe UI" w:cs="Segoe UI"/>
          <w:sz w:val="21"/>
          <w:szCs w:val="21"/>
        </w:rPr>
        <w:t xml:space="preserve"> is a low-level container runtime responsible for spawning and running containers based on the Open Container Initiative (OCI) specification. While </w:t>
      </w:r>
      <w:proofErr w:type="spellStart"/>
      <w:r w:rsidRPr="005E1E3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runc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is a crucial component for running containers, it is not designed to handle the task of pulling images from container registries.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5E1E3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runc</w:t>
      </w:r>
      <w:proofErr w:type="spellEnd"/>
      <w:proofErr w:type="gramEnd"/>
      <w:r w:rsidRPr="005E1E3F">
        <w:rPr>
          <w:rFonts w:ascii="Segoe UI" w:eastAsia="Times New Roman" w:hAnsi="Segoe UI" w:cs="Segoe UI"/>
          <w:sz w:val="21"/>
          <w:szCs w:val="21"/>
        </w:rPr>
        <w:t xml:space="preserve"> operates at the lowest level of the container stack and is responsible for starting the container process inside a container bundle (root filesystem and configuration). It is essentially the container execution engine and does not include higher-level functionalities like image pulling or image management.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To pull images from container registries and handle higher-level container operations, you would typically use a container engine or tool that includes functionalities built on top of </w:t>
      </w:r>
      <w:proofErr w:type="spellStart"/>
      <w:r w:rsidRPr="005E1E3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runc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. Docker is a well-known container engine that uses </w:t>
      </w:r>
      <w:proofErr w:type="spellStart"/>
      <w:r w:rsidRPr="005E1E3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runc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as its default container runtime but provides a user-friendly command-line interface and functionalities for image pulling, building, and managing containers.</w:t>
      </w:r>
    </w:p>
    <w:p w:rsidR="005E1E3F" w:rsidRPr="005E1E3F" w:rsidRDefault="005E1E3F" w:rsidP="005E1E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5E1E3F">
        <w:rPr>
          <w:rFonts w:ascii="Segoe UI" w:eastAsia="Times New Roman" w:hAnsi="Segoe UI" w:cs="Segoe UI"/>
          <w:sz w:val="21"/>
          <w:szCs w:val="21"/>
        </w:rPr>
        <w:t xml:space="preserve">Other container engines like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Podman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5E1E3F">
        <w:rPr>
          <w:rFonts w:ascii="Segoe UI" w:eastAsia="Times New Roman" w:hAnsi="Segoe UI" w:cs="Segoe UI"/>
          <w:sz w:val="21"/>
          <w:szCs w:val="21"/>
        </w:rPr>
        <w:t>containerd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also use </w:t>
      </w:r>
      <w:proofErr w:type="spellStart"/>
      <w:r w:rsidRPr="005E1E3F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</w:rPr>
        <w:t>runc</w:t>
      </w:r>
      <w:proofErr w:type="spellEnd"/>
      <w:r w:rsidRPr="005E1E3F">
        <w:rPr>
          <w:rFonts w:ascii="Segoe UI" w:eastAsia="Times New Roman" w:hAnsi="Segoe UI" w:cs="Segoe UI"/>
          <w:sz w:val="21"/>
          <w:szCs w:val="21"/>
        </w:rPr>
        <w:t xml:space="preserve"> as the container runtime, but they offer additional features, including image pulling and higher-level container management, making them more suitable for interacting with container registries and handling container images.</w:t>
      </w:r>
    </w:p>
    <w:p w:rsidR="005E1E3F" w:rsidRDefault="005E1E3F" w:rsidP="005E1E3F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var(--alt-font)" w:hAnsi="var(--alt-font)"/>
          <w:b w:val="0"/>
          <w:bCs w:val="0"/>
          <w:caps/>
          <w:color w:val="656565"/>
        </w:rPr>
      </w:pPr>
      <w:r>
        <w:rPr>
          <w:rFonts w:ascii="var(--alt-font)" w:hAnsi="var(--alt-font)"/>
          <w:b w:val="0"/>
          <w:bCs w:val="0"/>
          <w:caps/>
          <w:color w:val="656565"/>
        </w:rPr>
        <w:t>QUIZ RESULTS</w:t>
      </w:r>
    </w:p>
    <w:p w:rsidR="005E1E3F" w:rsidRDefault="005E1E3F" w:rsidP="005E1E3F">
      <w:pPr>
        <w:shd w:val="clear" w:color="auto" w:fill="FFFFFF"/>
        <w:jc w:val="center"/>
        <w:rPr>
          <w:rFonts w:ascii="Inter" w:hAnsi="Inter"/>
          <w:caps/>
          <w:color w:val="656565"/>
        </w:rPr>
      </w:pPr>
      <w:r>
        <w:rPr>
          <w:rFonts w:ascii="Inter" w:hAnsi="Inter"/>
          <w:caps/>
          <w:color w:val="656565"/>
        </w:rPr>
        <w:t>YOU GOT 4 OUT OF 5 CORRECT: </w:t>
      </w:r>
      <w:r>
        <w:rPr>
          <w:rStyle w:val="resultsgrade-percentage"/>
          <w:rFonts w:ascii="Inter" w:hAnsi="Inter"/>
          <w:caps/>
          <w:color w:val="656565"/>
        </w:rPr>
        <w:t>80%</w:t>
      </w:r>
    </w:p>
    <w:p w:rsidR="005E1E3F" w:rsidRDefault="005E1E3F" w:rsidP="005E1E3F">
      <w:pPr>
        <w:shd w:val="clear" w:color="auto" w:fill="FFFFFF"/>
        <w:jc w:val="center"/>
        <w:rPr>
          <w:rFonts w:ascii="Inter" w:hAnsi="Inter"/>
          <w:color w:val="333333"/>
        </w:rPr>
      </w:pPr>
      <w:r>
        <w:rPr>
          <w:rFonts w:ascii="Inter" w:hAnsi="Inter"/>
          <w:color w:val="333333"/>
        </w:rPr>
        <w:t> </w:t>
      </w:r>
    </w:p>
    <w:p w:rsidR="005E1E3F" w:rsidRDefault="005E1E3F" w:rsidP="005E1E3F">
      <w:pPr>
        <w:shd w:val="clear" w:color="auto" w:fill="FFFFFF"/>
        <w:jc w:val="center"/>
        <w:rPr>
          <w:rFonts w:ascii="Inter" w:hAnsi="Inter"/>
          <w:color w:val="333333"/>
        </w:rPr>
      </w:pPr>
      <w:r>
        <w:rPr>
          <w:rFonts w:ascii="Inter" w:hAnsi="Inter"/>
          <w:color w:val="333333"/>
        </w:rPr>
        <w:t> </w:t>
      </w:r>
    </w:p>
    <w:p w:rsidR="005E1E3F" w:rsidRDefault="005E1E3F" w:rsidP="005E1E3F">
      <w:pPr>
        <w:shd w:val="clear" w:color="auto" w:fill="FFFFFF"/>
        <w:jc w:val="center"/>
        <w:rPr>
          <w:rFonts w:ascii="Inter" w:hAnsi="Inter"/>
          <w:color w:val="333333"/>
        </w:rPr>
      </w:pPr>
      <w:r>
        <w:rPr>
          <w:rFonts w:ascii="Inter" w:hAnsi="Inter"/>
          <w:color w:val="333333"/>
        </w:rPr>
        <w:t> </w:t>
      </w:r>
    </w:p>
    <w:p w:rsidR="005E1E3F" w:rsidRDefault="005E1E3F" w:rsidP="005E1E3F">
      <w:pPr>
        <w:shd w:val="clear" w:color="auto" w:fill="FFFFFF"/>
        <w:spacing w:before="120" w:after="120"/>
        <w:jc w:val="center"/>
        <w:rPr>
          <w:rFonts w:ascii="Inter" w:hAnsi="Inter"/>
          <w:color w:val="333333"/>
        </w:rPr>
      </w:pPr>
      <w:r>
        <w:rPr>
          <w:rFonts w:ascii="Inter" w:hAnsi="Inter"/>
          <w:color w:val="333333"/>
        </w:rPr>
        <w:pict>
          <v:rect id="_x0000_i1025" style="width:0;height:0" o:hralign="center" o:hrstd="t" o:hr="t" fillcolor="#a0a0a0" stroked="f"/>
        </w:pict>
      </w:r>
    </w:p>
    <w:p w:rsidR="005E1E3F" w:rsidRDefault="005E1E3F" w:rsidP="005E1E3F">
      <w:pPr>
        <w:shd w:val="clear" w:color="auto" w:fill="FFFFFF"/>
        <w:spacing w:before="120" w:after="120"/>
        <w:jc w:val="center"/>
        <w:rPr>
          <w:rFonts w:ascii="Inter" w:hAnsi="Inter"/>
          <w:color w:val="333333"/>
        </w:rPr>
      </w:pPr>
      <w:r>
        <w:rPr>
          <w:rStyle w:val="resultschart-label"/>
          <w:rFonts w:ascii="Inter" w:hAnsi="Inter"/>
          <w:color w:val="333333"/>
        </w:rPr>
        <w:t>5</w:t>
      </w:r>
      <w:r>
        <w:rPr>
          <w:rFonts w:ascii="Inter" w:hAnsi="Inter"/>
          <w:color w:val="333333"/>
        </w:rPr>
        <w:t> </w:t>
      </w:r>
      <w:r>
        <w:rPr>
          <w:rStyle w:val="resultschart-label"/>
          <w:rFonts w:ascii="Inter" w:hAnsi="Inter"/>
          <w:color w:val="333333"/>
        </w:rPr>
        <w:t>5</w:t>
      </w:r>
      <w:r>
        <w:rPr>
          <w:rFonts w:ascii="Inter" w:hAnsi="Inter"/>
          <w:color w:val="333333"/>
        </w:rPr>
        <w:t> </w:t>
      </w:r>
      <w:r>
        <w:rPr>
          <w:rStyle w:val="resultschart-label"/>
          <w:rFonts w:ascii="Inter" w:hAnsi="Inter"/>
          <w:color w:val="333333"/>
        </w:rPr>
        <w:t>4</w:t>
      </w:r>
      <w:r>
        <w:rPr>
          <w:rFonts w:ascii="Inter" w:hAnsi="Inter"/>
          <w:color w:val="333333"/>
        </w:rPr>
        <w:t> </w:t>
      </w:r>
      <w:r>
        <w:rPr>
          <w:rStyle w:val="resultschart-label"/>
          <w:rFonts w:ascii="Inter" w:hAnsi="Inter"/>
          <w:color w:val="333333"/>
        </w:rPr>
        <w:t>1</w:t>
      </w:r>
    </w:p>
    <w:p w:rsidR="005E1E3F" w:rsidRDefault="005E1E3F" w:rsidP="005E1E3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/>
          <w:caps/>
          <w:color w:val="656565"/>
        </w:rPr>
      </w:pPr>
      <w:r>
        <w:rPr>
          <w:rFonts w:ascii="inherit" w:hAnsi="inherit"/>
          <w:caps/>
          <w:color w:val="656565"/>
        </w:rPr>
        <w:t>TOTAL (5)</w:t>
      </w:r>
    </w:p>
    <w:p w:rsidR="005E1E3F" w:rsidRDefault="005E1E3F" w:rsidP="005E1E3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/>
          <w:caps/>
          <w:color w:val="656565"/>
        </w:rPr>
      </w:pPr>
      <w:r>
        <w:rPr>
          <w:rFonts w:ascii="inherit" w:hAnsi="inherit"/>
          <w:caps/>
          <w:color w:val="656565"/>
        </w:rPr>
        <w:t>ANSWERED</w:t>
      </w:r>
    </w:p>
    <w:p w:rsidR="005E1E3F" w:rsidRDefault="005E1E3F" w:rsidP="005E1E3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/>
          <w:caps/>
          <w:color w:val="656565"/>
        </w:rPr>
      </w:pPr>
      <w:r>
        <w:rPr>
          <w:rFonts w:ascii="inherit" w:hAnsi="inherit"/>
          <w:caps/>
          <w:color w:val="656565"/>
        </w:rPr>
        <w:t>CORRECT</w:t>
      </w:r>
    </w:p>
    <w:p w:rsidR="005E1E3F" w:rsidRDefault="005E1E3F" w:rsidP="005E1E3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/>
          <w:caps/>
          <w:color w:val="656565"/>
        </w:rPr>
      </w:pPr>
      <w:r>
        <w:rPr>
          <w:rFonts w:ascii="inherit" w:hAnsi="inherit"/>
          <w:caps/>
          <w:color w:val="656565"/>
        </w:rPr>
        <w:t>INCORRECT</w:t>
      </w:r>
    </w:p>
    <w:p w:rsidR="005E1E3F" w:rsidRDefault="005E1E3F" w:rsidP="005E1E3F">
      <w:pPr>
        <w:shd w:val="clear" w:color="auto" w:fill="FFFFFF"/>
        <w:rPr>
          <w:rFonts w:ascii="Inter" w:hAnsi="Inter"/>
          <w:color w:val="333333"/>
        </w:rPr>
      </w:pPr>
      <w:r>
        <w:rPr>
          <w:rFonts w:ascii="Inter" w:hAnsi="Inter"/>
          <w:color w:val="333333"/>
        </w:rPr>
        <w:pict>
          <v:rect id="_x0000_i1026" style="width:0;height:0" o:hralign="center" o:hrstd="t" o:hr="t" fillcolor="#a0a0a0" stroked="f"/>
        </w:pict>
      </w:r>
    </w:p>
    <w:p w:rsidR="005E1E3F" w:rsidRDefault="005E1E3F" w:rsidP="005E1E3F">
      <w:pPr>
        <w:shd w:val="clear" w:color="auto" w:fill="FFFFFF"/>
        <w:jc w:val="center"/>
        <w:rPr>
          <w:rFonts w:ascii="Inter" w:hAnsi="Inter"/>
          <w:color w:val="333333"/>
        </w:rPr>
      </w:pPr>
      <w:r>
        <w:rPr>
          <w:rFonts w:ascii="Inter" w:hAnsi="Inter"/>
          <w:color w:val="333333"/>
        </w:rPr>
        <w:lastRenderedPageBreak/>
        <w:t>Retake Quiz Review All Question Results </w:t>
      </w:r>
    </w:p>
    <w:p w:rsidR="005E1E3F" w:rsidRDefault="005E1E3F" w:rsidP="005E1E3F">
      <w:pPr>
        <w:shd w:val="clear" w:color="auto" w:fill="FFFFFF"/>
        <w:jc w:val="center"/>
        <w:rPr>
          <w:rStyle w:val="Hyperlink"/>
          <w:color w:val="FFFFFF"/>
          <w:u w:val="none"/>
          <w:bdr w:val="single" w:sz="6" w:space="6" w:color="357635" w:frame="1"/>
          <w:shd w:val="clear" w:color="auto" w:fill="357635"/>
        </w:rPr>
      </w:pPr>
      <w:r>
        <w:rPr>
          <w:rFonts w:ascii="Inter" w:hAnsi="Inter"/>
          <w:color w:val="333333"/>
        </w:rPr>
        <w:fldChar w:fldCharType="begin"/>
      </w:r>
      <w:r>
        <w:rPr>
          <w:rFonts w:ascii="Inter" w:hAnsi="Inter"/>
          <w:color w:val="333333"/>
        </w:rPr>
        <w:instrText xml:space="preserve"> HYPERLINK "https://trainingportal.linuxfoundation.org/learn/course/containers-for-developers-and-quality-assurance/developing-with-alternative-tools-buildah-podman-skopeo/knowledge-check/completed" </w:instrText>
      </w:r>
      <w:r>
        <w:rPr>
          <w:rFonts w:ascii="Inter" w:hAnsi="Inter"/>
          <w:color w:val="333333"/>
        </w:rPr>
        <w:fldChar w:fldCharType="separate"/>
      </w:r>
    </w:p>
    <w:p w:rsidR="005E1E3F" w:rsidRDefault="005E1E3F" w:rsidP="005E1E3F">
      <w:pPr>
        <w:shd w:val="clear" w:color="auto" w:fill="FFFFFF"/>
        <w:jc w:val="center"/>
      </w:pPr>
      <w:r>
        <w:rPr>
          <w:rFonts w:ascii="Inter" w:hAnsi="Inter"/>
          <w:color w:val="FFFFFF"/>
          <w:bdr w:val="single" w:sz="6" w:space="6" w:color="357635" w:frame="1"/>
          <w:shd w:val="clear" w:color="auto" w:fill="357635"/>
        </w:rPr>
        <w:t>Continue to Next Section</w:t>
      </w:r>
    </w:p>
    <w:p w:rsidR="005E1E3F" w:rsidRDefault="005E1E3F" w:rsidP="005E1E3F">
      <w:pPr>
        <w:shd w:val="clear" w:color="auto" w:fill="FFFFFF"/>
        <w:jc w:val="center"/>
        <w:rPr>
          <w:rFonts w:ascii="Inter" w:hAnsi="Inter"/>
          <w:color w:val="333333"/>
        </w:rPr>
      </w:pPr>
      <w:r>
        <w:rPr>
          <w:rFonts w:ascii="Inter" w:hAnsi="Inter"/>
          <w:color w:val="333333"/>
        </w:rPr>
        <w:fldChar w:fldCharType="end"/>
      </w:r>
    </w:p>
    <w:p w:rsidR="005E1E3F" w:rsidRDefault="005E1E3F" w:rsidP="005E1E3F">
      <w:pPr>
        <w:rPr>
          <w:rStyle w:val="Hyperlink"/>
          <w:color w:val="000000"/>
          <w:u w:val="none"/>
        </w:rPr>
      </w:pPr>
      <w:r>
        <w:rPr>
          <w:rFonts w:ascii="Inter" w:hAnsi="Inter"/>
          <w:color w:val="333333"/>
        </w:rPr>
        <w:fldChar w:fldCharType="begin"/>
      </w:r>
      <w:r>
        <w:rPr>
          <w:rFonts w:ascii="Inter" w:hAnsi="Inter"/>
          <w:color w:val="333333"/>
        </w:rPr>
        <w:instrText xml:space="preserve"> HYPERLINK "https://trainingportal.linuxfoundation.org/learn/course/containers-for-developers-and-quality-assurance/developing-with-alternative-tools-buildah-podman-skopeo/lab-exercises?page=1" </w:instrText>
      </w:r>
      <w:r>
        <w:rPr>
          <w:rFonts w:ascii="Inter" w:hAnsi="Inter"/>
          <w:color w:val="333333"/>
        </w:rPr>
        <w:fldChar w:fldCharType="separate"/>
      </w:r>
    </w:p>
    <w:p w:rsidR="005E1E3F" w:rsidRDefault="005E1E3F" w:rsidP="005E1E3F">
      <w:pPr>
        <w:rPr>
          <w:color w:val="333333"/>
        </w:rPr>
      </w:pPr>
      <w:r>
        <w:rPr>
          <w:rFonts w:ascii="Inter" w:hAnsi="Inter"/>
          <w:color w:val="333333"/>
        </w:rPr>
        <w:fldChar w:fldCharType="end"/>
      </w:r>
    </w:p>
    <w:p w:rsidR="005E1E3F" w:rsidRDefault="005E1E3F" w:rsidP="005E1E3F">
      <w:pPr>
        <w:rPr>
          <w:rStyle w:val="Hyperlink"/>
          <w:color w:val="000000"/>
          <w:u w:val="none"/>
        </w:rPr>
      </w:pPr>
      <w:r>
        <w:rPr>
          <w:rFonts w:ascii="Inter" w:hAnsi="Inter"/>
          <w:color w:val="333333"/>
        </w:rPr>
        <w:fldChar w:fldCharType="begin"/>
      </w:r>
      <w:r>
        <w:rPr>
          <w:rFonts w:ascii="Inter" w:hAnsi="Inter"/>
          <w:color w:val="333333"/>
        </w:rPr>
        <w:instrText xml:space="preserve"> HYPERLINK "https://trainingportal.linuxfoundation.org/learn/course/containers-for-developers-and-quality-assurance/developing-with-alternative-tools-buildah-podman-skopeo/knowledge-check/completed" </w:instrText>
      </w:r>
      <w:r>
        <w:rPr>
          <w:rFonts w:ascii="Inter" w:hAnsi="Inter"/>
          <w:color w:val="333333"/>
        </w:rPr>
        <w:fldChar w:fldCharType="separate"/>
      </w:r>
    </w:p>
    <w:p w:rsidR="005E1E3F" w:rsidRDefault="005E1E3F" w:rsidP="005E1E3F">
      <w:pPr>
        <w:rPr>
          <w:color w:val="333333"/>
        </w:rPr>
      </w:pPr>
      <w:r>
        <w:rPr>
          <w:rFonts w:ascii="Inter" w:hAnsi="Inter"/>
          <w:color w:val="333333"/>
        </w:rPr>
        <w:fldChar w:fldCharType="end"/>
      </w:r>
    </w:p>
    <w:p w:rsidR="005E1E3F" w:rsidRDefault="005E1E3F" w:rsidP="005E1E3F">
      <w:pPr>
        <w:pStyle w:val="Heading1"/>
        <w:shd w:val="clear" w:color="auto" w:fill="FFFFFF"/>
        <w:spacing w:before="0" w:after="180"/>
        <w:rPr>
          <w:rFonts w:ascii="var(--alt-font)" w:hAnsi="var(--alt-font)"/>
          <w:color w:val="333333"/>
        </w:rPr>
      </w:pPr>
      <w:r>
        <w:rPr>
          <w:rFonts w:ascii="var(--alt-font)" w:hAnsi="var(--alt-font)"/>
          <w:color w:val="009CDE"/>
        </w:rPr>
        <w:t>Question 6.1</w:t>
      </w:r>
    </w:p>
    <w:p w:rsidR="005E1E3F" w:rsidRDefault="005E1E3F" w:rsidP="005E1E3F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You can replace Docker with </w:t>
      </w:r>
      <w:proofErr w:type="spellStart"/>
      <w:r>
        <w:rPr>
          <w:rFonts w:ascii="inherit" w:hAnsi="inherit"/>
          <w:color w:val="333333"/>
        </w:rPr>
        <w:t>containerd</w:t>
      </w:r>
      <w:proofErr w:type="spellEnd"/>
      <w:r>
        <w:rPr>
          <w:rFonts w:ascii="inherit" w:hAnsi="inherit"/>
          <w:color w:val="333333"/>
        </w:rPr>
        <w:t xml:space="preserve"> to run containers and build images. True or False?</w:t>
      </w:r>
    </w:p>
    <w:p w:rsidR="005E1E3F" w:rsidRDefault="005E1E3F" w:rsidP="005E1E3F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Incorrect Answer</w:t>
      </w:r>
    </w:p>
    <w:p w:rsidR="005E1E3F" w:rsidRDefault="005E1E3F" w:rsidP="005E1E3F">
      <w:pPr>
        <w:numPr>
          <w:ilvl w:val="0"/>
          <w:numId w:val="3"/>
        </w:numPr>
        <w:pBdr>
          <w:top w:val="single" w:sz="12" w:space="0" w:color="CE3532"/>
          <w:left w:val="single" w:sz="12" w:space="8" w:color="CE3532"/>
          <w:bottom w:val="single" w:sz="12" w:space="0" w:color="CE3532"/>
          <w:right w:val="single" w:sz="12" w:space="8" w:color="CE353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A.</w:t>
      </w:r>
      <w:r>
        <w:rPr>
          <w:rFonts w:ascii="inherit" w:hAnsi="inherit"/>
          <w:color w:val="595959"/>
        </w:rPr>
        <w:t> True</w:t>
      </w:r>
    </w:p>
    <w:p w:rsidR="005E1E3F" w:rsidRDefault="005E1E3F" w:rsidP="005E1E3F">
      <w:pPr>
        <w:pBdr>
          <w:top w:val="single" w:sz="12" w:space="0" w:color="CE3532"/>
          <w:left w:val="single" w:sz="12" w:space="8" w:color="CE3532"/>
          <w:bottom w:val="single" w:sz="12" w:space="0" w:color="CE3532"/>
          <w:right w:val="single" w:sz="12" w:space="8" w:color="CE3532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proofErr w:type="gramStart"/>
      <w:r>
        <w:rPr>
          <w:rStyle w:val="text-sm"/>
          <w:rFonts w:ascii="inherit" w:hAnsi="inherit"/>
          <w:color w:val="595959"/>
        </w:rPr>
        <w:t>Your</w:t>
      </w:r>
      <w:proofErr w:type="gramEnd"/>
      <w:r>
        <w:rPr>
          <w:rStyle w:val="text-sm"/>
          <w:rFonts w:ascii="inherit" w:hAnsi="inherit"/>
          <w:color w:val="595959"/>
        </w:rPr>
        <w:t xml:space="preserve"> Answer:</w:t>
      </w:r>
      <w:r>
        <w:rPr>
          <w:rFonts w:ascii="inherit" w:hAnsi="inherit"/>
          <w:color w:val="595959"/>
        </w:rPr>
        <w:t> </w:t>
      </w:r>
    </w:p>
    <w:p w:rsidR="005E1E3F" w:rsidRDefault="005E1E3F" w:rsidP="005E1E3F">
      <w:pPr>
        <w:pBdr>
          <w:top w:val="single" w:sz="12" w:space="0" w:color="CE3532"/>
          <w:left w:val="single" w:sz="12" w:space="8" w:color="CE3532"/>
          <w:bottom w:val="single" w:sz="12" w:space="0" w:color="CE3532"/>
          <w:right w:val="single" w:sz="12" w:space="8" w:color="CE3532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r>
        <w:rPr>
          <w:rStyle w:val="choiceselected-answer"/>
          <w:rFonts w:ascii="inherit" w:hAnsi="inherit"/>
          <w:color w:val="CE3532"/>
        </w:rPr>
        <w:t>Incorrect</w:t>
      </w:r>
      <w:r>
        <w:rPr>
          <w:rFonts w:ascii="inherit" w:hAnsi="inherit"/>
          <w:color w:val="595959"/>
        </w:rPr>
        <w:t> </w:t>
      </w:r>
    </w:p>
    <w:p w:rsidR="005E1E3F" w:rsidRDefault="005E1E3F" w:rsidP="005E1E3F">
      <w:pPr>
        <w:numPr>
          <w:ilvl w:val="0"/>
          <w:numId w:val="3"/>
        </w:numPr>
        <w:pBdr>
          <w:top w:val="single" w:sz="12" w:space="0" w:color="656565"/>
          <w:left w:val="single" w:sz="12" w:space="8" w:color="656565"/>
          <w:bottom w:val="single" w:sz="12" w:space="0" w:color="656565"/>
          <w:right w:val="single" w:sz="12" w:space="8" w:color="65656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B.</w:t>
      </w:r>
      <w:r>
        <w:rPr>
          <w:rFonts w:ascii="inherit" w:hAnsi="inherit"/>
          <w:color w:val="595959"/>
        </w:rPr>
        <w:t> False</w:t>
      </w:r>
    </w:p>
    <w:p w:rsidR="005E1E3F" w:rsidRDefault="005E1E3F" w:rsidP="005E1E3F">
      <w:pPr>
        <w:pBdr>
          <w:top w:val="single" w:sz="12" w:space="0" w:color="656565"/>
          <w:left w:val="single" w:sz="12" w:space="8" w:color="656565"/>
          <w:bottom w:val="single" w:sz="12" w:space="0" w:color="656565"/>
          <w:right w:val="single" w:sz="12" w:space="8" w:color="656565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r>
        <w:rPr>
          <w:rStyle w:val="choiceselected-answer"/>
          <w:rFonts w:ascii="inherit" w:hAnsi="inherit"/>
          <w:color w:val="595959"/>
        </w:rPr>
        <w:t>Correct Answer</w:t>
      </w:r>
    </w:p>
    <w:p w:rsidR="005E1E3F" w:rsidRDefault="005E1E3F" w:rsidP="005E1E3F">
      <w:pPr>
        <w:pStyle w:val="Heading1"/>
        <w:shd w:val="clear" w:color="auto" w:fill="FFFFFF"/>
        <w:spacing w:before="0" w:after="180"/>
        <w:rPr>
          <w:rFonts w:ascii="var(--alt-font)" w:hAnsi="var(--alt-font)"/>
          <w:color w:val="333333"/>
        </w:rPr>
      </w:pPr>
      <w:r>
        <w:rPr>
          <w:rFonts w:ascii="var(--alt-font)" w:hAnsi="var(--alt-font)"/>
          <w:color w:val="009CDE"/>
        </w:rPr>
        <w:t>Question 6.2</w:t>
      </w:r>
    </w:p>
    <w:p w:rsidR="005E1E3F" w:rsidRDefault="005E1E3F" w:rsidP="005E1E3F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Which of the following is </w:t>
      </w:r>
      <w:r>
        <w:rPr>
          <w:rStyle w:val="Strong"/>
          <w:rFonts w:ascii="inherit" w:hAnsi="inherit"/>
          <w:color w:val="333333"/>
        </w:rPr>
        <w:t>not</w:t>
      </w:r>
      <w:r>
        <w:rPr>
          <w:rFonts w:ascii="inherit" w:hAnsi="inherit"/>
          <w:color w:val="333333"/>
        </w:rPr>
        <w:t xml:space="preserve"> a use case for </w:t>
      </w:r>
      <w:proofErr w:type="spellStart"/>
      <w:r>
        <w:rPr>
          <w:rFonts w:ascii="inherit" w:hAnsi="inherit"/>
          <w:color w:val="333333"/>
        </w:rPr>
        <w:t>Buildah</w:t>
      </w:r>
      <w:proofErr w:type="spellEnd"/>
      <w:r>
        <w:rPr>
          <w:rFonts w:ascii="inherit" w:hAnsi="inherit"/>
          <w:color w:val="333333"/>
        </w:rPr>
        <w:t>?</w:t>
      </w:r>
    </w:p>
    <w:p w:rsidR="005E1E3F" w:rsidRDefault="005E1E3F" w:rsidP="005E1E3F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Correct Answer</w:t>
      </w:r>
    </w:p>
    <w:p w:rsidR="005E1E3F" w:rsidRDefault="005E1E3F" w:rsidP="005E1E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A.</w:t>
      </w:r>
      <w:r>
        <w:rPr>
          <w:rFonts w:ascii="inherit" w:hAnsi="inherit"/>
          <w:color w:val="595959"/>
        </w:rPr>
        <w:t xml:space="preserve"> Building an image using </w:t>
      </w:r>
      <w:proofErr w:type="spellStart"/>
      <w:r>
        <w:rPr>
          <w:rFonts w:ascii="inherit" w:hAnsi="inherit"/>
          <w:color w:val="595959"/>
        </w:rPr>
        <w:t>Dockerfile</w:t>
      </w:r>
      <w:proofErr w:type="spellEnd"/>
    </w:p>
    <w:p w:rsidR="005E1E3F" w:rsidRDefault="005E1E3F" w:rsidP="005E1E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B.</w:t>
      </w:r>
      <w:r>
        <w:rPr>
          <w:rFonts w:ascii="inherit" w:hAnsi="inherit"/>
          <w:color w:val="595959"/>
        </w:rPr>
        <w:t> Building an image from scratch</w:t>
      </w:r>
    </w:p>
    <w:p w:rsidR="005E1E3F" w:rsidRDefault="005E1E3F" w:rsidP="005E1E3F">
      <w:pPr>
        <w:numPr>
          <w:ilvl w:val="0"/>
          <w:numId w:val="4"/>
        </w:num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C.</w:t>
      </w:r>
      <w:r>
        <w:rPr>
          <w:rFonts w:ascii="inherit" w:hAnsi="inherit"/>
          <w:color w:val="595959"/>
        </w:rPr>
        <w:t> Running a container and exposing it with port mapping</w:t>
      </w:r>
    </w:p>
    <w:p w:rsidR="005E1E3F" w:rsidRDefault="005E1E3F" w:rsidP="005E1E3F">
      <w:p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proofErr w:type="gramStart"/>
      <w:r>
        <w:rPr>
          <w:rStyle w:val="text-sm"/>
          <w:rFonts w:ascii="inherit" w:hAnsi="inherit"/>
          <w:color w:val="595959"/>
        </w:rPr>
        <w:t>Your</w:t>
      </w:r>
      <w:proofErr w:type="gramEnd"/>
      <w:r>
        <w:rPr>
          <w:rStyle w:val="text-sm"/>
          <w:rFonts w:ascii="inherit" w:hAnsi="inherit"/>
          <w:color w:val="595959"/>
        </w:rPr>
        <w:t xml:space="preserve"> Answer:</w:t>
      </w:r>
      <w:r>
        <w:rPr>
          <w:rFonts w:ascii="inherit" w:hAnsi="inherit"/>
          <w:color w:val="595959"/>
        </w:rPr>
        <w:t> </w:t>
      </w:r>
    </w:p>
    <w:p w:rsidR="005E1E3F" w:rsidRDefault="005E1E3F" w:rsidP="005E1E3F">
      <w:p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r>
        <w:rPr>
          <w:rStyle w:val="choiceselected-answer"/>
          <w:rFonts w:ascii="inherit" w:hAnsi="inherit"/>
          <w:color w:val="5BB65C"/>
        </w:rPr>
        <w:lastRenderedPageBreak/>
        <w:t>Correct</w:t>
      </w:r>
      <w:r>
        <w:rPr>
          <w:rFonts w:ascii="inherit" w:hAnsi="inherit"/>
          <w:color w:val="595959"/>
        </w:rPr>
        <w:t> </w:t>
      </w:r>
    </w:p>
    <w:p w:rsidR="005E1E3F" w:rsidRDefault="005E1E3F" w:rsidP="005E1E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D.</w:t>
      </w:r>
      <w:r>
        <w:rPr>
          <w:rFonts w:ascii="inherit" w:hAnsi="inherit"/>
          <w:color w:val="595959"/>
        </w:rPr>
        <w:t xml:space="preserve"> All of these are </w:t>
      </w:r>
      <w:proofErr w:type="spellStart"/>
      <w:r>
        <w:rPr>
          <w:rFonts w:ascii="inherit" w:hAnsi="inherit"/>
          <w:color w:val="595959"/>
        </w:rPr>
        <w:t>Buildah</w:t>
      </w:r>
      <w:proofErr w:type="spellEnd"/>
      <w:r>
        <w:rPr>
          <w:rFonts w:ascii="inherit" w:hAnsi="inherit"/>
          <w:color w:val="595959"/>
        </w:rPr>
        <w:t xml:space="preserve"> uses cases</w:t>
      </w:r>
    </w:p>
    <w:p w:rsidR="005E1E3F" w:rsidRDefault="005E1E3F" w:rsidP="005E1E3F">
      <w:pPr>
        <w:pStyle w:val="Heading1"/>
        <w:shd w:val="clear" w:color="auto" w:fill="FFFFFF"/>
        <w:spacing w:before="0" w:after="180"/>
        <w:rPr>
          <w:rFonts w:ascii="var(--alt-font)" w:hAnsi="var(--alt-font)"/>
          <w:color w:val="333333"/>
        </w:rPr>
      </w:pPr>
      <w:r>
        <w:rPr>
          <w:rFonts w:ascii="var(--alt-font)" w:hAnsi="var(--alt-font)"/>
          <w:color w:val="009CDE"/>
        </w:rPr>
        <w:t>Question 6.3</w:t>
      </w:r>
    </w:p>
    <w:p w:rsidR="005E1E3F" w:rsidRDefault="005E1E3F" w:rsidP="005E1E3F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Which of the following tools is best to replace Docker's functionalities with?</w:t>
      </w:r>
    </w:p>
    <w:p w:rsidR="005E1E3F" w:rsidRDefault="005E1E3F" w:rsidP="005E1E3F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Correct Answer</w:t>
      </w:r>
    </w:p>
    <w:p w:rsidR="005E1E3F" w:rsidRDefault="005E1E3F" w:rsidP="005E1E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A.</w:t>
      </w:r>
      <w:r>
        <w:rPr>
          <w:rFonts w:ascii="inherit" w:hAnsi="inherit"/>
          <w:color w:val="595959"/>
        </w:rPr>
        <w:t> </w:t>
      </w:r>
      <w:proofErr w:type="spellStart"/>
      <w:r>
        <w:rPr>
          <w:rFonts w:ascii="inherit" w:hAnsi="inherit"/>
          <w:color w:val="595959"/>
        </w:rPr>
        <w:t>runc</w:t>
      </w:r>
      <w:proofErr w:type="spellEnd"/>
    </w:p>
    <w:p w:rsidR="005E1E3F" w:rsidRDefault="005E1E3F" w:rsidP="005E1E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B.</w:t>
      </w:r>
      <w:r>
        <w:rPr>
          <w:rFonts w:ascii="inherit" w:hAnsi="inherit"/>
          <w:color w:val="595959"/>
        </w:rPr>
        <w:t> CRI-O</w:t>
      </w:r>
    </w:p>
    <w:p w:rsidR="005E1E3F" w:rsidRDefault="005E1E3F" w:rsidP="005E1E3F">
      <w:pPr>
        <w:numPr>
          <w:ilvl w:val="0"/>
          <w:numId w:val="5"/>
        </w:num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C.</w:t>
      </w:r>
      <w:r>
        <w:rPr>
          <w:rFonts w:ascii="inherit" w:hAnsi="inherit"/>
          <w:color w:val="595959"/>
        </w:rPr>
        <w:t> </w:t>
      </w:r>
      <w:proofErr w:type="spellStart"/>
      <w:r>
        <w:rPr>
          <w:rFonts w:ascii="inherit" w:hAnsi="inherit"/>
          <w:color w:val="595959"/>
        </w:rPr>
        <w:t>Podman</w:t>
      </w:r>
      <w:proofErr w:type="spellEnd"/>
    </w:p>
    <w:p w:rsidR="005E1E3F" w:rsidRDefault="005E1E3F" w:rsidP="005E1E3F">
      <w:p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proofErr w:type="gramStart"/>
      <w:r>
        <w:rPr>
          <w:rStyle w:val="text-sm"/>
          <w:rFonts w:ascii="inherit" w:hAnsi="inherit"/>
          <w:color w:val="595959"/>
        </w:rPr>
        <w:t>Your</w:t>
      </w:r>
      <w:proofErr w:type="gramEnd"/>
      <w:r>
        <w:rPr>
          <w:rStyle w:val="text-sm"/>
          <w:rFonts w:ascii="inherit" w:hAnsi="inherit"/>
          <w:color w:val="595959"/>
        </w:rPr>
        <w:t xml:space="preserve"> Answer:</w:t>
      </w:r>
      <w:r>
        <w:rPr>
          <w:rFonts w:ascii="inherit" w:hAnsi="inherit"/>
          <w:color w:val="595959"/>
        </w:rPr>
        <w:t> </w:t>
      </w:r>
    </w:p>
    <w:p w:rsidR="005E1E3F" w:rsidRDefault="005E1E3F" w:rsidP="005E1E3F">
      <w:p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r>
        <w:rPr>
          <w:rStyle w:val="choiceselected-answer"/>
          <w:rFonts w:ascii="inherit" w:hAnsi="inherit"/>
          <w:color w:val="5BB65C"/>
        </w:rPr>
        <w:t>Correct</w:t>
      </w:r>
      <w:r>
        <w:rPr>
          <w:rFonts w:ascii="inherit" w:hAnsi="inherit"/>
          <w:color w:val="595959"/>
        </w:rPr>
        <w:t> </w:t>
      </w:r>
    </w:p>
    <w:p w:rsidR="005E1E3F" w:rsidRDefault="005E1E3F" w:rsidP="005E1E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D.</w:t>
      </w:r>
      <w:r>
        <w:rPr>
          <w:rFonts w:ascii="inherit" w:hAnsi="inherit"/>
          <w:color w:val="595959"/>
        </w:rPr>
        <w:t> </w:t>
      </w:r>
      <w:proofErr w:type="spellStart"/>
      <w:r>
        <w:rPr>
          <w:rFonts w:ascii="inherit" w:hAnsi="inherit"/>
          <w:color w:val="595959"/>
        </w:rPr>
        <w:t>Buildah</w:t>
      </w:r>
      <w:proofErr w:type="spellEnd"/>
    </w:p>
    <w:p w:rsidR="00E833E5" w:rsidRDefault="00E833E5" w:rsidP="00E833E5">
      <w:pPr>
        <w:pStyle w:val="Heading1"/>
        <w:shd w:val="clear" w:color="auto" w:fill="FFFFFF"/>
        <w:spacing w:before="0" w:after="180"/>
        <w:rPr>
          <w:rFonts w:ascii="var(--alt-font)" w:hAnsi="var(--alt-font)"/>
          <w:color w:val="333333"/>
        </w:rPr>
      </w:pPr>
      <w:r>
        <w:rPr>
          <w:rFonts w:ascii="var(--alt-font)" w:hAnsi="var(--alt-font)"/>
          <w:color w:val="009CDE"/>
        </w:rPr>
        <w:t>Question 6.4</w:t>
      </w:r>
    </w:p>
    <w:p w:rsidR="00E833E5" w:rsidRDefault="00E833E5" w:rsidP="00E833E5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You can run a collections of containers and manage them together as a pod without Kubernetes. True or False?</w:t>
      </w:r>
    </w:p>
    <w:p w:rsidR="00E833E5" w:rsidRDefault="00E833E5" w:rsidP="00E833E5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Correct Answer</w:t>
      </w:r>
    </w:p>
    <w:p w:rsidR="00E833E5" w:rsidRDefault="00E833E5" w:rsidP="00E833E5">
      <w:pPr>
        <w:numPr>
          <w:ilvl w:val="0"/>
          <w:numId w:val="6"/>
        </w:num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A.</w:t>
      </w:r>
      <w:r>
        <w:rPr>
          <w:rFonts w:ascii="inherit" w:hAnsi="inherit"/>
          <w:color w:val="595959"/>
        </w:rPr>
        <w:t> True</w:t>
      </w:r>
    </w:p>
    <w:p w:rsidR="00E833E5" w:rsidRDefault="00E833E5" w:rsidP="00E833E5">
      <w:p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proofErr w:type="gramStart"/>
      <w:r>
        <w:rPr>
          <w:rStyle w:val="text-sm"/>
          <w:rFonts w:ascii="inherit" w:hAnsi="inherit"/>
          <w:color w:val="595959"/>
        </w:rPr>
        <w:t>Your</w:t>
      </w:r>
      <w:proofErr w:type="gramEnd"/>
      <w:r>
        <w:rPr>
          <w:rStyle w:val="text-sm"/>
          <w:rFonts w:ascii="inherit" w:hAnsi="inherit"/>
          <w:color w:val="595959"/>
        </w:rPr>
        <w:t xml:space="preserve"> Answer:</w:t>
      </w:r>
      <w:r>
        <w:rPr>
          <w:rFonts w:ascii="inherit" w:hAnsi="inherit"/>
          <w:color w:val="595959"/>
        </w:rPr>
        <w:t> </w:t>
      </w:r>
    </w:p>
    <w:p w:rsidR="00E833E5" w:rsidRDefault="00E833E5" w:rsidP="00E833E5">
      <w:p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r>
        <w:rPr>
          <w:rStyle w:val="choiceselected-answer"/>
          <w:rFonts w:ascii="inherit" w:hAnsi="inherit"/>
          <w:color w:val="5BB65C"/>
        </w:rPr>
        <w:t>Correct</w:t>
      </w:r>
      <w:r>
        <w:rPr>
          <w:rFonts w:ascii="inherit" w:hAnsi="inherit"/>
          <w:color w:val="595959"/>
        </w:rPr>
        <w:t> </w:t>
      </w:r>
    </w:p>
    <w:p w:rsidR="00E833E5" w:rsidRDefault="00E833E5" w:rsidP="00E833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B.</w:t>
      </w:r>
      <w:r>
        <w:rPr>
          <w:rFonts w:ascii="inherit" w:hAnsi="inherit"/>
          <w:color w:val="595959"/>
        </w:rPr>
        <w:t> False</w:t>
      </w:r>
    </w:p>
    <w:p w:rsidR="00E833E5" w:rsidRDefault="00E833E5" w:rsidP="00E833E5">
      <w:pPr>
        <w:pStyle w:val="Heading1"/>
        <w:shd w:val="clear" w:color="auto" w:fill="FFFFFF"/>
        <w:spacing w:before="0" w:after="180"/>
        <w:rPr>
          <w:rFonts w:ascii="var(--alt-font)" w:hAnsi="var(--alt-font)"/>
          <w:color w:val="333333"/>
        </w:rPr>
      </w:pPr>
      <w:r>
        <w:rPr>
          <w:rFonts w:ascii="var(--alt-font)" w:hAnsi="var(--alt-font)"/>
          <w:color w:val="009CDE"/>
        </w:rPr>
        <w:t>Question 6.5</w:t>
      </w:r>
    </w:p>
    <w:p w:rsidR="00E833E5" w:rsidRDefault="00E833E5" w:rsidP="00E833E5">
      <w:pPr>
        <w:pStyle w:val="NormalWeb"/>
        <w:shd w:val="clear" w:color="auto" w:fill="FFFFFF"/>
        <w:rPr>
          <w:rFonts w:ascii="inherit" w:hAnsi="inherit"/>
          <w:color w:val="333333"/>
        </w:rPr>
      </w:pPr>
      <w:proofErr w:type="spellStart"/>
      <w:proofErr w:type="gramStart"/>
      <w:r>
        <w:rPr>
          <w:rFonts w:ascii="inherit" w:hAnsi="inherit"/>
          <w:color w:val="333333"/>
        </w:rPr>
        <w:t>runc</w:t>
      </w:r>
      <w:proofErr w:type="spellEnd"/>
      <w:proofErr w:type="gramEnd"/>
      <w:r>
        <w:rPr>
          <w:rFonts w:ascii="inherit" w:hAnsi="inherit"/>
          <w:color w:val="333333"/>
        </w:rPr>
        <w:t xml:space="preserve"> can pull images from container registries and use them to launch a container. True or False?</w:t>
      </w:r>
    </w:p>
    <w:p w:rsidR="00E833E5" w:rsidRDefault="00E833E5" w:rsidP="00E833E5">
      <w:pPr>
        <w:pStyle w:val="NormalWeb"/>
        <w:shd w:val="clear" w:color="auto" w:fill="FFFFFF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Correct Answer</w:t>
      </w:r>
    </w:p>
    <w:p w:rsidR="00E833E5" w:rsidRDefault="00E833E5" w:rsidP="00E833E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lastRenderedPageBreak/>
        <w:t>A.</w:t>
      </w:r>
      <w:r>
        <w:rPr>
          <w:rFonts w:ascii="inherit" w:hAnsi="inherit"/>
          <w:color w:val="595959"/>
        </w:rPr>
        <w:t> True</w:t>
      </w:r>
    </w:p>
    <w:p w:rsidR="00E833E5" w:rsidRDefault="00E833E5" w:rsidP="00E833E5">
      <w:pPr>
        <w:numPr>
          <w:ilvl w:val="0"/>
          <w:numId w:val="7"/>
        </w:num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inherit" w:hAnsi="inherit"/>
          <w:color w:val="595959"/>
        </w:rPr>
      </w:pPr>
      <w:r>
        <w:rPr>
          <w:rStyle w:val="choiceindex"/>
          <w:rFonts w:ascii="inherit" w:hAnsi="inherit"/>
          <w:b/>
          <w:bCs/>
          <w:caps/>
          <w:color w:val="595959"/>
        </w:rPr>
        <w:t>B.</w:t>
      </w:r>
      <w:r>
        <w:rPr>
          <w:rFonts w:ascii="inherit" w:hAnsi="inherit"/>
          <w:color w:val="595959"/>
        </w:rPr>
        <w:t> False</w:t>
      </w:r>
    </w:p>
    <w:p w:rsidR="00E833E5" w:rsidRDefault="00E833E5" w:rsidP="00E833E5">
      <w:p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proofErr w:type="gramStart"/>
      <w:r>
        <w:rPr>
          <w:rStyle w:val="text-sm"/>
          <w:rFonts w:ascii="inherit" w:hAnsi="inherit"/>
          <w:color w:val="595959"/>
        </w:rPr>
        <w:t>Your</w:t>
      </w:r>
      <w:proofErr w:type="gramEnd"/>
      <w:r>
        <w:rPr>
          <w:rStyle w:val="text-sm"/>
          <w:rFonts w:ascii="inherit" w:hAnsi="inherit"/>
          <w:color w:val="595959"/>
        </w:rPr>
        <w:t xml:space="preserve"> Answer:</w:t>
      </w:r>
      <w:r>
        <w:rPr>
          <w:rFonts w:ascii="inherit" w:hAnsi="inherit"/>
          <w:color w:val="595959"/>
        </w:rPr>
        <w:t> </w:t>
      </w:r>
    </w:p>
    <w:p w:rsidR="00E833E5" w:rsidRDefault="00E833E5" w:rsidP="00E833E5">
      <w:pPr>
        <w:pBdr>
          <w:top w:val="single" w:sz="12" w:space="0" w:color="5BB65C"/>
          <w:left w:val="single" w:sz="12" w:space="8" w:color="5BB65C"/>
          <w:bottom w:val="single" w:sz="12" w:space="0" w:color="5BB65C"/>
          <w:right w:val="single" w:sz="12" w:space="8" w:color="5BB65C"/>
        </w:pBdr>
        <w:shd w:val="clear" w:color="auto" w:fill="FFFFFF"/>
        <w:spacing w:before="100" w:beforeAutospacing="1" w:after="100" w:afterAutospacing="1" w:line="480" w:lineRule="auto"/>
        <w:jc w:val="right"/>
        <w:rPr>
          <w:rFonts w:ascii="inherit" w:hAnsi="inherit"/>
          <w:color w:val="595959"/>
        </w:rPr>
      </w:pPr>
      <w:r>
        <w:rPr>
          <w:rStyle w:val="choiceselected-answer"/>
          <w:rFonts w:ascii="inherit" w:hAnsi="inherit"/>
          <w:color w:val="5BB65C"/>
        </w:rPr>
        <w:t>Correct</w:t>
      </w:r>
      <w:r>
        <w:rPr>
          <w:rFonts w:ascii="inherit" w:hAnsi="inherit"/>
          <w:color w:val="595959"/>
        </w:rPr>
        <w:t> </w:t>
      </w:r>
    </w:p>
    <w:p w:rsidR="005E1E3F" w:rsidRDefault="005E1E3F">
      <w:bookmarkStart w:id="0" w:name="_GoBack"/>
      <w:bookmarkEnd w:id="0"/>
    </w:p>
    <w:sectPr w:rsidR="005E1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lt-fon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6B7D"/>
    <w:multiLevelType w:val="multilevel"/>
    <w:tmpl w:val="AD50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F1753"/>
    <w:multiLevelType w:val="multilevel"/>
    <w:tmpl w:val="230C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07DC6"/>
    <w:multiLevelType w:val="multilevel"/>
    <w:tmpl w:val="B22C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D09A6"/>
    <w:multiLevelType w:val="multilevel"/>
    <w:tmpl w:val="C03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5227F"/>
    <w:multiLevelType w:val="multilevel"/>
    <w:tmpl w:val="4118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F2C82"/>
    <w:multiLevelType w:val="multilevel"/>
    <w:tmpl w:val="4562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C3F9F"/>
    <w:multiLevelType w:val="multilevel"/>
    <w:tmpl w:val="0D1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0F"/>
    <w:rsid w:val="005E1E3F"/>
    <w:rsid w:val="00660986"/>
    <w:rsid w:val="006B000F"/>
    <w:rsid w:val="00BE5DDB"/>
    <w:rsid w:val="00E8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604B0-CC42-4BAD-A98B-B13F8659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1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E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earner-sectiontitle">
    <w:name w:val="learner-section__title"/>
    <w:basedOn w:val="DefaultParagraphFont"/>
    <w:rsid w:val="005E1E3F"/>
  </w:style>
  <w:style w:type="character" w:customStyle="1" w:styleId="learner-lessontitle">
    <w:name w:val="learner-lesson__title"/>
    <w:basedOn w:val="DefaultParagraphFont"/>
    <w:rsid w:val="005E1E3F"/>
  </w:style>
  <w:style w:type="character" w:customStyle="1" w:styleId="Heading1Char">
    <w:name w:val="Heading 1 Char"/>
    <w:basedOn w:val="DefaultParagraphFont"/>
    <w:link w:val="Heading1"/>
    <w:uiPriority w:val="9"/>
    <w:rsid w:val="005E1E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E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1E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1E3F"/>
    <w:rPr>
      <w:rFonts w:ascii="Courier New" w:eastAsia="Times New Roman" w:hAnsi="Courier New" w:cs="Courier New"/>
      <w:sz w:val="20"/>
      <w:szCs w:val="20"/>
    </w:rPr>
  </w:style>
  <w:style w:type="character" w:customStyle="1" w:styleId="resultsgrade-percentage">
    <w:name w:val="results__grade-percentage"/>
    <w:basedOn w:val="DefaultParagraphFont"/>
    <w:rsid w:val="005E1E3F"/>
  </w:style>
  <w:style w:type="character" w:customStyle="1" w:styleId="resultschart-label">
    <w:name w:val="results__chart-label"/>
    <w:basedOn w:val="DefaultParagraphFont"/>
    <w:rsid w:val="005E1E3F"/>
  </w:style>
  <w:style w:type="character" w:styleId="Hyperlink">
    <w:name w:val="Hyperlink"/>
    <w:basedOn w:val="DefaultParagraphFont"/>
    <w:uiPriority w:val="99"/>
    <w:semiHidden/>
    <w:unhideWhenUsed/>
    <w:rsid w:val="005E1E3F"/>
    <w:rPr>
      <w:color w:val="0000FF"/>
      <w:u w:val="single"/>
    </w:rPr>
  </w:style>
  <w:style w:type="character" w:customStyle="1" w:styleId="choiceindex">
    <w:name w:val="choice__index"/>
    <w:basedOn w:val="DefaultParagraphFont"/>
    <w:rsid w:val="005E1E3F"/>
  </w:style>
  <w:style w:type="character" w:customStyle="1" w:styleId="text-sm">
    <w:name w:val="text-sm"/>
    <w:basedOn w:val="DefaultParagraphFont"/>
    <w:rsid w:val="005E1E3F"/>
  </w:style>
  <w:style w:type="character" w:customStyle="1" w:styleId="choiceselected-answer">
    <w:name w:val="choice__selected-answer"/>
    <w:basedOn w:val="DefaultParagraphFont"/>
    <w:rsid w:val="005E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1" w:color="E9E9E9"/>
                                    <w:left w:val="single" w:sz="6" w:space="0" w:color="E9E9E9"/>
                                    <w:bottom w:val="single" w:sz="6" w:space="31" w:color="E9E9E9"/>
                                    <w:right w:val="single" w:sz="6" w:space="0" w:color="E9E9E9"/>
                                  </w:divBdr>
                                  <w:divsChild>
                                    <w:div w:id="2399512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6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33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22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72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14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487166">
                                                                      <w:marLeft w:val="4131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23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single" w:sz="6" w:space="0" w:color="E9E9E9"/>
                                                                            <w:left w:val="single" w:sz="6" w:space="0" w:color="E9E9E9"/>
                                                                            <w:bottom w:val="single" w:sz="6" w:space="0" w:color="E9E9E9"/>
                                                                            <w:right w:val="single" w:sz="6" w:space="0" w:color="E9E9E9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93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54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69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54347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8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03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7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256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6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75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0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32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6756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5145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71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25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90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02102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86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287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84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58599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6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60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589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24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5046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745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810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1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1192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470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7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37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314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1687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3622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60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9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88933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149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09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6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09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0301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0365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375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56899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296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554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250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0738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100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100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58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17301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76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94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7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04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2634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831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45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22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06842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741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9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655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29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902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3663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43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4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70348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265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5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37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265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404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3688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046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9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7292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8965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6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53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8846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706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74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35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89701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92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9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82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5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2</cp:revision>
  <dcterms:created xsi:type="dcterms:W3CDTF">2023-08-05T15:03:00Z</dcterms:created>
  <dcterms:modified xsi:type="dcterms:W3CDTF">2023-08-05T15:16:00Z</dcterms:modified>
</cp:coreProperties>
</file>