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4" w14:textId="77777777" w:rsidR="00291FD7" w:rsidRDefault="00B41593">
      <w:pPr>
        <w:rPr>
          <w:rFonts w:ascii="Arimo" w:eastAsia="Arimo" w:hAnsi="Arimo" w:cs="Arimo"/>
        </w:rPr>
      </w:pPr>
      <w:bookmarkStart w:id="0" w:name="_GoBack"/>
      <w:r>
        <w:rPr>
          <w:rFonts w:ascii="Arimo" w:eastAsia="Arimo" w:hAnsi="Arimo" w:cs="Arimo"/>
        </w:rPr>
        <w:t>Задачи:</w:t>
      </w:r>
    </w:p>
    <w:bookmarkEnd w:id="0"/>
    <w:p w14:paraId="00000005" w14:textId="77777777" w:rsidR="00291FD7" w:rsidRDefault="00B41593">
      <w:pPr>
        <w:rPr>
          <w:rFonts w:ascii="Arimo" w:eastAsia="Arimo" w:hAnsi="Arimo" w:cs="Arimo"/>
          <w:highlight w:val="white"/>
        </w:rPr>
      </w:pPr>
      <w:r>
        <w:rPr>
          <w:rFonts w:ascii="Arimo" w:eastAsia="Arimo" w:hAnsi="Arimo" w:cs="Arimo"/>
          <w:highlight w:val="white"/>
        </w:rPr>
        <w:t xml:space="preserve">Необходимо разработать </w:t>
      </w:r>
      <w:proofErr w:type="spellStart"/>
      <w:r>
        <w:rPr>
          <w:rFonts w:ascii="Arimo" w:eastAsia="Arimo" w:hAnsi="Arimo" w:cs="Arimo"/>
          <w:highlight w:val="white"/>
        </w:rPr>
        <w:t>дашборд</w:t>
      </w:r>
      <w:proofErr w:type="spellEnd"/>
      <w:r>
        <w:rPr>
          <w:rFonts w:ascii="Arimo" w:eastAsia="Arimo" w:hAnsi="Arimo" w:cs="Arimo"/>
          <w:highlight w:val="white"/>
        </w:rPr>
        <w:t xml:space="preserve"> в </w:t>
      </w:r>
      <w:proofErr w:type="spellStart"/>
      <w:r>
        <w:rPr>
          <w:rFonts w:ascii="Arimo" w:eastAsia="Arimo" w:hAnsi="Arimo" w:cs="Arimo"/>
          <w:highlight w:val="white"/>
        </w:rPr>
        <w:t>DataLens</w:t>
      </w:r>
      <w:proofErr w:type="spellEnd"/>
      <w:r>
        <w:rPr>
          <w:rFonts w:ascii="Arimo" w:eastAsia="Arimo" w:hAnsi="Arimo" w:cs="Arimo"/>
          <w:highlight w:val="white"/>
        </w:rPr>
        <w:t>, который позвол</w:t>
      </w:r>
      <w:r>
        <w:rPr>
          <w:rFonts w:ascii="Arimo" w:eastAsia="Arimo" w:hAnsi="Arimo" w:cs="Arimo"/>
          <w:highlight w:val="white"/>
        </w:rPr>
        <w:t>ит исследовать несколько метрик.</w:t>
      </w:r>
    </w:p>
    <w:p w14:paraId="00000006" w14:textId="77777777" w:rsidR="00291FD7" w:rsidRDefault="00B41593">
      <w:pPr>
        <w:numPr>
          <w:ilvl w:val="0"/>
          <w:numId w:val="1"/>
        </w:numPr>
        <w:shd w:val="clear" w:color="auto" w:fill="FFFFFF"/>
        <w:rPr>
          <w:rFonts w:ascii="Arimo" w:eastAsia="Arimo" w:hAnsi="Arimo" w:cs="Arimo"/>
          <w:highlight w:val="white"/>
        </w:rPr>
      </w:pPr>
      <w:r>
        <w:rPr>
          <w:rFonts w:ascii="Arimo" w:eastAsia="Arimo" w:hAnsi="Arimo" w:cs="Arimo"/>
          <w:highlight w:val="white"/>
        </w:rPr>
        <w:t>Ежемесячная динамика активных пользователей -  MAU</w:t>
      </w:r>
    </w:p>
    <w:p w14:paraId="00000007" w14:textId="77777777" w:rsidR="00291FD7" w:rsidRDefault="00B41593">
      <w:pPr>
        <w:shd w:val="clear" w:color="auto" w:fill="FFFFFF"/>
        <w:spacing w:after="0"/>
        <w:ind w:left="720"/>
        <w:rPr>
          <w:rFonts w:ascii="Arimo" w:eastAsia="Arimo" w:hAnsi="Arimo" w:cs="Arimo"/>
          <w:highlight w:val="white"/>
        </w:rPr>
      </w:pPr>
      <w:r>
        <w:rPr>
          <w:rFonts w:ascii="Arimo" w:eastAsia="Arimo" w:hAnsi="Arimo" w:cs="Arimo"/>
          <w:highlight w:val="white"/>
        </w:rPr>
        <w:t xml:space="preserve">Это основной и самый крупный </w:t>
      </w:r>
      <w:proofErr w:type="spellStart"/>
      <w:r>
        <w:rPr>
          <w:rFonts w:ascii="Arimo" w:eastAsia="Arimo" w:hAnsi="Arimo" w:cs="Arimo"/>
          <w:highlight w:val="white"/>
        </w:rPr>
        <w:t>чарт</w:t>
      </w:r>
      <w:proofErr w:type="spellEnd"/>
      <w:r>
        <w:rPr>
          <w:rFonts w:ascii="Arimo" w:eastAsia="Arimo" w:hAnsi="Arimo" w:cs="Arimo"/>
          <w:highlight w:val="white"/>
        </w:rPr>
        <w:t xml:space="preserve"> </w:t>
      </w:r>
      <w:proofErr w:type="spellStart"/>
      <w:r>
        <w:rPr>
          <w:rFonts w:ascii="Arimo" w:eastAsia="Arimo" w:hAnsi="Arimo" w:cs="Arimo"/>
          <w:highlight w:val="white"/>
        </w:rPr>
        <w:t>дашборда</w:t>
      </w:r>
      <w:proofErr w:type="spellEnd"/>
      <w:r>
        <w:rPr>
          <w:rFonts w:ascii="Arimo" w:eastAsia="Arimo" w:hAnsi="Arimo" w:cs="Arimo"/>
          <w:highlight w:val="white"/>
        </w:rPr>
        <w:t>, который должен отразить динамику активных благотворителей по месяцам за весь период, представленный в данных. Активным пользоват</w:t>
      </w:r>
      <w:r>
        <w:rPr>
          <w:rFonts w:ascii="Arimo" w:eastAsia="Arimo" w:hAnsi="Arimo" w:cs="Arimo"/>
          <w:highlight w:val="white"/>
        </w:rPr>
        <w:t>елем считать благотворителя, который оплатил хотя бы одно пожертвование за месяц.</w:t>
      </w:r>
    </w:p>
    <w:p w14:paraId="00000008" w14:textId="77777777" w:rsidR="00291FD7" w:rsidRDefault="00291FD7">
      <w:pPr>
        <w:shd w:val="clear" w:color="auto" w:fill="FFFFFF"/>
        <w:spacing w:after="0"/>
        <w:ind w:left="720"/>
        <w:rPr>
          <w:rFonts w:ascii="Arimo" w:eastAsia="Arimo" w:hAnsi="Arimo" w:cs="Arimo"/>
          <w:highlight w:val="white"/>
        </w:rPr>
      </w:pPr>
    </w:p>
    <w:p w14:paraId="00000009" w14:textId="77777777" w:rsidR="00291FD7" w:rsidRDefault="00B41593">
      <w:pPr>
        <w:numPr>
          <w:ilvl w:val="0"/>
          <w:numId w:val="1"/>
        </w:numPr>
        <w:shd w:val="clear" w:color="auto" w:fill="FFFFFF"/>
        <w:spacing w:after="0"/>
        <w:rPr>
          <w:rFonts w:ascii="Arimo" w:eastAsia="Arimo" w:hAnsi="Arimo" w:cs="Arimo"/>
          <w:highlight w:val="white"/>
        </w:rPr>
      </w:pPr>
      <w:r>
        <w:rPr>
          <w:rFonts w:ascii="Arimo" w:eastAsia="Arimo" w:hAnsi="Arimo" w:cs="Arimo"/>
          <w:highlight w:val="white"/>
        </w:rPr>
        <w:t xml:space="preserve">Распределение ежемесячного </w:t>
      </w:r>
      <w:proofErr w:type="spellStart"/>
      <w:r>
        <w:rPr>
          <w:rFonts w:ascii="Arimo" w:eastAsia="Arimo" w:hAnsi="Arimo" w:cs="Arimo"/>
          <w:highlight w:val="white"/>
        </w:rPr>
        <w:t>Retention</w:t>
      </w:r>
      <w:proofErr w:type="spellEnd"/>
      <w:r>
        <w:rPr>
          <w:rFonts w:ascii="Arimo" w:eastAsia="Arimo" w:hAnsi="Arimo" w:cs="Arimo"/>
          <w:highlight w:val="white"/>
        </w:rPr>
        <w:t xml:space="preserve"> </w:t>
      </w:r>
      <w:proofErr w:type="spellStart"/>
      <w:r>
        <w:rPr>
          <w:rFonts w:ascii="Arimo" w:eastAsia="Arimo" w:hAnsi="Arimo" w:cs="Arimo"/>
          <w:highlight w:val="white"/>
        </w:rPr>
        <w:t>Rate</w:t>
      </w:r>
      <w:proofErr w:type="spellEnd"/>
      <w:r>
        <w:rPr>
          <w:rFonts w:ascii="Arimo" w:eastAsia="Arimo" w:hAnsi="Arimo" w:cs="Arimo"/>
          <w:highlight w:val="white"/>
        </w:rPr>
        <w:t xml:space="preserve"> по когортам в зависимости от пола благотворителей</w:t>
      </w:r>
    </w:p>
    <w:p w14:paraId="0000000A" w14:textId="77777777" w:rsidR="00291FD7" w:rsidRDefault="00291FD7">
      <w:pPr>
        <w:shd w:val="clear" w:color="auto" w:fill="FFFFFF"/>
        <w:spacing w:after="0"/>
        <w:ind w:left="720"/>
        <w:rPr>
          <w:rFonts w:ascii="Arimo" w:eastAsia="Arimo" w:hAnsi="Arimo" w:cs="Arimo"/>
          <w:highlight w:val="white"/>
        </w:rPr>
      </w:pPr>
    </w:p>
    <w:p w14:paraId="0000000B" w14:textId="77777777" w:rsidR="00291FD7" w:rsidRDefault="00B41593">
      <w:pPr>
        <w:shd w:val="clear" w:color="auto" w:fill="FFFFFF"/>
        <w:spacing w:after="0"/>
        <w:ind w:left="720"/>
        <w:rPr>
          <w:rFonts w:ascii="Arimo" w:eastAsia="Arimo" w:hAnsi="Arimo" w:cs="Arimo"/>
          <w:highlight w:val="white"/>
        </w:rPr>
      </w:pPr>
      <w:r>
        <w:rPr>
          <w:rFonts w:ascii="Arimo" w:eastAsia="Arimo" w:hAnsi="Arimo" w:cs="Arimo"/>
          <w:highlight w:val="white"/>
        </w:rPr>
        <w:t xml:space="preserve">В августе 2022 года фонд провёл большую </w:t>
      </w:r>
      <w:proofErr w:type="spellStart"/>
      <w:r>
        <w:rPr>
          <w:rFonts w:ascii="Arimo" w:eastAsia="Arimo" w:hAnsi="Arimo" w:cs="Arimo"/>
          <w:highlight w:val="white"/>
        </w:rPr>
        <w:t>медийную</w:t>
      </w:r>
      <w:proofErr w:type="spellEnd"/>
      <w:r>
        <w:rPr>
          <w:rFonts w:ascii="Arimo" w:eastAsia="Arimo" w:hAnsi="Arimo" w:cs="Arimo"/>
          <w:highlight w:val="white"/>
        </w:rPr>
        <w:t xml:space="preserve"> кампанию, которая привлекла мно</w:t>
      </w:r>
      <w:r>
        <w:rPr>
          <w:rFonts w:ascii="Arimo" w:eastAsia="Arimo" w:hAnsi="Arimo" w:cs="Arimo"/>
          <w:highlight w:val="white"/>
        </w:rPr>
        <w:t xml:space="preserve">го благотворителей. Необходимо проанализировать </w:t>
      </w:r>
      <w:proofErr w:type="spellStart"/>
      <w:r>
        <w:rPr>
          <w:rFonts w:ascii="Arimo" w:eastAsia="Arimo" w:hAnsi="Arimo" w:cs="Arimo"/>
          <w:highlight w:val="white"/>
        </w:rPr>
        <w:t>Retention</w:t>
      </w:r>
      <w:proofErr w:type="spellEnd"/>
      <w:r>
        <w:rPr>
          <w:rFonts w:ascii="Arimo" w:eastAsia="Arimo" w:hAnsi="Arimo" w:cs="Arimo"/>
          <w:highlight w:val="white"/>
        </w:rPr>
        <w:t xml:space="preserve"> </w:t>
      </w:r>
      <w:proofErr w:type="spellStart"/>
      <w:r>
        <w:rPr>
          <w:rFonts w:ascii="Arimo" w:eastAsia="Arimo" w:hAnsi="Arimo" w:cs="Arimo"/>
          <w:highlight w:val="white"/>
        </w:rPr>
        <w:t>Rate</w:t>
      </w:r>
      <w:proofErr w:type="spellEnd"/>
      <w:r>
        <w:rPr>
          <w:rFonts w:ascii="Arimo" w:eastAsia="Arimo" w:hAnsi="Arimo" w:cs="Arimo"/>
          <w:highlight w:val="white"/>
        </w:rPr>
        <w:t xml:space="preserve"> по месяцам всех благотворителей, совершивших пожертвование в августе 2022 года (независимо от того, новые это пользователи или нет) и разделить их на когорты по полу. Благотворителей, для котор</w:t>
      </w:r>
      <w:r>
        <w:rPr>
          <w:rFonts w:ascii="Arimo" w:eastAsia="Arimo" w:hAnsi="Arimo" w:cs="Arimo"/>
          <w:highlight w:val="white"/>
        </w:rPr>
        <w:t xml:space="preserve">ых нет данных пола, следует исключить из расчёта. </w:t>
      </w:r>
    </w:p>
    <w:p w14:paraId="0000000C" w14:textId="77777777" w:rsidR="00291FD7" w:rsidRDefault="00291FD7">
      <w:pPr>
        <w:ind w:left="720"/>
        <w:rPr>
          <w:rFonts w:ascii="Arimo" w:eastAsia="Arimo" w:hAnsi="Arimo" w:cs="Arimo"/>
          <w:highlight w:val="white"/>
        </w:rPr>
      </w:pPr>
    </w:p>
    <w:p w14:paraId="0000000D" w14:textId="77777777" w:rsidR="00291FD7" w:rsidRDefault="00B41593">
      <w:pPr>
        <w:numPr>
          <w:ilvl w:val="0"/>
          <w:numId w:val="1"/>
        </w:numPr>
        <w:shd w:val="clear" w:color="auto" w:fill="FFFFFF"/>
        <w:rPr>
          <w:rFonts w:ascii="Arimo" w:eastAsia="Arimo" w:hAnsi="Arimo" w:cs="Arimo"/>
          <w:highlight w:val="white"/>
        </w:rPr>
      </w:pPr>
      <w:r>
        <w:rPr>
          <w:rFonts w:ascii="Arimo" w:eastAsia="Arimo" w:hAnsi="Arimo" w:cs="Arimo"/>
          <w:highlight w:val="white"/>
        </w:rPr>
        <w:t>Средний чек благотворителей по когортам в зависимости от пола</w:t>
      </w:r>
    </w:p>
    <w:p w14:paraId="0000000E" w14:textId="77777777" w:rsidR="00291FD7" w:rsidRDefault="00B41593">
      <w:pPr>
        <w:shd w:val="clear" w:color="auto" w:fill="FFFFFF"/>
        <w:spacing w:after="0"/>
        <w:ind w:left="720"/>
        <w:rPr>
          <w:rFonts w:ascii="Arimo" w:eastAsia="Arimo" w:hAnsi="Arimo" w:cs="Arimo"/>
          <w:highlight w:val="white"/>
        </w:rPr>
      </w:pPr>
      <w:r>
        <w:rPr>
          <w:rFonts w:ascii="Arimo" w:eastAsia="Arimo" w:hAnsi="Arimo" w:cs="Arimo"/>
          <w:highlight w:val="white"/>
        </w:rPr>
        <w:t>Визуализировать в виде таблицы количество и средний чек заказов, оформленных мужчинами и женщинами.</w:t>
      </w:r>
    </w:p>
    <w:p w14:paraId="0000000F" w14:textId="77777777" w:rsidR="00291FD7" w:rsidRDefault="00291FD7">
      <w:pPr>
        <w:ind w:left="720"/>
        <w:rPr>
          <w:rFonts w:ascii="Arimo" w:eastAsia="Arimo" w:hAnsi="Arimo" w:cs="Arimo"/>
          <w:highlight w:val="white"/>
        </w:rPr>
      </w:pPr>
    </w:p>
    <w:p w14:paraId="00000010" w14:textId="77777777" w:rsidR="00291FD7" w:rsidRDefault="00B41593">
      <w:pPr>
        <w:numPr>
          <w:ilvl w:val="0"/>
          <w:numId w:val="1"/>
        </w:numPr>
        <w:shd w:val="clear" w:color="auto" w:fill="FFFFFF"/>
        <w:rPr>
          <w:rFonts w:ascii="Arimo" w:eastAsia="Arimo" w:hAnsi="Arimo" w:cs="Arimo"/>
          <w:highlight w:val="white"/>
        </w:rPr>
      </w:pPr>
      <w:r>
        <w:rPr>
          <w:rFonts w:ascii="Arimo" w:eastAsia="Arimo" w:hAnsi="Arimo" w:cs="Arimo"/>
          <w:highlight w:val="white"/>
        </w:rPr>
        <w:t xml:space="preserve">LTV по когортам в зависимости от региона </w:t>
      </w:r>
      <w:r>
        <w:rPr>
          <w:rFonts w:ascii="Arimo" w:eastAsia="Arimo" w:hAnsi="Arimo" w:cs="Arimo"/>
          <w:highlight w:val="white"/>
        </w:rPr>
        <w:t>пользователя для трёх городов: Москва, Санкт-Петербург, Екатеринбург</w:t>
      </w:r>
    </w:p>
    <w:p w14:paraId="00000011" w14:textId="77777777" w:rsidR="00291FD7" w:rsidRDefault="00B41593">
      <w:pPr>
        <w:shd w:val="clear" w:color="auto" w:fill="FFFFFF"/>
        <w:spacing w:after="0"/>
        <w:ind w:left="720"/>
        <w:rPr>
          <w:rFonts w:ascii="Arimo" w:eastAsia="Arimo" w:hAnsi="Arimo" w:cs="Arimo"/>
          <w:highlight w:val="white"/>
        </w:rPr>
      </w:pPr>
      <w:r>
        <w:rPr>
          <w:rFonts w:ascii="Arimo" w:eastAsia="Arimo" w:hAnsi="Arimo" w:cs="Arimo"/>
          <w:highlight w:val="white"/>
        </w:rPr>
        <w:t>Провести географический анализ и сравнить LTV пользователей из Москвы, Санкт-Петербурга и Екатеринбурга за весь период, представленный в данных. Визуализируйте в виде таблицы количество б</w:t>
      </w:r>
      <w:r>
        <w:rPr>
          <w:rFonts w:ascii="Arimo" w:eastAsia="Arimo" w:hAnsi="Arimo" w:cs="Arimo"/>
          <w:highlight w:val="white"/>
        </w:rPr>
        <w:t>лаготворителей из этих городов и их средний чек.</w:t>
      </w:r>
    </w:p>
    <w:p w14:paraId="00000012" w14:textId="77777777" w:rsidR="00291FD7" w:rsidRDefault="00291FD7">
      <w:pPr>
        <w:rPr>
          <w:rFonts w:ascii="Arimo" w:eastAsia="Arimo" w:hAnsi="Arimo" w:cs="Arimo"/>
        </w:rPr>
      </w:pPr>
    </w:p>
    <w:sectPr w:rsidR="00291FD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mo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5672B"/>
    <w:multiLevelType w:val="multilevel"/>
    <w:tmpl w:val="445E57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FD7"/>
    <w:rsid w:val="00291FD7"/>
    <w:rsid w:val="00B4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FC3FFB-AC91-4537-AC72-24474A805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137C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qFormat/>
    <w:rsid w:val="00091B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link w:val="40"/>
    <w:uiPriority w:val="9"/>
    <w:qFormat/>
    <w:rsid w:val="00091B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4B137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91BF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91BF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91BFA"/>
    <w:rPr>
      <w:b/>
      <w:bCs/>
    </w:rPr>
  </w:style>
  <w:style w:type="paragraph" w:styleId="a6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jwtMbCtn5/vionDX6SO+soxWA==">CgMxLjA4AHIhMTFXUnJWdzIzVS1iM0JqalRORVNoVzhTRzViLVMyd0s1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Ольга</cp:lastModifiedBy>
  <cp:revision>2</cp:revision>
  <dcterms:created xsi:type="dcterms:W3CDTF">2025-03-19T14:43:00Z</dcterms:created>
  <dcterms:modified xsi:type="dcterms:W3CDTF">2025-06-30T15:06:00Z</dcterms:modified>
</cp:coreProperties>
</file>