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EB" w:rsidRDefault="00803D64">
      <w:pPr>
        <w:spacing w:after="0"/>
        <w:ind w:left="1928"/>
      </w:pPr>
      <w:bookmarkStart w:id="0" w:name="_GoBack"/>
      <w:bookmarkEnd w:id="0"/>
      <w:r>
        <w:rPr>
          <w:b/>
          <w:sz w:val="40"/>
        </w:rPr>
        <w:t xml:space="preserve">РОССИЙСКИЙ УНИВЕРСИТЕТ ДРУЖБЫ НАРОДОВ </w:t>
      </w:r>
    </w:p>
    <w:p w:rsidR="00EF64EB" w:rsidRDefault="00803D64">
      <w:pPr>
        <w:spacing w:after="0" w:line="265" w:lineRule="auto"/>
        <w:ind w:left="1923" w:hanging="10"/>
      </w:pPr>
      <w:r>
        <w:rPr>
          <w:sz w:val="36"/>
        </w:rPr>
        <w:t xml:space="preserve">Факультет физико-математических  и естественных наук </w:t>
      </w:r>
    </w:p>
    <w:p w:rsidR="00EF64EB" w:rsidRDefault="00803D64">
      <w:pPr>
        <w:spacing w:after="2642" w:line="265" w:lineRule="auto"/>
        <w:ind w:left="1923" w:hanging="10"/>
      </w:pPr>
      <w:r>
        <w:rPr>
          <w:sz w:val="36"/>
        </w:rPr>
        <w:t>Кафедра прикладной информатики и теории вероятностей</w:t>
      </w:r>
    </w:p>
    <w:p w:rsidR="00EF64EB" w:rsidRDefault="00803D64">
      <w:pPr>
        <w:spacing w:after="1859" w:line="265" w:lineRule="auto"/>
        <w:ind w:left="1835" w:hanging="10"/>
      </w:pPr>
      <w:r>
        <w:rPr>
          <w:sz w:val="88"/>
        </w:rPr>
        <w:t>Лабораторная работа №1</w:t>
      </w:r>
    </w:p>
    <w:p w:rsidR="00EF64EB" w:rsidRDefault="00803D64">
      <w:pPr>
        <w:spacing w:after="1946"/>
        <w:jc w:val="right"/>
      </w:pPr>
      <w:r>
        <w:rPr>
          <w:sz w:val="36"/>
        </w:rPr>
        <w:t xml:space="preserve">Студент: Егорова Екатерина </w:t>
      </w:r>
    </w:p>
    <w:p w:rsidR="00EF64EB" w:rsidRDefault="00803D64">
      <w:pPr>
        <w:spacing w:after="0" w:line="237" w:lineRule="auto"/>
        <w:ind w:left="6492" w:right="5687" w:hanging="53"/>
      </w:pPr>
      <w:r>
        <w:rPr>
          <w:color w:val="898989"/>
          <w:sz w:val="26"/>
        </w:rPr>
        <w:lastRenderedPageBreak/>
        <w:t>Москва 2022 г.</w:t>
      </w:r>
    </w:p>
    <w:p w:rsidR="00EF64EB" w:rsidRDefault="00803D64">
      <w:pPr>
        <w:spacing w:after="403"/>
        <w:ind w:right="228"/>
        <w:jc w:val="center"/>
      </w:pPr>
      <w:r>
        <w:rPr>
          <w:sz w:val="88"/>
        </w:rPr>
        <w:t>Цель работы:</w:t>
      </w:r>
    </w:p>
    <w:p w:rsidR="00EF64EB" w:rsidRDefault="00803D64">
      <w:pPr>
        <w:spacing w:after="35" w:line="247" w:lineRule="auto"/>
        <w:ind w:left="334" w:right="541" w:hanging="10"/>
      </w:pPr>
      <w:r>
        <w:rPr>
          <w:sz w:val="64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EF64EB" w:rsidRDefault="00803D64">
      <w:pPr>
        <w:numPr>
          <w:ilvl w:val="0"/>
          <w:numId w:val="1"/>
        </w:numPr>
        <w:spacing w:after="35" w:line="247" w:lineRule="auto"/>
        <w:ind w:right="546" w:hanging="550"/>
      </w:pPr>
      <w:r>
        <w:rPr>
          <w:sz w:val="64"/>
        </w:rPr>
        <w:t xml:space="preserve">Скачиваем и устанавливаем </w:t>
      </w:r>
    </w:p>
    <w:p w:rsidR="00EF64EB" w:rsidRDefault="00803D64">
      <w:pPr>
        <w:spacing w:after="35" w:line="247" w:lineRule="auto"/>
        <w:ind w:left="664" w:right="541" w:hanging="10"/>
      </w:pPr>
      <w:r>
        <w:rPr>
          <w:sz w:val="64"/>
        </w:rPr>
        <w:t>VirtualBox(виртуальную машину) версии 6.1 на са</w:t>
      </w:r>
      <w:r>
        <w:rPr>
          <w:sz w:val="64"/>
        </w:rPr>
        <w:t>йте(https://www.virtualbox.org/)</w:t>
      </w:r>
    </w:p>
    <w:p w:rsidR="00EF64EB" w:rsidRDefault="00803D64">
      <w:pPr>
        <w:spacing w:after="0"/>
        <w:ind w:left="991"/>
      </w:pPr>
      <w:r>
        <w:rPr>
          <w:noProof/>
        </w:rPr>
        <w:lastRenderedPageBreak/>
        <w:drawing>
          <wp:inline distT="0" distB="0" distL="0" distR="0">
            <wp:extent cx="7205472" cy="3599688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5472" cy="35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EB" w:rsidRDefault="00803D64">
      <w:pPr>
        <w:numPr>
          <w:ilvl w:val="0"/>
          <w:numId w:val="1"/>
        </w:numPr>
        <w:spacing w:after="99" w:line="250" w:lineRule="auto"/>
        <w:ind w:right="546" w:hanging="550"/>
      </w:pPr>
      <w:r>
        <w:rPr>
          <w:sz w:val="56"/>
        </w:rPr>
        <w:t>Устанавливаем в виртуальную машину дистрибутив Linux Fedora-35, скачать можно по ссыке:</w:t>
      </w:r>
    </w:p>
    <w:p w:rsidR="00EF64EB" w:rsidRDefault="00803D64">
      <w:pPr>
        <w:spacing w:after="22" w:line="250" w:lineRule="auto"/>
        <w:ind w:left="99" w:right="1014"/>
      </w:pPr>
      <w:r>
        <w:rPr>
          <w:sz w:val="56"/>
        </w:rPr>
        <w:t>(https://getfedora.org/ru/workstation/download/).</w:t>
      </w:r>
    </w:p>
    <w:p w:rsidR="00EF64EB" w:rsidRDefault="00803D64">
      <w:pPr>
        <w:spacing w:after="0"/>
        <w:ind w:left="310"/>
      </w:pPr>
      <w:r>
        <w:rPr>
          <w:noProof/>
        </w:rPr>
        <w:drawing>
          <wp:inline distT="0" distB="0" distL="0" distR="0">
            <wp:extent cx="7837932" cy="3889248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7932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EB" w:rsidRDefault="00803D64">
      <w:pPr>
        <w:numPr>
          <w:ilvl w:val="0"/>
          <w:numId w:val="1"/>
        </w:numPr>
        <w:spacing w:after="22" w:line="250" w:lineRule="auto"/>
        <w:ind w:right="546" w:hanging="550"/>
      </w:pPr>
      <w:r>
        <w:rPr>
          <w:sz w:val="56"/>
        </w:rPr>
        <w:t xml:space="preserve">Запускаем виртуальную машину и проверяем местоположения каталога для виртуальных машин. Переходим к созданию новой виртуальной машины. В VirtualBox выбираем </w:t>
      </w:r>
    </w:p>
    <w:p w:rsidR="00EF64EB" w:rsidRDefault="00803D64">
      <w:pPr>
        <w:spacing w:after="22" w:line="250" w:lineRule="auto"/>
        <w:ind w:left="767" w:right="1014"/>
      </w:pPr>
      <w:r>
        <w:rPr>
          <w:sz w:val="56"/>
        </w:rPr>
        <w:t xml:space="preserve">Машина-Создать </w:t>
      </w:r>
    </w:p>
    <w:p w:rsidR="00EF64EB" w:rsidRDefault="00803D64">
      <w:pPr>
        <w:spacing w:after="0"/>
        <w:ind w:left="4958"/>
      </w:pPr>
      <w:r>
        <w:rPr>
          <w:noProof/>
        </w:rPr>
        <w:drawing>
          <wp:inline distT="0" distB="0" distL="0" distR="0">
            <wp:extent cx="4811268" cy="3848101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268" cy="38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EB" w:rsidRDefault="00803D64">
      <w:pPr>
        <w:numPr>
          <w:ilvl w:val="0"/>
          <w:numId w:val="1"/>
        </w:numPr>
        <w:spacing w:after="0" w:line="241" w:lineRule="auto"/>
        <w:ind w:right="546" w:hanging="550"/>
      </w:pPr>
      <w:r>
        <w:rPr>
          <w:sz w:val="56"/>
        </w:rPr>
        <w:t>В настройках виртуальной машины добавляем новый привод оптических дисков и выбир</w:t>
      </w:r>
      <w:r>
        <w:rPr>
          <w:sz w:val="56"/>
        </w:rPr>
        <w:t xml:space="preserve">аем  образ: afs dk.sci.pfu.edu.ru common files iso Fedora-Workstation-Live-x86_64-35-1.2.iso ( отмечено красным кругом, куда помещается диск) </w:t>
      </w:r>
      <w:r>
        <w:rPr>
          <w:noProof/>
        </w:rPr>
        <w:drawing>
          <wp:inline distT="0" distB="0" distL="0" distR="0">
            <wp:extent cx="5108448" cy="377342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448" cy="37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F64EB" w:rsidRDefault="00803D64">
      <w:pPr>
        <w:numPr>
          <w:ilvl w:val="0"/>
          <w:numId w:val="1"/>
        </w:numPr>
        <w:spacing w:after="1123" w:line="247" w:lineRule="auto"/>
        <w:ind w:right="546" w:hanging="550"/>
      </w:pPr>
      <w:r>
        <w:rPr>
          <w:sz w:val="64"/>
        </w:rPr>
        <w:t>Устанавливаем образ ОС</w:t>
      </w:r>
    </w:p>
    <w:p w:rsidR="00EF64EB" w:rsidRDefault="00803D64">
      <w:pPr>
        <w:spacing w:after="0"/>
        <w:ind w:left="1898"/>
      </w:pPr>
      <w:r>
        <w:rPr>
          <w:noProof/>
        </w:rPr>
        <w:drawing>
          <wp:inline distT="0" distB="0" distL="0" distR="0">
            <wp:extent cx="7106412" cy="3336036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6412" cy="33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EB" w:rsidRDefault="00803D64">
      <w:pPr>
        <w:numPr>
          <w:ilvl w:val="0"/>
          <w:numId w:val="1"/>
        </w:numPr>
        <w:spacing w:after="0" w:line="236" w:lineRule="auto"/>
        <w:ind w:right="546" w:hanging="550"/>
      </w:pPr>
      <w:r>
        <w:rPr>
          <w:sz w:val="64"/>
        </w:rPr>
        <w:t>После установки образа ОС, выходим. Далее нажимаем на «изъять диск из привода»</w:t>
      </w:r>
    </w:p>
    <w:p w:rsidR="00EF64EB" w:rsidRDefault="00803D64">
      <w:pPr>
        <w:spacing w:after="0"/>
        <w:ind w:left="4402"/>
      </w:pPr>
      <w:r>
        <w:rPr>
          <w:noProof/>
        </w:rPr>
        <w:drawing>
          <wp:inline distT="0" distB="0" distL="0" distR="0">
            <wp:extent cx="5431536" cy="401116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536" cy="40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EB" w:rsidRDefault="00803D64">
      <w:pPr>
        <w:spacing w:after="64" w:line="265" w:lineRule="auto"/>
        <w:ind w:left="354" w:hanging="10"/>
      </w:pPr>
      <w:r>
        <w:rPr>
          <w:sz w:val="88"/>
        </w:rPr>
        <w:t>Ответы на контрольные вопросы:</w:t>
      </w:r>
    </w:p>
    <w:p w:rsidR="00EF64EB" w:rsidRDefault="00803D64">
      <w:pPr>
        <w:numPr>
          <w:ilvl w:val="0"/>
          <w:numId w:val="1"/>
        </w:numPr>
        <w:spacing w:after="85" w:line="221" w:lineRule="auto"/>
        <w:ind w:right="546" w:hanging="550"/>
      </w:pPr>
      <w:r>
        <w:rPr>
          <w:sz w:val="32"/>
        </w:rPr>
        <w:t>Учетная запись пользователя содержит:сведения, необходимые для опознания пользователя при подключении к системе, сведения для авторизации и учёта. Это идентификатор пользователя (login) и его пароль. Пароль или его аналог, ка</w:t>
      </w:r>
      <w:r>
        <w:rPr>
          <w:sz w:val="32"/>
        </w:rPr>
        <w:t>к правило, хранится в зашифрованном или хэшированном виде для обеспечения его безопасности.</w:t>
      </w:r>
    </w:p>
    <w:p w:rsidR="00EF64EB" w:rsidRDefault="00803D64">
      <w:pPr>
        <w:numPr>
          <w:ilvl w:val="0"/>
          <w:numId w:val="1"/>
        </w:numPr>
        <w:spacing w:after="85" w:line="221" w:lineRule="auto"/>
        <w:ind w:right="546" w:hanging="550"/>
      </w:pPr>
      <w:r>
        <w:rPr>
          <w:sz w:val="32"/>
        </w:rPr>
        <w:t xml:space="preserve">help — выводит справку по этой команде. Сd- для перемещения файлов в системе. Lsдля просмотра содержимого каталога. Rm- удаление файла. </w:t>
      </w:r>
    </w:p>
    <w:p w:rsidR="00EF64EB" w:rsidRDefault="00803D64">
      <w:pPr>
        <w:numPr>
          <w:ilvl w:val="0"/>
          <w:numId w:val="1"/>
        </w:numPr>
        <w:spacing w:after="85" w:line="221" w:lineRule="auto"/>
        <w:ind w:right="546" w:hanging="550"/>
      </w:pPr>
      <w:r>
        <w:rPr>
          <w:sz w:val="32"/>
        </w:rPr>
        <w:t>Пример файловой системы: NT</w:t>
      </w:r>
      <w:r>
        <w:rPr>
          <w:sz w:val="32"/>
        </w:rPr>
        <w:t>FS-Стандартная файловая система для семейства операционных систем Windows NT фирмы Microsoft. NTFS поддерживает хранение метаданных. Файловая система-порядок, определяющий способ организации, хранения и именования данных на носителях информации в компьютер</w:t>
      </w:r>
      <w:r>
        <w:rPr>
          <w:sz w:val="32"/>
        </w:rPr>
        <w:t>ах, а также в другом электронном оборудовании.</w:t>
      </w:r>
    </w:p>
    <w:p w:rsidR="00EF64EB" w:rsidRDefault="00803D64">
      <w:pPr>
        <w:numPr>
          <w:ilvl w:val="0"/>
          <w:numId w:val="1"/>
        </w:numPr>
        <w:spacing w:after="85" w:line="221" w:lineRule="auto"/>
        <w:ind w:right="546" w:hanging="550"/>
      </w:pPr>
      <w:r>
        <w:rPr>
          <w:sz w:val="32"/>
        </w:rPr>
        <w:t>Посмотреть, какие файловые системы подмонтированы в ОС можно с помощью утилиты Gnome Диски.</w:t>
      </w:r>
    </w:p>
    <w:p w:rsidR="00EF64EB" w:rsidRDefault="00803D64">
      <w:pPr>
        <w:numPr>
          <w:ilvl w:val="0"/>
          <w:numId w:val="1"/>
        </w:numPr>
        <w:spacing w:after="85" w:line="221" w:lineRule="auto"/>
        <w:ind w:right="546" w:hanging="550"/>
      </w:pPr>
      <w:r>
        <w:rPr>
          <w:sz w:val="32"/>
        </w:rPr>
        <w:t xml:space="preserve">Для этого воспользуемся командами ps и grep. Команда ps предназначена для вывода списка активных процессов в системе </w:t>
      </w:r>
      <w:r>
        <w:rPr>
          <w:sz w:val="32"/>
        </w:rPr>
        <w:t xml:space="preserve">и информации о них. ... То есть мы получили сам процесс grep, так как в качестве параметра команде мы указали слово gcalctool, и grep нашел сам себя в выводе команды ps. </w:t>
      </w:r>
    </w:p>
    <w:p w:rsidR="00EF64EB" w:rsidRDefault="00803D64">
      <w:pPr>
        <w:pStyle w:val="Heading1"/>
      </w:pPr>
      <w:r>
        <w:t>Отчёт о выполнении дополнительного задания</w:t>
      </w:r>
    </w:p>
    <w:p w:rsidR="00EF64EB" w:rsidRDefault="00803D64">
      <w:pPr>
        <w:spacing w:after="0"/>
        <w:ind w:left="2287"/>
      </w:pPr>
      <w:r>
        <w:rPr>
          <w:noProof/>
        </w:rPr>
        <w:drawing>
          <wp:inline distT="0" distB="0" distL="0" distR="0">
            <wp:extent cx="5553457" cy="41910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45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EB">
      <w:pgSz w:w="14400" w:h="10800" w:orient="landscape"/>
      <w:pgMar w:top="509" w:right="311" w:bottom="147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6E8A"/>
    <w:multiLevelType w:val="hybridMultilevel"/>
    <w:tmpl w:val="D4CACC90"/>
    <w:lvl w:ilvl="0" w:tplc="3686404E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C7ADD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0EE6DD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BA44A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DF2EA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E80BD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F9011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1C841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5B6A5B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EB"/>
    <w:rsid w:val="00803D64"/>
    <w:rsid w:val="00E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015F17-CE3A-4AB3-9D10-5C9C0C61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36" w:lineRule="auto"/>
      <w:ind w:left="2190" w:firstLine="1075"/>
      <w:outlineLvl w:val="0"/>
    </w:pPr>
    <w:rPr>
      <w:rFonts w:ascii="Calibri" w:eastAsia="Calibri" w:hAnsi="Calibri" w:cs="Calibri"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4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катя</dc:creator>
  <cp:keywords/>
  <cp:lastModifiedBy>word</cp:lastModifiedBy>
  <cp:revision>2</cp:revision>
  <dcterms:created xsi:type="dcterms:W3CDTF">2022-04-23T20:18:00Z</dcterms:created>
  <dcterms:modified xsi:type="dcterms:W3CDTF">2022-04-23T20:18:00Z</dcterms:modified>
</cp:coreProperties>
</file>