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xmlns:wp14="http://schemas.microsoft.com/office/word/2010/wordml" w:rsidR="001551B9" w:rsidRDefault="001551B9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</w:p>
    <w:p xmlns:wp14="http://schemas.microsoft.com/office/word/2010/wordml" w:rsidR="001551B9" w:rsidRDefault="001551B9" w14:paraId="0A375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949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"/>
        <w:gridCol w:w="3705"/>
        <w:gridCol w:w="1440"/>
        <w:gridCol w:w="3420"/>
      </w:tblGrid>
      <w:tr xmlns:wp14="http://schemas.microsoft.com/office/word/2010/wordml" w:rsidR="001551B9" w14:paraId="0C2C24F6" wp14:textId="77777777">
        <w:trPr>
          <w:cantSplit/>
          <w:trHeight w:val="358"/>
        </w:trPr>
        <w:tc>
          <w:tcPr>
            <w:tcW w:w="46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14DF805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N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azwa i akronim projektu:</w:t>
            </w:r>
          </w:p>
          <w:p w:rsidR="001551B9" w:rsidRDefault="0007170F" w14:paraId="4D40A2F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e-wydarzenie</w:t>
            </w:r>
            <w:r w:rsidR="00BD4247"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.pl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e-w</w:t>
            </w:r>
            <w:r w:rsidR="00E17971"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.pl</w:t>
            </w:r>
          </w:p>
        </w:tc>
        <w:tc>
          <w:tcPr>
            <w:tcW w:w="4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P="00BD4247" w:rsidRDefault="007E6755" w14:paraId="46828FC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Zleceniodawca:</w:t>
            </w:r>
          </w:p>
          <w:p w:rsidRPr="00BD4247" w:rsidR="00BD4247" w:rsidP="00BD4247" w:rsidRDefault="00BD4247" w14:paraId="40FD1A1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ZSE Gdańsk</w:t>
            </w:r>
          </w:p>
        </w:tc>
      </w:tr>
      <w:tr xmlns:wp14="http://schemas.microsoft.com/office/word/2010/wordml" w:rsidR="001551B9" w14:paraId="01E3B262" wp14:textId="77777777">
        <w:trPr>
          <w:cantSplit/>
          <w:trHeight w:val="1023"/>
        </w:trPr>
        <w:tc>
          <w:tcPr>
            <w:tcW w:w="46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0B34BAD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Zespół projektowy: </w:t>
            </w:r>
          </w:p>
          <w:p w:rsidR="001551B9" w:rsidRDefault="00BD4247" w14:paraId="16537C5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 w:rsidR="0099356B"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(grupa1)</w:t>
            </w:r>
          </w:p>
        </w:tc>
        <w:tc>
          <w:tcPr>
            <w:tcW w:w="4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4FDAA7B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Kierownik projektu:</w:t>
            </w:r>
          </w:p>
          <w:p w:rsidR="001551B9" w:rsidRDefault="000C2C37" w14:paraId="43EC106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Adam</w:t>
            </w:r>
          </w:p>
        </w:tc>
      </w:tr>
      <w:tr xmlns:wp14="http://schemas.microsoft.com/office/word/2010/wordml" w:rsidR="001551B9" w14:paraId="21D51CC3" wp14:textId="77777777">
        <w:trPr>
          <w:cantSplit/>
          <w:trHeight w:val="358"/>
        </w:trPr>
        <w:tc>
          <w:tcPr>
            <w:tcW w:w="46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71C4158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:rsidR="001551B9" w:rsidRDefault="007E6755" w14:paraId="48EB58E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Dokument Założeń Wstępnych</w:t>
            </w:r>
          </w:p>
        </w:tc>
        <w:tc>
          <w:tcPr>
            <w:tcW w:w="4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551B9" w:rsidRDefault="007E6755" w14:paraId="6DE7F7B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Odpowiedzialny za dokument:</w:t>
            </w:r>
          </w:p>
          <w:p w:rsidRPr="00BD4247" w:rsidR="00BD4247" w:rsidRDefault="00BD4247" w14:paraId="5EA3F43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</w:p>
        </w:tc>
      </w:tr>
      <w:tr xmlns:wp14="http://schemas.microsoft.com/office/word/2010/wordml" w:rsidR="001551B9" w14:paraId="61E4E030" wp14:textId="77777777">
        <w:trPr>
          <w:cantSplit/>
          <w:trHeight w:val="336"/>
        </w:trPr>
        <w:tc>
          <w:tcPr>
            <w:tcW w:w="9495" w:type="dxa"/>
            <w:gridSpan w:val="4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:rsidR="001551B9" w:rsidRDefault="007E6755" w14:paraId="69FB8EB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xmlns:wp14="http://schemas.microsoft.com/office/word/2010/wordml" w:rsidR="001551B9" w14:paraId="77660245" wp14:textId="77777777"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551B9" w:rsidRDefault="007E6755" w14:paraId="5F543AD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551B9" w:rsidRDefault="007E6755" w14:paraId="60A3DB3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551B9" w:rsidRDefault="007E6755" w14:paraId="3EA65F2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:rsidR="001551B9" w:rsidRDefault="007E6755" w14:paraId="1D3B54F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</w:tr>
      <w:tr xmlns:wp14="http://schemas.microsoft.com/office/word/2010/wordml" w:rsidR="001551B9" w14:paraId="1F4C894A" wp14:textId="77777777">
        <w:trPr>
          <w:trHeight w:val="168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71DAA7A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4BFA8C4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{opis, np. wstępna wersja}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262E619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{np. całość}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:rsidR="001551B9" w:rsidRDefault="007E6755" w14:paraId="64930141" wp14:textId="77777777">
            <w:pPr>
              <w:spacing w:line="240" w:lineRule="auto"/>
              <w:ind w:firstLine="0"/>
              <w:jc w:val="left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sz w:val="16"/>
                <w:szCs w:val="16"/>
              </w:rPr>
              <w:t>{nazwisko, imię, może być więcej osób niż 1}</w:t>
            </w:r>
          </w:p>
        </w:tc>
      </w:tr>
      <w:tr xmlns:wp14="http://schemas.microsoft.com/office/word/2010/wordml" w:rsidR="001551B9" w14:paraId="16D7C4F5" wp14:textId="77777777"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2A0F650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6C45AE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{np. poprawka wstępnego opisu}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551B9" w:rsidRDefault="007E6755" w14:paraId="600C939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{np. punkty 3.3 i 4}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:rsidR="001551B9" w:rsidRDefault="007E6755" w14:paraId="6A201986" wp14:textId="77777777">
            <w:pPr>
              <w:spacing w:line="240" w:lineRule="auto"/>
              <w:ind w:firstLine="0"/>
              <w:jc w:val="left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sz w:val="16"/>
                <w:szCs w:val="16"/>
              </w:rPr>
              <w:t>{nazwisko, imię, może być więcej osób niż 1}</w:t>
            </w:r>
          </w:p>
        </w:tc>
      </w:tr>
    </w:tbl>
    <w:p xmlns:wp14="http://schemas.microsoft.com/office/word/2010/wordml" w:rsidR="001551B9" w:rsidRDefault="007E6755" w14:paraId="428DB727" wp14:textId="77777777">
      <w:pPr>
        <w:pStyle w:val="Nagwek1"/>
        <w:spacing w:before="240"/>
        <w:ind w:left="227" w:right="227" w:firstLine="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{Opis etapu:</w:t>
      </w:r>
      <w:r>
        <w:rPr>
          <w:b w:val="0"/>
          <w:color w:val="404040"/>
          <w:sz w:val="20"/>
          <w:szCs w:val="20"/>
        </w:rPr>
        <w:t xml:space="preserve"> Celem etapu jest udokumentowanie decyzji związanych z zainicjowaniem projektu (cele, kontekst, zakres systemu, wizja konstrukcyjna etc.).</w:t>
      </w:r>
    </w:p>
    <w:p xmlns:wp14="http://schemas.microsoft.com/office/word/2010/wordml" w:rsidR="001551B9" w:rsidRDefault="007E6755" w14:paraId="1B1AE265" wp14:textId="77777777">
      <w:pPr>
        <w:pStyle w:val="Nagwek1"/>
        <w:spacing w:before="240"/>
        <w:ind w:left="227" w:right="227" w:firstLine="0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Oczekiwane produkty:</w:t>
      </w:r>
      <w:r>
        <w:rPr>
          <w:b w:val="0"/>
          <w:color w:val="404040"/>
          <w:sz w:val="20"/>
          <w:szCs w:val="20"/>
        </w:rPr>
        <w:t xml:space="preserve"> Dokument Założeń Wstępnych w postaci dokumentu o strukturze według poniższego szablonu i nazewnictwie zgodnym ze składnią </w:t>
      </w:r>
      <w:r>
        <w:rPr>
          <w:color w:val="404040"/>
          <w:sz w:val="20"/>
          <w:szCs w:val="20"/>
        </w:rPr>
        <w:t>DZW-Gr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grypy,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wersji.}</w:t>
      </w:r>
    </w:p>
    <w:p xmlns:wp14="http://schemas.microsoft.com/office/word/2010/wordml" w:rsidR="001551B9" w:rsidRDefault="007E6755" w14:paraId="45B72842" wp14:textId="77777777">
      <w:pPr>
        <w:pStyle w:val="Nagwek1"/>
        <w:tabs>
          <w:tab w:val="left" w:pos="360"/>
        </w:tabs>
        <w:spacing w:before="240"/>
      </w:pPr>
      <w:r>
        <w:t>Opis problemu</w:t>
      </w:r>
    </w:p>
    <w:p xmlns:wp14="http://schemas.microsoft.com/office/word/2010/wordml" w:rsidRPr="00511D7F" w:rsidR="00511D7F" w:rsidP="00511D7F" w:rsidRDefault="00511D7F" w14:paraId="601022A4" wp14:textId="77777777">
      <w:pPr>
        <w:pStyle w:val="NormalnyWeb"/>
        <w:rPr>
          <w:rFonts w:ascii="Arial" w:hAnsi="Arial" w:cs="Arial"/>
          <w:sz w:val="16"/>
          <w:szCs w:val="16"/>
        </w:rPr>
      </w:pPr>
      <w:r w:rsidRPr="00511D7F">
        <w:rPr>
          <w:rFonts w:ascii="Arial" w:hAnsi="Arial" w:cs="Arial"/>
          <w:sz w:val="16"/>
          <w:szCs w:val="16"/>
        </w:rPr>
        <w:t xml:space="preserve">Współczesny użytkownik ma utrudniony dostęp do przejrzystych i kompletnych informacji o wydarzeniach odbywających się w jego okolicy. Informacje są rozproszone pomiędzy różnymi portalami, mediach </w:t>
      </w:r>
      <w:proofErr w:type="spellStart"/>
      <w:r w:rsidRPr="00511D7F">
        <w:rPr>
          <w:rFonts w:ascii="Arial" w:hAnsi="Arial" w:cs="Arial"/>
          <w:sz w:val="16"/>
          <w:szCs w:val="16"/>
        </w:rPr>
        <w:t>społecznościowych</w:t>
      </w:r>
      <w:proofErr w:type="spellEnd"/>
      <w:r w:rsidRPr="00511D7F">
        <w:rPr>
          <w:rFonts w:ascii="Arial" w:hAnsi="Arial" w:cs="Arial"/>
          <w:sz w:val="16"/>
          <w:szCs w:val="16"/>
        </w:rPr>
        <w:t xml:space="preserve"> oraz stronach organizatorów. Dodatkowo proces zakupu biletów bywa nieintuicyjny, czasochłonny i mało przejrzysty.</w:t>
      </w:r>
    </w:p>
    <w:p xmlns:wp14="http://schemas.microsoft.com/office/word/2010/wordml" w:rsidRPr="00511D7F" w:rsidR="00511D7F" w:rsidP="00511D7F" w:rsidRDefault="00511D7F" w14:paraId="169D5C42" wp14:textId="77777777">
      <w:pPr>
        <w:pStyle w:val="NormalnyWeb"/>
        <w:rPr>
          <w:rFonts w:ascii="Arial" w:hAnsi="Arial" w:cs="Arial"/>
          <w:sz w:val="16"/>
          <w:szCs w:val="16"/>
        </w:rPr>
      </w:pPr>
      <w:r w:rsidRPr="00511D7F">
        <w:rPr>
          <w:rFonts w:ascii="Arial" w:hAnsi="Arial" w:cs="Arial"/>
          <w:sz w:val="16"/>
          <w:szCs w:val="16"/>
        </w:rPr>
        <w:t>Projekt „e-wydarzenia” ma na celu stworzenie jednego, centralnego portalu umożliwiającego:</w:t>
      </w:r>
    </w:p>
    <w:p xmlns:wp14="http://schemas.microsoft.com/office/word/2010/wordml" w:rsidRPr="00511D7F" w:rsidR="00511D7F" w:rsidP="00511D7F" w:rsidRDefault="00511D7F" w14:paraId="631970A2" wp14:textId="77777777">
      <w:pPr>
        <w:pStyle w:val="Normalny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511D7F">
        <w:rPr>
          <w:rFonts w:ascii="Arial" w:hAnsi="Arial" w:cs="Arial"/>
          <w:sz w:val="16"/>
          <w:szCs w:val="16"/>
        </w:rPr>
        <w:t>wyszukiwanie wydarzeń w całej Polsce,</w:t>
      </w:r>
    </w:p>
    <w:p xmlns:wp14="http://schemas.microsoft.com/office/word/2010/wordml" w:rsidRPr="00511D7F" w:rsidR="00511D7F" w:rsidP="00511D7F" w:rsidRDefault="00511D7F" w14:paraId="0DCE6328" wp14:textId="77777777">
      <w:pPr>
        <w:pStyle w:val="Normalny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511D7F">
        <w:rPr>
          <w:rFonts w:ascii="Arial" w:hAnsi="Arial" w:cs="Arial"/>
          <w:sz w:val="16"/>
          <w:szCs w:val="16"/>
        </w:rPr>
        <w:t>szybki dostęp do informacji o lokalizacji i terminach,</w:t>
      </w:r>
    </w:p>
    <w:p xmlns:wp14="http://schemas.microsoft.com/office/word/2010/wordml" w:rsidRPr="00511D7F" w:rsidR="00511D7F" w:rsidP="00511D7F" w:rsidRDefault="00511D7F" w14:paraId="12D9C2C1" wp14:textId="77777777">
      <w:pPr>
        <w:pStyle w:val="Normalny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511D7F">
        <w:rPr>
          <w:rFonts w:ascii="Arial" w:hAnsi="Arial" w:cs="Arial"/>
          <w:sz w:val="16"/>
          <w:szCs w:val="16"/>
        </w:rPr>
        <w:t>wyrażanie opinii oraz ocen wydarzeń,</w:t>
      </w:r>
    </w:p>
    <w:p xmlns:wp14="http://schemas.microsoft.com/office/word/2010/wordml" w:rsidRPr="00511D7F" w:rsidR="00511D7F" w:rsidP="00511D7F" w:rsidRDefault="00511D7F" w14:paraId="2E47B431" wp14:textId="77777777">
      <w:pPr>
        <w:pStyle w:val="Normalny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115DFD1B" w:rsidR="00511D7F">
        <w:rPr>
          <w:rFonts w:ascii="Arial" w:hAnsi="Arial" w:cs="Arial"/>
          <w:sz w:val="16"/>
          <w:szCs w:val="16"/>
        </w:rPr>
        <w:t>pośrednictwo w płatnościach i darowiznach.</w:t>
      </w:r>
    </w:p>
    <w:p xmlns:wp14="http://schemas.microsoft.com/office/word/2010/wordml" w:rsidR="001551B9" w:rsidRDefault="007E6755" w14:paraId="6A2CE0F1" wp14:textId="77777777">
      <w:pPr>
        <w:pStyle w:val="Nagwek1"/>
        <w:tabs>
          <w:tab w:val="left" w:pos="360"/>
        </w:tabs>
        <w:spacing w:before="240"/>
      </w:pPr>
      <w:r>
        <w:t>Cele systemu</w:t>
      </w:r>
    </w:p>
    <w:p xmlns:wp14="http://schemas.microsoft.com/office/word/2010/wordml" w:rsidRPr="00511D7F" w:rsidR="00511D7F" w:rsidP="00511D7F" w:rsidRDefault="00511D7F" w14:paraId="196D128B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Celem realizacji projektu jest stworzenie funkcjonalnego i intuicyjnego systemu, który po wdrożeniu:</w:t>
      </w:r>
    </w:p>
    <w:p xmlns:wp14="http://schemas.microsoft.com/office/word/2010/wordml" w:rsidRPr="00511D7F" w:rsidR="00511D7F" w:rsidP="00511D7F" w:rsidRDefault="00511D7F" w14:paraId="6763CB1A" wp14:textId="77777777">
      <w:pPr>
        <w:pStyle w:val="NormalnyWeb"/>
        <w:numPr>
          <w:ilvl w:val="0"/>
          <w:numId w:val="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usprawni wyszukiwanie wydarzeń i atrakcji,</w:t>
      </w:r>
    </w:p>
    <w:p xmlns:wp14="http://schemas.microsoft.com/office/word/2010/wordml" w:rsidRPr="00511D7F" w:rsidR="00511D7F" w:rsidP="00511D7F" w:rsidRDefault="00511D7F" w14:paraId="21ECC4E3" wp14:textId="77777777">
      <w:pPr>
        <w:pStyle w:val="NormalnyWeb"/>
        <w:numPr>
          <w:ilvl w:val="0"/>
          <w:numId w:val="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zwiększy przejrzystość informacji o wydarzeniach,</w:t>
      </w:r>
    </w:p>
    <w:p xmlns:wp14="http://schemas.microsoft.com/office/word/2010/wordml" w:rsidRPr="00511D7F" w:rsidR="00511D7F" w:rsidP="00511D7F" w:rsidRDefault="00511D7F" w14:paraId="00E84921" wp14:textId="77777777">
      <w:pPr>
        <w:pStyle w:val="NormalnyWeb"/>
        <w:numPr>
          <w:ilvl w:val="0"/>
          <w:numId w:val="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ułatwi zakup biletów oraz dokonywanie płatności,</w:t>
      </w:r>
    </w:p>
    <w:p xmlns:wp14="http://schemas.microsoft.com/office/word/2010/wordml" w:rsidRPr="00511D7F" w:rsidR="00511D7F" w:rsidP="00511D7F" w:rsidRDefault="00511D7F" w14:paraId="67425397" wp14:textId="77777777">
      <w:pPr>
        <w:pStyle w:val="NormalnyWeb"/>
        <w:numPr>
          <w:ilvl w:val="0"/>
          <w:numId w:val="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umożliwi promocję wydarzeń niszowych,</w:t>
      </w:r>
    </w:p>
    <w:p xmlns:wp14="http://schemas.microsoft.com/office/word/2010/wordml" w:rsidRPr="00511D7F" w:rsidR="00511D7F" w:rsidP="00511D7F" w:rsidRDefault="00511D7F" w14:paraId="7C489A01" wp14:textId="77777777">
      <w:pPr>
        <w:pStyle w:val="NormalnyWeb"/>
        <w:numPr>
          <w:ilvl w:val="0"/>
          <w:numId w:val="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zwiększy liczbę osób uczestniczących w wydarzeniach lokalnych.</w:t>
      </w:r>
    </w:p>
    <w:p xmlns:wp14="http://schemas.microsoft.com/office/word/2010/wordml" w:rsidRPr="00511D7F" w:rsidR="00511D7F" w:rsidP="00511D7F" w:rsidRDefault="00511D7F" w14:paraId="270ABFE9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 xml:space="preserve">System przeznaczony jest dla użytkowników w wieku od </w:t>
      </w:r>
      <w:r w:rsidRPr="00511D7F">
        <w:rPr>
          <w:rStyle w:val="Pogrubienie"/>
          <w:rFonts w:ascii="Arial" w:hAnsi="Arial" w:cs="Arial"/>
          <w:sz w:val="16"/>
        </w:rPr>
        <w:t>1 do 100 lat</w:t>
      </w:r>
      <w:r w:rsidRPr="00511D7F">
        <w:rPr>
          <w:rFonts w:ascii="Arial" w:hAnsi="Arial" w:cs="Arial"/>
          <w:sz w:val="16"/>
        </w:rPr>
        <w:t>, niezależnie od poziomu zaawansowania technologicznego.</w:t>
      </w:r>
    </w:p>
    <w:p xmlns:wp14="http://schemas.microsoft.com/office/word/2010/wordml" w:rsidRPr="00511D7F" w:rsidR="00511D7F" w:rsidP="00511D7F" w:rsidRDefault="00511D7F" w14:paraId="720811B4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Spodziewane korzyści:</w:t>
      </w:r>
    </w:p>
    <w:p xmlns:wp14="http://schemas.microsoft.com/office/word/2010/wordml" w:rsidRPr="00511D7F" w:rsidR="00511D7F" w:rsidP="00511D7F" w:rsidRDefault="00511D7F" w14:paraId="2BC074D8" wp14:textId="77777777">
      <w:pPr>
        <w:pStyle w:val="NormalnyWeb"/>
        <w:numPr>
          <w:ilvl w:val="0"/>
          <w:numId w:val="5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wzrost liczby użytkowników portalu,</w:t>
      </w:r>
    </w:p>
    <w:p xmlns:wp14="http://schemas.microsoft.com/office/word/2010/wordml" w:rsidRPr="00511D7F" w:rsidR="00511D7F" w:rsidP="00511D7F" w:rsidRDefault="00511D7F" w14:paraId="2AF96B7B" wp14:textId="77777777">
      <w:pPr>
        <w:pStyle w:val="NormalnyWeb"/>
        <w:numPr>
          <w:ilvl w:val="0"/>
          <w:numId w:val="5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większe zainteresowanie wydarzeniami lokalnymi,</w:t>
      </w:r>
    </w:p>
    <w:p xmlns:wp14="http://schemas.microsoft.com/office/word/2010/wordml" w:rsidRPr="00511D7F" w:rsidR="00511D7F" w:rsidP="00511D7F" w:rsidRDefault="00511D7F" w14:paraId="763D4FAE" wp14:textId="77777777">
      <w:pPr>
        <w:pStyle w:val="NormalnyWeb"/>
        <w:numPr>
          <w:ilvl w:val="0"/>
          <w:numId w:val="5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poprawa dostępności informacji o wydarzeniach.</w:t>
      </w:r>
    </w:p>
    <w:p xmlns:wp14="http://schemas.microsoft.com/office/word/2010/wordml" w:rsidR="001551B9" w:rsidRDefault="007E6755" w14:paraId="34A7C692" wp14:textId="77777777">
      <w:pPr>
        <w:pStyle w:val="Nagwek1"/>
        <w:tabs>
          <w:tab w:val="left" w:pos="360"/>
        </w:tabs>
        <w:spacing w:before="240"/>
      </w:pPr>
      <w:r>
        <w:t>Kontekst systemu</w:t>
      </w:r>
    </w:p>
    <w:p xmlns:wp14="http://schemas.microsoft.com/office/word/2010/wordml" w:rsidRPr="00511D7F" w:rsidR="00511D7F" w:rsidP="00511D7F" w:rsidRDefault="00511D7F" w14:paraId="65E16274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System „e-wydarzenia” będzie aplikacją webową działającą w środowisku internetowym. Może integrować się z:</w:t>
      </w:r>
    </w:p>
    <w:p xmlns:wp14="http://schemas.microsoft.com/office/word/2010/wordml" w:rsidRPr="00511D7F" w:rsidR="00511D7F" w:rsidP="00511D7F" w:rsidRDefault="00511D7F" w14:paraId="414779B9" wp14:textId="77777777">
      <w:pPr>
        <w:pStyle w:val="NormalnyWeb"/>
        <w:numPr>
          <w:ilvl w:val="0"/>
          <w:numId w:val="6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zewnętrznymi systemami płatności elektronicznych,</w:t>
      </w:r>
    </w:p>
    <w:p xmlns:wp14="http://schemas.microsoft.com/office/word/2010/wordml" w:rsidRPr="00511D7F" w:rsidR="00511D7F" w:rsidP="00511D7F" w:rsidRDefault="00511D7F" w14:paraId="14758DD1" wp14:textId="77777777">
      <w:pPr>
        <w:pStyle w:val="NormalnyWeb"/>
        <w:numPr>
          <w:ilvl w:val="0"/>
          <w:numId w:val="6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mapami (np. w celu prezentacji lokalizacji wydarzeń),</w:t>
      </w:r>
    </w:p>
    <w:p xmlns:wp14="http://schemas.microsoft.com/office/word/2010/wordml" w:rsidRPr="00511D7F" w:rsidR="00511D7F" w:rsidP="00511D7F" w:rsidRDefault="00511D7F" w14:paraId="2AAFE6E3" wp14:textId="77777777">
      <w:pPr>
        <w:pStyle w:val="NormalnyWeb"/>
        <w:numPr>
          <w:ilvl w:val="0"/>
          <w:numId w:val="6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bazami danych wydarzeń i użytkowników.</w:t>
      </w:r>
    </w:p>
    <w:p xmlns:wp14="http://schemas.microsoft.com/office/word/2010/wordml" w:rsidRPr="00511D7F" w:rsidR="00511D7F" w:rsidP="00511D7F" w:rsidRDefault="00511D7F" w14:paraId="52D14B69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Style w:val="Pogrubienie"/>
          <w:rFonts w:ascii="Arial" w:hAnsi="Arial" w:cs="Arial"/>
          <w:sz w:val="16"/>
        </w:rPr>
        <w:t>Kategorie użytkowników:</w:t>
      </w:r>
    </w:p>
    <w:p xmlns:wp14="http://schemas.microsoft.com/office/word/2010/wordml" w:rsidRPr="00511D7F" w:rsidR="00511D7F" w:rsidP="00511D7F" w:rsidRDefault="00511D7F" w14:paraId="16F47B85" wp14:textId="77777777">
      <w:pPr>
        <w:pStyle w:val="NormalnyWeb"/>
        <w:numPr>
          <w:ilvl w:val="0"/>
          <w:numId w:val="7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użytkownik niezalogowany – przeglądanie wydarzeń,</w:t>
      </w:r>
    </w:p>
    <w:p xmlns:wp14="http://schemas.microsoft.com/office/word/2010/wordml" w:rsidRPr="00511D7F" w:rsidR="00511D7F" w:rsidP="00511D7F" w:rsidRDefault="00511D7F" w14:paraId="1A303617" wp14:textId="77777777">
      <w:pPr>
        <w:pStyle w:val="NormalnyWeb"/>
        <w:numPr>
          <w:ilvl w:val="0"/>
          <w:numId w:val="7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użytkownik zalogowany – dodawanie opinii, ulubionych wydarzeń, płatności,</w:t>
      </w:r>
    </w:p>
    <w:p xmlns:wp14="http://schemas.microsoft.com/office/word/2010/wordml" w:rsidRPr="00511D7F" w:rsidR="00511D7F" w:rsidP="00511D7F" w:rsidRDefault="00511D7F" w14:paraId="136B1064" wp14:textId="77777777">
      <w:pPr>
        <w:pStyle w:val="NormalnyWeb"/>
        <w:numPr>
          <w:ilvl w:val="0"/>
          <w:numId w:val="7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moderator – moderacja opinii i wydarzeń,</w:t>
      </w:r>
    </w:p>
    <w:p xmlns:wp14="http://schemas.microsoft.com/office/word/2010/wordml" w:rsidRPr="00511D7F" w:rsidR="00511D7F" w:rsidP="00511D7F" w:rsidRDefault="00511D7F" w14:paraId="35B7945F" wp14:textId="77777777">
      <w:pPr>
        <w:pStyle w:val="NormalnyWeb"/>
        <w:numPr>
          <w:ilvl w:val="0"/>
          <w:numId w:val="7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administrator – zarządzanie systemem i użytkownikami.</w:t>
      </w:r>
    </w:p>
    <w:p xmlns:wp14="http://schemas.microsoft.com/office/word/2010/wordml" w:rsidRPr="00511D7F" w:rsidR="00511D7F" w:rsidP="00511D7F" w:rsidRDefault="00511D7F" w14:paraId="475ACCFE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Zakłada się dużą liczbę użytkowników końcowych oraz niewielką liczbę administratorów i moderatorów.</w:t>
      </w:r>
    </w:p>
    <w:p xmlns:wp14="http://schemas.microsoft.com/office/word/2010/wordml" w:rsidRPr="00511D7F" w:rsidR="00511D7F" w:rsidP="00511D7F" w:rsidRDefault="00A44664" w14:paraId="25AA7F9B" wp14:textId="77777777">
      <w:pPr>
        <w:pStyle w:val="NormalnyWeb"/>
        <w:rPr>
          <w:rFonts w:ascii="Arial" w:hAnsi="Arial" w:cs="Arial"/>
          <w:sz w:val="16"/>
        </w:rPr>
      </w:pPr>
      <w:r>
        <w:rPr>
          <w:rStyle w:val="Pogrubienie"/>
          <w:rFonts w:ascii="Arial" w:hAnsi="Arial" w:cs="Arial"/>
          <w:sz w:val="16"/>
        </w:rPr>
        <w:t xml:space="preserve">Rozwiązania </w:t>
      </w:r>
      <w:r w:rsidRPr="00511D7F" w:rsidR="00511D7F">
        <w:rPr>
          <w:rStyle w:val="Pogrubienie"/>
          <w:rFonts w:ascii="Arial" w:hAnsi="Arial" w:cs="Arial"/>
          <w:sz w:val="16"/>
        </w:rPr>
        <w:t>konkurencyjne:</w:t>
      </w:r>
      <w:bookmarkStart w:name="_GoBack" w:id="0"/>
      <w:bookmarkEnd w:id="0"/>
    </w:p>
    <w:p xmlns:wp14="http://schemas.microsoft.com/office/word/2010/wordml" w:rsidRPr="00511D7F" w:rsidR="00511D7F" w:rsidP="00511D7F" w:rsidRDefault="00511D7F" w14:paraId="7EBFCFAF" wp14:textId="77777777">
      <w:pPr>
        <w:pStyle w:val="NormalnyWeb"/>
        <w:numPr>
          <w:ilvl w:val="0"/>
          <w:numId w:val="8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 xml:space="preserve">portale </w:t>
      </w:r>
      <w:proofErr w:type="spellStart"/>
      <w:r w:rsidRPr="00511D7F">
        <w:rPr>
          <w:rFonts w:ascii="Arial" w:hAnsi="Arial" w:cs="Arial"/>
          <w:sz w:val="16"/>
        </w:rPr>
        <w:t>społecznościowe</w:t>
      </w:r>
      <w:proofErr w:type="spellEnd"/>
      <w:r w:rsidRPr="00511D7F">
        <w:rPr>
          <w:rFonts w:ascii="Arial" w:hAnsi="Arial" w:cs="Arial"/>
          <w:sz w:val="16"/>
        </w:rPr>
        <w:t xml:space="preserve"> – duży zasięg, ale brak przejrzystości,</w:t>
      </w:r>
    </w:p>
    <w:p xmlns:wp14="http://schemas.microsoft.com/office/word/2010/wordml" w:rsidRPr="00511D7F" w:rsidR="00511D7F" w:rsidP="00511D7F" w:rsidRDefault="00511D7F" w14:paraId="3501CAEF" wp14:textId="77777777">
      <w:pPr>
        <w:pStyle w:val="NormalnyWeb"/>
        <w:numPr>
          <w:ilvl w:val="0"/>
          <w:numId w:val="8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strony organizatorów – dobre informacje, lecz brak centralizacji.</w:t>
      </w:r>
    </w:p>
    <w:p xmlns:wp14="http://schemas.microsoft.com/office/word/2010/wordml" w:rsidR="001551B9" w:rsidRDefault="007E6755" w14:paraId="20C6DF7A" wp14:textId="77777777">
      <w:pPr>
        <w:pStyle w:val="Nagwek1"/>
        <w:tabs>
          <w:tab w:val="left" w:pos="360"/>
        </w:tabs>
        <w:spacing w:before="240"/>
      </w:pPr>
      <w:r>
        <w:t>Zakres systemu (funkcjonalność)</w:t>
      </w:r>
    </w:p>
    <w:p xmlns:wp14="http://schemas.microsoft.com/office/word/2010/wordml" w:rsidRPr="00511D7F" w:rsidR="00511D7F" w:rsidP="00511D7F" w:rsidRDefault="00511D7F" w14:paraId="1E7C5DE1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System powinien umożliwiać:</w:t>
      </w:r>
    </w:p>
    <w:p xmlns:wp14="http://schemas.microsoft.com/office/word/2010/wordml" w:rsidRPr="00511D7F" w:rsidR="00511D7F" w:rsidP="00511D7F" w:rsidRDefault="00511D7F" w14:paraId="343F7322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wyszukiwanie wydarzeń według miasta i lokalizacji,</w:t>
      </w:r>
    </w:p>
    <w:p xmlns:wp14="http://schemas.microsoft.com/office/word/2010/wordml" w:rsidRPr="00511D7F" w:rsidR="00511D7F" w:rsidP="00511D7F" w:rsidRDefault="00511D7F" w14:paraId="3FCC9D92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wyświetlanie wydarzeń na mapie wraz z adresami,</w:t>
      </w:r>
    </w:p>
    <w:p xmlns:wp14="http://schemas.microsoft.com/office/word/2010/wordml" w:rsidRPr="00511D7F" w:rsidR="00511D7F" w:rsidP="00511D7F" w:rsidRDefault="00511D7F" w14:paraId="096C96D7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tworzenie kont użytkowników i logowanie,</w:t>
      </w:r>
    </w:p>
    <w:p xmlns:wp14="http://schemas.microsoft.com/office/word/2010/wordml" w:rsidRPr="00511D7F" w:rsidR="00511D7F" w:rsidP="00511D7F" w:rsidRDefault="00511D7F" w14:paraId="3AA48F03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dodawanie wydarzeń do ulubionych,</w:t>
      </w:r>
    </w:p>
    <w:p xmlns:wp14="http://schemas.microsoft.com/office/word/2010/wordml" w:rsidRPr="00511D7F" w:rsidR="00511D7F" w:rsidP="00511D7F" w:rsidRDefault="00511D7F" w14:paraId="284B765B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dodawanie komentarzy i opinii,</w:t>
      </w:r>
    </w:p>
    <w:p xmlns:wp14="http://schemas.microsoft.com/office/word/2010/wordml" w:rsidRPr="00511D7F" w:rsidR="00511D7F" w:rsidP="00511D7F" w:rsidRDefault="00511D7F" w14:paraId="11CCE419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ranking wydarzeń,</w:t>
      </w:r>
    </w:p>
    <w:p xmlns:wp14="http://schemas.microsoft.com/office/word/2010/wordml" w:rsidRPr="00511D7F" w:rsidR="00511D7F" w:rsidP="00511D7F" w:rsidRDefault="00511D7F" w14:paraId="15ECFE78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pośrednictwo w płatnościach za wydarzenia,</w:t>
      </w:r>
    </w:p>
    <w:p xmlns:wp14="http://schemas.microsoft.com/office/word/2010/wordml" w:rsidRPr="00511D7F" w:rsidR="00511D7F" w:rsidP="00511D7F" w:rsidRDefault="00511D7F" w14:paraId="50A937C3" wp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możliwość dobrowolnej, bezzwrotnej darowizny na rozwój strony.</w:t>
      </w:r>
    </w:p>
    <w:p xmlns:wp14="http://schemas.microsoft.com/office/word/2010/wordml" w:rsidRPr="00511D7F" w:rsidR="00511D7F" w:rsidP="00511D7F" w:rsidRDefault="00511D7F" w14:paraId="55A3169D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 xml:space="preserve">System </w:t>
      </w:r>
      <w:r w:rsidRPr="00511D7F">
        <w:rPr>
          <w:rStyle w:val="Pogrubienie"/>
          <w:rFonts w:ascii="Arial" w:hAnsi="Arial" w:cs="Arial"/>
          <w:sz w:val="16"/>
        </w:rPr>
        <w:t>nie obejmuje</w:t>
      </w:r>
      <w:r w:rsidRPr="00511D7F">
        <w:rPr>
          <w:rFonts w:ascii="Arial" w:hAnsi="Arial" w:cs="Arial"/>
          <w:sz w:val="16"/>
        </w:rPr>
        <w:t>:</w:t>
      </w:r>
    </w:p>
    <w:p xmlns:wp14="http://schemas.microsoft.com/office/word/2010/wordml" w:rsidRPr="00511D7F" w:rsidR="00511D7F" w:rsidP="00511D7F" w:rsidRDefault="00511D7F" w14:paraId="0F5EAB37" wp14:textId="77777777">
      <w:pPr>
        <w:pStyle w:val="NormalnyWeb"/>
        <w:numPr>
          <w:ilvl w:val="0"/>
          <w:numId w:val="10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fizycznej obsługi wydarzeń,</w:t>
      </w:r>
    </w:p>
    <w:p xmlns:wp14="http://schemas.microsoft.com/office/word/2010/wordml" w:rsidRPr="00511D7F" w:rsidR="00511D7F" w:rsidP="00511D7F" w:rsidRDefault="00511D7F" w14:paraId="6D0038EF" wp14:textId="77777777">
      <w:pPr>
        <w:pStyle w:val="NormalnyWeb"/>
        <w:numPr>
          <w:ilvl w:val="0"/>
          <w:numId w:val="10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odpowiedzialności za organizację wydarzeń.</w:t>
      </w:r>
    </w:p>
    <w:p xmlns:wp14="http://schemas.microsoft.com/office/word/2010/wordml" w:rsidRPr="00511D7F" w:rsidR="00511D7F" w:rsidP="00511D7F" w:rsidRDefault="00511D7F" w14:paraId="7F233E26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Warunkiem odbioru systemu jest poprawne działanie wszystkich kluczowych funkcji.</w:t>
      </w:r>
    </w:p>
    <w:p xmlns:wp14="http://schemas.microsoft.com/office/word/2010/wordml" w:rsidR="001551B9" w:rsidRDefault="007E6755" w14:paraId="7ED893B8" wp14:textId="77777777">
      <w:pPr>
        <w:pStyle w:val="Nagwek1"/>
        <w:tabs>
          <w:tab w:val="left" w:pos="360"/>
        </w:tabs>
        <w:spacing w:before="240"/>
      </w:pPr>
      <w:r>
        <w:t>Wymagania jakościowe i inne</w:t>
      </w:r>
    </w:p>
    <w:p xmlns:wp14="http://schemas.microsoft.com/office/word/2010/wordml" w:rsidRPr="00511D7F" w:rsidR="00511D7F" w:rsidP="00511D7F" w:rsidRDefault="00511D7F" w14:paraId="28763B51" wp14:textId="77777777">
      <w:pPr>
        <w:pStyle w:val="NormalnyWeb"/>
        <w:rPr>
          <w:rFonts w:ascii="Arial" w:hAnsi="Arial" w:cs="Arial"/>
          <w:sz w:val="16"/>
        </w:rPr>
      </w:pPr>
      <w:r>
        <w:rPr>
          <w:rFonts w:hAnsi="Symbol"/>
        </w:rPr>
        <w:t></w:t>
      </w:r>
      <w:r>
        <w:t xml:space="preserve">  </w:t>
      </w:r>
      <w:r w:rsidRPr="00511D7F">
        <w:rPr>
          <w:rFonts w:ascii="Arial" w:hAnsi="Arial" w:cs="Arial"/>
          <w:sz w:val="16"/>
        </w:rPr>
        <w:t>poprawne i stabilne działanie systemu,</w:t>
      </w:r>
    </w:p>
    <w:p xmlns:wp14="http://schemas.microsoft.com/office/word/2010/wordml" w:rsidRPr="00511D7F" w:rsidR="00511D7F" w:rsidP="00511D7F" w:rsidRDefault="00511D7F" w14:paraId="396F4F1A" wp14:textId="77777777">
      <w:pPr>
        <w:pStyle w:val="NormalnyWeb"/>
        <w:rPr>
          <w:rFonts w:ascii="Arial" w:hAnsi="Arial" w:cs="Arial"/>
          <w:sz w:val="16"/>
        </w:rPr>
      </w:pPr>
      <w:r>
        <w:rPr>
          <w:rFonts w:hAnsi="Symbol"/>
        </w:rPr>
        <w:t></w:t>
      </w:r>
      <w:r>
        <w:t xml:space="preserve">  </w:t>
      </w:r>
      <w:r w:rsidRPr="00511D7F">
        <w:rPr>
          <w:rFonts w:ascii="Arial" w:hAnsi="Arial" w:cs="Arial"/>
          <w:sz w:val="16"/>
        </w:rPr>
        <w:t>podstawowe zabezpieczenia danych użytkowników,</w:t>
      </w:r>
    </w:p>
    <w:p xmlns:wp14="http://schemas.microsoft.com/office/word/2010/wordml" w:rsidRPr="00511D7F" w:rsidR="00511D7F" w:rsidP="00511D7F" w:rsidRDefault="00511D7F" w14:paraId="46C2CAFD" wp14:textId="77777777">
      <w:pPr>
        <w:pStyle w:val="NormalnyWeb"/>
        <w:rPr>
          <w:rFonts w:ascii="Arial" w:hAnsi="Arial" w:cs="Arial"/>
          <w:sz w:val="16"/>
        </w:rPr>
      </w:pPr>
      <w:r>
        <w:rPr>
          <w:rFonts w:hAnsi="Symbol"/>
        </w:rPr>
        <w:t></w:t>
      </w:r>
      <w:r>
        <w:t xml:space="preserve">  </w:t>
      </w:r>
      <w:r w:rsidRPr="00511D7F">
        <w:rPr>
          <w:rFonts w:ascii="Arial" w:hAnsi="Arial" w:cs="Arial"/>
          <w:sz w:val="16"/>
        </w:rPr>
        <w:t>dostępność systemu przez przeglądarkę internetową,</w:t>
      </w:r>
    </w:p>
    <w:p xmlns:wp14="http://schemas.microsoft.com/office/word/2010/wordml" w:rsidR="00511D7F" w:rsidP="00511D7F" w:rsidRDefault="00511D7F" w14:paraId="0BA1C81F" wp14:textId="77777777">
      <w:pPr>
        <w:pStyle w:val="NormalnyWeb"/>
      </w:pPr>
      <w:r>
        <w:rPr>
          <w:rFonts w:hAnsi="Symbol"/>
        </w:rPr>
        <w:t></w:t>
      </w:r>
      <w:r>
        <w:t xml:space="preserve">  </w:t>
      </w:r>
      <w:r w:rsidRPr="00511D7F">
        <w:rPr>
          <w:rFonts w:ascii="Arial" w:hAnsi="Arial" w:cs="Arial"/>
          <w:sz w:val="16"/>
        </w:rPr>
        <w:t>akceptowalny czas odpowiedzi systemu.</w:t>
      </w:r>
    </w:p>
    <w:p xmlns:wp14="http://schemas.microsoft.com/office/word/2010/wordml" w:rsidR="001551B9" w:rsidRDefault="007E6755" w14:paraId="174EFBAD" wp14:textId="77777777">
      <w:pPr>
        <w:pStyle w:val="Nagwek1"/>
        <w:tabs>
          <w:tab w:val="left" w:pos="360"/>
        </w:tabs>
        <w:spacing w:before="240"/>
      </w:pPr>
      <w:r>
        <w:t>Wizja konstrukcyjna</w:t>
      </w:r>
    </w:p>
    <w:p xmlns:wp14="http://schemas.microsoft.com/office/word/2010/wordml" w:rsidRPr="00511D7F" w:rsidR="00511D7F" w:rsidP="00511D7F" w:rsidRDefault="00511D7F" w14:paraId="4D70278B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System zostanie zrealizowany jako aplikacja webowa oparta na architekturze klient–serwer. Przewiduje się wykorzystanie:</w:t>
      </w:r>
    </w:p>
    <w:p xmlns:wp14="http://schemas.microsoft.com/office/word/2010/wordml" w:rsidRPr="00511D7F" w:rsidR="00511D7F" w:rsidP="00511D7F" w:rsidRDefault="00511D7F" w14:paraId="5EDFE706" wp14:textId="77777777">
      <w:pPr>
        <w:pStyle w:val="NormalnyWeb"/>
        <w:numPr>
          <w:ilvl w:val="0"/>
          <w:numId w:val="11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bazy danych do przechowywania użytkowników i wydarzeń,</w:t>
      </w:r>
    </w:p>
    <w:p xmlns:wp14="http://schemas.microsoft.com/office/word/2010/wordml" w:rsidRPr="00511D7F" w:rsidR="00511D7F" w:rsidP="00511D7F" w:rsidRDefault="00511D7F" w14:paraId="3F540513" wp14:textId="77777777">
      <w:pPr>
        <w:pStyle w:val="NormalnyWeb"/>
        <w:numPr>
          <w:ilvl w:val="0"/>
          <w:numId w:val="11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modułu logowania i autoryzacji,</w:t>
      </w:r>
    </w:p>
    <w:p xmlns:wp14="http://schemas.microsoft.com/office/word/2010/wordml" w:rsidRPr="00511D7F" w:rsidR="00511D7F" w:rsidP="00511D7F" w:rsidRDefault="00511D7F" w14:paraId="0DEDAE9C" wp14:textId="77777777">
      <w:pPr>
        <w:pStyle w:val="NormalnyWeb"/>
        <w:numPr>
          <w:ilvl w:val="0"/>
          <w:numId w:val="11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modułu map oraz płatności online.</w:t>
      </w:r>
    </w:p>
    <w:p xmlns:wp14="http://schemas.microsoft.com/office/word/2010/wordml" w:rsidRPr="00511D7F" w:rsidR="00511D7F" w:rsidP="00511D7F" w:rsidRDefault="00511D7F" w14:paraId="54FFC0D2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Technologie zostaną dobrane na etapie projektowym.</w:t>
      </w:r>
    </w:p>
    <w:p xmlns:wp14="http://schemas.microsoft.com/office/word/2010/wordml" w:rsidRPr="00511D7F" w:rsidR="001551B9" w:rsidP="00511D7F" w:rsidRDefault="00511D7F" w14:paraId="1B6E2885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</w:rPr>
      </w:pPr>
      <w:r w:rsidRPr="00511D7F">
        <w:rPr>
          <w:b/>
        </w:rPr>
        <w:t xml:space="preserve">9    </w:t>
      </w:r>
      <w:r w:rsidRPr="00511D7F" w:rsidR="007E6755">
        <w:rPr>
          <w:b/>
        </w:rPr>
        <w:t>Ograniczenia</w:t>
      </w:r>
    </w:p>
    <w:p xmlns:wp14="http://schemas.microsoft.com/office/word/2010/wordml" w:rsidRPr="00511D7F" w:rsidR="00511D7F" w:rsidP="00511D7F" w:rsidRDefault="00511D7F" w14:paraId="021190CA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Style w:val="Pogrubienie"/>
          <w:rFonts w:ascii="Arial" w:hAnsi="Arial" w:cs="Arial"/>
          <w:sz w:val="16"/>
        </w:rPr>
        <w:t>Projektowe:</w:t>
      </w:r>
    </w:p>
    <w:p xmlns:wp14="http://schemas.microsoft.com/office/word/2010/wordml" w:rsidRPr="00511D7F" w:rsidR="00511D7F" w:rsidP="00511D7F" w:rsidRDefault="00511D7F" w14:paraId="7ABE18ED" wp14:textId="77777777">
      <w:pPr>
        <w:pStyle w:val="NormalnyWeb"/>
        <w:numPr>
          <w:ilvl w:val="0"/>
          <w:numId w:val="12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ograniczony czas realizacji projektu,</w:t>
      </w:r>
    </w:p>
    <w:p xmlns:wp14="http://schemas.microsoft.com/office/word/2010/wordml" w:rsidRPr="00511D7F" w:rsidR="00511D7F" w:rsidP="00511D7F" w:rsidRDefault="00511D7F" w14:paraId="78AF4CB8" wp14:textId="77777777">
      <w:pPr>
        <w:pStyle w:val="NormalnyWeb"/>
        <w:numPr>
          <w:ilvl w:val="0"/>
          <w:numId w:val="12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ograniczona liczba osób zaangażowanych w projekt.</w:t>
      </w:r>
    </w:p>
    <w:p xmlns:wp14="http://schemas.microsoft.com/office/word/2010/wordml" w:rsidRPr="00511D7F" w:rsidR="00511D7F" w:rsidP="00511D7F" w:rsidRDefault="00511D7F" w14:paraId="7B46F1BE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Style w:val="Pogrubienie"/>
          <w:rFonts w:ascii="Arial" w:hAnsi="Arial" w:cs="Arial"/>
          <w:sz w:val="16"/>
        </w:rPr>
        <w:t>Techniczne:</w:t>
      </w:r>
    </w:p>
    <w:p xmlns:wp14="http://schemas.microsoft.com/office/word/2010/wordml" w:rsidRPr="00511D7F" w:rsidR="00511D7F" w:rsidP="00511D7F" w:rsidRDefault="00511D7F" w14:paraId="3C27B2D9" wp14:textId="77777777">
      <w:pPr>
        <w:pStyle w:val="NormalnyWeb"/>
        <w:numPr>
          <w:ilvl w:val="0"/>
          <w:numId w:val="13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zależność od zewnętrznych systemów płatności i map.</w:t>
      </w:r>
    </w:p>
    <w:p xmlns:wp14="http://schemas.microsoft.com/office/word/2010/wordml" w:rsidRPr="00511D7F" w:rsidR="00511D7F" w:rsidP="00511D7F" w:rsidRDefault="00511D7F" w14:paraId="48CC2998" wp14:textId="77777777">
      <w:pPr>
        <w:pStyle w:val="NormalnyWeb"/>
        <w:rPr>
          <w:rFonts w:ascii="Arial" w:hAnsi="Arial" w:cs="Arial"/>
          <w:sz w:val="16"/>
        </w:rPr>
      </w:pPr>
      <w:r w:rsidRPr="00511D7F">
        <w:rPr>
          <w:rStyle w:val="Pogrubienie"/>
          <w:rFonts w:ascii="Arial" w:hAnsi="Arial" w:cs="Arial"/>
          <w:sz w:val="16"/>
        </w:rPr>
        <w:t>Finansowe:</w:t>
      </w:r>
    </w:p>
    <w:p xmlns:wp14="http://schemas.microsoft.com/office/word/2010/wordml" w:rsidRPr="00511D7F" w:rsidR="00511D7F" w:rsidP="00511D7F" w:rsidRDefault="00511D7F" w14:paraId="03A3B696" wp14:textId="77777777">
      <w:pPr>
        <w:pStyle w:val="NormalnyWeb"/>
        <w:numPr>
          <w:ilvl w:val="0"/>
          <w:numId w:val="14"/>
        </w:numPr>
        <w:rPr>
          <w:rFonts w:ascii="Arial" w:hAnsi="Arial" w:cs="Arial"/>
          <w:sz w:val="16"/>
        </w:rPr>
      </w:pPr>
      <w:r w:rsidRPr="00511D7F">
        <w:rPr>
          <w:rFonts w:ascii="Arial" w:hAnsi="Arial" w:cs="Arial"/>
          <w:sz w:val="16"/>
        </w:rPr>
        <w:t>finansowanie projektu głównie z darowizn i pośrednictwa w płatnościach.</w:t>
      </w:r>
    </w:p>
    <w:p xmlns:wp14="http://schemas.microsoft.com/office/word/2010/wordml" w:rsidR="001551B9" w:rsidP="00511D7F" w:rsidRDefault="00511D7F" w14:paraId="712306D8" wp14:textId="77777777">
      <w:pPr>
        <w:pStyle w:val="Nagwek1"/>
        <w:numPr>
          <w:ilvl w:val="0"/>
          <w:numId w:val="0"/>
        </w:numPr>
        <w:tabs>
          <w:tab w:val="left" w:pos="360"/>
        </w:tabs>
        <w:spacing w:before="240"/>
        <w:ind w:left="360" w:hanging="360"/>
      </w:pPr>
      <w:r>
        <w:t>10</w:t>
      </w:r>
      <w:r>
        <w:tab/>
      </w:r>
      <w:r>
        <w:t xml:space="preserve"> </w:t>
      </w:r>
      <w:r w:rsidR="007E6755">
        <w:t>Słownik pojęć</w:t>
      </w:r>
    </w:p>
    <w:p xmlns:wp14="http://schemas.microsoft.com/office/word/2010/wordml" w:rsidR="000C2C37" w:rsidRDefault="000C2C37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sectPr w:rsidR="000C2C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 w:orient="portrait"/>
      <w:pgMar w:top="1134" w:right="1134" w:bottom="1418" w:left="1134" w:header="397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490814" w:rsidRDefault="00490814" w14:paraId="41C8F39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90814" w:rsidRDefault="00490814" w14:paraId="72A3D3E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1551B9" w14:paraId="60061E4C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7E6755" w14:paraId="7782B5BC" wp14:textId="77777777">
    <w:pPr>
      <w:pBdr>
        <w:top w:val="single" w:color="000000" w:sz="4" w:space="1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7938"/>
      </w:tabs>
      <w:ind w:firstLine="0"/>
      <w:jc w:val="left"/>
      <w:rPr>
        <w:color w:val="000000"/>
      </w:rPr>
    </w:pPr>
    <w:bookmarkStart w:name="_heading=h.gjdgxs" w:colFirst="0" w:colLast="0" w:id="1"/>
    <w:bookmarkEnd w:id="1"/>
    <w:r>
      <w:rPr>
        <w:color w:val="000000"/>
        <w:sz w:val="16"/>
        <w:szCs w:val="16"/>
      </w:rPr>
      <w:t>02_DZW-GrA(XYZ)_v0.docx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A44664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A44664">
      <w:rPr>
        <w:noProof/>
        <w:color w:val="000000"/>
        <w:sz w:val="16"/>
        <w:szCs w:val="16"/>
      </w:rPr>
      <w:t>3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10 mar 2019 09:42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7E6755" w14:paraId="62073574" wp14:textId="77777777">
    <w:pPr>
      <w:pBdr>
        <w:top w:val="single" w:color="000000" w:sz="4" w:space="1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4394"/>
        <w:tab w:val="right" w:pos="8789"/>
      </w:tabs>
      <w:rPr>
        <w:color w:val="000000"/>
      </w:rPr>
    </w:pPr>
    <w:r>
      <w:rPr>
        <w:color w:val="000000"/>
        <w:sz w:val="16"/>
        <w:szCs w:val="16"/>
      </w:rPr>
      <w:t>02_DZW-GrA(XYZ)_v0.docx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2019-02-25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490814" w:rsidRDefault="00490814" w14:paraId="0D0B940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90814" w:rsidRDefault="00490814" w14:paraId="0E27B00A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1551B9" w14:paraId="6A05A809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1551B9" w14:paraId="02EB378F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551B9" w:rsidRDefault="001551B9" w14:paraId="5A39BBE3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C6D6B"/>
    <w:multiLevelType w:val="multilevel"/>
    <w:tmpl w:val="E45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167C68"/>
    <w:multiLevelType w:val="multilevel"/>
    <w:tmpl w:val="CD6C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BA001D"/>
    <w:multiLevelType w:val="multilevel"/>
    <w:tmpl w:val="262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9E7022"/>
    <w:multiLevelType w:val="multilevel"/>
    <w:tmpl w:val="379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3E4116"/>
    <w:multiLevelType w:val="multilevel"/>
    <w:tmpl w:val="44A0FF44"/>
    <w:lvl w:ilvl="0">
      <w:start w:val="1"/>
      <w:numFmt w:val="decimal"/>
      <w:pStyle w:val="Nagwek1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>
    <w:nsid w:val="19D41DFE"/>
    <w:multiLevelType w:val="multilevel"/>
    <w:tmpl w:val="ACD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DF544A"/>
    <w:multiLevelType w:val="multilevel"/>
    <w:tmpl w:val="BD6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F685C19"/>
    <w:multiLevelType w:val="multilevel"/>
    <w:tmpl w:val="0A6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47090A"/>
    <w:multiLevelType w:val="multilevel"/>
    <w:tmpl w:val="F70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8156EBF"/>
    <w:multiLevelType w:val="multilevel"/>
    <w:tmpl w:val="A3E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A7771D"/>
    <w:multiLevelType w:val="multilevel"/>
    <w:tmpl w:val="E60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AAA5C91"/>
    <w:multiLevelType w:val="multilevel"/>
    <w:tmpl w:val="EBB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953370A"/>
    <w:multiLevelType w:val="multilevel"/>
    <w:tmpl w:val="FCE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AB70E10"/>
    <w:multiLevelType w:val="multilevel"/>
    <w:tmpl w:val="531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11"/>
  </w:num>
  <w:num w:numId="8">
    <w:abstractNumId w:val="9"/>
  </w:num>
  <w:num w:numId="9">
    <w:abstractNumId w:val="5"/>
  </w:num>
  <w:num w:numId="10">
    <w:abstractNumId w:val="12"/>
  </w:num>
  <w:num w:numId="11">
    <w:abstractNumId w:val="2"/>
  </w:num>
  <w:num w:numId="12">
    <w:abstractNumId w:val="3"/>
  </w:num>
  <w:num w:numId="13">
    <w:abstractNumId w:val="13"/>
  </w:num>
  <w:num w:numId="14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551B9"/>
    <w:rsid w:val="0007170F"/>
    <w:rsid w:val="000C2C37"/>
    <w:rsid w:val="000F787E"/>
    <w:rsid w:val="001428EF"/>
    <w:rsid w:val="001551B9"/>
    <w:rsid w:val="00490814"/>
    <w:rsid w:val="00511D7F"/>
    <w:rsid w:val="007B3AF2"/>
    <w:rsid w:val="007E6755"/>
    <w:rsid w:val="0099356B"/>
    <w:rsid w:val="00A44664"/>
    <w:rsid w:val="00BD4247"/>
    <w:rsid w:val="00CC7130"/>
    <w:rsid w:val="00E17971"/>
    <w:rsid w:val="00E30780"/>
    <w:rsid w:val="115DF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5E886"/>
  <w15:docId w15:val="{16FC6D4E-1D71-4345-B716-A4F73A4FEE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  <w:jc w:val="both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ny" w:default="1">
    <w:name w:val="Normal"/>
    <w:qFormat/>
    <w:rsid w:val="008C2D36"/>
    <w:pPr>
      <w:suppressAutoHyphens/>
    </w:pPr>
    <w:rPr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character" w:styleId="WW8Num1z0" w:customStyle="1">
    <w:name w:val="WW8Num1z0"/>
    <w:rPr>
      <w:rFonts w:ascii="Wingdings" w:hAnsi="Wingdings"/>
    </w:rPr>
  </w:style>
  <w:style w:type="character" w:styleId="WW8Num2z0" w:customStyle="1">
    <w:name w:val="WW8Num2z0"/>
    <w:rPr>
      <w:rFonts w:ascii="Symbol" w:hAnsi="Symbol"/>
    </w:rPr>
  </w:style>
  <w:style w:type="character" w:styleId="WW8Num3z0" w:customStyle="1">
    <w:name w:val="WW8Num3z0"/>
    <w:rPr>
      <w:rFonts w:ascii="Wingdings" w:hAnsi="Wingdings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 w:cs="Courier New"/>
    </w:rPr>
  </w:style>
  <w:style w:type="character" w:styleId="WW8Num7z3" w:customStyle="1">
    <w:name w:val="WW8Num7z3"/>
    <w:rPr>
      <w:rFonts w:ascii="Symbol" w:hAnsi="Symbol"/>
    </w:rPr>
  </w:style>
  <w:style w:type="character" w:styleId="WW8Num7z4" w:customStyle="1">
    <w:name w:val="WW8Num7z4"/>
    <w:rPr>
      <w:rFonts w:ascii="Courier New" w:hAnsi="Courier New" w:cs="Courier New"/>
    </w:rPr>
  </w:style>
  <w:style w:type="character" w:styleId="WW8Num8z0" w:customStyle="1">
    <w:name w:val="WW8Num8z0"/>
    <w:rPr>
      <w:rFonts w:ascii="Wingdings" w:hAnsi="Wingdings"/>
    </w:rPr>
  </w:style>
  <w:style w:type="character" w:styleId="WW8Num8z1" w:customStyle="1">
    <w:name w:val="WW8Num8z1"/>
    <w:rPr>
      <w:rFonts w:ascii="Courier New" w:hAnsi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12z0" w:customStyle="1">
    <w:name w:val="WW8Num12z0"/>
    <w:rPr>
      <w:rFonts w:ascii="Wingdings" w:hAnsi="Wingdings"/>
    </w:rPr>
  </w:style>
  <w:style w:type="character" w:styleId="Domylnaczcionkaakapitu2" w:customStyle="1">
    <w:name w:val="Domyślna czcionka akapitu2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8Num4z0" w:customStyle="1">
    <w:name w:val="WW8Num4z0"/>
    <w:rPr>
      <w:rFonts w:ascii="Wingdings" w:hAnsi="Wingdings"/>
    </w:rPr>
  </w:style>
  <w:style w:type="character" w:styleId="WW8Num5z0" w:customStyle="1">
    <w:name w:val="WW8Num5z0"/>
    <w:rPr>
      <w:rFonts w:ascii="Courier New" w:hAnsi="Courier New" w:cs="Courier New"/>
    </w:rPr>
  </w:style>
  <w:style w:type="character" w:styleId="WW8Num6z0" w:customStyle="1">
    <w:name w:val="WW8Num6z0"/>
    <w:rPr>
      <w:rFonts w:ascii="Wingdings" w:hAnsi="Wingdings"/>
    </w:rPr>
  </w:style>
  <w:style w:type="character" w:styleId="WW-Absatz-Standardschriftart11" w:customStyle="1">
    <w:name w:val="WW-Absatz-Standardschriftart11"/>
  </w:style>
  <w:style w:type="character" w:styleId="WW8Num1z1" w:customStyle="1">
    <w:name w:val="WW8Num1z1"/>
    <w:rPr>
      <w:rFonts w:ascii="Courier New" w:hAnsi="Courier New" w:cs="Courier New"/>
    </w:rPr>
  </w:style>
  <w:style w:type="character" w:styleId="WW8Num1z3" w:customStyle="1">
    <w:name w:val="WW8Num1z3"/>
    <w:rPr>
      <w:rFonts w:ascii="Symbol" w:hAnsi="Symbol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1" w:customStyle="1">
    <w:name w:val="WW8Num6z1"/>
    <w:rPr>
      <w:rFonts w:ascii="Courier New" w:hAnsi="Courier New"/>
    </w:rPr>
  </w:style>
  <w:style w:type="character" w:styleId="WW8Num6z3" w:customStyle="1">
    <w:name w:val="WW8Num6z3"/>
    <w:rPr>
      <w:rFonts w:ascii="Symbol" w:hAnsi="Symbol"/>
    </w:rPr>
  </w:style>
  <w:style w:type="character" w:styleId="WW8Num7z2" w:customStyle="1">
    <w:name w:val="WW8Num7z2"/>
    <w:rPr>
      <w:rFonts w:ascii="Wingdings" w:hAnsi="Wingdings"/>
    </w:rPr>
  </w:style>
  <w:style w:type="character" w:styleId="WW8Num10z0" w:customStyle="1">
    <w:name w:val="WW8Num10z0"/>
    <w:rPr>
      <w:rFonts w:ascii="Symbol" w:hAnsi="Symbol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1z0" w:customStyle="1">
    <w:name w:val="WW8Num11z0"/>
    <w:rPr>
      <w:rFonts w:ascii="Symbol" w:hAnsi="Symbol"/>
    </w:rPr>
  </w:style>
  <w:style w:type="character" w:styleId="WW8Num12z1" w:customStyle="1">
    <w:name w:val="WW8Num12z1"/>
    <w:rPr>
      <w:rFonts w:ascii="Symbol" w:hAnsi="Symbol" w:eastAsia="Times New Roman" w:cs="Arial"/>
    </w:rPr>
  </w:style>
  <w:style w:type="character" w:styleId="WW8Num12z3" w:customStyle="1">
    <w:name w:val="WW8Num12z3"/>
    <w:rPr>
      <w:rFonts w:ascii="Symbol" w:hAnsi="Symbol"/>
    </w:rPr>
  </w:style>
  <w:style w:type="character" w:styleId="WW8Num12z4" w:customStyle="1">
    <w:name w:val="WW8Num12z4"/>
    <w:rPr>
      <w:rFonts w:ascii="Courier New" w:hAnsi="Courier New" w:cs="Courier New"/>
    </w:rPr>
  </w:style>
  <w:style w:type="character" w:styleId="WW8Num13z0" w:customStyle="1">
    <w:name w:val="WW8Num13z0"/>
    <w:rPr>
      <w:rFonts w:ascii="Symbol" w:hAnsi="Symbol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4z0" w:customStyle="1">
    <w:name w:val="WW8Num14z0"/>
    <w:rPr>
      <w:rFonts w:ascii="Symbol" w:hAnsi="Symbol"/>
    </w:rPr>
  </w:style>
  <w:style w:type="character" w:styleId="WW8Num15z0" w:customStyle="1">
    <w:name w:val="WW8Num15z0"/>
    <w:rPr>
      <w:rFonts w:ascii="Symbol" w:hAnsi="Symbol"/>
    </w:rPr>
  </w:style>
  <w:style w:type="character" w:styleId="WW8Num15z2" w:customStyle="1">
    <w:name w:val="WW8Num15z2"/>
    <w:rPr>
      <w:rFonts w:ascii="Wingdings" w:hAnsi="Wingdings"/>
    </w:rPr>
  </w:style>
  <w:style w:type="character" w:styleId="WW8Num15z4" w:customStyle="1">
    <w:name w:val="WW8Num15z4"/>
    <w:rPr>
      <w:rFonts w:ascii="Courier New" w:hAnsi="Courier New" w:cs="Courier New"/>
    </w:rPr>
  </w:style>
  <w:style w:type="character" w:styleId="WW8Num16z0" w:customStyle="1">
    <w:name w:val="WW8Num16z0"/>
    <w:rPr>
      <w:rFonts w:ascii="Symbol" w:hAnsi="Symbol"/>
    </w:rPr>
  </w:style>
  <w:style w:type="character" w:styleId="WW8Num16z1" w:customStyle="1">
    <w:name w:val="WW8Num16z1"/>
    <w:rPr>
      <w:rFonts w:ascii="Courier New" w:hAnsi="Courier New"/>
    </w:rPr>
  </w:style>
  <w:style w:type="character" w:styleId="WW8Num16z2" w:customStyle="1">
    <w:name w:val="WW8Num16z2"/>
    <w:rPr>
      <w:rFonts w:ascii="Wingdings" w:hAnsi="Wingdings"/>
    </w:rPr>
  </w:style>
  <w:style w:type="character" w:styleId="WW8Num17z0" w:customStyle="1">
    <w:name w:val="WW8Num17z0"/>
    <w:rPr>
      <w:rFonts w:ascii="Arial" w:hAnsi="Arial" w:cs="Times New Roman"/>
    </w:rPr>
  </w:style>
  <w:style w:type="character" w:styleId="WW8Num18z0" w:customStyle="1">
    <w:name w:val="WW8Num18z0"/>
    <w:rPr>
      <w:rFonts w:ascii="Symbol" w:hAnsi="Symbol"/>
    </w:rPr>
  </w:style>
  <w:style w:type="character" w:styleId="WW8Num19z0" w:customStyle="1">
    <w:name w:val="WW8Num19z0"/>
    <w:rPr>
      <w:i/>
    </w:rPr>
  </w:style>
  <w:style w:type="character" w:styleId="WW8Num20z0" w:customStyle="1">
    <w:name w:val="WW8Num20z0"/>
    <w:rPr>
      <w:rFonts w:ascii="Courier New" w:hAnsi="Courier New" w:cs="Courier New"/>
    </w:rPr>
  </w:style>
  <w:style w:type="character" w:styleId="WW8Num20z2" w:customStyle="1">
    <w:name w:val="WW8Num20z2"/>
    <w:rPr>
      <w:rFonts w:ascii="Wingdings" w:hAnsi="Wingdings"/>
    </w:rPr>
  </w:style>
  <w:style w:type="character" w:styleId="WW8Num20z3" w:customStyle="1">
    <w:name w:val="WW8Num20z3"/>
    <w:rPr>
      <w:rFonts w:ascii="Symbol" w:hAnsi="Symbol"/>
    </w:rPr>
  </w:style>
  <w:style w:type="character" w:styleId="WW8Num22z0" w:customStyle="1">
    <w:name w:val="WW8Num22z0"/>
    <w:rPr>
      <w:rFonts w:ascii="Wingdings" w:hAnsi="Wingdings"/>
    </w:rPr>
  </w:style>
  <w:style w:type="character" w:styleId="WW8Num23z0" w:customStyle="1">
    <w:name w:val="WW8Num23z0"/>
    <w:rPr>
      <w:rFonts w:ascii="Arial" w:hAnsi="Arial" w:cs="Times New Roman"/>
    </w:rPr>
  </w:style>
  <w:style w:type="character" w:styleId="WW8Num24z0" w:customStyle="1">
    <w:name w:val="WW8Num24z0"/>
    <w:rPr>
      <w:rFonts w:ascii="Symbol" w:hAnsi="Symbol"/>
    </w:rPr>
  </w:style>
  <w:style w:type="character" w:styleId="WW8Num25z0" w:customStyle="1">
    <w:name w:val="WW8Num25z0"/>
    <w:rPr>
      <w:rFonts w:ascii="Symbol" w:hAnsi="Symbol"/>
    </w:rPr>
  </w:style>
  <w:style w:type="character" w:styleId="WW8Num26z1" w:customStyle="1">
    <w:name w:val="WW8Num26z1"/>
    <w:rPr>
      <w:rFonts w:ascii="Symbol" w:hAnsi="Symbol"/>
    </w:rPr>
  </w:style>
  <w:style w:type="character" w:styleId="WW8Num29z0" w:customStyle="1">
    <w:name w:val="WW8Num29z0"/>
    <w:rPr>
      <w:rFonts w:ascii="Symbol" w:hAnsi="Symbol"/>
    </w:rPr>
  </w:style>
  <w:style w:type="character" w:styleId="WW8Num31z0" w:customStyle="1">
    <w:name w:val="WW8Num31z0"/>
    <w:rPr>
      <w:rFonts w:ascii="Symbol" w:hAnsi="Symbol"/>
    </w:rPr>
  </w:style>
  <w:style w:type="character" w:styleId="WW8Num32z0" w:customStyle="1">
    <w:name w:val="WW8Num32z0"/>
    <w:rPr>
      <w:rFonts w:ascii="Symbol" w:hAnsi="Symbol"/>
    </w:rPr>
  </w:style>
  <w:style w:type="character" w:styleId="WW8Num34z0" w:customStyle="1">
    <w:name w:val="WW8Num34z0"/>
    <w:rPr>
      <w:rFonts w:ascii="Courier New" w:hAnsi="Courier New" w:cs="Courier New"/>
    </w:rPr>
  </w:style>
  <w:style w:type="character" w:styleId="WW8Num34z2" w:customStyle="1">
    <w:name w:val="WW8Num34z2"/>
    <w:rPr>
      <w:rFonts w:ascii="Wingdings" w:hAnsi="Wingdings"/>
    </w:rPr>
  </w:style>
  <w:style w:type="character" w:styleId="WW8Num34z3" w:customStyle="1">
    <w:name w:val="WW8Num34z3"/>
    <w:rPr>
      <w:rFonts w:ascii="Symbol" w:hAnsi="Symbol"/>
    </w:rPr>
  </w:style>
  <w:style w:type="character" w:styleId="WW8Num35z0" w:customStyle="1">
    <w:name w:val="WW8Num35z0"/>
    <w:rPr>
      <w:rFonts w:ascii="Arial" w:hAnsi="Arial" w:cs="Times New Roman"/>
    </w:rPr>
  </w:style>
  <w:style w:type="character" w:styleId="WW8Num36z0" w:customStyle="1">
    <w:name w:val="WW8Num36z0"/>
    <w:rPr>
      <w:rFonts w:ascii="Wingdings" w:hAnsi="Wingdings"/>
    </w:rPr>
  </w:style>
  <w:style w:type="character" w:styleId="WW8Num37z0" w:customStyle="1">
    <w:name w:val="WW8Num37z0"/>
    <w:rPr>
      <w:rFonts w:ascii="Symbol" w:hAnsi="Symbol"/>
    </w:rPr>
  </w:style>
  <w:style w:type="character" w:styleId="WW8Num38z0" w:customStyle="1">
    <w:name w:val="WW8Num38z0"/>
    <w:rPr>
      <w:rFonts w:ascii="Courier New" w:hAnsi="Courier New" w:cs="Courier New"/>
    </w:rPr>
  </w:style>
  <w:style w:type="character" w:styleId="WW8Num38z2" w:customStyle="1">
    <w:name w:val="WW8Num38z2"/>
    <w:rPr>
      <w:rFonts w:ascii="Wingdings" w:hAnsi="Wingdings"/>
    </w:rPr>
  </w:style>
  <w:style w:type="character" w:styleId="WW8Num38z3" w:customStyle="1">
    <w:name w:val="WW8Num38z3"/>
    <w:rPr>
      <w:rFonts w:ascii="Symbol" w:hAnsi="Symbol"/>
    </w:rPr>
  </w:style>
  <w:style w:type="character" w:styleId="Domylnaczcionkaakapitu1" w:customStyle="1">
    <w:name w:val="Domyślna czcionka akapitu1"/>
  </w:style>
  <w:style w:type="character" w:styleId="Numerstrony">
    <w:name w:val="page number"/>
    <w:basedOn w:val="Domylnaczcionkaakapitu1"/>
    <w:semiHidden/>
  </w:style>
  <w:style w:type="character" w:styleId="Znakinumeracji" w:customStyle="1">
    <w:name w:val="Znaki numeracji"/>
  </w:style>
  <w:style w:type="character" w:styleId="PlandokumentuZnak" w:customStyle="1">
    <w:name w:val="Plan dokumentu Znak"/>
    <w:rPr>
      <w:rFonts w:ascii="Tahoma" w:hAnsi="Tahoma" w:cs="Tahoma"/>
      <w:sz w:val="16"/>
      <w:szCs w:val="16"/>
    </w:rPr>
  </w:style>
  <w:style w:type="paragraph" w:styleId="Nagwek20" w:customStyle="1">
    <w:name w:val="Nagłówek2"/>
    <w:basedOn w:val="Normalny"/>
    <w:next w:val="Tekstpodstawowy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styleId="Podpis2" w:customStyle="1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styleId="Indeks" w:customStyle="1">
    <w:name w:val="Indeks"/>
    <w:basedOn w:val="Normalny"/>
    <w:pPr>
      <w:suppressLineNumbers/>
    </w:pPr>
    <w:rPr>
      <w:rFonts w:cs="Tahoma"/>
    </w:rPr>
  </w:style>
  <w:style w:type="paragraph" w:styleId="Caption1" w:customStyle="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styleId="Index" w:customStyle="1">
    <w:name w:val="Index"/>
    <w:basedOn w:val="Normalny"/>
    <w:pPr>
      <w:suppressLineNumbers/>
    </w:pPr>
    <w:rPr>
      <w:rFonts w:ascii="Arial" w:hAnsi="Arial" w:cs="Tahoma"/>
    </w:rPr>
  </w:style>
  <w:style w:type="paragraph" w:styleId="Heading" w:customStyle="1">
    <w:name w:val="Heading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dpis1" w:customStyle="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agwek10" w:customStyle="1">
    <w:name w:val="Nagłówek1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styleId="Zawartoramki" w:customStyle="1">
    <w:name w:val="Zawartość ramki"/>
    <w:basedOn w:val="Tekstpodstawowy"/>
  </w:style>
  <w:style w:type="paragraph" w:styleId="Zawartotabeli" w:customStyle="1">
    <w:name w:val="Zawartość tabeli"/>
    <w:basedOn w:val="Normalny"/>
    <w:pPr>
      <w:suppressLineNumbers/>
    </w:pPr>
  </w:style>
  <w:style w:type="paragraph" w:styleId="Nagwektabeli" w:customStyle="1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styleId="WW-Nagwek11111111111111111111111111" w:customStyle="1">
    <w:name w:val="WW-Nagłówek11111111111111111111111111"/>
    <w:basedOn w:val="Normalny"/>
    <w:next w:val="Tekstpodstawowy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styleId="WW-Nagwek111111111111111111111111111111111111111" w:customStyle="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ny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  <w:i/>
      <w:iCs/>
    </w:rPr>
  </w:style>
  <w:style w:type="paragraph" w:styleId="Illustration" w:customStyle="1">
    <w:name w:val="Illustration"/>
    <w:basedOn w:val="Caption1"/>
  </w:style>
  <w:style w:type="paragraph" w:styleId="Framecontents" w:customStyle="1">
    <w:name w:val="Frame contents"/>
    <w:basedOn w:val="Tekstpodstawowy"/>
  </w:style>
  <w:style w:type="paragraph" w:styleId="Plandokumentu1" w:customStyle="1">
    <w:name w:val="Plan dokumentu1"/>
    <w:basedOn w:val="Normalny"/>
    <w:rPr>
      <w:rFonts w:ascii="Tahoma" w:hAnsi="Tahoma" w:cs="Tahoma"/>
      <w:sz w:val="16"/>
      <w:szCs w:val="16"/>
    </w:rPr>
  </w:style>
  <w:style w:type="paragraph" w:styleId="wpiswtabeli" w:customStyle="1">
    <w:name w:val="wpis_w_tabeli"/>
    <w:pPr>
      <w:suppressAutoHyphens/>
    </w:pPr>
    <w:rPr>
      <w:rFonts w:ascii="Arial" w:hAnsi="Arial" w:eastAsia="Arial" w:cs="Arial"/>
      <w:b/>
      <w:sz w:val="16"/>
      <w:lang w:eastAsia="ar-SA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styleId="komentarz" w:customStyle="1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styleId="Nagwek2Znak" w:customStyle="1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styleId="Tekstpodstawowy2Znak" w:customStyle="1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styleId="Podpowiedzi" w:customStyle="1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nyWeb">
    <w:name w:val="Normal (Web)"/>
    <w:basedOn w:val="Normalny"/>
    <w:uiPriority w:val="99"/>
    <w:semiHidden/>
    <w:unhideWhenUsed/>
    <w:rsid w:val="00511D7F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pl-PL"/>
    </w:rPr>
  </w:style>
  <w:style w:type="character" w:styleId="Pogrubienie">
    <w:name w:val="Strong"/>
    <w:basedOn w:val="Domylnaczcionkaakapitu"/>
    <w:uiPriority w:val="22"/>
    <w:qFormat/>
    <w:rsid w:val="00511D7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C2D36"/>
    <w:pPr>
      <w:suppressAutoHyphens/>
    </w:pPr>
    <w:rPr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4">
    <w:name w:val="WW8Num7z4"/>
    <w:rPr>
      <w:rFonts w:ascii="Courier New" w:hAnsi="Courier New" w:cs="Courier New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Domylnaczcionkaakapitu2">
    <w:name w:val="Domyślna czcionka akapitu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1">
    <w:name w:val="WW8Num12z1"/>
    <w:rPr>
      <w:rFonts w:ascii="Symbol" w:eastAsia="Times New Roman" w:hAnsi="Symbol" w:cs="Aria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Arial" w:hAnsi="Arial" w:cs="Times New Roman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i/>
    </w:rPr>
  </w:style>
  <w:style w:type="character" w:customStyle="1" w:styleId="WW8Num20z0">
    <w:name w:val="WW8Num20z0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Arial" w:hAnsi="Arial" w:cs="Times New Roman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Arial" w:hAnsi="Arial" w:cs="Times New Roman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8z0">
    <w:name w:val="WW8Num38z0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  <w:semiHidden/>
  </w:style>
  <w:style w:type="character" w:customStyle="1" w:styleId="Znakinumeracji">
    <w:name w:val="Znaki numeracji"/>
  </w:style>
  <w:style w:type="character" w:customStyle="1" w:styleId="PlandokumentuZnak">
    <w:name w:val="Plan dokumentu Znak"/>
    <w:rPr>
      <w:rFonts w:ascii="Tahoma" w:hAnsi="Tahoma" w:cs="Tahoma"/>
      <w:sz w:val="16"/>
      <w:szCs w:val="16"/>
    </w:rPr>
  </w:style>
  <w:style w:type="paragraph" w:customStyle="1" w:styleId="Nagwek20">
    <w:name w:val="Nagłówek2"/>
    <w:basedOn w:val="Normalny"/>
    <w:next w:val="Tekstpodstawow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customStyle="1" w:styleId="Podpis2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ny"/>
    <w:pPr>
      <w:suppressLineNumbers/>
    </w:pPr>
    <w:rPr>
      <w:rFonts w:cs="Tahoma"/>
    </w:rPr>
  </w:style>
  <w:style w:type="paragraph" w:customStyle="1" w:styleId="Caption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customStyle="1" w:styleId="Index">
    <w:name w:val="Index"/>
    <w:basedOn w:val="Normalny"/>
    <w:pPr>
      <w:suppressLineNumbers/>
    </w:pPr>
    <w:rPr>
      <w:rFonts w:ascii="Arial" w:hAnsi="Arial" w:cs="Tahoma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Tekstpodstawowy"/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basedOn w:val="Normalny"/>
    <w:next w:val="Tekstpodstawow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customStyle="1" w:styleId="WW-Nagwek11111111111111111111111111111111111111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</w:style>
  <w:style w:type="paragraph" w:customStyle="1" w:styleId="Framecontents">
    <w:name w:val="Frame contents"/>
    <w:basedOn w:val="Tekstpodstawowy"/>
  </w:style>
  <w:style w:type="paragraph" w:customStyle="1" w:styleId="Plandokumentu1">
    <w:name w:val="Plan dokumentu1"/>
    <w:basedOn w:val="Normalny"/>
    <w:rPr>
      <w:rFonts w:ascii="Tahoma" w:hAnsi="Tahoma" w:cs="Tahoma"/>
      <w:sz w:val="16"/>
      <w:szCs w:val="16"/>
    </w:rPr>
  </w:style>
  <w:style w:type="paragraph" w:customStyle="1" w:styleId="wpiswtabeli">
    <w:name w:val="wpis_w_tabeli"/>
    <w:pPr>
      <w:suppressAutoHyphens/>
    </w:pPr>
    <w:rPr>
      <w:rFonts w:ascii="Arial" w:eastAsia="Arial" w:hAnsi="Arial" w:cs="Arial"/>
      <w:b/>
      <w:sz w:val="16"/>
      <w:lang w:eastAsia="ar-SA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customStyle="1" w:styleId="komentarz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customStyle="1" w:styleId="Nagwek2Znak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customStyle="1" w:styleId="Podpowiedzi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nyWeb">
    <w:name w:val="Normal (Web)"/>
    <w:basedOn w:val="Normalny"/>
    <w:uiPriority w:val="99"/>
    <w:semiHidden/>
    <w:unhideWhenUsed/>
    <w:rsid w:val="00511D7F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pl-PL"/>
    </w:rPr>
  </w:style>
  <w:style w:type="character" w:styleId="Pogrubienie">
    <w:name w:val="Strong"/>
    <w:basedOn w:val="Domylnaczcionkaakapitu"/>
    <w:uiPriority w:val="22"/>
    <w:qFormat/>
    <w:rsid w:val="00511D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0" ma:contentTypeDescription="Utwórz nowy dokument." ma:contentTypeScope="" ma:versionID="8f5991a90ed4f5c5598e8063c18330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wq4qqV4NLjaWCPfb/iPulRmEQ==">CgMxLjAyCGguZ2pkZ3hzOAByITFDY2tET2FWMHBoM1pBcVJnQ0JQRWtQbGhLN1RrT1QwMA==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D3A358-4F60-4F9E-B310-F8A76042E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C8AC66C-D6B1-46C0-8152-7804CC4EEB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9711C9-B661-41DB-B37C-5E78D24AFF5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Płotka Małgorzata</dc:creator>
  <lastModifiedBy>Bartosz Bobrowski</lastModifiedBy>
  <revision>6</revision>
  <dcterms:created xsi:type="dcterms:W3CDTF">2019-03-10T08:06:00.0000000Z</dcterms:created>
  <dcterms:modified xsi:type="dcterms:W3CDTF">2026-02-15T16:42:31.5928249Z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