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EF3FD" w:val="clear"/>
            <w:tcMar>
              <w:top w:type="dxa" w:w="480"/>
              <w:left w:type="dxa" w:w="360"/>
              <w:bottom w:type="dxa" w:w="480"/>
              <w:right w:type="dxa" w:w="360"/>
            </w:tcMar>
          </w:tcPr>
          <w:p>
            <w:pPr>
              <w:spacing w:after="0" w:before="1400"/>
            </w:pPr>
            <w:r>
              <w:rPr>
                <w:rFonts w:ascii="Arial" w:cs="Arial" w:eastAsia="Arial" w:hAnsi="Arial"/>
                <w:b/>
                <w:bCs/>
                <w:color w:val="2563EB"/>
                <w:sz w:val="96"/>
                <w:szCs w:val="96"/>
              </w:rPr>
              <w:t xml:space="preserve">BigBlueBam</w:t>
            </w:r>
          </w:p>
          <w:p>
            <w:pPr>
              <w:spacing w:after="40"/>
            </w:pPr>
            <w:r>
              <w:rPr>
                <w:rFonts w:ascii="Arial" w:cs="Arial" w:eastAsia="Arial" w:hAnsi="Arial"/>
                <w:color w:val="18181B"/>
                <w:sz w:val="40"/>
                <w:szCs w:val="40"/>
              </w:rPr>
              <w:t xml:space="preserve">The Complete Manual</w:t>
            </w:r>
          </w:p>
          <w:p>
            <w:pPr>
              <w:spacing w:after="240"/>
            </w:pPr>
            <w:r>
              <w:rPr>
                <w:rFonts w:ascii="Georgia" w:cs="Georgia" w:eastAsia="Georgia" w:hAnsi="Georgia"/>
                <w:i/>
                <w:iCs/>
                <w:color w:val="52525B"/>
                <w:sz w:val="26"/>
                <w:szCs w:val="26"/>
              </w:rPr>
              <w:t xml:space="preserve">Sixteen apps that behave like one. A field guide.</w:t>
            </w:r>
          </w:p>
          <w:p>
            <w:r>
              <w:rPr>
                <w:rFonts w:ascii="Arial" w:cs="Arial" w:eastAsia="Arial" w:hAnsi="Arial"/>
                <w:color w:val="52525B"/>
                <w:sz w:val="20"/>
                <w:szCs w:val="20"/>
              </w:rPr>
              <w:t xml:space="preserve">Open source. Self-hosted. Built for humans and AI agents.</w:t>
            </w:r>
          </w:p>
        </w:tc>
      </w:tr>
    </w:tbl>
    <w:p>
      <w:pPr>
        <w:sectPr>
          <w:pgSz w:w="12240" w:h="15840" w:orient="portrait"/>
          <w:pgMar w:top="1440" w:right="1440" w:bottom="1440" w:left="1584" w:header="708" w:footer="708" w:gutter="0"/>
          <w:pgNumType/>
          <w:docGrid w:linePitch="360"/>
        </w:sectPr>
      </w:pPr>
    </w:p>
    <w:p>
      <w:pPr>
        <w:spacing w:after="200" w:before="240"/>
      </w:pPr>
      <w:r>
        <w:rPr>
          <w:rFonts w:ascii="Arial" w:cs="Arial" w:eastAsia="Arial" w:hAnsi="Arial"/>
          <w:b/>
          <w:bCs/>
          <w:color w:val="2563EB"/>
          <w:sz w:val="48"/>
          <w:szCs w:val="4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ectPr>
          <w:footerReference w:type="default" r:id="rId7"/>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2563EB" w:val="clear"/>
            <w:tcMar>
              <w:top w:type="dxa" w:w="360"/>
              <w:left w:type="dxa" w:w="320"/>
              <w:bottom w:type="dxa" w:w="360"/>
              <w:right w:type="dxa" w:w="320"/>
            </w:tcMar>
          </w:tcPr>
          <w:p>
            <w:pPr>
              <w:spacing w:after="40"/>
            </w:pPr>
            <w:r>
              <w:rPr>
                <w:rFonts w:ascii="Arial" w:cs="Arial" w:eastAsia="Arial" w:hAnsi="Arial"/>
                <w:b/>
                <w:bCs/>
                <w:color w:val="9DB9F6"/>
                <w:sz w:val="26"/>
                <w:szCs w:val="26"/>
              </w:rPr>
              <w:t xml:space="preserve">CHAPTER 1</w:t>
            </w:r>
          </w:p>
          <w:p>
            <w:pPr>
              <w:pStyle w:val="Heading1"/>
              <w:spacing w:after="60" w:before="0"/>
              <w:outlineLvl w:val="0"/>
            </w:pPr>
            <w:r>
              <w:rPr>
                <w:rFonts w:ascii="Arial" w:cs="Arial" w:eastAsia="Arial" w:hAnsi="Arial"/>
                <w:b/>
                <w:bCs/>
                <w:color w:val="FFFFFF"/>
                <w:sz w:val="80"/>
                <w:szCs w:val="80"/>
              </w:rPr>
              <w:t xml:space="preserve">BigBlueBam</w:t>
            </w:r>
          </w:p>
          <w:p>
            <w:pPr>
              <w:spacing w:after="0"/>
            </w:pPr>
            <w:r>
              <w:rPr>
                <w:rFonts w:ascii="Arial" w:cs="Arial" w:eastAsia="Arial" w:hAnsi="Arial"/>
                <w:color w:val="FFFFFF"/>
                <w:sz w:val="28"/>
                <w:szCs w:val="28"/>
              </w:rPr>
              <w:t xml:space="preserve"/>
            </w:r>
          </w:p>
        </w:tc>
      </w:tr>
    </w:tbl>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The sixteen apps   .   Plan and build the work   .   Communicate and coordinate   .   Grow the business   .   Run operations   .   How the apps work together   .   Pervasive presence: the apps are live, shared spaces</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Overview</w:t>
      </w:r>
    </w:p>
    <w:p>
      <w:pPr>
        <w:keepNext w:val="false"/>
        <w:spacing w:after="120" w:line="300"/>
        <w:jc w:val="left"/>
      </w:pPr>
      <w:r>
        <w:rPr>
          <w:rFonts w:ascii="Georgia" w:cs="Georgia" w:eastAsia="Georgia" w:hAnsi="Georgia"/>
          <w:color w:val="18181B"/>
        </w:rPr>
        <w:t xml:space="preserve">Most teams do not run one tool. They run a project tracker, a chat app, a CRM, a
help desk, a docs editor, a whiteboard, a scheduler, an invoicing tool, and a
handful of others, and then they spend their day moving information between all of
them by hand. A deal closes in one app and nobody tells the project app. A
decision gets made in chat and never reaches the doc. The "AI feature" each vendor
added last year is a chat box in the corner that can summarize a page but cannot
actually do anything.</w:t>
      </w:r>
    </w:p>
    <w:p>
      <w:pPr>
        <w:keepNext w:val="false"/>
        <w:spacing w:after="120" w:line="300"/>
        <w:jc w:val="left"/>
      </w:pPr>
      <w:r>
        <w:rPr>
          <w:rFonts w:ascii="Georgia" w:cs="Georgia" w:eastAsia="Georgia" w:hAnsi="Georgia"/>
          <w:color w:val="18181B"/>
        </w:rPr>
        <w:t xml:space="preserve">BigBlueBam is the answer to that sprawl: sixteen applications that behave like one
product. They share a single login, a single organization and user model, and a
single set of permissions. A deal in the CRM can become a project. A sticky note
on the whiteboard can become a task. A won deal can become an invoice. You do not
re-key anything, and you do not lose the thread when work moves from one app to
the next.</w:t>
      </w:r>
    </w:p>
    <w:p>
      <w:pPr>
        <w:keepNext w:val="false"/>
        <w:spacing w:after="120" w:line="300"/>
        <w:jc w:val="left"/>
      </w:pPr>
      <w:r>
        <w:rPr>
          <w:rFonts w:ascii="Georgia" w:cs="Georgia" w:eastAsia="Georgia" w:hAnsi="Georgia"/>
          <w:color w:val="18181B"/>
        </w:rPr>
        <w:t xml:space="preserve">Three ideas run through the whole suite:</w:t>
      </w:r>
    </w:p>
    <w:p>
      <w:pPr>
        <w:pStyle w:val="ListParagraph"/>
        <w:numPr>
          <w:ilvl w:val="0"/>
          <w:numId w:val="1"/>
        </w:numPr>
        <w:spacing w:after="40" w:line="290"/>
      </w:pPr>
      <w:r>
        <w:rPr>
          <w:rFonts w:ascii="Georgia" w:cs="Georgia" w:eastAsia="Georgia" w:hAnsi="Georgia"/>
          <w:b/>
          <w:bCs/>
          <w:color w:val="18181B"/>
        </w:rPr>
        <w:t xml:space="preserve">It is one system, built recently, on one stack.</w:t>
      </w:r>
      <w:r>
        <w:rPr>
          <w:rFonts w:ascii="Georgia" w:cs="Georgia" w:eastAsia="Georgia" w:hAnsi="Georgia"/>
          <w:color w:val="18181B"/>
        </w:rPr>
        <w:t xml:space="preserve"> Not a decade of acquired
products stitched together with webhooks. Because the apps share a data model,
the connections between them are real, not bolted on.</w:t>
      </w:r>
    </w:p>
    <w:p>
      <w:pPr>
        <w:pStyle w:val="ListParagraph"/>
        <w:numPr>
          <w:ilvl w:val="0"/>
          <w:numId w:val="1"/>
        </w:numPr>
        <w:spacing w:after="40" w:line="290"/>
      </w:pPr>
      <w:r>
        <w:rPr>
          <w:rFonts w:ascii="Georgia" w:cs="Georgia" w:eastAsia="Georgia" w:hAnsi="Georgia"/>
          <w:b/>
          <w:bCs/>
          <w:color w:val="18181B"/>
        </w:rPr>
        <w:t xml:space="preserve">Agents are first-class, not a sidebar.</w:t>
      </w:r>
      <w:r>
        <w:rPr>
          <w:rFonts w:ascii="Georgia" w:cs="Georgia" w:eastAsia="Georgia" w:hAnsi="Georgia"/>
          <w:color w:val="18181B"/>
        </w:rPr>
        <w:t xml:space="preserve"> Nearly every action a person can take
in BigBlueBam is also available as an MCP tool, so an AI agent can do real work
on the same boards, with the same permissions and the same audit trail as a
person. The suite ships more than 730 of these tools. This is the architecture,
not an add-on.</w:t>
      </w:r>
    </w:p>
    <w:p>
      <w:pPr>
        <w:pStyle w:val="ListParagraph"/>
        <w:numPr>
          <w:ilvl w:val="0"/>
          <w:numId w:val="1"/>
        </w:numPr>
        <w:spacing w:after="40" w:line="290"/>
      </w:pPr>
      <w:r>
        <w:rPr>
          <w:rFonts w:ascii="Georgia" w:cs="Georgia" w:eastAsia="Georgia" w:hAnsi="Georgia"/>
          <w:b/>
          <w:bCs/>
          <w:color w:val="18181B"/>
        </w:rPr>
        <w:t xml:space="preserve">Presence is pervasive.</w:t>
      </w:r>
      <w:r>
        <w:rPr>
          <w:rFonts w:ascii="Georgia" w:cs="Georgia" w:eastAsia="Georgia" w:hAnsi="Georgia"/>
          <w:color w:val="18181B"/>
        </w:rPr>
        <w:t xml:space="preserve"> Every place you work is a live, shared surface. You
can see which teammates are on the same task, deal, document, diagram, or board,
pull them into a voice or video huddle with a tap, and co-edit in real time.
Voice and video are ambient here, the digital equivalent of bumping into someone
in the hallway, not a scheduled meeting.</w:t>
      </w:r>
    </w:p>
    <w:p>
      <w:pPr>
        <w:keepNext w:val="false"/>
        <w:spacing w:after="120" w:line="300"/>
        <w:jc w:val="left"/>
      </w:pPr>
      <w:r>
        <w:rPr>
          <w:rFonts w:ascii="Georgia" w:cs="Georgia" w:eastAsia="Georgia" w:hAnsi="Georgia"/>
          <w:color w:val="18181B"/>
        </w:rPr>
        <w:t xml:space="preserve">BigBlueBam is open source and self-hostable. You can read it, run it on your own
hardware, and export your data with plain SQL. It is built for small-to-medium
teams (2 to 50 people), and it scales out by running more copies of any stateless
service.</w:t>
      </w:r>
    </w:p>
    <w:p>
      <w:pPr>
        <w:pStyle w:val="Heading3"/>
        <w:keepNext/>
        <w:spacing w:after="100" w:before="200"/>
        <w:outlineLvl w:val="2"/>
      </w:pPr>
      <w:r>
        <w:rPr>
          <w:rFonts w:ascii="Arial" w:cs="Arial" w:eastAsia="Arial" w:hAnsi="Arial"/>
          <w:b/>
          <w:bCs/>
          <w:color w:val="2563EB"/>
          <w:sz w:val="24"/>
          <w:szCs w:val="24"/>
        </w:rPr>
        <w:t xml:space="preserve">Key concepts</w:t>
      </w:r>
    </w:p>
    <w:p>
      <w:pPr>
        <w:keepNext w:val="false"/>
        <w:spacing w:after="120" w:line="300"/>
        <w:jc w:val="left"/>
      </w:pPr>
      <w:r>
        <w:rPr>
          <w:rFonts w:ascii="Georgia" w:cs="Georgia" w:eastAsia="Georgia" w:hAnsi="Georgia"/>
          <w:color w:val="18181B"/>
        </w:rPr>
        <w:t xml:space="preserve">A few ideas explain how the whole suite hangs together.</w:t>
      </w:r>
    </w:p>
    <w:p>
      <w:pPr>
        <w:pStyle w:val="ListParagraph"/>
        <w:numPr>
          <w:ilvl w:val="0"/>
          <w:numId w:val="1"/>
        </w:numPr>
        <w:spacing w:after="40" w:line="290"/>
      </w:pPr>
      <w:r>
        <w:rPr>
          <w:rFonts w:ascii="Georgia" w:cs="Georgia" w:eastAsia="Georgia" w:hAnsi="Georgia"/>
          <w:b/>
          <w:bCs/>
          <w:color w:val="18181B"/>
        </w:rPr>
        <w:t xml:space="preserve">One organization, shared everywhere.</w:t>
      </w:r>
      <w:r>
        <w:rPr>
          <w:rFonts w:ascii="Georgia" w:cs="Georgia" w:eastAsia="Georgia" w:hAnsi="Georgia"/>
          <w:color w:val="18181B"/>
        </w:rPr>
        <w:t xml:space="preserve"> You sign in once. Your organization,
your teammates, and your roles are the same in every app. Switching from the
project board to the CRM to the help desk does not mean switching accounts.</w:t>
      </w:r>
    </w:p>
    <w:p>
      <w:pPr>
        <w:pStyle w:val="ListParagraph"/>
        <w:numPr>
          <w:ilvl w:val="0"/>
          <w:numId w:val="1"/>
        </w:numPr>
        <w:spacing w:after="40" w:line="290"/>
      </w:pPr>
      <w:r>
        <w:rPr>
          <w:rFonts w:ascii="Georgia" w:cs="Georgia" w:eastAsia="Georgia" w:hAnsi="Georgia"/>
          <w:b/>
          <w:bCs/>
          <w:color w:val="18181B"/>
        </w:rPr>
        <w:t xml:space="preserve">One permission model.</w:t>
      </w:r>
      <w:r>
        <w:rPr>
          <w:rFonts w:ascii="Georgia" w:cs="Georgia" w:eastAsia="Georgia" w:hAnsi="Georgia"/>
          <w:color w:val="18181B"/>
        </w:rPr>
        <w:t xml:space="preserve"> Roles (owner, admin, member, viewer, guest) and
per-action permissions apply consistently across the apps, so who-can-see-what
is decided in one place, not re-invented per tool.</w:t>
      </w:r>
    </w:p>
    <w:p>
      <w:pPr>
        <w:pStyle w:val="ListParagraph"/>
        <w:numPr>
          <w:ilvl w:val="0"/>
          <w:numId w:val="1"/>
        </w:numPr>
        <w:spacing w:after="40" w:line="290"/>
      </w:pPr>
      <w:r>
        <w:rPr>
          <w:rFonts w:ascii="Georgia" w:cs="Georgia" w:eastAsia="Georgia" w:hAnsi="Georgia"/>
          <w:b/>
          <w:bCs/>
          <w:color w:val="18181B"/>
        </w:rPr>
        <w:t xml:space="preserve">The apps cross-reference each other.</w:t>
      </w:r>
      <w:r>
        <w:rPr>
          <w:rFonts w:ascii="Georgia" w:cs="Georgia" w:eastAsia="Georgia" w:hAnsi="Georgia"/>
          <w:color w:val="18181B"/>
        </w:rPr>
        <w:t xml:space="preserve"> A help desk ticket can spawn a project
task. A document can link to a knowledge-base article. A booking can create a
CRM contact. These links are first-class, so each side can show the other.</w:t>
      </w:r>
    </w:p>
    <w:p>
      <w:pPr>
        <w:pStyle w:val="ListParagraph"/>
        <w:numPr>
          <w:ilvl w:val="0"/>
          <w:numId w:val="1"/>
        </w:numPr>
        <w:spacing w:after="40" w:line="290"/>
      </w:pPr>
      <w:r>
        <w:rPr>
          <w:rFonts w:ascii="Georgia" w:cs="Georgia" w:eastAsia="Georgia" w:hAnsi="Georgia"/>
          <w:b/>
          <w:bCs/>
          <w:color w:val="18181B"/>
        </w:rPr>
        <w:t xml:space="preserve">Events connect the apps.</w:t>
      </w:r>
      <w:r>
        <w:rPr>
          <w:rFonts w:ascii="Georgia" w:cs="Georgia" w:eastAsia="Georgia" w:hAnsi="Georgia"/>
          <w:color w:val="18181B"/>
        </w:rPr>
        <w:t xml:space="preserve"> When something happens in one app (a task changes
state, a deal goes stale, a form is submitted), it can emit an event that an
automation in Bolt picks up to do the next thing, with no glue code.</w:t>
      </w:r>
    </w:p>
    <w:p>
      <w:pPr>
        <w:pStyle w:val="ListParagraph"/>
        <w:numPr>
          <w:ilvl w:val="0"/>
          <w:numId w:val="1"/>
        </w:numPr>
        <w:spacing w:after="40" w:line="290"/>
      </w:pPr>
      <w:r>
        <w:rPr>
          <w:rFonts w:ascii="Georgia" w:cs="Georgia" w:eastAsia="Georgia" w:hAnsi="Georgia"/>
          <w:b/>
          <w:bCs/>
          <w:color w:val="18181B"/>
        </w:rPr>
        <w:t xml:space="preserve">Agents work the same surfaces you do.</w:t>
      </w:r>
      <w:r>
        <w:rPr>
          <w:rFonts w:ascii="Georgia" w:cs="Georgia" w:eastAsia="Georgia" w:hAnsi="Georgia"/>
          <w:color w:val="18181B"/>
        </w:rPr>
        <w:t xml:space="preserve"> An agent authenticates like a user,
is bound by the same permissions, and every action it takes is recorded. It is
not a separate, weaker API. It is the same product.</w:t>
      </w:r>
    </w:p>
    <w:p>
      <w:pPr>
        <w:pStyle w:val="ListParagraph"/>
        <w:numPr>
          <w:ilvl w:val="0"/>
          <w:numId w:val="1"/>
        </w:numPr>
        <w:spacing w:after="40" w:line="290"/>
      </w:pPr>
      <w:r>
        <w:rPr>
          <w:rFonts w:ascii="Georgia" w:cs="Georgia" w:eastAsia="Georgia" w:hAnsi="Georgia"/>
          <w:b/>
          <w:bCs/>
          <w:color w:val="18181B"/>
        </w:rPr>
        <w:t xml:space="preserve">The apps are live, not solo.</w:t>
      </w:r>
      <w:r>
        <w:rPr>
          <w:rFonts w:ascii="Georgia" w:cs="Georgia" w:eastAsia="Georgia" w:hAnsi="Georgia"/>
          <w:color w:val="18181B"/>
        </w:rPr>
        <w:t xml:space="preserve"> Presence, real-time co-editing, and one-tap
voice and video are woven through the suite, so working together does not mean
scheduling a meeting. A virtual office (Bureau) carries your presence across
every app, and an agent can be pulled into a call too.</w:t>
      </w:r>
    </w:p>
    <w:p>
      <w:pPr>
        <w:pStyle w:val="ListParagraph"/>
        <w:numPr>
          <w:ilvl w:val="0"/>
          <w:numId w:val="1"/>
        </w:numPr>
        <w:spacing w:after="40" w:line="290"/>
      </w:pPr>
      <w:r>
        <w:rPr>
          <w:rFonts w:ascii="Georgia" w:cs="Georgia" w:eastAsia="Georgia" w:hAnsi="Georgia"/>
          <w:b/>
          <w:bCs/>
          <w:color w:val="18181B"/>
        </w:rPr>
        <w:t xml:space="preserve">Yours to run.</w:t>
      </w:r>
      <w:r>
        <w:rPr>
          <w:rFonts w:ascii="Georgia" w:cs="Georgia" w:eastAsia="Georgia" w:hAnsi="Georgia"/>
          <w:color w:val="18181B"/>
        </w:rPr>
        <w:t xml:space="preserve"> The software is open source. Run the whole stack with one
command, point it at managed databases if you like, and your data stays in a
Postgres database you can query directly.</w:t>
      </w:r>
    </w:p>
    <w:p>
      <w:pPr>
        <w:pStyle w:val="Heading3"/>
        <w:keepNext/>
        <w:spacing w:after="100" w:before="200"/>
        <w:outlineLvl w:val="2"/>
      </w:pPr>
      <w:r>
        <w:rPr>
          <w:rFonts w:ascii="Arial" w:cs="Arial" w:eastAsia="Arial" w:hAnsi="Arial"/>
          <w:b/>
          <w:bCs/>
          <w:color w:val="2563EB"/>
          <w:sz w:val="24"/>
          <w:szCs w:val="24"/>
        </w:rPr>
        <w:t xml:space="preserve">Where to find it</w:t>
      </w:r>
    </w:p>
    <w:p>
      <w:pPr>
        <w:keepNext w:val="false"/>
        <w:spacing w:after="120" w:line="300"/>
        <w:jc w:val="left"/>
      </w:pPr>
      <w:r>
        <w:rPr>
          <w:rFonts w:ascii="Georgia" w:cs="Georgia" w:eastAsia="Georgia" w:hAnsi="Georgia"/>
          <w:color w:val="18181B"/>
        </w:rPr>
        <w:t xml:space="preserve">Everything lives under one domain. Each app has its own path, and a Launchpad and
a command palette move you between them.</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Launchpad</w:t>
      </w:r>
      <w:r>
        <w:rPr>
          <w:rFonts w:ascii="Georgia" w:cs="Georgia" w:eastAsia="Georgia" w:hAnsi="Georgia"/>
          <w:color w:val="18181B"/>
        </w:rPr>
        <w:t xml:space="preserve"> lists every app available to your organization and is the
fastest way to jump between them.</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command palette</w:t>
      </w:r>
      <w:r>
        <w:rPr>
          <w:rFonts w:ascii="Georgia" w:cs="Georgia" w:eastAsia="Georgia" w:hAnsi="Georgia"/>
          <w:color w:val="18181B"/>
        </w:rPr>
        <w:t xml:space="preserve"> (press Cmd+K or Ctrl+K in any app) searches and
navigates without the mouse.</w:t>
      </w:r>
    </w:p>
    <w:p>
      <w:pPr>
        <w:pStyle w:val="ListParagraph"/>
        <w:numPr>
          <w:ilvl w:val="0"/>
          <w:numId w:val="1"/>
        </w:numPr>
        <w:spacing w:after="40" w:line="290"/>
      </w:pPr>
      <w:r>
        <w:rPr>
          <w:rFonts w:ascii="Georgia" w:cs="Georgia" w:eastAsia="Georgia" w:hAnsi="Georgia"/>
          <w:color w:val="18181B"/>
        </w:rPr>
        <w:t xml:space="preserve">Each app is served at its own path: the project app at </w:t>
      </w:r>
      <w:r>
        <w:rPr>
          <w:rFonts w:ascii="Consolas" w:cs="Consolas" w:eastAsia="Consolas" w:hAnsi="Consolas"/>
          <w:color w:val="2563EB"/>
          <w:sz w:val="20"/>
          <w:szCs w:val="20"/>
        </w:rPr>
        <w:t xml:space="preserve">/b3/</w:t>
      </w:r>
      <w:r>
        <w:rPr>
          <w:rFonts w:ascii="Georgia" w:cs="Georgia" w:eastAsia="Georgia" w:hAnsi="Georgia"/>
          <w:color w:val="18181B"/>
        </w:rPr>
        <w:t xml:space="preserve">, chat at
</w:t>
      </w:r>
      <w:r>
        <w:rPr>
          <w:rFonts w:ascii="Consolas" w:cs="Consolas" w:eastAsia="Consolas" w:hAnsi="Consolas"/>
          <w:color w:val="2563EB"/>
          <w:sz w:val="20"/>
          <w:szCs w:val="20"/>
        </w:rPr>
        <w:t xml:space="preserve">/banter/</w:t>
      </w:r>
      <w:r>
        <w:rPr>
          <w:rFonts w:ascii="Georgia" w:cs="Georgia" w:eastAsia="Georgia" w:hAnsi="Georgia"/>
          <w:color w:val="18181B"/>
        </w:rPr>
        <w:t xml:space="preserve">, the CRM at </w:t>
      </w:r>
      <w:r>
        <w:rPr>
          <w:rFonts w:ascii="Consolas" w:cs="Consolas" w:eastAsia="Consolas" w:hAnsi="Consolas"/>
          <w:color w:val="2563EB"/>
          <w:sz w:val="20"/>
          <w:szCs w:val="20"/>
        </w:rPr>
        <w:t xml:space="preserve">/bond/</w:t>
      </w:r>
      <w:r>
        <w:rPr>
          <w:rFonts w:ascii="Georgia" w:cs="Georgia" w:eastAsia="Georgia" w:hAnsi="Georgia"/>
          <w:color w:val="18181B"/>
        </w:rPr>
        <w:t xml:space="preserve">, the help desk at </w:t>
      </w:r>
      <w:r>
        <w:rPr>
          <w:rFonts w:ascii="Consolas" w:cs="Consolas" w:eastAsia="Consolas" w:hAnsi="Consolas"/>
          <w:color w:val="2563EB"/>
          <w:sz w:val="20"/>
          <w:szCs w:val="20"/>
        </w:rPr>
        <w:t xml:space="preserve">/helpdesk/</w:t>
      </w:r>
      <w:r>
        <w:rPr>
          <w:rFonts w:ascii="Georgia" w:cs="Georgia" w:eastAsia="Georgia" w:hAnsi="Georgia"/>
          <w:color w:val="18181B"/>
        </w:rPr>
        <w:t xml:space="preserve">, and so on. A
full path map is in the project README.</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 Help Center</w:t>
      </w:r>
      <w:r>
        <w:rPr>
          <w:rFonts w:ascii="Georgia" w:cs="Georgia" w:eastAsia="Georgia" w:hAnsi="Georgia"/>
          <w:color w:val="18181B"/>
        </w:rPr>
        <w:t xml:space="preserve"> in each app's top bar opens the same documentation you
are reading now, per app, with search and cross-references.</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The sixteen apps</w:t>
      </w:r>
    </w:p>
    <w:p>
      <w:pPr>
        <w:keepNext w:val="false"/>
        <w:spacing w:after="120" w:line="300"/>
        <w:jc w:val="left"/>
      </w:pPr>
      <w:r>
        <w:rPr>
          <w:rFonts w:ascii="Georgia" w:cs="Georgia" w:eastAsia="Georgia" w:hAnsi="Georgia"/>
          <w:color w:val="18181B"/>
        </w:rPr>
        <w:t xml:space="preserve">Here is the whole suite at a glance, grouped by what you are trying to do. Each
app is deep enough to stand on its own and is genuinely better because it lives
next to the others. The tool counts are the number of MCP actions an agent can
take in that app.</w:t>
      </w:r>
    </w:p>
    <w:p>
      <w:pPr>
        <w:pStyle w:val="Heading3"/>
        <w:keepNext/>
        <w:spacing w:after="100" w:before="200"/>
        <w:outlineLvl w:val="2"/>
      </w:pPr>
      <w:r>
        <w:rPr>
          <w:rFonts w:ascii="Arial" w:cs="Arial" w:eastAsia="Arial" w:hAnsi="Arial"/>
          <w:b/>
          <w:bCs/>
          <w:color w:val="2563EB"/>
          <w:sz w:val="24"/>
          <w:szCs w:val="24"/>
        </w:rPr>
        <w:t xml:space="preserve">Plan and build the work</w:t>
      </w:r>
    </w:p>
    <w:p>
      <w:pPr>
        <w:pStyle w:val="ListParagraph"/>
        <w:numPr>
          <w:ilvl w:val="0"/>
          <w:numId w:val="1"/>
        </w:numPr>
        <w:spacing w:after="40" w:line="290"/>
      </w:pPr>
      <w:r>
        <w:rPr>
          <w:rFonts w:ascii="Georgia" w:cs="Georgia" w:eastAsia="Georgia" w:hAnsi="Georgia"/>
          <w:b/>
          <w:bCs/>
          <w:color w:val="18181B"/>
        </w:rPr>
        <w:t xml:space="preserve">Bam (123 tools), project management.</w:t>
      </w:r>
      <w:r>
        <w:rPr>
          <w:rFonts w:ascii="Georgia" w:cs="Georgia" w:eastAsia="Georgia" w:hAnsi="Georgia"/>
          <w:color w:val="18181B"/>
        </w:rPr>
        <w:t xml:space="preserve"> Sprint-powered Kanban boards with
configurable phases, swimlanes, carry-forward sprints, and Board, List,
Timeline, Calendar, and Workload views. The hub the other apps feed work into.</w:t>
      </w:r>
    </w:p>
    <w:p>
      <w:pPr>
        <w:pStyle w:val="ListParagraph"/>
        <w:numPr>
          <w:ilvl w:val="0"/>
          <w:numId w:val="1"/>
        </w:numPr>
        <w:spacing w:after="40" w:line="290"/>
      </w:pPr>
      <w:r>
        <w:rPr>
          <w:rFonts w:ascii="Georgia" w:cs="Georgia" w:eastAsia="Georgia" w:hAnsi="Georgia"/>
          <w:b/>
          <w:bCs/>
          <w:color w:val="18181B"/>
        </w:rPr>
        <w:t xml:space="preserve">Board (40 tools), visual collaboration.</w:t>
      </w:r>
      <w:r>
        <w:rPr>
          <w:rFonts w:ascii="Georgia" w:cs="Georgia" w:eastAsia="Georgia" w:hAnsi="Georgia"/>
          <w:color w:val="18181B"/>
        </w:rPr>
        <w:t xml:space="preserve"> An infinite canvas for real-time
brainstorming, with sticky notes that can be promoted straight into Bam tasks.</w:t>
      </w:r>
    </w:p>
    <w:p>
      <w:pPr>
        <w:pStyle w:val="ListParagraph"/>
        <w:numPr>
          <w:ilvl w:val="0"/>
          <w:numId w:val="1"/>
        </w:numPr>
        <w:spacing w:after="40" w:line="290"/>
      </w:pPr>
      <w:r>
        <w:rPr>
          <w:rFonts w:ascii="Georgia" w:cs="Georgia" w:eastAsia="Georgia" w:hAnsi="Georgia"/>
          <w:b/>
          <w:bCs/>
          <w:color w:val="18181B"/>
        </w:rPr>
        <w:t xml:space="preserve">Brief (48 tools), collaborative documents.</w:t>
      </w:r>
      <w:r>
        <w:rPr>
          <w:rFonts w:ascii="Georgia" w:cs="Georgia" w:eastAsia="Georgia" w:hAnsi="Georgia"/>
          <w:color w:val="18181B"/>
        </w:rPr>
        <w:t xml:space="preserve"> Real-time documents that can
graduate into the knowledge base when they are ready to be canonical.</w:t>
      </w:r>
    </w:p>
    <w:p>
      <w:pPr>
        <w:pStyle w:val="ListParagraph"/>
        <w:numPr>
          <w:ilvl w:val="0"/>
          <w:numId w:val="1"/>
        </w:numPr>
        <w:spacing w:after="40" w:line="290"/>
      </w:pPr>
      <w:r>
        <w:rPr>
          <w:rFonts w:ascii="Georgia" w:cs="Georgia" w:eastAsia="Georgia" w:hAnsi="Georgia"/>
          <w:b/>
          <w:bCs/>
          <w:color w:val="18181B"/>
        </w:rPr>
        <w:t xml:space="preserve">Beacon (38 tools), knowledge base.</w:t>
      </w:r>
      <w:r>
        <w:rPr>
          <w:rFonts w:ascii="Georgia" w:cs="Georgia" w:eastAsia="Georgia" w:hAnsi="Georgia"/>
          <w:color w:val="18181B"/>
        </w:rPr>
        <w:t xml:space="preserve"> Hybrid search, a knowledge graph, and
built-in freshness governance so the answers stay honest instead of rotting.</w:t>
      </w:r>
    </w:p>
    <w:p>
      <w:pPr>
        <w:pStyle w:val="ListParagraph"/>
        <w:numPr>
          <w:ilvl w:val="0"/>
          <w:numId w:val="1"/>
        </w:numPr>
        <w:spacing w:after="40" w:line="290"/>
      </w:pPr>
      <w:r>
        <w:rPr>
          <w:rFonts w:ascii="Georgia" w:cs="Georgia" w:eastAsia="Georgia" w:hAnsi="Georgia"/>
          <w:b/>
          <w:bCs/>
          <w:color w:val="18181B"/>
        </w:rPr>
        <w:t xml:space="preserve">Blueprint (36 tools), structured diagrams.</w:t>
      </w:r>
      <w:r>
        <w:rPr>
          <w:rFonts w:ascii="Georgia" w:cs="Georgia" w:eastAsia="Georgia" w:hAnsi="Georgia"/>
          <w:color w:val="18181B"/>
        </w:rPr>
        <w:t xml:space="preserve"> Diagrams that are data, not
drawings: every node and edge is a real object you and your agents can read,
edit, version, and turn into tasks.</w:t>
      </w:r>
    </w:p>
    <w:p>
      <w:pPr>
        <w:pStyle w:val="ListParagraph"/>
        <w:numPr>
          <w:ilvl w:val="0"/>
          <w:numId w:val="1"/>
        </w:numPr>
        <w:spacing w:after="40" w:line="290"/>
      </w:pPr>
      <w:r>
        <w:rPr>
          <w:rFonts w:ascii="Georgia" w:cs="Georgia" w:eastAsia="Georgia" w:hAnsi="Georgia"/>
          <w:b/>
          <w:bCs/>
          <w:color w:val="18181B"/>
        </w:rPr>
        <w:t xml:space="preserve">Bearing (30 tools), goals and OKRs.</w:t>
      </w:r>
      <w:r>
        <w:rPr>
          <w:rFonts w:ascii="Georgia" w:cs="Georgia" w:eastAsia="Georgia" w:hAnsi="Georgia"/>
          <w:color w:val="18181B"/>
        </w:rPr>
        <w:t xml:space="preserve"> Set objectives and key results, track
progress, and catch the goals slipping behind before the period closes.</w:t>
      </w:r>
    </w:p>
    <w:p>
      <w:pPr>
        <w:pStyle w:val="Heading3"/>
        <w:keepNext/>
        <w:spacing w:after="100" w:before="200"/>
        <w:outlineLvl w:val="2"/>
      </w:pPr>
      <w:r>
        <w:rPr>
          <w:rFonts w:ascii="Arial" w:cs="Arial" w:eastAsia="Arial" w:hAnsi="Arial"/>
          <w:b/>
          <w:bCs/>
          <w:color w:val="2563EB"/>
          <w:sz w:val="24"/>
          <w:szCs w:val="24"/>
        </w:rPr>
        <w:t xml:space="preserve">Communicate and coordinate</w:t>
      </w:r>
    </w:p>
    <w:p>
      <w:pPr>
        <w:pStyle w:val="ListParagraph"/>
        <w:numPr>
          <w:ilvl w:val="0"/>
          <w:numId w:val="1"/>
        </w:numPr>
        <w:spacing w:after="40" w:line="290"/>
      </w:pPr>
      <w:r>
        <w:rPr>
          <w:rFonts w:ascii="Georgia" w:cs="Georgia" w:eastAsia="Georgia" w:hAnsi="Georgia"/>
          <w:b/>
          <w:bCs/>
          <w:color w:val="18181B"/>
        </w:rPr>
        <w:t xml:space="preserve">Banter (69 tools), team chat.</w:t>
      </w:r>
      <w:r>
        <w:rPr>
          <w:rFonts w:ascii="Georgia" w:cs="Georgia" w:eastAsia="Georgia" w:hAnsi="Georgia"/>
          <w:color w:val="18181B"/>
        </w:rPr>
        <w:t xml:space="preserve"> Real-time channels and DMs where your
conversations and your AI agents work in the same room.</w:t>
      </w:r>
    </w:p>
    <w:p>
      <w:pPr>
        <w:pStyle w:val="ListParagraph"/>
        <w:numPr>
          <w:ilvl w:val="0"/>
          <w:numId w:val="1"/>
        </w:numPr>
        <w:spacing w:after="40" w:line="290"/>
      </w:pPr>
      <w:r>
        <w:rPr>
          <w:rFonts w:ascii="Georgia" w:cs="Georgia" w:eastAsia="Georgia" w:hAnsi="Georgia"/>
          <w:b/>
          <w:bCs/>
          <w:color w:val="18181B"/>
        </w:rPr>
        <w:t xml:space="preserve">Bureau (37 tools), virtual office.</w:t>
      </w:r>
      <w:r>
        <w:rPr>
          <w:rFonts w:ascii="Georgia" w:cs="Georgia" w:eastAsia="Georgia" w:hAnsi="Georgia"/>
          <w:color w:val="18181B"/>
        </w:rPr>
        <w:t xml:space="preserve"> Live floors and rooms with a presence
widget that follows you across the suite, so a remote team has a place to be.</w:t>
      </w:r>
    </w:p>
    <w:p>
      <w:pPr>
        <w:pStyle w:val="ListParagraph"/>
        <w:numPr>
          <w:ilvl w:val="0"/>
          <w:numId w:val="1"/>
        </w:numPr>
        <w:spacing w:after="40" w:line="290"/>
      </w:pPr>
      <w:r>
        <w:rPr>
          <w:rFonts w:ascii="Georgia" w:cs="Georgia" w:eastAsia="Georgia" w:hAnsi="Georgia"/>
          <w:b/>
          <w:bCs/>
          <w:color w:val="18181B"/>
        </w:rPr>
        <w:t xml:space="preserve">Book (25 tools), scheduling.</w:t>
      </w:r>
      <w:r>
        <w:rPr>
          <w:rFonts w:ascii="Georgia" w:cs="Georgia" w:eastAsia="Georgia" w:hAnsi="Georgia"/>
          <w:color w:val="18181B"/>
        </w:rPr>
        <w:t xml:space="preserve"> Team calendars, availability, and public
booking links, with bookings that can flow into the CRM.</w:t>
      </w:r>
    </w:p>
    <w:p>
      <w:pPr>
        <w:pStyle w:val="Heading3"/>
        <w:keepNext/>
        <w:spacing w:after="100" w:before="200"/>
        <w:outlineLvl w:val="2"/>
      </w:pPr>
      <w:r>
        <w:rPr>
          <w:rFonts w:ascii="Arial" w:cs="Arial" w:eastAsia="Arial" w:hAnsi="Arial"/>
          <w:b/>
          <w:bCs/>
          <w:color w:val="2563EB"/>
          <w:sz w:val="24"/>
          <w:szCs w:val="24"/>
        </w:rPr>
        <w:t xml:space="preserve">Grow the business</w:t>
      </w:r>
    </w:p>
    <w:p>
      <w:pPr>
        <w:pStyle w:val="ListParagraph"/>
        <w:numPr>
          <w:ilvl w:val="0"/>
          <w:numId w:val="1"/>
        </w:numPr>
        <w:spacing w:after="40" w:line="290"/>
      </w:pPr>
      <w:r>
        <w:rPr>
          <w:rFonts w:ascii="Georgia" w:cs="Georgia" w:eastAsia="Georgia" w:hAnsi="Georgia"/>
          <w:b/>
          <w:bCs/>
          <w:color w:val="18181B"/>
        </w:rPr>
        <w:t xml:space="preserve">Bond (69 tools), CRM.</w:t>
      </w:r>
      <w:r>
        <w:rPr>
          <w:rFonts w:ascii="Georgia" w:cs="Georgia" w:eastAsia="Georgia" w:hAnsi="Georgia"/>
          <w:color w:val="18181B"/>
        </w:rPr>
        <w:t xml:space="preserve"> A lightweight CRM with visual pipelines, stale-deal
detection, and a full agent surface. Deals can become projects and invoices.</w:t>
      </w:r>
    </w:p>
    <w:p>
      <w:pPr>
        <w:pStyle w:val="ListParagraph"/>
        <w:numPr>
          <w:ilvl w:val="0"/>
          <w:numId w:val="1"/>
        </w:numPr>
        <w:spacing w:after="40" w:line="290"/>
      </w:pPr>
      <w:r>
        <w:rPr>
          <w:rFonts w:ascii="Georgia" w:cs="Georgia" w:eastAsia="Georgia" w:hAnsi="Georgia"/>
          <w:b/>
          <w:bCs/>
          <w:color w:val="18181B"/>
        </w:rPr>
        <w:t xml:space="preserve">Blast (28 tools), email campaigns.</w:t>
      </w:r>
      <w:r>
        <w:rPr>
          <w:rFonts w:ascii="Georgia" w:cs="Georgia" w:eastAsia="Georgia" w:hAnsi="Georgia"/>
          <w:color w:val="18181B"/>
        </w:rPr>
        <w:t xml:space="preserve"> Turn Bond contacts into campaigns with a
visual builder, saved segments, and open and click analytics.</w:t>
      </w:r>
    </w:p>
    <w:p>
      <w:pPr>
        <w:pStyle w:val="ListParagraph"/>
        <w:numPr>
          <w:ilvl w:val="0"/>
          <w:numId w:val="1"/>
        </w:numPr>
        <w:spacing w:after="40" w:line="290"/>
      </w:pPr>
      <w:r>
        <w:rPr>
          <w:rFonts w:ascii="Georgia" w:cs="Georgia" w:eastAsia="Georgia" w:hAnsi="Georgia"/>
          <w:b/>
          <w:bCs/>
          <w:color w:val="18181B"/>
        </w:rPr>
        <w:t xml:space="preserve">Helpdesk (11 tools), support portal.</w:t>
      </w:r>
      <w:r>
        <w:rPr>
          <w:rFonts w:ascii="Georgia" w:cs="Georgia" w:eastAsia="Georgia" w:hAnsi="Georgia"/>
          <w:color w:val="18181B"/>
        </w:rPr>
        <w:t xml:space="preserve"> A branded support portal per
organization, where customer tickets resolve on the project board.</w:t>
      </w:r>
    </w:p>
    <w:p>
      <w:pPr>
        <w:pStyle w:val="Heading3"/>
        <w:keepNext/>
        <w:spacing w:after="100" w:before="200"/>
        <w:outlineLvl w:val="2"/>
      </w:pPr>
      <w:r>
        <w:rPr>
          <w:rFonts w:ascii="Arial" w:cs="Arial" w:eastAsia="Arial" w:hAnsi="Arial"/>
          <w:b/>
          <w:bCs/>
          <w:color w:val="2563EB"/>
          <w:sz w:val="24"/>
          <w:szCs w:val="24"/>
        </w:rPr>
        <w:t xml:space="preserve">Run operations</w:t>
      </w:r>
    </w:p>
    <w:p>
      <w:pPr>
        <w:pStyle w:val="ListParagraph"/>
        <w:numPr>
          <w:ilvl w:val="0"/>
          <w:numId w:val="1"/>
        </w:numPr>
        <w:spacing w:after="40" w:line="290"/>
      </w:pPr>
      <w:r>
        <w:rPr>
          <w:rFonts w:ascii="Georgia" w:cs="Georgia" w:eastAsia="Georgia" w:hAnsi="Georgia"/>
          <w:b/>
          <w:bCs/>
          <w:color w:val="18181B"/>
        </w:rPr>
        <w:t xml:space="preserve">Bill (47 tools), invoicing.</w:t>
      </w:r>
      <w:r>
        <w:rPr>
          <w:rFonts w:ascii="Georgia" w:cs="Georgia" w:eastAsia="Georgia" w:hAnsi="Georgia"/>
          <w:color w:val="18181B"/>
        </w:rPr>
        <w:t xml:space="preserve"> Turn client work into billed, tracked, and
reconciled revenue, with PDFs and recurring billing.</w:t>
      </w:r>
    </w:p>
    <w:p>
      <w:pPr>
        <w:pStyle w:val="ListParagraph"/>
        <w:numPr>
          <w:ilvl w:val="0"/>
          <w:numId w:val="1"/>
        </w:numPr>
        <w:spacing w:after="40" w:line="290"/>
      </w:pPr>
      <w:r>
        <w:rPr>
          <w:rFonts w:ascii="Georgia" w:cs="Georgia" w:eastAsia="Georgia" w:hAnsi="Georgia"/>
          <w:b/>
          <w:bCs/>
          <w:color w:val="18181B"/>
        </w:rPr>
        <w:t xml:space="preserve">Bench (32 tools), analytics.</w:t>
      </w:r>
      <w:r>
        <w:rPr>
          <w:rFonts w:ascii="Georgia" w:cs="Georgia" w:eastAsia="Georgia" w:hAnsi="Georgia"/>
          <w:color w:val="18181B"/>
        </w:rPr>
        <w:t xml:space="preserve"> Shared dashboards, ad-hoc queries, and
scheduled reports built from the data the rest of the suite already creates.</w:t>
      </w:r>
    </w:p>
    <w:p>
      <w:pPr>
        <w:pStyle w:val="ListParagraph"/>
        <w:numPr>
          <w:ilvl w:val="0"/>
          <w:numId w:val="1"/>
        </w:numPr>
        <w:spacing w:after="40" w:line="290"/>
      </w:pPr>
      <w:r>
        <w:rPr>
          <w:rFonts w:ascii="Georgia" w:cs="Georgia" w:eastAsia="Georgia" w:hAnsi="Georgia"/>
          <w:b/>
          <w:bCs/>
          <w:color w:val="18181B"/>
        </w:rPr>
        <w:t xml:space="preserve">Blank (20 tools), forms.</w:t>
      </w:r>
      <w:r>
        <w:rPr>
          <w:rFonts w:ascii="Georgia" w:cs="Georgia" w:eastAsia="Georgia" w:hAnsi="Georgia"/>
          <w:color w:val="18181B"/>
        </w:rPr>
        <w:t xml:space="preserve"> Build forms and surveys in a visual editor, publish
them to a public link, and collect responses.</w:t>
      </w:r>
    </w:p>
    <w:p>
      <w:pPr>
        <w:pStyle w:val="ListParagraph"/>
        <w:numPr>
          <w:ilvl w:val="0"/>
          <w:numId w:val="1"/>
        </w:numPr>
        <w:spacing w:after="40" w:line="290"/>
      </w:pPr>
      <w:r>
        <w:rPr>
          <w:rFonts w:ascii="Georgia" w:cs="Georgia" w:eastAsia="Georgia" w:hAnsi="Georgia"/>
          <w:b/>
          <w:bCs/>
          <w:color w:val="18181B"/>
        </w:rPr>
        <w:t xml:space="preserve">Bolt (24 tools), automation.</w:t>
      </w:r>
      <w:r>
        <w:rPr>
          <w:rFonts w:ascii="Georgia" w:cs="Georgia" w:eastAsia="Georgia" w:hAnsi="Georgia"/>
          <w:color w:val="18181B"/>
        </w:rPr>
        <w:t xml:space="preserve"> Event-driven workflows that connect every app:
when this happens, if these conditions hold, then run these steps.</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How the apps work together</w:t>
      </w:r>
    </w:p>
    <w:p>
      <w:pPr>
        <w:keepNext w:val="false"/>
        <w:spacing w:after="120" w:line="300"/>
        <w:jc w:val="left"/>
      </w:pPr>
      <w:r>
        <w:rPr>
          <w:rFonts w:ascii="Georgia" w:cs="Georgia" w:eastAsia="Georgia" w:hAnsi="Georgia"/>
          <w:color w:val="18181B"/>
        </w:rPr>
        <w:t xml:space="preserve">The suite earns its name when work crosses app boundaries without anyone copying
and pasting. A few of the connections that ship today:</w:t>
      </w:r>
    </w:p>
    <w:p>
      <w:pPr>
        <w:pStyle w:val="ListParagraph"/>
        <w:numPr>
          <w:ilvl w:val="0"/>
          <w:numId w:val="1"/>
        </w:numPr>
        <w:spacing w:after="40" w:line="290"/>
      </w:pPr>
      <w:r>
        <w:rPr>
          <w:rFonts w:ascii="Georgia" w:cs="Georgia" w:eastAsia="Georgia" w:hAnsi="Georgia"/>
          <w:b/>
          <w:bCs/>
          <w:color w:val="18181B"/>
        </w:rPr>
        <w:t xml:space="preserve">From lead to delivery to paid.</w:t>
      </w:r>
      <w:r>
        <w:rPr>
          <w:rFonts w:ascii="Georgia" w:cs="Georgia" w:eastAsia="Georgia" w:hAnsi="Georgia"/>
          <w:color w:val="18181B"/>
        </w:rPr>
        <w:t xml:space="preserve"> A Bond deal can be promoted into a Bam
project, the delivered work can be turned into a Bill invoice from tracked time,
and a public Book booking can create the Bond contact in the first place.</w:t>
      </w:r>
    </w:p>
    <w:p>
      <w:pPr>
        <w:pStyle w:val="ListParagraph"/>
        <w:numPr>
          <w:ilvl w:val="0"/>
          <w:numId w:val="1"/>
        </w:numPr>
        <w:spacing w:after="40" w:line="290"/>
      </w:pPr>
      <w:r>
        <w:rPr>
          <w:rFonts w:ascii="Georgia" w:cs="Georgia" w:eastAsia="Georgia" w:hAnsi="Georgia"/>
          <w:b/>
          <w:bCs/>
          <w:color w:val="18181B"/>
        </w:rPr>
        <w:t xml:space="preserve">From conversation to work.</w:t>
      </w:r>
      <w:r>
        <w:rPr>
          <w:rFonts w:ascii="Georgia" w:cs="Georgia" w:eastAsia="Georgia" w:hAnsi="Georgia"/>
          <w:color w:val="18181B"/>
        </w:rPr>
        <w:t xml:space="preserve"> A Banter message can be shared as a task or a
ticket, and a task can be deep-linked back into a channel by its human-readable
id. A Board sticky or a Blueprint node can be promoted into Bam tasks.</w:t>
      </w:r>
    </w:p>
    <w:p>
      <w:pPr>
        <w:pStyle w:val="ListParagraph"/>
        <w:numPr>
          <w:ilvl w:val="0"/>
          <w:numId w:val="1"/>
        </w:numPr>
        <w:spacing w:after="40" w:line="290"/>
      </w:pPr>
      <w:r>
        <w:rPr>
          <w:rFonts w:ascii="Georgia" w:cs="Georgia" w:eastAsia="Georgia" w:hAnsi="Georgia"/>
          <w:b/>
          <w:bCs/>
          <w:color w:val="18181B"/>
        </w:rPr>
        <w:t xml:space="preserve">From support to fix.</w:t>
      </w:r>
      <w:r>
        <w:rPr>
          <w:rFonts w:ascii="Georgia" w:cs="Georgia" w:eastAsia="Georgia" w:hAnsi="Georgia"/>
          <w:color w:val="18181B"/>
        </w:rPr>
        <w:t xml:space="preserve"> A Helpdesk ticket can spawn a Bam task, and the task
then shows a Helpdesk tab linking the two, so the engineer and the support agent
see the same thread.</w:t>
      </w:r>
    </w:p>
    <w:p>
      <w:pPr>
        <w:pStyle w:val="ListParagraph"/>
        <w:numPr>
          <w:ilvl w:val="0"/>
          <w:numId w:val="1"/>
        </w:numPr>
        <w:spacing w:after="40" w:line="290"/>
      </w:pPr>
      <w:r>
        <w:rPr>
          <w:rFonts w:ascii="Georgia" w:cs="Georgia" w:eastAsia="Georgia" w:hAnsi="Georgia"/>
          <w:b/>
          <w:bCs/>
          <w:color w:val="18181B"/>
        </w:rPr>
        <w:t xml:space="preserve">From knowledge to reuse.</w:t>
      </w:r>
      <w:r>
        <w:rPr>
          <w:rFonts w:ascii="Georgia" w:cs="Georgia" w:eastAsia="Georgia" w:hAnsi="Georgia"/>
          <w:color w:val="18181B"/>
        </w:rPr>
        <w:t xml:space="preserve"> A Brief document can be promoted into a Beacon
knowledge article, and documents and articles can link to the tasks and entities
they describe.</w:t>
      </w:r>
    </w:p>
    <w:p>
      <w:pPr>
        <w:pStyle w:val="ListParagraph"/>
        <w:numPr>
          <w:ilvl w:val="0"/>
          <w:numId w:val="1"/>
        </w:numPr>
        <w:spacing w:after="40" w:line="290"/>
      </w:pPr>
      <w:r>
        <w:rPr>
          <w:rFonts w:ascii="Georgia" w:cs="Georgia" w:eastAsia="Georgia" w:hAnsi="Georgia"/>
          <w:b/>
          <w:bCs/>
          <w:color w:val="18181B"/>
        </w:rPr>
        <w:t xml:space="preserve">One notification surface and one activity stream.</w:t>
      </w:r>
      <w:r>
        <w:rPr>
          <w:rFonts w:ascii="Georgia" w:cs="Georgia" w:eastAsia="Georgia" w:hAnsi="Georgia"/>
          <w:color w:val="18181B"/>
        </w:rPr>
        <w:t xml:space="preserve"> Mentions, assignments, and
cross-app events land in a shared feed and a unified activity view, so you do not
watch sixteen inboxes.</w:t>
      </w:r>
    </w:p>
    <w:p>
      <w:pPr>
        <w:pStyle w:val="ListParagraph"/>
        <w:numPr>
          <w:ilvl w:val="0"/>
          <w:numId w:val="1"/>
        </w:numPr>
        <w:spacing w:after="40" w:line="290"/>
      </w:pPr>
      <w:r>
        <w:rPr>
          <w:rFonts w:ascii="Georgia" w:cs="Georgia" w:eastAsia="Georgia" w:hAnsi="Georgia"/>
          <w:b/>
          <w:bCs/>
          <w:color w:val="18181B"/>
        </w:rPr>
        <w:t xml:space="preserve">Automation as the connective tissue.</w:t>
      </w:r>
      <w:r>
        <w:rPr>
          <w:rFonts w:ascii="Georgia" w:cs="Georgia" w:eastAsia="Georgia" w:hAnsi="Georgia"/>
          <w:color w:val="18181B"/>
        </w:rPr>
        <w:t xml:space="preserve"> Bolt listens for events from any app
(a deal goes stale, a form is submitted, a task is assigned) and runs the next
step, so the integrations above can be extended without writing glue code.</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Pervasive presence: the apps are live, shared spaces</w:t>
      </w:r>
    </w:p>
    <w:p>
      <w:pPr>
        <w:keepNext w:val="false"/>
        <w:spacing w:after="120" w:line="300"/>
        <w:jc w:val="left"/>
      </w:pPr>
      <w:r>
        <w:rPr>
          <w:rFonts w:ascii="Georgia" w:cs="Georgia" w:eastAsia="Georgia" w:hAnsi="Georgia"/>
          <w:color w:val="18181B"/>
        </w:rPr>
        <w:t xml:space="preserve">BigBlueBam is built for teams that work together all day, whether they share a
room or are spread across the world. The apps are not solo tools you each use in
your own tab. They are live, shared surfaces. Open a task, a deal, a document, a
diagram, a ticket, or a board and you can see who else is there with you, right on
the page.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3619500"/>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1.1  </w:t>
      </w:r>
      <w:r>
        <w:rPr>
          <w:rFonts w:ascii="Arial" w:cs="Arial" w:eastAsia="Arial" w:hAnsi="Arial"/>
          <w:i/>
          <w:iCs/>
          <w:color w:val="52525B"/>
          <w:sz w:val="17"/>
          <w:szCs w:val="17"/>
        </w:rPr>
        <w:t xml:space="preserve">The Bureau dock, available in every app: presence and chat at the top, the Invite, Hunt, and Bring controls for pulling people together, and mic, camera, screen-share, and door controls for the huddle itself.</w:t>
      </w:r>
    </w:p>
    <w:p>
      <w:pPr>
        <w:keepNext w:val="false"/>
        <w:spacing w:after="120" w:line="300"/>
        <w:jc w:val="left"/>
      </w:pPr>
      <w:r>
        <w:rPr>
          <w:rFonts w:ascii="Georgia" w:cs="Georgia" w:eastAsia="Georgia" w:hAnsi="Georgia"/>
          <w:color w:val="18181B"/>
        </w:rPr>
        <w:t xml:space="preserve">That presence is the doorway to working together in the moment:</w:t>
      </w:r>
    </w:p>
    <w:p>
      <w:pPr>
        <w:pStyle w:val="ListParagraph"/>
        <w:numPr>
          <w:ilvl w:val="0"/>
          <w:numId w:val="1"/>
        </w:numPr>
        <w:spacing w:after="40" w:line="290"/>
      </w:pPr>
      <w:r>
        <w:rPr>
          <w:rFonts w:ascii="Georgia" w:cs="Georgia" w:eastAsia="Georgia" w:hAnsi="Georgia"/>
          <w:b/>
          <w:bCs/>
          <w:color w:val="18181B"/>
        </w:rPr>
        <w:t xml:space="preserve">See who is here.</w:t>
      </w:r>
      <w:r>
        <w:rPr>
          <w:rFonts w:ascii="Georgia" w:cs="Georgia" w:eastAsia="Georgia" w:hAnsi="Georgia"/>
          <w:color w:val="18181B"/>
        </w:rPr>
        <w:t xml:space="preserve"> A presence strip on the work surfaces (tasks in Bam, deals
in Bond, documents in Brief, diagrams in Blueprint, tickets in Helpdesk,
knowledge in Beacon, and the Board canvas) shows the teammates looking at the
same thing you are.</w:t>
      </w:r>
    </w:p>
    <w:p>
      <w:pPr>
        <w:pStyle w:val="ListParagraph"/>
        <w:numPr>
          <w:ilvl w:val="0"/>
          <w:numId w:val="1"/>
        </w:numPr>
        <w:spacing w:after="40" w:line="290"/>
      </w:pPr>
      <w:r>
        <w:rPr>
          <w:rFonts w:ascii="Georgia" w:cs="Georgia" w:eastAsia="Georgia" w:hAnsi="Georgia"/>
          <w:b/>
          <w:bCs/>
          <w:color w:val="18181B"/>
        </w:rPr>
        <w:t xml:space="preserve">Pull someone in with a tap.</w:t>
      </w:r>
      <w:r>
        <w:rPr>
          <w:rFonts w:ascii="Georgia" w:cs="Georgia" w:eastAsia="Georgia" w:hAnsi="Georgia"/>
          <w:color w:val="18181B"/>
        </w:rPr>
        <w:t xml:space="preserve"> From that strip you can ring a teammate into a
voice or video huddle on the spot. It is a tap, not a calendar invite.</w:t>
      </w:r>
    </w:p>
    <w:p>
      <w:pPr>
        <w:pStyle w:val="ListParagraph"/>
        <w:numPr>
          <w:ilvl w:val="0"/>
          <w:numId w:val="1"/>
        </w:numPr>
        <w:spacing w:after="40" w:line="290"/>
      </w:pPr>
      <w:r>
        <w:rPr>
          <w:rFonts w:ascii="Georgia" w:cs="Georgia" w:eastAsia="Georgia" w:hAnsi="Georgia"/>
          <w:b/>
          <w:bCs/>
          <w:color w:val="18181B"/>
        </w:rPr>
        <w:t xml:space="preserve">Work in the same place.</w:t>
      </w:r>
      <w:r>
        <w:rPr>
          <w:rFonts w:ascii="Georgia" w:cs="Georgia" w:eastAsia="Georgia" w:hAnsi="Georgia"/>
          <w:color w:val="18181B"/>
        </w:rPr>
        <w:t xml:space="preserve"> Documents in Brief, the canvas in Board, and
diagrams in Blueprint are co-edited live, with each other's cursors and changes
appearing as they happen. Banter carries real-time channels, DMs, and calls or
huddles in the same room as the conversation.</w:t>
      </w:r>
    </w:p>
    <w:p>
      <w:pPr>
        <w:pStyle w:val="ListParagraph"/>
        <w:numPr>
          <w:ilvl w:val="0"/>
          <w:numId w:val="1"/>
        </w:numPr>
        <w:spacing w:after="40" w:line="290"/>
      </w:pPr>
      <w:r>
        <w:rPr>
          <w:rFonts w:ascii="Georgia" w:cs="Georgia" w:eastAsia="Georgia" w:hAnsi="Georgia"/>
          <w:b/>
          <w:bCs/>
          <w:color w:val="18181B"/>
        </w:rPr>
        <w:t xml:space="preserve">A place to be.</w:t>
      </w:r>
      <w:r>
        <w:rPr>
          <w:rFonts w:ascii="Georgia" w:cs="Georgia" w:eastAsia="Georgia" w:hAnsi="Georgia"/>
          <w:color w:val="18181B"/>
        </w:rPr>
        <w:t xml:space="preserve"> Bureau is the always-on virtual office: live floors and
rooms, with a presence widget that follows you across every app, so a teammate
deep in the CRM is still findable and reachable.</w:t>
      </w:r>
    </w:p>
    <w:p>
      <w:pPr>
        <w:pStyle w:val="ListParagraph"/>
        <w:numPr>
          <w:ilvl w:val="0"/>
          <w:numId w:val="1"/>
        </w:numPr>
        <w:spacing w:after="40" w:line="290"/>
      </w:pPr>
      <w:r>
        <w:rPr>
          <w:rFonts w:ascii="Georgia" w:cs="Georgia" w:eastAsia="Georgia" w:hAnsi="Georgia"/>
          <w:b/>
          <w:bCs/>
          <w:color w:val="18181B"/>
        </w:rPr>
        <w:t xml:space="preserve">Bring an agent into the room.</w:t>
      </w:r>
      <w:r>
        <w:rPr>
          <w:rFonts w:ascii="Georgia" w:cs="Georgia" w:eastAsia="Georgia" w:hAnsi="Georgia"/>
          <w:color w:val="18181B"/>
        </w:rPr>
        <w:t xml:space="preserve"> Presence and calls are not limited to people.
An AI agent can be invited into a Banter call to listen and help.</w:t>
      </w:r>
    </w:p>
    <w:p>
      <w:pPr>
        <w:keepNext w:val="false"/>
        <w:spacing w:after="120" w:line="300"/>
        <w:jc w:val="left"/>
      </w:pPr>
      <w:r>
        <w:rPr>
          <w:rFonts w:ascii="Georgia" w:cs="Georgia" w:eastAsia="Georgia" w:hAnsi="Georgia"/>
          <w:color w:val="18181B"/>
        </w:rPr>
        <w:t xml:space="preserve">The mental model is a hallway, not a meeting. Voice and video here are not a
scheduled call or a formal meeting; they are what happens when you bump into a
colleague in the hall or wander over to their desk. A quick question, a shared
screen, two people looking at the same thing for a minute, then back to work.
Geography stops mattering: the team is together even when it is apart.</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Working with AI agents</w:t>
      </w:r>
    </w:p>
    <w:p>
      <w:pPr>
        <w:keepNext w:val="false"/>
        <w:spacing w:after="120" w:line="300"/>
        <w:jc w:val="left"/>
      </w:pPr>
      <w:r>
        <w:rPr>
          <w:rFonts w:ascii="Georgia" w:cs="Georgia" w:eastAsia="Georgia" w:hAnsi="Georgia"/>
          <w:color w:val="18181B"/>
        </w:rPr>
        <w:t xml:space="preserve">BigBlueBam treats an AI agent as a teammate that uses the product, not as a
chatbot pasted onto it.</w:t>
      </w:r>
    </w:p>
    <w:p>
      <w:pPr>
        <w:pStyle w:val="ListParagraph"/>
        <w:numPr>
          <w:ilvl w:val="0"/>
          <w:numId w:val="1"/>
        </w:numPr>
        <w:spacing w:after="40" w:line="290"/>
      </w:pPr>
      <w:r>
        <w:rPr>
          <w:rFonts w:ascii="Georgia" w:cs="Georgia" w:eastAsia="Georgia" w:hAnsi="Georgia"/>
          <w:b/>
          <w:bCs/>
          <w:color w:val="18181B"/>
        </w:rPr>
        <w:t xml:space="preserve">Parity, not a sidebar.</w:t>
      </w:r>
      <w:r>
        <w:rPr>
          <w:rFonts w:ascii="Georgia" w:cs="Georgia" w:eastAsia="Georgia" w:hAnsi="Georgia"/>
          <w:color w:val="18181B"/>
        </w:rPr>
        <w:t xml:space="preserve"> Nearly every action a person can take is also an MCP
tool. The suite exposes more than 730 of them across the sixteen apps and a
shared platform layer (identity, search, activity, approvals, and more). An
agent can plan a sprint, move a deal, triage a ticket, draft a campaign, or run
a report.</w:t>
      </w:r>
    </w:p>
    <w:p>
      <w:pPr>
        <w:pStyle w:val="ListParagraph"/>
        <w:numPr>
          <w:ilvl w:val="0"/>
          <w:numId w:val="1"/>
        </w:numPr>
        <w:spacing w:after="40" w:line="290"/>
      </w:pPr>
      <w:r>
        <w:rPr>
          <w:rFonts w:ascii="Georgia" w:cs="Georgia" w:eastAsia="Georgia" w:hAnsi="Georgia"/>
          <w:b/>
          <w:bCs/>
          <w:color w:val="18181B"/>
        </w:rPr>
        <w:t xml:space="preserve">Same permissions, same audit trail.</w:t>
      </w:r>
      <w:r>
        <w:rPr>
          <w:rFonts w:ascii="Georgia" w:cs="Georgia" w:eastAsia="Georgia" w:hAnsi="Georgia"/>
          <w:color w:val="18181B"/>
        </w:rPr>
        <w:t xml:space="preserve"> An agent authenticates like any user and
is bound by the same roles and per-action permissions. Every action it takes is
recorded, and destructive actions require an explicit two-step confirmation.</w:t>
      </w:r>
    </w:p>
    <w:p>
      <w:pPr>
        <w:pStyle w:val="ListParagraph"/>
        <w:numPr>
          <w:ilvl w:val="0"/>
          <w:numId w:val="1"/>
        </w:numPr>
        <w:spacing w:after="40" w:line="290"/>
      </w:pPr>
      <w:r>
        <w:rPr>
          <w:rFonts w:ascii="Georgia" w:cs="Georgia" w:eastAsia="Georgia" w:hAnsi="Georgia"/>
          <w:b/>
          <w:bCs/>
          <w:color w:val="18181B"/>
        </w:rPr>
        <w:t xml:space="preserve">Bring your own agent.</w:t>
      </w:r>
      <w:r>
        <w:rPr>
          <w:rFonts w:ascii="Georgia" w:cs="Georgia" w:eastAsia="Georgia" w:hAnsi="Georgia"/>
          <w:color w:val="18181B"/>
        </w:rPr>
        <w:t xml:space="preserve"> The platform gives an agent the same access a person
has. Running the agent is up to you. Agent operation is a capability the suite
enables, not a turnkey service that the install deploys for you.</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Open source and self-hosting</w:t>
      </w:r>
    </w:p>
    <w:p>
      <w:pPr>
        <w:keepNext w:val="false"/>
        <w:spacing w:after="120" w:line="300"/>
        <w:jc w:val="left"/>
      </w:pPr>
      <w:r>
        <w:rPr>
          <w:rFonts w:ascii="Georgia" w:cs="Georgia" w:eastAsia="Georgia" w:hAnsi="Georgia"/>
          <w:color w:val="18181B"/>
        </w:rPr>
        <w:t xml:space="preserve">The software is open source. You can read it, run it, host it, and export from it.</w:t>
      </w:r>
    </w:p>
    <w:p>
      <w:pPr>
        <w:pStyle w:val="ListParagraph"/>
        <w:numPr>
          <w:ilvl w:val="0"/>
          <w:numId w:val="1"/>
        </w:numPr>
        <w:spacing w:after="40" w:line="290"/>
      </w:pPr>
      <w:r>
        <w:rPr>
          <w:rFonts w:ascii="Georgia" w:cs="Georgia" w:eastAsia="Georgia" w:hAnsi="Georgia"/>
          <w:b/>
          <w:bCs/>
          <w:color w:val="18181B"/>
        </w:rPr>
        <w:t xml:space="preserve">One command to run the whole stack.</w:t>
      </w:r>
      <w:r>
        <w:rPr>
          <w:rFonts w:ascii="Georgia" w:cs="Georgia" w:eastAsia="Georgia" w:hAnsi="Georgia"/>
          <w:color w:val="18181B"/>
        </w:rPr>
        <w:t xml:space="preserve"> The entire suite comes up with Docker
Compose. Data services (Postgres, Redis, object storage, vector search) can be
swapped for managed cloud equivalents by changing environment variables only.</w:t>
      </w:r>
    </w:p>
    <w:p>
      <w:pPr>
        <w:pStyle w:val="ListParagraph"/>
        <w:numPr>
          <w:ilvl w:val="0"/>
          <w:numId w:val="1"/>
        </w:numPr>
        <w:spacing w:after="40" w:line="290"/>
      </w:pPr>
      <w:r>
        <w:rPr>
          <w:rFonts w:ascii="Georgia" w:cs="Georgia" w:eastAsia="Georgia" w:hAnsi="Georgia"/>
          <w:b/>
          <w:bCs/>
          <w:color w:val="18181B"/>
        </w:rPr>
        <w:t xml:space="preserve">Your data is yours.</w:t>
      </w:r>
      <w:r>
        <w:rPr>
          <w:rFonts w:ascii="Georgia" w:cs="Georgia" w:eastAsia="Georgia" w:hAnsi="Georgia"/>
          <w:color w:val="18181B"/>
        </w:rPr>
        <w:t xml:space="preserve"> Everything lives in a Postgres database you can query.
There is no proprietary export wall and no "contact sales to get your data out."</w:t>
      </w:r>
    </w:p>
    <w:p>
      <w:pPr>
        <w:pStyle w:val="ListParagraph"/>
        <w:numPr>
          <w:ilvl w:val="0"/>
          <w:numId w:val="1"/>
        </w:numPr>
        <w:spacing w:after="40" w:line="290"/>
      </w:pPr>
      <w:r>
        <w:rPr>
          <w:rFonts w:ascii="Georgia" w:cs="Georgia" w:eastAsia="Georgia" w:hAnsi="Georgia"/>
          <w:b/>
          <w:bCs/>
          <w:color w:val="18181B"/>
        </w:rPr>
        <w:t xml:space="preserve">Scales by copies.</w:t>
      </w:r>
      <w:r>
        <w:rPr>
          <w:rFonts w:ascii="Georgia" w:cs="Georgia" w:eastAsia="Georgia" w:hAnsi="Georgia"/>
          <w:color w:val="18181B"/>
        </w:rPr>
        <w:t xml:space="preserve"> The application services are stateless, so you scale by
running more of them. A team of one can run it from a single board; a team of
fifty can run dozens of projects side by side.</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User Stories</w:t>
      </w:r>
    </w:p>
    <w:p>
      <w:pPr>
        <w:keepNext w:val="false"/>
        <w:spacing w:after="120" w:line="300"/>
        <w:jc w:val="left"/>
      </w:pPr>
      <w:r>
        <w:rPr>
          <w:rFonts w:ascii="Georgia" w:cs="Georgia" w:eastAsia="Georgia" w:hAnsi="Georgia"/>
          <w:color w:val="18181B"/>
        </w:rPr>
        <w:t xml:space="preserve">These walk through scenarios that cross several apps, which is where the suite is
different from sixteen separate tools.</w:t>
      </w:r>
    </w:p>
    <w:p>
      <w:pPr>
        <w:pStyle w:val="Heading3"/>
        <w:keepNext/>
        <w:spacing w:after="100" w:before="200"/>
        <w:outlineLvl w:val="2"/>
      </w:pPr>
      <w:r>
        <w:rPr>
          <w:rFonts w:ascii="Arial" w:cs="Arial" w:eastAsia="Arial" w:hAnsi="Arial"/>
          <w:b/>
          <w:bCs/>
          <w:color w:val="2563EB"/>
          <w:sz w:val="24"/>
          <w:szCs w:val="24"/>
        </w:rPr>
        <w:t xml:space="preserve">Story: A lead becomes a project becomes an invoice</w:t>
      </w:r>
    </w:p>
    <w:p>
      <w:pPr>
        <w:keepNext w:val="false"/>
        <w:spacing w:after="120" w:line="300"/>
        <w:jc w:val="left"/>
      </w:pPr>
      <w:r>
        <w:rPr>
          <w:rFonts w:ascii="Georgia" w:cs="Georgia" w:eastAsia="Georgia" w:hAnsi="Georgia"/>
          <w:color w:val="18181B"/>
        </w:rPr>
        <w:t xml:space="preserve">A prospect books a call through a public Book link. The booking creates a contact
in Bond, where it moves through the pipeline until the deal is won. The won deal is
promoted into a Bam project, the team delivers the work and tracks time against
its tasks, and at the end of the month Bill turns that tracked time into an
invoice. No one re-typed the client's details at any step.</w:t>
      </w:r>
    </w:p>
    <w:p>
      <w:pPr>
        <w:pStyle w:val="Heading3"/>
        <w:keepNext/>
        <w:spacing w:after="100" w:before="200"/>
        <w:outlineLvl w:val="2"/>
      </w:pPr>
      <w:r>
        <w:rPr>
          <w:rFonts w:ascii="Arial" w:cs="Arial" w:eastAsia="Arial" w:hAnsi="Arial"/>
          <w:b/>
          <w:bCs/>
          <w:color w:val="2563EB"/>
          <w:sz w:val="24"/>
          <w:szCs w:val="24"/>
        </w:rPr>
        <w:t xml:space="preserve">Story: A support ticket becomes a fix</w:t>
      </w:r>
    </w:p>
    <w:p>
      <w:pPr>
        <w:keepNext w:val="false"/>
        <w:spacing w:after="120" w:line="300"/>
        <w:jc w:val="left"/>
      </w:pPr>
      <w:r>
        <w:rPr>
          <w:rFonts w:ascii="Georgia" w:cs="Georgia" w:eastAsia="Georgia" w:hAnsi="Georgia"/>
          <w:color w:val="18181B"/>
        </w:rPr>
        <w:t xml:space="preserve">A customer files a ticket in your organization's Helpdesk portal. Support triages
it and spawns a Bam task for engineering. The task carries a Helpdesk tab that
links back to the ticket, so when the engineer closes the task, support can see it
and reply to the customer. The whole thread stays connected.</w:t>
      </w:r>
    </w:p>
    <w:p>
      <w:pPr>
        <w:pStyle w:val="Heading3"/>
        <w:keepNext/>
        <w:spacing w:after="100" w:before="200"/>
        <w:outlineLvl w:val="2"/>
      </w:pPr>
      <w:r>
        <w:rPr>
          <w:rFonts w:ascii="Arial" w:cs="Arial" w:eastAsia="Arial" w:hAnsi="Arial"/>
          <w:b/>
          <w:bCs/>
          <w:color w:val="2563EB"/>
          <w:sz w:val="24"/>
          <w:szCs w:val="24"/>
        </w:rPr>
        <w:t xml:space="preserve">Story: An idea becomes shipped work</w:t>
      </w:r>
    </w:p>
    <w:p>
      <w:pPr>
        <w:keepNext w:val="false"/>
        <w:spacing w:after="120" w:line="300"/>
        <w:jc w:val="left"/>
      </w:pPr>
      <w:r>
        <w:rPr>
          <w:rFonts w:ascii="Georgia" w:cs="Georgia" w:eastAsia="Georgia" w:hAnsi="Georgia"/>
          <w:color w:val="18181B"/>
        </w:rPr>
        <w:t xml:space="preserve">The team sketches a feature on a Board canvas, turns the sticky notes into Bam
tasks, and writes the spec in a Brief document that links to those tasks. When the
spec stabilizes, it is promoted into Beacon so the next person who asks "how does
this work" finds the canonical answer instead of re-deriving it.</w:t>
      </w:r>
    </w:p>
    <w:p>
      <w:pPr>
        <w:pStyle w:val="Heading3"/>
        <w:keepNext/>
        <w:spacing w:after="100" w:before="200"/>
        <w:outlineLvl w:val="2"/>
      </w:pPr>
      <w:r>
        <w:rPr>
          <w:rFonts w:ascii="Arial" w:cs="Arial" w:eastAsia="Arial" w:hAnsi="Arial"/>
          <w:b/>
          <w:bCs/>
          <w:color w:val="2563EB"/>
          <w:sz w:val="24"/>
          <w:szCs w:val="24"/>
        </w:rPr>
        <w:t xml:space="preserve">Story: An agent works alongside the team</w:t>
      </w:r>
    </w:p>
    <w:p>
      <w:pPr>
        <w:keepNext w:val="false"/>
        <w:spacing w:after="120" w:line="300"/>
        <w:jc w:val="left"/>
      </w:pPr>
      <w:r>
        <w:rPr>
          <w:rFonts w:ascii="Georgia" w:cs="Georgia" w:eastAsia="Georgia" w:hAnsi="Georgia"/>
          <w:color w:val="18181B"/>
        </w:rPr>
        <w:t xml:space="preserve">An AI agent assigned to the project watches for tickets, drafts replies, and files
tasks, all through the same MCP tools and under the same permissions a human
teammate has. Its actions show up in the activity stream next to everyone else's,
and anything destructive waits for a person to confirm.</w:t>
      </w:r>
    </w:p>
    <w:p>
      <w:pPr>
        <w:pStyle w:val="Heading3"/>
        <w:keepNext/>
        <w:spacing w:after="100" w:before="200"/>
        <w:outlineLvl w:val="2"/>
      </w:pPr>
      <w:r>
        <w:rPr>
          <w:rFonts w:ascii="Arial" w:cs="Arial" w:eastAsia="Arial" w:hAnsi="Arial"/>
          <w:b/>
          <w:bCs/>
          <w:color w:val="2563EB"/>
          <w:sz w:val="24"/>
          <w:szCs w:val="24"/>
        </w:rPr>
        <w:t xml:space="preserve">Story: A hallway moment, on demand</w:t>
      </w:r>
    </w:p>
    <w:p>
      <w:pPr>
        <w:keepNext w:val="false"/>
        <w:spacing w:after="120" w:line="300"/>
        <w:jc w:val="left"/>
      </w:pPr>
      <w:r>
        <w:rPr>
          <w:rFonts w:ascii="Georgia" w:cs="Georgia" w:eastAsia="Georgia" w:hAnsi="Georgia"/>
          <w:color w:val="18181B"/>
        </w:rPr>
        <w:t xml:space="preserve">You open a task in Bam and notice from the presence strip that a teammate is
already looking at it. Instead of typing a paragraph, you ring them into a huddle
straight from the card, talk it through for two minutes while you both look at the
same task, and get back to work. No meeting was scheduled, no link was pasted, and
nobody left the app they were in.</w:t>
      </w:r>
    </w:p>
    <w:p>
      <w:pPr>
        <w:pStyle w:val="Heading3"/>
        <w:keepNext/>
        <w:spacing w:after="100" w:before="200"/>
        <w:outlineLvl w:val="2"/>
      </w:pPr>
      <w:r>
        <w:rPr>
          <w:rFonts w:ascii="Arial" w:cs="Arial" w:eastAsia="Arial" w:hAnsi="Arial"/>
          <w:b/>
          <w:bCs/>
          <w:color w:val="2563EB"/>
          <w:sz w:val="24"/>
          <w:szCs w:val="24"/>
        </w:rPr>
        <w:t xml:space="preserve">Story: One place to stand</w:t>
      </w:r>
    </w:p>
    <w:p>
      <w:pPr>
        <w:keepNext w:val="false"/>
        <w:spacing w:after="120" w:line="300"/>
        <w:jc w:val="left"/>
      </w:pPr>
      <w:r>
        <w:rPr>
          <w:rFonts w:ascii="Georgia" w:cs="Georgia" w:eastAsia="Georgia" w:hAnsi="Georgia"/>
          <w:color w:val="18181B"/>
        </w:rPr>
        <w:t xml:space="preserve">A distributed team keeps Bureau open as its virtual office. Presence follows each
person across every app, so a teammate deep in the CRM is still reachable, and a
quick question does not require scheduling a meeting. When a decision lands, it
becomes a task, a doc, or a ticket without leaving the suite.</w:t>
      </w:r>
    </w:p>
    <w:p>
      <w:pPr>
        <w:sectPr>
          <w:headerReference w:type="default" r:id="rId8"/>
          <w:footerReference w:type="default" r:id="rId9"/>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2563EB" w:val="clear"/>
            <w:tcMar>
              <w:top w:type="dxa" w:w="360"/>
              <w:left w:type="dxa" w:w="320"/>
              <w:bottom w:type="dxa" w:w="360"/>
              <w:right w:type="dxa" w:w="320"/>
            </w:tcMar>
          </w:tcPr>
          <w:p>
            <w:pPr>
              <w:spacing w:after="40"/>
            </w:pPr>
            <w:r>
              <w:rPr>
                <w:rFonts w:ascii="Arial" w:cs="Arial" w:eastAsia="Arial" w:hAnsi="Arial"/>
                <w:b/>
                <w:bCs/>
                <w:color w:val="9DB9F6"/>
                <w:sz w:val="26"/>
                <w:szCs w:val="26"/>
              </w:rPr>
              <w:t xml:space="preserve">CHAPTER 2</w:t>
            </w:r>
          </w:p>
          <w:p>
            <w:pPr>
              <w:pStyle w:val="Heading1"/>
              <w:spacing w:after="60" w:before="0"/>
              <w:outlineLvl w:val="0"/>
            </w:pPr>
            <w:r>
              <w:rPr>
                <w:rFonts w:ascii="Arial" w:cs="Arial" w:eastAsia="Arial" w:hAnsi="Arial"/>
                <w:b/>
                <w:bCs/>
                <w:color w:val="FFFFFF"/>
                <w:sz w:val="80"/>
                <w:szCs w:val="80"/>
              </w:rPr>
              <w:t xml:space="preserve">Bam</w:t>
            </w:r>
          </w:p>
          <w:p>
            <w:pPr>
              <w:spacing w:after="0"/>
            </w:pPr>
            <w:r>
              <w:rPr>
                <w:rFonts w:ascii="Arial" w:cs="Arial" w:eastAsia="Arial" w:hAnsi="Arial"/>
                <w:color w:val="FFFFFF"/>
                <w:sz w:val="28"/>
                <w:szCs w:val="28"/>
              </w:rPr>
              <w:t xml:space="preserve">Plan it, drag it, ship it.</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2563EB"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Bam is where the work lives. Every project is a board you shape yourself, with your own phases, task states, and fields, run in time-boxed sprints that carry unfinished work forward instead of dropping it. This chapter takes you from your first project to closing a sprint and reading the reports, and it shows where an AI agent can pick up the same board your team uses. By the end you will be able to set up a project, run a sprint start to finish, and find any task fast.</w:t>
            </w:r>
          </w:p>
        </w:tc>
      </w:tr>
    </w:tbl>
    <w:p>
      <w:pPr>
        <w:spacing w:after="80" w:before="260"/>
      </w:pPr>
      <w:r>
        <w:rPr>
          <w:rFonts w:ascii="Arial" w:cs="Arial" w:eastAsia="Arial" w:hAnsi="Arial"/>
          <w:b/>
          <w:bCs/>
          <w:color w:val="2563EB"/>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Configurable boards: phases, task states, labels, and fields, set per project</w:t>
      </w:r>
    </w:p>
    <w:p>
      <w:pPr>
        <w:pStyle w:val="ListParagraph"/>
        <w:numPr>
          <w:ilvl w:val="0"/>
          <w:numId w:val="1"/>
        </w:numPr>
        <w:spacing w:after="40"/>
      </w:pPr>
      <w:r>
        <w:rPr>
          <w:rFonts w:ascii="Georgia" w:cs="Georgia" w:eastAsia="Georgia" w:hAnsi="Georgia"/>
          <w:color w:val="18181B"/>
          <w:sz w:val="22"/>
          <w:szCs w:val="22"/>
        </w:rPr>
        <w:t xml:space="preserve">Time-boxed sprints with carry-forward that never quietly loses work</w:t>
      </w:r>
    </w:p>
    <w:p>
      <w:pPr>
        <w:pStyle w:val="ListParagraph"/>
        <w:numPr>
          <w:ilvl w:val="0"/>
          <w:numId w:val="1"/>
        </w:numPr>
        <w:spacing w:after="40"/>
      </w:pPr>
      <w:r>
        <w:rPr>
          <w:rFonts w:ascii="Georgia" w:cs="Georgia" w:eastAsia="Georgia" w:hAnsi="Georgia"/>
          <w:color w:val="18181B"/>
          <w:sz w:val="22"/>
          <w:szCs w:val="22"/>
        </w:rPr>
        <w:t xml:space="preserve">Rich task cards: subtasks, time tracking, start and due dates, custom fields</w:t>
      </w:r>
    </w:p>
    <w:p>
      <w:pPr>
        <w:pStyle w:val="ListParagraph"/>
        <w:numPr>
          <w:ilvl w:val="0"/>
          <w:numId w:val="1"/>
        </w:numPr>
        <w:spacing w:after="40"/>
      </w:pPr>
      <w:r>
        <w:rPr>
          <w:rFonts w:ascii="Georgia" w:cs="Georgia" w:eastAsia="Georgia" w:hAnsi="Georgia"/>
          <w:color w:val="18181B"/>
          <w:sz w:val="22"/>
          <w:szCs w:val="22"/>
        </w:rPr>
        <w:t xml:space="preserve">Board, List, Timeline, and Calendar views of the very same work</w:t>
      </w:r>
    </w:p>
    <w:p>
      <w:pPr>
        <w:pStyle w:val="ListParagraph"/>
        <w:numPr>
          <w:ilvl w:val="0"/>
          <w:numId w:val="1"/>
        </w:numPr>
        <w:spacing w:after="40"/>
      </w:pPr>
      <w:r>
        <w:rPr>
          <w:rFonts w:ascii="Georgia" w:cs="Georgia" w:eastAsia="Georgia" w:hAnsi="Georgia"/>
          <w:color w:val="18181B"/>
          <w:sz w:val="22"/>
          <w:szCs w:val="22"/>
        </w:rPr>
        <w:t xml:space="preserve">Full MCP access, so an agent can run the board with nearly a person's authority</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Project dashboard and project list   .   Kanban board   .   Task detail drawer   .   Creating and editing tasks   .   Subtasks and parent tasks   .   Sprints</w:t>
      </w:r>
    </w:p>
    <w:p>
      <w:pPr>
        <w:pBdr>
          <w:left w:val="single" w:color="7CA1F3" w:sz="24" w:space="10"/>
        </w:pBdr>
        <w:spacing w:after="60" w:line="300"/>
        <w:ind w:left="300"/>
      </w:pPr>
      <w:r>
        <w:rPr>
          <w:rFonts w:ascii="Georgia" w:cs="Georgia" w:eastAsia="Georgia" w:hAnsi="Georgia"/>
          <w:i/>
          <w:iCs/>
          <w:color w:val="52525B"/>
        </w:rPr>
        <w:t xml:space="preserve">Bam is the BigBlueBam flagship: a multi-user Kanban planner where teams run
projects on configurable boards, plan and close sprints, track tasks with rich
detail, and report on delivery. Reach for it when a team needs to organize work
into phases and time-boxed iterations.</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Overview</w:t>
      </w:r>
    </w:p>
    <w:p>
      <w:pPr>
        <w:keepNext w:val="false"/>
        <w:spacing w:after="120" w:line="300"/>
        <w:jc w:val="left"/>
      </w:pPr>
      <w:r>
        <w:rPr>
          <w:rFonts w:ascii="Georgia" w:cs="Georgia" w:eastAsia="Georgia" w:hAnsi="Georgia"/>
          <w:color w:val="18181B"/>
        </w:rPr>
        <w:t xml:space="preserve">Bam is where work gets planned and tracked. Each </w:t>
      </w:r>
      <w:r>
        <w:rPr>
          <w:rFonts w:ascii="Georgia" w:cs="Georgia" w:eastAsia="Georgia" w:hAnsi="Georgia"/>
          <w:color w:val="18181B"/>
        </w:rPr>
        <w:t xml:space="preserve">project</w:t>
      </w:r>
      <w:fldSimple w:instr="XE &quot;Project&quot;"/>
      <w:r>
        <w:rPr>
          <w:rStyle w:val="FootnoteReference"/>
        </w:rPr>
        <w:footnoteReference w:id="1"/>
      </w:r>
      <w:r>
        <w:rPr>
          <w:rFonts w:ascii="Georgia" w:cs="Georgia" w:eastAsia="Georgia" w:hAnsi="Georgia"/>
          <w:color w:val="18181B"/>
        </w:rPr>
        <w:t xml:space="preserve"> is a board with its own
phases (columns), </w:t>
      </w:r>
      <w:r>
        <w:rPr>
          <w:rFonts w:ascii="Georgia" w:cs="Georgia" w:eastAsia="Georgia" w:hAnsi="Georgia"/>
          <w:color w:val="18181B"/>
        </w:rPr>
        <w:t xml:space="preserve">task</w:t>
      </w:r>
      <w:fldSimple w:instr="XE &quot;Task&quot;"/>
      <w:r>
        <w:rPr>
          <w:rStyle w:val="FootnoteReference"/>
        </w:rPr>
        <w:footnoteReference w:id="2"/>
      </w:r>
      <w:r>
        <w:rPr>
          <w:rFonts w:ascii="Georgia" w:cs="Georgia" w:eastAsia="Georgia" w:hAnsi="Georgia"/>
          <w:color w:val="18181B"/>
        </w:rPr>
        <w:t xml:space="preserve"> states, labels, epics, sprints, custom fields, and
templates. You move tasks across the board by dragging cards, group them into
time-boxed sprints, and carry unfinished work forward when a </w:t>
      </w:r>
      <w:r>
        <w:rPr>
          <w:rFonts w:ascii="Georgia" w:cs="Georgia" w:eastAsia="Georgia" w:hAnsi="Georgia"/>
          <w:color w:val="18181B"/>
        </w:rPr>
        <w:t xml:space="preserve">sprint</w:t>
      </w:r>
      <w:fldSimple w:instr="XE &quot;Sprint&quot;"/>
      <w:r>
        <w:rPr>
          <w:rStyle w:val="FootnoteReference"/>
        </w:rPr>
        <w:footnoteReference w:id="3"/>
      </w:r>
      <w:r>
        <w:rPr>
          <w:rFonts w:ascii="Georgia" w:cs="Georgia" w:eastAsia="Georgia" w:hAnsi="Georgia"/>
          <w:color w:val="18181B"/>
        </w:rPr>
        <w:t xml:space="preserve"> closes. Cards
carry a full </w:t>
      </w:r>
      <w:r>
        <w:rPr>
          <w:rFonts w:ascii="Georgia" w:cs="Georgia" w:eastAsia="Georgia" w:hAnsi="Georgia"/>
          <w:color w:val="18181B"/>
        </w:rPr>
        <w:t xml:space="preserve">task</w:t>
      </w:r>
      <w:fldSimple w:instr="XE &quot;Task&quot;"/>
      <w:r>
        <w:rPr>
          <w:rFonts w:ascii="Georgia" w:cs="Georgia" w:eastAsia="Georgia" w:hAnsi="Georgia"/>
          <w:color w:val="18181B"/>
        </w:rPr>
        <w:t xml:space="preserve"> record: assignee, </w:t>
      </w:r>
      <w:r>
        <w:rPr>
          <w:rFonts w:ascii="Georgia" w:cs="Georgia" w:eastAsia="Georgia" w:hAnsi="Georgia"/>
          <w:color w:val="18181B"/>
        </w:rPr>
        <w:t xml:space="preserve">priority</w:t>
      </w:r>
      <w:fldSimple w:instr="XE &quot;Priority&quot;"/>
      <w:r>
        <w:rPr>
          <w:rStyle w:val="FootnoteReference"/>
        </w:rPr>
        <w:footnoteReference w:id="4"/>
      </w:r>
      <w:r>
        <w:rPr>
          <w:rFonts w:ascii="Georgia" w:cs="Georgia" w:eastAsia="Georgia" w:hAnsi="Georgia"/>
          <w:color w:val="18181B"/>
        </w:rPr>
        <w:t xml:space="preserve">, story points, </w:t>
      </w:r>
      <w:r>
        <w:rPr>
          <w:rFonts w:ascii="Georgia" w:cs="Georgia" w:eastAsia="Georgia" w:hAnsi="Georgia"/>
          <w:color w:val="18181B"/>
        </w:rPr>
        <w:t xml:space="preserve">start and due dates</w:t>
      </w:r>
      <w:fldSimple w:instr="XE &quot;Start and due dates&quot;"/>
      <w:r>
        <w:rPr>
          <w:rStyle w:val="FootnoteReference"/>
        </w:rPr>
        <w:footnoteReference w:id="5"/>
      </w:r>
      <w:r>
        <w:rPr>
          <w:rFonts w:ascii="Georgia" w:cs="Georgia" w:eastAsia="Georgia" w:hAnsi="Georgia"/>
          <w:color w:val="18181B"/>
        </w:rPr>
        <w:t xml:space="preserve">,
subtasks, comments, attachments, time entries, and custom fields.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2563EB" w:sz="30"/>
              <w:bottom w:val="none"/>
              <w:right w:val="none"/>
            </w:tcBorders>
            <w:shd w:fill="E5ECFD" w:val="clear"/>
            <w:tcMar>
              <w:top w:type="dxa" w:w="120"/>
              <w:left w:type="dxa" w:w="180"/>
              <w:bottom w:type="dxa" w:w="120"/>
              <w:right w:type="dxa" w:w="160"/>
            </w:tcMar>
          </w:tcPr>
          <w:p>
            <w:pPr>
              <w:spacing w:after="40"/>
            </w:pPr>
            <w:r>
              <w:rPr>
                <w:rFonts w:ascii="Arial" w:cs="Arial" w:eastAsia="Arial" w:hAnsi="Arial"/>
                <w:b/>
                <w:bCs/>
                <w:color w:val="2563EB"/>
                <w:sz w:val="17"/>
                <w:szCs w:val="17"/>
              </w:rPr>
              <w:t xml:space="preserve">TIP</w:t>
            </w:r>
          </w:p>
          <w:p>
            <w:r>
              <w:rPr>
                <w:rFonts w:ascii="Georgia" w:cs="Georgia" w:eastAsia="Georgia" w:hAnsi="Georgia"/>
                <w:color w:val="18181B"/>
              </w:rPr>
              <w:t xml:space="preserve">Card positions are stored as floating-point values, so reordering a long column never renumbers its neighbors. Drag freely.</w:t>
            </w:r>
          </w:p>
        </w:tc>
      </w:tr>
    </w:tbl>
    <w:p>
      <w:pPr>
        <w:pBdr>
          <w:left w:val="single" w:color="2563EB" w:sz="48" w:space="12"/>
        </w:pBdr>
        <w:spacing w:after="160" w:before="160"/>
        <w:ind w:left="360" w:right="360"/>
      </w:pPr>
      <w:r>
        <w:rPr>
          <w:rFonts w:ascii="Arial" w:cs="Arial" w:eastAsia="Arial" w:hAnsi="Arial"/>
          <w:b/>
          <w:bCs/>
          <w:i/>
          <w:iCs/>
          <w:color w:val="2563EB"/>
          <w:sz w:val="30"/>
          <w:szCs w:val="30"/>
        </w:rPr>
        <w:t xml:space="preserve">Carry-forward is a first-class concept, so unfinished work follows you instead of falling through the cracks.</w:t>
      </w:r>
    </w:p>
    <w:p>
      <w:pPr>
        <w:keepNext w:val="false"/>
        <w:spacing w:after="120" w:line="300"/>
        <w:jc w:val="left"/>
      </w:pPr>
      <w:r>
        <w:rPr>
          <w:rFonts w:ascii="Georgia" w:cs="Georgia" w:eastAsia="Georgia" w:hAnsi="Georgia"/>
          <w:color w:val="18181B"/>
        </w:rPr>
        <w:t xml:space="preserve">Bam is built for small-to-medium teams. It supports many concurrent projects, and
every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can be shaped differently because phases, states, and custom fields
are all configurable per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(and priorities per org). The same data is
reachable through MCP tools, so an AI agent can create tasks, run reports, or plan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with nearly the same authority a human has in the UI.</w:t>
      </w:r>
    </w:p>
    <w:p>
      <w:pPr>
        <w:pBdr>
          <w:left w:val="single" w:color="2563EB" w:sz="48" w:space="12"/>
        </w:pBdr>
        <w:spacing w:after="160" w:before="160"/>
        <w:ind w:left="360" w:right="360"/>
      </w:pPr>
      <w:r>
        <w:rPr>
          <w:rFonts w:ascii="Arial" w:cs="Arial" w:eastAsia="Arial" w:hAnsi="Arial"/>
          <w:b/>
          <w:bCs/>
          <w:i/>
          <w:iCs/>
          <w:color w:val="2563EB"/>
          <w:sz w:val="30"/>
          <w:szCs w:val="30"/>
        </w:rPr>
        <w:t xml:space="preserve">Every board action is also an MCP tool, so an agent can plan a sprint with nearly the authority a person has.</w:t>
      </w:r>
    </w:p>
    <w:p>
      <w:pPr>
        <w:keepNext w:val="false"/>
        <w:spacing w:after="120" w:line="300"/>
        <w:jc w:val="left"/>
      </w:pPr>
      <w:r>
        <w:rPr>
          <w:rFonts w:ascii="Georgia" w:cs="Georgia" w:eastAsia="Georgia" w:hAnsi="Georgia"/>
          <w:color w:val="18181B"/>
        </w:rPr>
        <w:t xml:space="preserve">Bam connects to the rest of the suite. Helpdesk tickets can spawn Bam tasks (a
Helpdesk tab then appears on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GitHub commits and pull requests can link
back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Slack receives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notifications, and Banter messages
can reference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by its human id so a deep link opens the right board with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drawer open.</w:t>
      </w:r>
    </w:p>
    <w:p>
      <w:pPr>
        <w:keepNext w:val="false"/>
        <w:spacing w:after="120" w:line="300"/>
        <w:jc w:val="left"/>
      </w:pPr>
      <w:r>
        <w:rPr>
          <w:rFonts w:ascii="Georgia" w:cs="Georgia" w:eastAsia="Georgia" w:hAnsi="Georgia"/>
          <w:color w:val="18181B"/>
        </w:rPr>
        <w:t xml:space="preserve">The core objects you work with are projects, phases,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states, tasks, sprints,
epics, labels, custom fields, and saved views.</w:t>
      </w:r>
    </w:p>
    <w:p>
      <w:pPr>
        <w:pStyle w:val="Heading3"/>
        <w:keepNext/>
        <w:spacing w:after="100" w:before="200"/>
        <w:outlineLvl w:val="2"/>
      </w:pPr>
      <w:r>
        <w:rPr>
          <w:rFonts w:ascii="Arial" w:cs="Arial" w:eastAsia="Arial" w:hAnsi="Arial"/>
          <w:b/>
          <w:bCs/>
          <w:color w:val="2563EB"/>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Organization (org)</w:t>
      </w:r>
      <w:r>
        <w:rPr>
          <w:rFonts w:ascii="Georgia" w:cs="Georgia" w:eastAsia="Georgia" w:hAnsi="Georgia"/>
          <w:color w:val="18181B"/>
        </w:rPr>
        <w:t xml:space="preserve"> - The top-level tenant. Org roles are owner, admin, and
member, plus a guest role. Priorities are configured at the org level.</w:t>
      </w:r>
    </w:p>
    <w:p>
      <w:pPr>
        <w:pStyle w:val="ListParagraph"/>
        <w:numPr>
          <w:ilvl w:val="0"/>
          <w:numId w:val="1"/>
        </w:numPr>
        <w:spacing w:after="40" w:line="290"/>
      </w:pP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 - A board with its own phases, states, labels, epics, sprints,
custom fields, and templates. Every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has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id prefix (2 to 6
uppercase letters, for example MAGE or FRND) that prefixes every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id.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roles are admin, member, and viewer.</w:t>
      </w:r>
    </w:p>
    <w:p>
      <w:pPr>
        <w:pStyle w:val="ListParagraph"/>
        <w:numPr>
          <w:ilvl w:val="0"/>
          <w:numId w:val="1"/>
        </w:numPr>
        <w:spacing w:after="40" w:line="290"/>
      </w:pPr>
      <w:r>
        <w:rPr>
          <w:rFonts w:ascii="Georgia" w:cs="Georgia" w:eastAsia="Georgia" w:hAnsi="Georgia"/>
          <w:b/>
          <w:bCs/>
          <w:color w:val="18181B"/>
        </w:rPr>
        <w:t xml:space="preserve">Phase</w:t>
      </w:r>
      <w:fldSimple w:instr="XE &quot;Phase&quot;"/>
      <w:r>
        <w:rPr>
          <w:rStyle w:val="FootnoteReference"/>
        </w:rPr>
        <w:footnoteReference w:id="6"/>
      </w:r>
      <w:r>
        <w:rPr>
          <w:rFonts w:ascii="Georgia" w:cs="Georgia" w:eastAsia="Georgia" w:hAnsi="Georgia"/>
          <w:color w:val="18181B"/>
        </w:rPr>
        <w:t xml:space="preserve"> - A board column. A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can carry a WIP limit, a color, start and
terminal flags, and an auto-state that is applied when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enters the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Task state</w:t>
      </w:r>
      <w:fldSimple w:instr="XE &quot;Task state&quot;"/>
      <w:r>
        <w:rPr>
          <w:rStyle w:val="FootnoteReference"/>
        </w:rPr>
        <w:footnoteReference w:id="7"/>
      </w:r>
      <w:r>
        <w:rPr>
          <w:rFonts w:ascii="Georgia" w:cs="Georgia" w:eastAsia="Georgia" w:hAnsi="Georgia"/>
          <w:color w:val="18181B"/>
        </w:rPr>
        <w:t xml:space="preserve"> - The status of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orthogonal to its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Each state
belongs to a category (todo, active, blocked, review, done, or cancelled) and
may be a closed state. Tasks in a closed state count toward velocity.</w:t>
      </w:r>
    </w:p>
    <w:p>
      <w:pPr>
        <w:pStyle w:val="ListParagraph"/>
        <w:numPr>
          <w:ilvl w:val="0"/>
          <w:numId w:val="1"/>
        </w:numPr>
        <w:spacing w:after="40" w:line="290"/>
      </w:pP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 The unit of work.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 has a human id in the form PREFIX-N (for
example MAGE-38).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holds a title, rich-text description,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state,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color w:val="18181B"/>
        </w:rPr>
        <w:t xml:space="preserve">epic</w:t>
      </w:r>
      <w:fldSimple w:instr="XE &quot;Epic&quot;"/>
      <w:r>
        <w:rPr>
          <w:rStyle w:val="FootnoteReference"/>
        </w:rPr>
        <w:footnoteReference w:id="8"/>
      </w:r>
      <w:r>
        <w:rPr>
          <w:rFonts w:ascii="Georgia" w:cs="Georgia" w:eastAsia="Georgia" w:hAnsi="Georgia"/>
          <w:color w:val="18181B"/>
        </w:rPr>
        <w:t xml:space="preserve">, assignee, reporter,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story points, time estimate and
logged time, </w:t>
      </w:r>
      <w:r>
        <w:rPr>
          <w:rFonts w:ascii="Georgia" w:cs="Georgia" w:eastAsia="Georgia" w:hAnsi="Georgia"/>
          <w:color w:val="18181B"/>
        </w:rPr>
        <w:t xml:space="preserve">start and due dates</w:t>
      </w:r>
      <w:fldSimple w:instr="XE &quot;Start and due dates&quot;"/>
      <w:r>
        <w:rPr>
          <w:rFonts w:ascii="Georgia" w:cs="Georgia" w:eastAsia="Georgia" w:hAnsi="Georgia"/>
          <w:color w:val="18181B"/>
        </w:rPr>
        <w:t xml:space="preserve">, labels, custom fields, links, parents and
subtasks, comments, and attachments.</w:t>
      </w:r>
    </w:p>
    <w:p>
      <w:pPr>
        <w:pStyle w:val="ListParagraph"/>
        <w:numPr>
          <w:ilvl w:val="0"/>
          <w:numId w:val="1"/>
        </w:numPr>
        <w:spacing w:after="40" w:line="290"/>
      </w:pP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 A per-org configurable value. The default set is Critical, High,
Medium, Low, and None. New tasks default to Medium.</w:t>
      </w:r>
    </w:p>
    <w:p>
      <w:pPr>
        <w:pStyle w:val="ListParagraph"/>
        <w:numPr>
          <w:ilvl w:val="0"/>
          <w:numId w:val="1"/>
        </w:numPr>
        <w:spacing w:after="40" w:line="290"/>
      </w:pP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 A time-boxed iteration with a status of planned, active, completed,
or cancelled. Only one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can be active per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at a time. The default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length is 14 days.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carries a goal, start and end dates, velocity,
and retrospective notes.</w:t>
      </w:r>
    </w:p>
    <w:p>
      <w:pPr>
        <w:pStyle w:val="ListParagraph"/>
        <w:numPr>
          <w:ilvl w:val="0"/>
          <w:numId w:val="1"/>
        </w:numPr>
        <w:spacing w:after="40" w:line="290"/>
      </w:pPr>
      <w:r>
        <w:rPr>
          <w:rFonts w:ascii="Georgia" w:cs="Georgia" w:eastAsia="Georgia" w:hAnsi="Georgia"/>
          <w:b/>
          <w:bCs/>
          <w:color w:val="18181B"/>
        </w:rPr>
        <w:t xml:space="preserve">Carry-forward</w:t>
      </w:r>
      <w:fldSimple w:instr="XE &quot;Carry-forward&quot;"/>
      <w:r>
        <w:rPr>
          <w:rStyle w:val="FootnoteReference"/>
        </w:rPr>
        <w:footnoteReference w:id="9"/>
      </w:r>
      <w:r>
        <w:rPr>
          <w:rFonts w:ascii="Georgia" w:cs="Georgia" w:eastAsia="Georgia" w:hAnsi="Georgia"/>
          <w:color w:val="18181B"/>
        </w:rPr>
        <w:t xml:space="preserve"> - When you complete an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each incomplete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can
be carried forward to a target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moved to the backlog, or cancelled.
Carried tasks show a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badge and remember their original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for
reporting.</w:t>
      </w:r>
    </w:p>
    <w:p>
      <w:pPr>
        <w:pStyle w:val="ListParagraph"/>
        <w:numPr>
          <w:ilvl w:val="0"/>
          <w:numId w:val="1"/>
        </w:numPr>
        <w:spacing w:after="40" w:line="290"/>
      </w:pP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 A grouping of tasks across sprints, with a status of open, in
progress, or closed. Epics roll up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counts and story points.</w:t>
      </w:r>
    </w:p>
    <w:p>
      <w:pPr>
        <w:pStyle w:val="ListParagraph"/>
        <w:numPr>
          <w:ilvl w:val="0"/>
          <w:numId w:val="1"/>
        </w:numPr>
        <w:spacing w:after="40" w:line="290"/>
      </w:pPr>
      <w:r>
        <w:rPr>
          <w:rFonts w:ascii="Georgia" w:cs="Georgia" w:eastAsia="Georgia" w:hAnsi="Georgia"/>
          <w:b/>
          <w:bCs/>
          <w:color w:val="18181B"/>
        </w:rPr>
        <w:t xml:space="preserve">Label</w:t>
      </w:r>
      <w:fldSimple w:instr="XE &quot;Label&quot;"/>
      <w:r>
        <w:rPr>
          <w:rStyle w:val="FootnoteReference"/>
        </w:rPr>
        <w:footnoteReference w:id="10"/>
      </w:r>
      <w:r>
        <w:rPr>
          <w:rFonts w:ascii="Georgia" w:cs="Georgia" w:eastAsia="Georgia" w:hAnsi="Georgia"/>
          <w:color w:val="18181B"/>
        </w:rPr>
        <w:t xml:space="preserve"> -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-scoped tag with a name and color.</w:t>
      </w:r>
    </w:p>
    <w:p>
      <w:pPr>
        <w:pStyle w:val="ListParagraph"/>
        <w:numPr>
          <w:ilvl w:val="0"/>
          <w:numId w:val="1"/>
        </w:numPr>
        <w:spacing w:after="40" w:line="290"/>
      </w:pPr>
      <w:r>
        <w:rPr>
          <w:rFonts w:ascii="Georgia" w:cs="Georgia" w:eastAsia="Georgia" w:hAnsi="Georgia"/>
          <w:b/>
          <w:bCs/>
          <w:color w:val="18181B"/>
        </w:rPr>
        <w:t xml:space="preserve">Custom field</w:t>
      </w:r>
      <w:fldSimple w:instr="XE &quot;Custom field&quot;"/>
      <w:r>
        <w:rPr>
          <w:rStyle w:val="FootnoteReference"/>
        </w:rPr>
        <w:footnoteReference w:id="11"/>
      </w:r>
      <w:r>
        <w:rPr>
          <w:rFonts w:ascii="Georgia" w:cs="Georgia" w:eastAsia="Georgia" w:hAnsi="Georgia"/>
          <w:color w:val="18181B"/>
        </w:rPr>
        <w:t xml:space="preserve"> -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-scoped field stored on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The seven field
types are text, number, date, select, multi-select, checkbox, and url. A field
can be required and can be shown on the card.</w:t>
      </w:r>
    </w:p>
    <w:p>
      <w:pPr>
        <w:pStyle w:val="ListParagraph"/>
        <w:numPr>
          <w:ilvl w:val="0"/>
          <w:numId w:val="1"/>
        </w:numPr>
        <w:spacing w:after="40" w:line="290"/>
      </w:pPr>
      <w:r>
        <w:rPr>
          <w:rFonts w:ascii="Georgia" w:cs="Georgia" w:eastAsia="Georgia" w:hAnsi="Georgia"/>
          <w:b/>
          <w:bCs/>
          <w:color w:val="18181B"/>
        </w:rPr>
        <w:t xml:space="preserve">Saved view</w:t>
      </w:r>
      <w:fldSimple w:instr="XE &quot;Saved view&quot;"/>
      <w:r>
        <w:rPr>
          <w:rStyle w:val="FootnoteReference"/>
        </w:rPr>
        <w:footnoteReference w:id="12"/>
      </w:r>
      <w:r>
        <w:rPr>
          <w:rFonts w:ascii="Georgia" w:cs="Georgia" w:eastAsia="Georgia" w:hAnsi="Georgia"/>
          <w:color w:val="18181B"/>
        </w:rPr>
        <w:t xml:space="preserve"> - A saved filter, sort, </w:t>
      </w:r>
      <w:r>
        <w:rPr>
          <w:rFonts w:ascii="Georgia" w:cs="Georgia" w:eastAsia="Georgia" w:hAnsi="Georgia"/>
          <w:color w:val="18181B"/>
        </w:rPr>
        <w:t xml:space="preserve">swimlane</w:t>
      </w:r>
      <w:fldSimple w:instr="XE &quot;Swimlane&quot;"/>
      <w:r>
        <w:rPr>
          <w:rStyle w:val="FootnoteReference"/>
        </w:rPr>
        <w:footnoteReference w:id="13"/>
      </w:r>
      <w:r>
        <w:rPr>
          <w:rFonts w:ascii="Georgia" w:cs="Georgia" w:eastAsia="Georgia" w:hAnsi="Georgia"/>
          <w:color w:val="18181B"/>
        </w:rPr>
        <w:t xml:space="preserve">, and view-type preset. It can be
private to you or shared with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Saved views persist the Board, List,
Timeline, and Calendar view types.</w:t>
      </w:r>
    </w:p>
    <w:p>
      <w:pPr>
        <w:pStyle w:val="ListParagraph"/>
        <w:numPr>
          <w:ilvl w:val="0"/>
          <w:numId w:val="1"/>
        </w:numPr>
        <w:spacing w:after="40" w:line="290"/>
      </w:pPr>
      <w:r>
        <w:rPr>
          <w:rFonts w:ascii="Georgia" w:cs="Georgia" w:eastAsia="Georgia" w:hAnsi="Georgia"/>
          <w:b/>
          <w:bCs/>
          <w:color w:val="18181B"/>
        </w:rPr>
        <w:t xml:space="preserve">Swimlane</w:t>
      </w:r>
      <w:fldSimple w:instr="XE &quot;Swimlane&quot;"/>
      <w:r>
        <w:rPr>
          <w:rFonts w:ascii="Georgia" w:cs="Georgia" w:eastAsia="Georgia" w:hAnsi="Georgia"/>
          <w:color w:val="18181B"/>
        </w:rPr>
        <w:t xml:space="preserve"> - A horizontal grouping of the board. The options are No Swimlanes,
By Assignee, By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and By </w:t>
      </w:r>
      <w:r>
        <w:rPr>
          <w:rFonts w:ascii="Georgia" w:cs="Georgia" w:eastAsia="Georgia" w:hAnsi="Georgia"/>
          <w:color w:val="18181B"/>
        </w:rPr>
        <w:t xml:space="preserve">Epic</w:t>
      </w:r>
      <w:fldSimple w:instr="XE &quot;Epic&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Start and due dates</w:t>
      </w:r>
      <w:fldSimple w:instr="XE &quot;Start and due dates&quot;"/>
      <w:r>
        <w:rPr>
          <w:rFonts w:ascii="Georgia" w:cs="Georgia" w:eastAsia="Georgia" w:hAnsi="Georgia"/>
          <w:color w:val="18181B"/>
        </w:rPr>
        <w:t xml:space="preserve"> -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can carry a start date and a due date. These
drive the Timeline (Gantt) and Calendar views and feed the overdue and My Work
groupings.</w:t>
      </w:r>
    </w:p>
    <w:p>
      <w:pPr>
        <w:pStyle w:val="ListParagraph"/>
        <w:numPr>
          <w:ilvl w:val="0"/>
          <w:numId w:val="1"/>
        </w:numPr>
        <w:spacing w:after="40" w:line="290"/>
      </w:pPr>
      <w:r>
        <w:rPr>
          <w:rFonts w:ascii="Georgia" w:cs="Georgia" w:eastAsia="Georgia" w:hAnsi="Georgia"/>
          <w:b/>
          <w:bCs/>
          <w:color w:val="18181B"/>
        </w:rPr>
        <w:t xml:space="preserve">Watcher</w:t>
      </w:r>
      <w:fldSimple w:instr="XE &quot;Watcher&quot;"/>
      <w:r>
        <w:rPr>
          <w:rStyle w:val="FootnoteReference"/>
        </w:rPr>
        <w:footnoteReference w:id="14"/>
      </w:r>
      <w:r>
        <w:rPr>
          <w:rFonts w:ascii="Georgia" w:cs="Georgia" w:eastAsia="Georgia" w:hAnsi="Georgia"/>
          <w:color w:val="18181B"/>
        </w:rPr>
        <w:t xml:space="preserve"> - A user subscribed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notifications. Watchers are populated
by the system as people get involved with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There is no manual
add-</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or remove-</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control in the Bam UI.</w:t>
      </w:r>
    </w:p>
    <w:p>
      <w:pPr>
        <w:pStyle w:val="ListParagraph"/>
        <w:numPr>
          <w:ilvl w:val="0"/>
          <w:numId w:val="1"/>
        </w:numPr>
        <w:spacing w:after="40" w:line="290"/>
      </w:pPr>
      <w:r>
        <w:rPr>
          <w:rFonts w:ascii="Georgia" w:cs="Georgia" w:eastAsia="Georgia" w:hAnsi="Georgia"/>
          <w:b/>
          <w:bCs/>
          <w:color w:val="18181B"/>
        </w:rPr>
        <w:t xml:space="preserve">Done-gate</w:t>
      </w:r>
      <w:fldSimple w:instr="XE &quot;Done-gate&quot;"/>
      <w:r>
        <w:rPr>
          <w:rStyle w:val="FootnoteReference"/>
        </w:rPr>
        <w:footnoteReference w:id="15"/>
      </w:r>
      <w:r>
        <w:rPr>
          <w:rFonts w:ascii="Georgia" w:cs="Georgia" w:eastAsia="Georgia" w:hAnsi="Georgia"/>
          <w:color w:val="18181B"/>
        </w:rPr>
        <w:t xml:space="preserve"> -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cannot move into a closed state while it still has open
subtasks. The board surfaces this as an alert and the API returns an
INCOMPLETE_SUBTASKS error.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Only one sprint can be active per project at a time. Plan the next one while the current sprint runs, then start it the moment this one closes.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The done-gate is strict. Close or cancel the open subtasks first, or the API returns INCOMPLETE_SUBTASKS and the card stays exactly where it was.</w:t>
            </w:r>
          </w:p>
        </w:tc>
      </w:tr>
    </w:tbl>
    <w:p>
      <w:pPr>
        <w:pStyle w:val="Heading3"/>
        <w:keepNext/>
        <w:spacing w:after="100" w:before="200"/>
        <w:outlineLvl w:val="2"/>
      </w:pPr>
      <w:r>
        <w:rPr>
          <w:rFonts w:ascii="Arial" w:cs="Arial" w:eastAsia="Arial" w:hAnsi="Arial"/>
          <w:b/>
          <w:bCs/>
          <w:color w:val="2563EB"/>
          <w:sz w:val="24"/>
          <w:szCs w:val="24"/>
        </w:rPr>
        <w:t xml:space="preserve">Where to find it</w:t>
      </w:r>
    </w:p>
    <w:p>
      <w:pPr>
        <w:keepNext w:val="false"/>
        <w:spacing w:after="120" w:line="300"/>
        <w:jc w:val="left"/>
      </w:pPr>
      <w:r>
        <w:rPr>
          <w:rFonts w:ascii="Georgia" w:cs="Georgia" w:eastAsia="Georgia" w:hAnsi="Georgia"/>
          <w:color w:val="18181B"/>
        </w:rPr>
        <w:t xml:space="preserve">Bam is served at </w:t>
      </w:r>
      <w:r>
        <w:rPr>
          <w:rFonts w:ascii="Consolas" w:cs="Consolas" w:eastAsia="Consolas" w:hAnsi="Consolas"/>
          <w:color w:val="2563EB"/>
          <w:sz w:val="20"/>
          <w:szCs w:val="20"/>
        </w:rPr>
        <w:t xml:space="preserve">/b3/</w:t>
      </w:r>
      <w:r>
        <w:rPr>
          <w:rFonts w:ascii="Georgia" w:cs="Georgia" w:eastAsia="Georgia" w:hAnsi="Georgia"/>
          <w:color w:val="18181B"/>
        </w:rPr>
        <w:t xml:space="preserve">. From the left sidebar you reach </w:t>
      </w:r>
      <w:r>
        <w:rPr>
          <w:rFonts w:ascii="Georgia" w:cs="Georgia" w:eastAsia="Georgia" w:hAnsi="Georgia"/>
          <w:b/>
          <w:bCs/>
          <w:color w:val="18181B"/>
        </w:rPr>
        <w:t xml:space="preserve">Dashboard</w:t>
      </w:r>
      <w:r>
        <w:rPr>
          <w:rFonts w:ascii="Georgia" w:cs="Georgia" w:eastAsia="Georgia" w:hAnsi="Georgia"/>
          <w:color w:val="18181B"/>
        </w:rPr>
        <w:t xml:space="preserve">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list), </w:t>
      </w:r>
      <w:r>
        <w:rPr>
          <w:rFonts w:ascii="Georgia" w:cs="Georgia" w:eastAsia="Georgia" w:hAnsi="Georgia"/>
          <w:b/>
          <w:bCs/>
          <w:color w:val="18181B"/>
        </w:rPr>
        <w:t xml:space="preserve">My Work</w:t>
      </w:r>
      <w:r>
        <w:rPr>
          <w:rFonts w:ascii="Georgia" w:cs="Georgia" w:eastAsia="Georgia" w:hAnsi="Georgia"/>
          <w:color w:val="18181B"/>
        </w:rPr>
        <w:t xml:space="preserve"> (your personal </w:t>
      </w:r>
      <w:r>
        <w:rPr>
          <w:rFonts w:ascii="Georgia" w:cs="Georgia" w:eastAsia="Georgia" w:hAnsi="Georgia"/>
          <w:color w:val="18181B"/>
        </w:rPr>
        <w:t xml:space="preserve">task</w:t>
      </w:r>
      <w:fldSimple w:instr="XE &quot;Task&quot;"/>
      <w:r>
        <w:rPr>
          <w:rFonts w:ascii="Georgia" w:cs="Georgia" w:eastAsia="Georgia" w:hAnsi="Georgia"/>
          <w:color w:val="18181B"/>
        </w:rPr>
        <w:t xml:space="preserve"> queue), and the </w:t>
      </w:r>
      <w:r>
        <w:rPr>
          <w:rFonts w:ascii="Georgia" w:cs="Georgia" w:eastAsia="Georgia" w:hAnsi="Georgia"/>
          <w:b/>
          <w:bCs/>
          <w:color w:val="18181B"/>
        </w:rPr>
        <w:t xml:space="preserve">Projects</w:t>
      </w:r>
      <w:r>
        <w:rPr>
          <w:rFonts w:ascii="Georgia" w:cs="Georgia" w:eastAsia="Georgia" w:hAnsi="Georgia"/>
          <w:color w:val="18181B"/>
        </w:rPr>
        <w:t xml:space="preserve"> list
with a plus button to create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Opening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lands you on its board
at </w:t>
      </w:r>
      <w:r>
        <w:rPr>
          <w:rFonts w:ascii="Consolas" w:cs="Consolas" w:eastAsia="Consolas" w:hAnsi="Consolas"/>
          <w:color w:val="2563EB"/>
          <w:sz w:val="20"/>
          <w:szCs w:val="20"/>
        </w:rPr>
        <w:t xml:space="preserve">/projects/:id/board</w:t>
      </w:r>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/b3/, click Projects, and create a project with a two-to-six-letter prefix like DOCS. Your very first task will be DOCS-1.</w:t>
            </w:r>
          </w:p>
        </w:tc>
      </w:tr>
    </w:tbl>
    <w:p>
      <w:pPr>
        <w:keepNext w:val="false"/>
        <w:spacing w:after="120" w:line="300"/>
        <w:jc w:val="left"/>
      </w:pPr>
      <w:r>
        <w:rPr>
          <w:rFonts w:ascii="Georgia" w:cs="Georgia" w:eastAsia="Georgia" w:hAnsi="Georgia"/>
          <w:color w:val="18181B"/>
        </w:rPr>
        <w:t xml:space="preserve">To use Bam you need an authenticated session (a login cookie or a </w:t>
      </w:r>
      <w:r>
        <w:rPr>
          <w:rFonts w:ascii="Consolas" w:cs="Consolas" w:eastAsia="Consolas" w:hAnsi="Consolas"/>
          <w:color w:val="2563EB"/>
          <w:sz w:val="20"/>
          <w:szCs w:val="20"/>
        </w:rPr>
        <w:t xml:space="preserve">bbam_</w:t>
      </w:r>
      <w:r>
        <w:rPr>
          <w:rFonts w:ascii="Georgia" w:cs="Georgia" w:eastAsia="Georgia" w:hAnsi="Georgia"/>
          <w:color w:val="18181B"/>
        </w:rPr>
        <w:t xml:space="preserve"> API key)
and membership in at least one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Some actions require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admin role
or an org owner or admin role. On a brand-new install, Bam routes you to
</w:t>
      </w:r>
      <w:r>
        <w:rPr>
          <w:rFonts w:ascii="Consolas" w:cs="Consolas" w:eastAsia="Consolas" w:hAnsi="Consolas"/>
          <w:color w:val="2563EB"/>
          <w:sz w:val="20"/>
          <w:szCs w:val="20"/>
        </w:rPr>
        <w:t xml:space="preserve">/b3/bootstrap</w:t>
      </w:r>
      <w:r>
        <w:rPr>
          <w:rFonts w:ascii="Georgia" w:cs="Georgia" w:eastAsia="Georgia" w:hAnsi="Georgia"/>
          <w:color w:val="18181B"/>
        </w:rPr>
        <w:t xml:space="preserve"> to create the first account until a SuperUser exists.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2.1  </w:t>
      </w:r>
      <w:r>
        <w:rPr>
          <w:rFonts w:ascii="Arial" w:cs="Arial" w:eastAsia="Arial" w:hAnsi="Arial"/>
          <w:i/>
          <w:iCs/>
          <w:color w:val="52525B"/>
          <w:sz w:val="17"/>
          <w:szCs w:val="17"/>
        </w:rPr>
        <w:t xml:space="preserve">Kanban board</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Feature reference</w:t>
      </w:r>
    </w:p>
    <w:p>
      <w:pPr>
        <w:pStyle w:val="Heading3"/>
        <w:keepNext/>
        <w:spacing w:after="100" w:before="200"/>
        <w:outlineLvl w:val="2"/>
      </w:pPr>
      <w:r>
        <w:rPr>
          <w:rFonts w:ascii="Arial" w:cs="Arial" w:eastAsia="Arial" w:hAnsi="Arial"/>
          <w:b/>
          <w:bCs/>
          <w:color w:val="2563EB"/>
          <w:sz w:val="24"/>
          <w:szCs w:val="24"/>
        </w:rPr>
        <w:t xml:space="preserve">Project dashboard and project list</w:t>
      </w:r>
    </w:p>
    <w:p>
      <w:pPr>
        <w:keepNext w:val="false"/>
        <w:spacing w:after="120" w:line="300"/>
        <w:jc w:val="left"/>
      </w:pPr>
      <w:r>
        <w:rPr>
          <w:rFonts w:ascii="Georgia" w:cs="Georgia" w:eastAsia="Georgia" w:hAnsi="Georgia"/>
          <w:color w:val="18181B"/>
        </w:rPr>
        <w:t xml:space="preserve">The dashboard is your home page in Bam. It lists every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you can see.</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From the sidebar, click </w:t>
      </w:r>
      <w:r>
        <w:rPr>
          <w:rFonts w:ascii="Georgia" w:cs="Georgia" w:eastAsia="Georgia" w:hAnsi="Georgia"/>
          <w:b/>
          <w:bCs/>
          <w:color w:val="18181B"/>
        </w:rPr>
        <w:t xml:space="preserve">Dashboard</w:t>
      </w:r>
      <w:r>
        <w:rPr>
          <w:rFonts w:ascii="Georgia" w:cs="Georgia" w:eastAsia="Georgia" w:hAnsi="Georgia"/>
          <w:color w:val="18181B"/>
        </w:rPr>
        <w:t xml:space="preserve">, or click the plus button next to
</w:t>
      </w:r>
      <w:r>
        <w:rPr>
          <w:rFonts w:ascii="Georgia" w:cs="Georgia" w:eastAsia="Georgia" w:hAnsi="Georgia"/>
          <w:b/>
          <w:bCs/>
          <w:color w:val="18181B"/>
        </w:rPr>
        <w:t xml:space="preserve">Projects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 (the empty state reads </w:t>
      </w:r>
      <w:r>
        <w:rPr>
          <w:rFonts w:ascii="Georgia" w:cs="Georgia" w:eastAsia="Georgia" w:hAnsi="Georgia"/>
          <w:b/>
          <w:bCs/>
          <w:color w:val="18181B"/>
        </w:rPr>
        <w:t xml:space="preserve">No projects yet</w:t>
      </w:r>
      <w:r>
        <w:rPr>
          <w:rFonts w:ascii="Georgia" w:cs="Georgia" w:eastAsia="Georgia" w:hAnsi="Georgia"/>
          <w:color w:val="18181B"/>
        </w:rPr>
        <w:t xml:space="preserve"> with a
</w:t>
      </w:r>
      <w:r>
        <w:rPr>
          <w:rFonts w:ascii="Georgia" w:cs="Georgia" w:eastAsia="Georgia" w:hAnsi="Georgia"/>
          <w:b/>
          <w:bCs/>
          <w:color w:val="18181B"/>
        </w:rPr>
        <w:t xml:space="preserve">Create </w:t>
      </w: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 button).</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Enter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t>
      </w:r>
      <w:r>
        <w:rPr>
          <w:rFonts w:ascii="Georgia" w:cs="Georgia" w:eastAsia="Georgia" w:hAnsi="Georgia"/>
          <w:b/>
          <w:bCs/>
          <w:color w:val="18181B"/>
        </w:rPr>
        <w:t xml:space="preserve">name</w:t>
      </w:r>
      <w:r>
        <w:rPr>
          <w:rFonts w:ascii="Georgia" w:cs="Georgia" w:eastAsia="Georgia" w:hAnsi="Georgia"/>
          <w:color w:val="18181B"/>
        </w:rPr>
        <w:t xml:space="preserve"> and a </w:t>
      </w:r>
      <w:r>
        <w:rPr>
          <w:rFonts w:ascii="Georgia" w:cs="Georgia" w:eastAsia="Georgia" w:hAnsi="Georgia"/>
          <w:b/>
          <w:bCs/>
          <w:color w:val="18181B"/>
        </w:rPr>
        <w:t xml:space="preserve">task</w:t>
      </w:r>
      <w:fldSimple w:instr="XE &quot;Task&quot;"/>
      <w:r>
        <w:rPr>
          <w:rFonts w:ascii="Georgia" w:cs="Georgia" w:eastAsia="Georgia" w:hAnsi="Georgia"/>
          <w:b/>
          <w:bCs/>
          <w:color w:val="18181B"/>
        </w:rPr>
        <w:t xml:space="preserve"> id prefix</w:t>
      </w:r>
      <w:r>
        <w:rPr>
          <w:rFonts w:ascii="Georgia" w:cs="Georgia" w:eastAsia="Georgia" w:hAnsi="Georgia"/>
          <w:color w:val="18181B"/>
        </w:rPr>
        <w:t xml:space="preserve"> of 2 to 6 uppercase letters.</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Optionally set a description, icon, color,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template, and default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duration.</w:t>
      </w:r>
    </w:p>
    <w:p>
      <w:pPr>
        <w:spacing w:after="40" w:line="290"/>
        <w:ind w:left="380" w:hanging="240"/>
      </w:pPr>
      <w:r>
        <w:rPr>
          <w:rFonts w:ascii="Georgia" w:cs="Georgia" w:eastAsia="Georgia" w:hAnsi="Georgia"/>
          <w:b/>
          <w:bCs/>
          <w:color w:val="2563EB"/>
          <w:sz w:val="22"/>
          <w:szCs w:val="22"/>
        </w:rPr>
        <w:t xml:space="preserve">5.  </w:t>
      </w:r>
      <w:r>
        <w:rPr>
          <w:rFonts w:ascii="Georgia" w:cs="Georgia" w:eastAsia="Georgia" w:hAnsi="Georgia"/>
          <w:color w:val="18181B"/>
        </w:rPr>
        <w:t xml:space="preserve">Submit. You land on the new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board with its phases and states seeded
from the template you chose.</w:t>
      </w:r>
    </w:p>
    <w:p>
      <w:pPr>
        <w:keepNext w:val="false"/>
        <w:spacing w:after="120" w:line="300"/>
        <w:jc w:val="left"/>
      </w:pPr>
      <w:r>
        <w:rPr>
          <w:rFonts w:ascii="Georgia" w:cs="Georgia" w:eastAsia="Georgia" w:hAnsi="Georgia"/>
          <w:color w:val="18181B"/>
        </w:rPr>
        <w:t xml:space="preserve">To open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click its card on the dashboard or its entry in the sidebar.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changes require an admin role; deleting (archiving)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requires
admin plus the relevant org permission.</w:t>
      </w:r>
    </w:p>
    <w:p>
      <w:pPr>
        <w:pStyle w:val="Heading3"/>
        <w:keepNext/>
        <w:spacing w:after="100" w:before="200"/>
        <w:outlineLvl w:val="2"/>
      </w:pPr>
      <w:r>
        <w:rPr>
          <w:rFonts w:ascii="Arial" w:cs="Arial" w:eastAsia="Arial" w:hAnsi="Arial"/>
          <w:b/>
          <w:bCs/>
          <w:color w:val="2563EB"/>
          <w:sz w:val="24"/>
          <w:szCs w:val="24"/>
        </w:rPr>
        <w:t xml:space="preserve">Kanban board</w:t>
      </w:r>
    </w:p>
    <w:p>
      <w:pPr>
        <w:keepNext w:val="false"/>
        <w:spacing w:after="120" w:line="300"/>
        <w:jc w:val="left"/>
      </w:pPr>
      <w:r>
        <w:rPr>
          <w:rFonts w:ascii="Georgia" w:cs="Georgia" w:eastAsia="Georgia" w:hAnsi="Georgia"/>
          <w:color w:val="18181B"/>
        </w:rPr>
        <w:t xml:space="preserve">The board is the primary view. Phases are columns and tasks are cards you drag
between them.</w:t>
      </w:r>
    </w:p>
    <w:p>
      <w:pPr>
        <w:keepNext w:val="false"/>
        <w:spacing w:after="120" w:line="300"/>
        <w:jc w:val="left"/>
      </w:pPr>
      <w:r>
        <w:rPr>
          <w:rFonts w:ascii="Georgia" w:cs="Georgia" w:eastAsia="Georgia" w:hAnsi="Georgia"/>
          <w:color w:val="18181B"/>
        </w:rPr>
        <w:t xml:space="preserve">The board header carries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selector, a filter bar, the </w:t>
      </w:r>
      <w:r>
        <w:rPr>
          <w:rFonts w:ascii="Georgia" w:cs="Georgia" w:eastAsia="Georgia" w:hAnsi="Georgia"/>
          <w:color w:val="18181B"/>
        </w:rPr>
        <w:t xml:space="preserve">swimlane</w:t>
      </w:r>
      <w:fldSimple w:instr="XE &quot;Swimlane&quot;"/>
      <w:r>
        <w:rPr>
          <w:rFonts w:ascii="Georgia" w:cs="Georgia" w:eastAsia="Georgia" w:hAnsi="Georgia"/>
          <w:color w:val="18181B"/>
        </w:rPr>
        <w:t xml:space="preserve"> selector
(</w:t>
      </w:r>
      <w:r>
        <w:rPr>
          <w:rFonts w:ascii="Georgia" w:cs="Georgia" w:eastAsia="Georgia" w:hAnsi="Georgia"/>
          <w:b/>
          <w:bCs/>
          <w:color w:val="18181B"/>
        </w:rPr>
        <w:t xml:space="preserve">No Swimlanes</w:t>
      </w:r>
      <w:r>
        <w:rPr>
          <w:rFonts w:ascii="Georgia" w:cs="Georgia" w:eastAsia="Georgia" w:hAnsi="Georgia"/>
          <w:color w:val="18181B"/>
        </w:rPr>
        <w:t xml:space="preserve">, </w:t>
      </w:r>
      <w:r>
        <w:rPr>
          <w:rFonts w:ascii="Georgia" w:cs="Georgia" w:eastAsia="Georgia" w:hAnsi="Georgia"/>
          <w:b/>
          <w:bCs/>
          <w:color w:val="18181B"/>
        </w:rPr>
        <w:t xml:space="preserve">By Assignee</w:t>
      </w:r>
      <w:r>
        <w:rPr>
          <w:rFonts w:ascii="Georgia" w:cs="Georgia" w:eastAsia="Georgia" w:hAnsi="Georgia"/>
          <w:color w:val="18181B"/>
        </w:rPr>
        <w:t xml:space="preserve">, </w:t>
      </w:r>
      <w:r>
        <w:rPr>
          <w:rFonts w:ascii="Georgia" w:cs="Georgia" w:eastAsia="Georgia" w:hAnsi="Georgia"/>
          <w:b/>
          <w:bCs/>
          <w:color w:val="18181B"/>
        </w:rPr>
        <w:t xml:space="preserve">By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b/>
          <w:bCs/>
          <w:color w:val="18181B"/>
        </w:rPr>
        <w:t xml:space="preserve">By </w:t>
      </w: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a lane-sort
control (used with the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w:t>
      </w:r>
      <w:r>
        <w:rPr>
          <w:rFonts w:ascii="Georgia" w:cs="Georgia" w:eastAsia="Georgia" w:hAnsi="Georgia"/>
          <w:color w:val="18181B"/>
        </w:rPr>
        <w:t xml:space="preserve">swimlane</w:t>
      </w:r>
      <w:fldSimple w:instr="XE &quot;Swimlane&quot;"/>
      <w:r>
        <w:rPr>
          <w:rFonts w:ascii="Georgia" w:cs="Georgia" w:eastAsia="Georgia" w:hAnsi="Georgia"/>
          <w:color w:val="18181B"/>
        </w:rPr>
        <w:t xml:space="preserve">), the view switcher (Board, List, Timeline,
Calendar, Workload), and action icons for the dashboard, </w:t>
      </w:r>
      <w:r>
        <w:rPr>
          <w:rFonts w:ascii="Georgia" w:cs="Georgia" w:eastAsia="Georgia" w:hAnsi="Georgia"/>
          <w:b/>
          <w:bCs/>
          <w:color w:val="18181B"/>
        </w:rPr>
        <w:t xml:space="preserve">Import tasks</w:t>
      </w:r>
      <w:r>
        <w:rPr>
          <w:rFonts w:ascii="Georgia" w:cs="Georgia" w:eastAsia="Georgia" w:hAnsi="Georgia"/>
          <w:color w:val="18181B"/>
        </w:rPr>
        <w:t xml:space="preserve">, </w:t>
      </w:r>
      <w:r>
        <w:rPr>
          <w:rFonts w:ascii="Georgia" w:cs="Georgia" w:eastAsia="Georgia" w:hAnsi="Georgia"/>
          <w:b/>
          <w:bCs/>
          <w:color w:val="18181B"/>
        </w:rPr>
        <w:t xml:space="preserve">Task</w:t>
      </w:r>
      <w:fldSimple w:instr="XE &quot;Task&quot;"/>
      <w:r>
        <w:rPr>
          <w:rFonts w:ascii="Georgia" w:cs="Georgia" w:eastAsia="Georgia" w:hAnsi="Georgia"/>
          <w:b/>
          <w:bCs/>
          <w:color w:val="18181B"/>
        </w:rPr>
        <w:t xml:space="preserve">
templates</w:t>
      </w:r>
      <w:r>
        <w:rPr>
          <w:rFonts w:ascii="Georgia" w:cs="Georgia" w:eastAsia="Georgia" w:hAnsi="Georgia"/>
          <w:color w:val="18181B"/>
        </w:rPr>
        <w:t xml:space="preserve">, </w:t>
      </w:r>
      <w:r>
        <w:rPr>
          <w:rFonts w:ascii="Georgia" w:cs="Georgia" w:eastAsia="Georgia" w:hAnsi="Georgia"/>
          <w:b/>
          <w:bCs/>
          <w:color w:val="18181B"/>
        </w:rPr>
        <w:t xml:space="preserve">Saved views</w:t>
      </w:r>
      <w:r>
        <w:rPr>
          <w:rFonts w:ascii="Georgia" w:cs="Georgia" w:eastAsia="Georgia" w:hAnsi="Georgia"/>
          <w:color w:val="18181B"/>
        </w:rPr>
        <w:t xml:space="preserve">, </w:t>
      </w:r>
      <w:r>
        <w:rPr>
          <w:rFonts w:ascii="Georgia" w:cs="Georgia" w:eastAsia="Georgia" w:hAnsi="Georgia"/>
          <w:b/>
          <w:bCs/>
          <w:color w:val="18181B"/>
        </w:rPr>
        <w:t xml:space="preserve">Manage epics</w:t>
      </w:r>
      <w:r>
        <w:rPr>
          <w:rFonts w:ascii="Georgia" w:cs="Georgia" w:eastAsia="Georgia" w:hAnsi="Georgia"/>
          <w:color w:val="18181B"/>
        </w:rPr>
        <w:t xml:space="preserve">, and a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three-dot menu.</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 a column, use the column's add control to open the create dialog,
or type into the inline add input under a column.</w:t>
      </w:r>
    </w:p>
    <w:p>
      <w:pPr>
        <w:keepNext w:val="false"/>
        <w:spacing w:after="120" w:line="300"/>
        <w:jc w:val="left"/>
      </w:pPr>
      <w:r>
        <w:rPr>
          <w:rFonts w:ascii="Georgia" w:cs="Georgia" w:eastAsia="Georgia" w:hAnsi="Georgia"/>
          <w:color w:val="18181B"/>
        </w:rPr>
        <w:t xml:space="preserve">To move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drag its card to another column or to a new position. The board
persists the new position immediately. If you drag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with open subtasks into a
closed state, the move is blocked and you see an alert.</w:t>
      </w:r>
    </w:p>
    <w:p>
      <w:pPr>
        <w:keepNext w:val="false"/>
        <w:spacing w:after="120" w:line="300"/>
        <w:jc w:val="left"/>
      </w:pPr>
      <w:r>
        <w:rPr>
          <w:rFonts w:ascii="Georgia" w:cs="Georgia" w:eastAsia="Georgia" w:hAnsi="Georgia"/>
          <w:color w:val="18181B"/>
        </w:rPr>
        <w:t xml:space="preserve">To act on a single card, right-click it. The context menu offers </w:t>
      </w:r>
      <w:r>
        <w:rPr>
          <w:rFonts w:ascii="Georgia" w:cs="Georgia" w:eastAsia="Georgia" w:hAnsi="Georgia"/>
          <w:b/>
          <w:bCs/>
          <w:color w:val="18181B"/>
        </w:rPr>
        <w:t xml:space="preserve">Open detail</w:t>
      </w:r>
      <w:r>
        <w:rPr>
          <w:rFonts w:ascii="Georgia" w:cs="Georgia" w:eastAsia="Georgia" w:hAnsi="Georgia"/>
          <w:color w:val="18181B"/>
        </w:rPr>
        <w:t xml:space="preserve">,
</w:t>
      </w:r>
      <w:r>
        <w:rPr>
          <w:rFonts w:ascii="Georgia" w:cs="Georgia" w:eastAsia="Georgia" w:hAnsi="Georgia"/>
          <w:b/>
          <w:bCs/>
          <w:color w:val="18181B"/>
        </w:rPr>
        <w:t xml:space="preserve">Add subtask...</w:t>
      </w:r>
      <w:r>
        <w:rPr>
          <w:rFonts w:ascii="Georgia" w:cs="Georgia" w:eastAsia="Georgia" w:hAnsi="Georgia"/>
          <w:color w:val="18181B"/>
        </w:rPr>
        <w:t xml:space="preserve">, </w:t>
      </w:r>
      <w:r>
        <w:rPr>
          <w:rFonts w:ascii="Georgia" w:cs="Georgia" w:eastAsia="Georgia" w:hAnsi="Georgia"/>
          <w:b/>
          <w:bCs/>
          <w:color w:val="18181B"/>
        </w:rPr>
        <w:t xml:space="preserve">Duplicate</w:t>
      </w:r>
      <w:r>
        <w:rPr>
          <w:rFonts w:ascii="Georgia" w:cs="Georgia" w:eastAsia="Georgia" w:hAnsi="Georgia"/>
          <w:color w:val="18181B"/>
        </w:rPr>
        <w:t xml:space="preserv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(Critical, High, Medium, Low,
None), </w:t>
      </w:r>
      <w:r>
        <w:rPr>
          <w:rFonts w:ascii="Georgia" w:cs="Georgia" w:eastAsia="Georgia" w:hAnsi="Georgia"/>
          <w:b/>
          <w:bCs/>
          <w:color w:val="18181B"/>
        </w:rPr>
        <w:t xml:space="preserve">Move to </w:t>
      </w:r>
      <w:r>
        <w:rPr>
          <w:rFonts w:ascii="Georgia" w:cs="Georgia" w:eastAsia="Georgia" w:hAnsi="Georgia"/>
          <w:b/>
          <w:bCs/>
          <w:color w:val="18181B"/>
        </w:rPr>
        <w:t xml:space="preserve">phase</w:t>
      </w:r>
      <w:fldSimple w:instr="XE &quot;Phase&quot;"/>
      <w:r>
        <w:rPr>
          <w:rFonts w:ascii="Georgia" w:cs="Georgia" w:eastAsia="Georgia" w:hAnsi="Georgia"/>
          <w:color w:val="18181B"/>
        </w:rPr>
        <w:t xml:space="preserve">, </w:t>
      </w:r>
      <w:r>
        <w:rPr>
          <w:rFonts w:ascii="Georgia" w:cs="Georgia" w:eastAsia="Georgia" w:hAnsi="Georgia"/>
          <w:b/>
          <w:bCs/>
          <w:color w:val="18181B"/>
        </w:rPr>
        <w:t xml:space="preserve">Set state</w:t>
      </w:r>
      <w:r>
        <w:rPr>
          <w:rFonts w:ascii="Georgia" w:cs="Georgia" w:eastAsia="Georgia" w:hAnsi="Georgia"/>
          <w:color w:val="18181B"/>
        </w:rPr>
        <w:t xml:space="preserve">, </w:t>
      </w:r>
      <w:r>
        <w:rPr>
          <w:rFonts w:ascii="Georgia" w:cs="Georgia" w:eastAsia="Georgia" w:hAnsi="Georgia"/>
          <w:b/>
          <w:bCs/>
          <w:color w:val="18181B"/>
        </w:rPr>
        <w:t xml:space="preserve">Assign to...</w:t>
      </w:r>
      <w:r>
        <w:rPr>
          <w:rFonts w:ascii="Georgia" w:cs="Georgia" w:eastAsia="Georgia" w:hAnsi="Georgia"/>
          <w:color w:val="18181B"/>
        </w:rPr>
        <w:t xml:space="preserve"> (Unassigned plus org
members), </w:t>
      </w:r>
      <w:r>
        <w:rPr>
          <w:rFonts w:ascii="Georgia" w:cs="Georgia" w:eastAsia="Georgia" w:hAnsi="Georgia"/>
          <w:b/>
          <w:bCs/>
          <w:color w:val="18181B"/>
        </w:rPr>
        <w:t xml:space="preserve">Change parent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(searchable), and </w:t>
      </w:r>
      <w:r>
        <w:rPr>
          <w:rFonts w:ascii="Georgia" w:cs="Georgia" w:eastAsia="Georgia" w:hAnsi="Georgia"/>
          <w:b/>
          <w:bCs/>
          <w:color w:val="18181B"/>
        </w:rPr>
        <w:t xml:space="preserve">Delete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(which warns
that deletion is irreversible).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menu holds </w:t>
      </w:r>
      <w:r>
        <w:rPr>
          <w:rFonts w:ascii="Georgia" w:cs="Georgia" w:eastAsia="Georgia" w:hAnsi="Georgia"/>
          <w:b/>
          <w:bCs/>
          <w:color w:val="18181B"/>
        </w:rPr>
        <w:t xml:space="preserve">Manage Phases</w:t>
      </w:r>
      <w:r>
        <w:rPr>
          <w:rFonts w:ascii="Georgia" w:cs="Georgia" w:eastAsia="Georgia" w:hAnsi="Georgia"/>
          <w:color w:val="18181B"/>
        </w:rPr>
        <w:t xml:space="preserve">, </w:t>
      </w:r>
      <w:r>
        <w:rPr>
          <w:rFonts w:ascii="Georgia" w:cs="Georgia" w:eastAsia="Georgia" w:hAnsi="Georgia"/>
          <w:b/>
          <w:bCs/>
          <w:color w:val="18181B"/>
        </w:rPr>
        <w:t xml:space="preserve">Custom Fields</w:t>
      </w:r>
      <w:r>
        <w:rPr>
          <w:rFonts w:ascii="Georgia" w:cs="Georgia" w:eastAsia="Georgia" w:hAnsi="Georgia"/>
          <w:color w:val="18181B"/>
        </w:rPr>
        <w:t xml:space="preserve">,
</w:t>
      </w:r>
      <w:r>
        <w:rPr>
          <w:rFonts w:ascii="Georgia" w:cs="Georgia" w:eastAsia="Georgia" w:hAnsi="Georgia"/>
          <w:b/>
          <w:bCs/>
          <w:color w:val="18181B"/>
        </w:rPr>
        <w:t xml:space="preserve">Export</w:t>
      </w:r>
      <w:r>
        <w:rPr>
          <w:rFonts w:ascii="Georgia" w:cs="Georgia" w:eastAsia="Georgia" w:hAnsi="Georgia"/>
          <w:color w:val="18181B"/>
        </w:rPr>
        <w:t xml:space="preserve">, and </w:t>
      </w:r>
      <w:r>
        <w:rPr>
          <w:rFonts w:ascii="Georgia" w:cs="Georgia" w:eastAsia="Georgia" w:hAnsi="Georgia"/>
          <w:b/>
          <w:bCs/>
          <w:color w:val="18181B"/>
        </w:rPr>
        <w:t xml:space="preserve">Delete </w:t>
      </w: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Task detail drawer</w:t>
      </w:r>
    </w:p>
    <w:p>
      <w:pPr>
        <w:keepNext w:val="false"/>
        <w:spacing w:after="120" w:line="300"/>
        <w:jc w:val="left"/>
      </w:pPr>
      <w:r>
        <w:rPr>
          <w:rFonts w:ascii="Georgia" w:cs="Georgia" w:eastAsia="Georgia" w:hAnsi="Georgia"/>
          <w:color w:val="18181B"/>
        </w:rPr>
        <w:t xml:space="preserve">Opening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slides in a detail drawer with everything about that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click its card or choose </w:t>
      </w:r>
      <w:r>
        <w:rPr>
          <w:rFonts w:ascii="Georgia" w:cs="Georgia" w:eastAsia="Georgia" w:hAnsi="Georgia"/>
          <w:b/>
          <w:bCs/>
          <w:color w:val="18181B"/>
        </w:rPr>
        <w:t xml:space="preserve">Open detail</w:t>
      </w:r>
      <w:r>
        <w:rPr>
          <w:rFonts w:ascii="Georgia" w:cs="Georgia" w:eastAsia="Georgia" w:hAnsi="Georgia"/>
          <w:color w:val="18181B"/>
        </w:rPr>
        <w:t xml:space="preserve"> from the card's context
menu. The drawer header shows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human id (click it to copy), a state
selector, and a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selector, plus controls to </w:t>
      </w:r>
      <w:r>
        <w:rPr>
          <w:rFonts w:ascii="Georgia" w:cs="Georgia" w:eastAsia="Georgia" w:hAnsi="Georgia"/>
          <w:b/>
          <w:bCs/>
          <w:color w:val="18181B"/>
        </w:rPr>
        <w:t xml:space="preserve">Share to Banter</w:t>
      </w:r>
      <w:r>
        <w:rPr>
          <w:rFonts w:ascii="Georgia" w:cs="Georgia" w:eastAsia="Georgia" w:hAnsi="Georgia"/>
          <w:color w:val="18181B"/>
        </w:rPr>
        <w:t xml:space="preserve">,
</w:t>
      </w:r>
      <w:r>
        <w:rPr>
          <w:rFonts w:ascii="Georgia" w:cs="Georgia" w:eastAsia="Georgia" w:hAnsi="Georgia"/>
          <w:b/>
          <w:bCs/>
          <w:color w:val="18181B"/>
        </w:rPr>
        <w:t xml:space="preserve">Duplicate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and close.</w:t>
      </w:r>
    </w:p>
    <w:p>
      <w:pPr>
        <w:keepNext w:val="false"/>
        <w:spacing w:after="120" w:line="300"/>
        <w:jc w:val="left"/>
      </w:pPr>
      <w:r>
        <w:rPr>
          <w:rFonts w:ascii="Georgia" w:cs="Georgia" w:eastAsia="Georgia" w:hAnsi="Georgia"/>
          <w:color w:val="18181B"/>
        </w:rPr>
        <w:t xml:space="preserve">The drawer body has tabs: </w:t>
      </w:r>
      <w:r>
        <w:rPr>
          <w:rFonts w:ascii="Georgia" w:cs="Georgia" w:eastAsia="Georgia" w:hAnsi="Georgia"/>
          <w:b/>
          <w:bCs/>
          <w:color w:val="18181B"/>
        </w:rPr>
        <w:t xml:space="preserve">Details</w:t>
      </w:r>
      <w:r>
        <w:rPr>
          <w:rFonts w:ascii="Georgia" w:cs="Georgia" w:eastAsia="Georgia" w:hAnsi="Georgia"/>
          <w:color w:val="18181B"/>
        </w:rPr>
        <w:t xml:space="preserve">, </w:t>
      </w:r>
      <w:r>
        <w:rPr>
          <w:rFonts w:ascii="Georgia" w:cs="Georgia" w:eastAsia="Georgia" w:hAnsi="Georgia"/>
          <w:b/>
          <w:bCs/>
          <w:color w:val="18181B"/>
        </w:rPr>
        <w:t xml:space="preserve">Comments</w:t>
      </w:r>
      <w:r>
        <w:rPr>
          <w:rFonts w:ascii="Georgia" w:cs="Georgia" w:eastAsia="Georgia" w:hAnsi="Georgia"/>
          <w:color w:val="18181B"/>
        </w:rPr>
        <w:t xml:space="preserve">, </w:t>
      </w:r>
      <w:r>
        <w:rPr>
          <w:rFonts w:ascii="Georgia" w:cs="Georgia" w:eastAsia="Georgia" w:hAnsi="Georgia"/>
          <w:b/>
          <w:bCs/>
          <w:color w:val="18181B"/>
        </w:rPr>
        <w:t xml:space="preserve">Activity</w:t>
      </w:r>
      <w:r>
        <w:rPr>
          <w:rFonts w:ascii="Georgia" w:cs="Georgia" w:eastAsia="Georgia" w:hAnsi="Georgia"/>
          <w:color w:val="18181B"/>
        </w:rPr>
        <w:t xml:space="preserve">, and a
</w:t>
      </w:r>
      <w:r>
        <w:rPr>
          <w:rFonts w:ascii="Georgia" w:cs="Georgia" w:eastAsia="Georgia" w:hAnsi="Georgia"/>
          <w:b/>
          <w:bCs/>
          <w:color w:val="18181B"/>
        </w:rPr>
        <w:t xml:space="preserve">Helpdesk</w:t>
      </w:r>
      <w:r>
        <w:rPr>
          <w:rFonts w:ascii="Georgia" w:cs="Georgia" w:eastAsia="Georgia" w:hAnsi="Georgia"/>
          <w:color w:val="18181B"/>
        </w:rPr>
        <w:t xml:space="preserve"> tab that appears only when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was created from a Helpdesk
ticket. On the </w:t>
      </w:r>
      <w:r>
        <w:rPr>
          <w:rFonts w:ascii="Georgia" w:cs="Georgia" w:eastAsia="Georgia" w:hAnsi="Georgia"/>
          <w:b/>
          <w:bCs/>
          <w:color w:val="18181B"/>
        </w:rPr>
        <w:t xml:space="preserve">Details</w:t>
      </w:r>
      <w:r>
        <w:rPr>
          <w:rFonts w:ascii="Georgia" w:cs="Georgia" w:eastAsia="Georgia" w:hAnsi="Georgia"/>
          <w:color w:val="18181B"/>
        </w:rPr>
        <w:t xml:space="preserve"> tab you can edit the title and rich-text description,
manage parent tasks and subtasks, add labels, upload attachments, and add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links. The right sidebar holds </w:t>
      </w:r>
      <w:r>
        <w:rPr>
          <w:rFonts w:ascii="Georgia" w:cs="Georgia" w:eastAsia="Georgia" w:hAnsi="Georgia"/>
          <w:b/>
          <w:bCs/>
          <w:color w:val="18181B"/>
        </w:rPr>
        <w:t xml:space="preserve">Assignee</w:t>
      </w:r>
      <w:r>
        <w:rPr>
          <w:rFonts w:ascii="Georgia" w:cs="Georgia" w:eastAsia="Georgia" w:hAnsi="Georgia"/>
          <w:color w:val="18181B"/>
        </w:rPr>
        <w:t xml:space="preserve">, </w:t>
      </w:r>
      <w:r>
        <w:rPr>
          <w:rFonts w:ascii="Georgia" w:cs="Georgia" w:eastAsia="Georgia" w:hAnsi="Georgia"/>
          <w:b/>
          <w:bCs/>
          <w:color w:val="18181B"/>
        </w:rPr>
        <w:t xml:space="preserve">Reporter</w:t>
      </w:r>
      <w:r>
        <w:rPr>
          <w:rFonts w:ascii="Georgia" w:cs="Georgia" w:eastAsia="Georgia" w:hAnsi="Georgia"/>
          <w:color w:val="18181B"/>
        </w:rPr>
        <w:t xml:space="preserv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b/>
          <w:bCs/>
          <w:color w:val="18181B"/>
        </w:rPr>
        <w:t xml:space="preserve">Phase</w:t>
      </w:r>
      <w:fldSimple w:instr="XE &quot;Phase&quot;"/>
      <w:r>
        <w:rPr>
          <w:rFonts w:ascii="Georgia" w:cs="Georgia" w:eastAsia="Georgia" w:hAnsi="Georgia"/>
          <w:color w:val="18181B"/>
        </w:rPr>
        <w:t xml:space="preserve">,
</w:t>
      </w: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w:t>
      </w:r>
      <w:r>
        <w:rPr>
          <w:rFonts w:ascii="Georgia" w:cs="Georgia" w:eastAsia="Georgia" w:hAnsi="Georgia"/>
          <w:b/>
          <w:bCs/>
          <w:color w:val="18181B"/>
        </w:rPr>
        <w:t xml:space="preserve">Story Points</w:t>
      </w:r>
      <w:r>
        <w:rPr>
          <w:rFonts w:ascii="Georgia" w:cs="Georgia" w:eastAsia="Georgia" w:hAnsi="Georgia"/>
          <w:color w:val="18181B"/>
        </w:rPr>
        <w:t xml:space="preserve">, </w:t>
      </w:r>
      <w:r>
        <w:rPr>
          <w:rFonts w:ascii="Georgia" w:cs="Georgia" w:eastAsia="Georgia" w:hAnsi="Georgia"/>
          <w:b/>
          <w:bCs/>
          <w:color w:val="18181B"/>
        </w:rPr>
        <w:t xml:space="preserve">Time Logged</w:t>
      </w:r>
      <w:r>
        <w:rPr>
          <w:rFonts w:ascii="Georgia" w:cs="Georgia" w:eastAsia="Georgia" w:hAnsi="Georgia"/>
          <w:color w:val="18181B"/>
        </w:rPr>
        <w:t xml:space="preserve">, </w:t>
      </w:r>
      <w:r>
        <w:rPr>
          <w:rFonts w:ascii="Georgia" w:cs="Georgia" w:eastAsia="Georgia" w:hAnsi="Georgia"/>
          <w:b/>
          <w:bCs/>
          <w:color w:val="18181B"/>
        </w:rPr>
        <w:t xml:space="preserve">Start Date</w:t>
      </w:r>
      <w:r>
        <w:rPr>
          <w:rFonts w:ascii="Georgia" w:cs="Georgia" w:eastAsia="Georgia" w:hAnsi="Georgia"/>
          <w:color w:val="18181B"/>
        </w:rPr>
        <w:t xml:space="preserve">, </w:t>
      </w:r>
      <w:r>
        <w:rPr>
          <w:rFonts w:ascii="Georgia" w:cs="Georgia" w:eastAsia="Georgia" w:hAnsi="Georgia"/>
          <w:b/>
          <w:bCs/>
          <w:color w:val="18181B"/>
        </w:rPr>
        <w:t xml:space="preserve">Due Date</w:t>
      </w:r>
      <w:r>
        <w:rPr>
          <w:rFonts w:ascii="Georgia" w:cs="Georgia" w:eastAsia="Georgia" w:hAnsi="Georgia"/>
          <w:color w:val="18181B"/>
        </w:rPr>
        <w:t xml:space="preserve">,
</w:t>
      </w:r>
      <w:r>
        <w:rPr>
          <w:rFonts w:ascii="Georgia" w:cs="Georgia" w:eastAsia="Georgia" w:hAnsi="Georgia"/>
          <w:b/>
          <w:bCs/>
          <w:color w:val="18181B"/>
        </w:rPr>
        <w:t xml:space="preserve">Labels</w:t>
      </w:r>
      <w:r>
        <w:rPr>
          <w:rFonts w:ascii="Georgia" w:cs="Georgia" w:eastAsia="Georgia" w:hAnsi="Georgia"/>
          <w:color w:val="18181B"/>
        </w:rPr>
        <w:t xml:space="preserve">, and </w:t>
      </w:r>
      <w:r>
        <w:rPr>
          <w:rFonts w:ascii="Georgia" w:cs="Georgia" w:eastAsia="Georgia" w:hAnsi="Georgia"/>
          <w:b/>
          <w:bCs/>
          <w:color w:val="18181B"/>
        </w:rPr>
        <w:t xml:space="preserve">Custom Fields</w:t>
      </w:r>
      <w:r>
        <w:rPr>
          <w:rFonts w:ascii="Georgia" w:cs="Georgia" w:eastAsia="Georgia" w:hAnsi="Georgia"/>
          <w:color w:val="18181B"/>
        </w:rPr>
        <w:t xml:space="preserve">, and a </w:t>
      </w:r>
      <w:r>
        <w:rPr>
          <w:rFonts w:ascii="Georgia" w:cs="Georgia" w:eastAsia="Georgia" w:hAnsi="Georgia"/>
          <w:b/>
          <w:bCs/>
          <w:color w:val="18181B"/>
        </w:rPr>
        <w:t xml:space="preserve">Delete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action at the bottom.</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Assignee</w:t>
      </w:r>
      <w:r>
        <w:rPr>
          <w:rFonts w:ascii="Georgia" w:cs="Georgia" w:eastAsia="Georgia" w:hAnsi="Georgia"/>
          <w:color w:val="18181B"/>
        </w:rPr>
        <w:t xml:space="preserve"> picker lists all members of the org, not just members of the
current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so you can assign work to anyone in the org. To edit any field,
change its control in the sidebar; the drawer saves the change as you go. The
description auto-saves shortly after you stop typing.</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watchers are maintained automatically as people get involved (for
example, being assigned or commenting). There is no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list or
add-</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control in the drawer.</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2.2  </w:t>
      </w:r>
      <w:r>
        <w:rPr>
          <w:rFonts w:ascii="Arial" w:cs="Arial" w:eastAsia="Arial" w:hAnsi="Arial"/>
          <w:i/>
          <w:iCs/>
          <w:color w:val="52525B"/>
          <w:sz w:val="17"/>
          <w:szCs w:val="17"/>
        </w:rPr>
        <w:t xml:space="preserve">Task detail</w:t>
      </w:r>
    </w:p>
    <w:p>
      <w:pPr>
        <w:pStyle w:val="Heading3"/>
        <w:keepNext/>
        <w:spacing w:after="100" w:before="200"/>
        <w:outlineLvl w:val="2"/>
      </w:pPr>
      <w:r>
        <w:rPr>
          <w:rFonts w:ascii="Arial" w:cs="Arial" w:eastAsia="Arial" w:hAnsi="Arial"/>
          <w:b/>
          <w:bCs/>
          <w:color w:val="2563EB"/>
          <w:sz w:val="24"/>
          <w:szCs w:val="24"/>
        </w:rPr>
        <w:t xml:space="preserve">Creating and editing tasks</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from the create dialog:</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Trigger the dialog from a column's add control or press the </w:t>
      </w:r>
      <w:r>
        <w:rPr>
          <w:rFonts w:ascii="Georgia" w:cs="Georgia" w:eastAsia="Georgia" w:hAnsi="Georgia"/>
          <w:b/>
          <w:bCs/>
          <w:color w:val="18181B"/>
        </w:rPr>
        <w:t xml:space="preserve">N</w:t>
      </w:r>
      <w:r>
        <w:rPr>
          <w:rFonts w:ascii="Georgia" w:cs="Georgia" w:eastAsia="Georgia" w:hAnsi="Georgia"/>
          <w:color w:val="18181B"/>
        </w:rPr>
        <w:t xml:space="preserve"> shortcut.</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Title</w:t>
      </w:r>
      <w:r>
        <w:rPr>
          <w:rFonts w:ascii="Georgia" w:cs="Georgia" w:eastAsia="Georgia" w:hAnsi="Georgia"/>
          <w:color w:val="18181B"/>
        </w:rPr>
        <w:t xml:space="preserve"> (placeholder "What needs to be done?"), and optionally
</w:t>
      </w:r>
      <w:r>
        <w:rPr>
          <w:rFonts w:ascii="Georgia" w:cs="Georgia" w:eastAsia="Georgia" w:hAnsi="Georgia"/>
          <w:b/>
          <w:bCs/>
          <w:color w:val="18181B"/>
        </w:rPr>
        <w:t xml:space="preserve">Phase</w:t>
      </w:r>
      <w:fldSimple w:instr="XE &quot;Phase&quot;"/>
      <w:r>
        <w:rPr>
          <w:rFonts w:ascii="Georgia" w:cs="Georgia" w:eastAsia="Georgia" w:hAnsi="Georgia"/>
          <w:color w:val="18181B"/>
        </w:rPr>
        <w:t xml:space="preserv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b/>
          <w:bCs/>
          <w:color w:val="18181B"/>
        </w:rPr>
        <w:t xml:space="preserve">Story Points</w:t>
      </w:r>
      <w:r>
        <w:rPr>
          <w:rFonts w:ascii="Georgia" w:cs="Georgia" w:eastAsia="Georgia" w:hAnsi="Georgia"/>
          <w:color w:val="18181B"/>
        </w:rPr>
        <w:t xml:space="preserve">, </w:t>
      </w:r>
      <w:r>
        <w:rPr>
          <w:rFonts w:ascii="Georgia" w:cs="Georgia" w:eastAsia="Georgia" w:hAnsi="Georgia"/>
          <w:b/>
          <w:bCs/>
          <w:color w:val="18181B"/>
        </w:rPr>
        <w:t xml:space="preserve">Assignee</w:t>
      </w:r>
      <w:r>
        <w:rPr>
          <w:rFonts w:ascii="Georgia" w:cs="Georgia" w:eastAsia="Georgia" w:hAnsi="Georgia"/>
          <w:color w:val="18181B"/>
        </w:rPr>
        <w:t xml:space="preserve">, </w:t>
      </w:r>
      <w:r>
        <w:rPr>
          <w:rFonts w:ascii="Georgia" w:cs="Georgia" w:eastAsia="Georgia" w:hAnsi="Georgia"/>
          <w:b/>
          <w:bCs/>
          <w:color w:val="18181B"/>
        </w:rPr>
        <w:t xml:space="preserve">Due Date</w:t>
      </w:r>
      <w:r>
        <w:rPr>
          <w:rFonts w:ascii="Georgia" w:cs="Georgia" w:eastAsia="Georgia" w:hAnsi="Georgia"/>
          <w:color w:val="18181B"/>
        </w:rPr>
        <w:t xml:space="preserve">,
</w:t>
      </w:r>
      <w:r>
        <w:rPr>
          <w:rFonts w:ascii="Georgia" w:cs="Georgia" w:eastAsia="Georgia" w:hAnsi="Georgia"/>
          <w:b/>
          <w:bCs/>
          <w:color w:val="18181B"/>
        </w:rPr>
        <w:t xml:space="preserve">Labels</w:t>
      </w:r>
      <w:r>
        <w:rPr>
          <w:rFonts w:ascii="Georgia" w:cs="Georgia" w:eastAsia="Georgia" w:hAnsi="Georgia"/>
          <w:color w:val="18181B"/>
        </w:rPr>
        <w:t xml:space="preserve">, and a description. The </w:t>
      </w:r>
      <w:r>
        <w:rPr>
          <w:rFonts w:ascii="Georgia" w:cs="Georgia" w:eastAsia="Georgia" w:hAnsi="Georgia"/>
          <w:b/>
          <w:bCs/>
          <w:color w:val="18181B"/>
        </w:rPr>
        <w:t xml:space="preserve">Assignee</w:t>
      </w:r>
      <w:r>
        <w:rPr>
          <w:rFonts w:ascii="Georgia" w:cs="Georgia" w:eastAsia="Georgia" w:hAnsi="Georgia"/>
          <w:color w:val="18181B"/>
        </w:rPr>
        <w:t xml:space="preserve"> picker lists every org member.</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open its drawer and change fields inline, or use the card context
menu for quick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state, and assignee changes.</w:t>
      </w:r>
    </w:p>
    <w:p>
      <w:pPr>
        <w:keepNext w:val="false"/>
        <w:spacing w:after="120" w:line="300"/>
        <w:jc w:val="left"/>
      </w:pPr>
      <w:r>
        <w:rPr>
          <w:rFonts w:ascii="Georgia" w:cs="Georgia" w:eastAsia="Georgia" w:hAnsi="Georgia"/>
          <w:color w:val="18181B"/>
        </w:rPr>
        <w:t xml:space="preserve">To duplicate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use </w:t>
      </w:r>
      <w:r>
        <w:rPr>
          <w:rFonts w:ascii="Georgia" w:cs="Georgia" w:eastAsia="Georgia" w:hAnsi="Georgia"/>
          <w:b/>
          <w:bCs/>
          <w:color w:val="18181B"/>
        </w:rPr>
        <w:t xml:space="preserve">Duplicate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in the drawer header or </w:t>
      </w:r>
      <w:r>
        <w:rPr>
          <w:rFonts w:ascii="Georgia" w:cs="Georgia" w:eastAsia="Georgia" w:hAnsi="Georgia"/>
          <w:b/>
          <w:bCs/>
          <w:color w:val="18181B"/>
        </w:rPr>
        <w:t xml:space="preserve">Duplicate</w:t>
      </w:r>
      <w:r>
        <w:rPr>
          <w:rFonts w:ascii="Georgia" w:cs="Georgia" w:eastAsia="Georgia" w:hAnsi="Georgia"/>
          <w:color w:val="18181B"/>
        </w:rPr>
        <w:t xml:space="preserve">
in the card context menu. You can include subtasks when duplicating.</w:t>
      </w:r>
    </w:p>
    <w:p>
      <w:pPr>
        <w:keepNext w:val="false"/>
        <w:spacing w:after="120" w:line="300"/>
        <w:jc w:val="left"/>
      </w:pPr>
      <w:r>
        <w:rPr>
          <w:rFonts w:ascii="Georgia" w:cs="Georgia" w:eastAsia="Georgia" w:hAnsi="Georgia"/>
          <w:color w:val="18181B"/>
        </w:rPr>
        <w:t xml:space="preserve">Bam blocks moving or updating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into a closed state while it has open
subtasks. Parent-child links are guarded against self-parenting and cycles.</w:t>
      </w:r>
    </w:p>
    <w:p>
      <w:pPr>
        <w:pStyle w:val="Heading3"/>
        <w:keepNext/>
        <w:spacing w:after="100" w:before="200"/>
        <w:outlineLvl w:val="2"/>
      </w:pPr>
      <w:r>
        <w:rPr>
          <w:rFonts w:ascii="Arial" w:cs="Arial" w:eastAsia="Arial" w:hAnsi="Arial"/>
          <w:b/>
          <w:bCs/>
          <w:color w:val="2563EB"/>
          <w:sz w:val="24"/>
          <w:szCs w:val="24"/>
        </w:rPr>
        <w:t xml:space="preserve">Subtasks and parent tasks</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can have multiple parents and multiple subtasks.</w:t>
      </w:r>
    </w:p>
    <w:p>
      <w:pPr>
        <w:keepNext w:val="false"/>
        <w:spacing w:after="120" w:line="300"/>
        <w:jc w:val="left"/>
      </w:pPr>
      <w:r>
        <w:rPr>
          <w:rFonts w:ascii="Georgia" w:cs="Georgia" w:eastAsia="Georgia" w:hAnsi="Georgia"/>
          <w:color w:val="18181B"/>
        </w:rPr>
        <w:t xml:space="preserve">To add a subtask, open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on the </w:t>
      </w:r>
      <w:r>
        <w:rPr>
          <w:rFonts w:ascii="Georgia" w:cs="Georgia" w:eastAsia="Georgia" w:hAnsi="Georgia"/>
          <w:b/>
          <w:bCs/>
          <w:color w:val="18181B"/>
        </w:rPr>
        <w:t xml:space="preserve">Details</w:t>
      </w:r>
      <w:r>
        <w:rPr>
          <w:rFonts w:ascii="Georgia" w:cs="Georgia" w:eastAsia="Georgia" w:hAnsi="Georgia"/>
          <w:color w:val="18181B"/>
        </w:rPr>
        <w:t xml:space="preserve"> tab type a title into the
</w:t>
      </w:r>
      <w:r>
        <w:rPr>
          <w:rFonts w:ascii="Georgia" w:cs="Georgia" w:eastAsia="Georgia" w:hAnsi="Georgia"/>
          <w:b/>
          <w:bCs/>
          <w:color w:val="18181B"/>
        </w:rPr>
        <w:t xml:space="preserve">Add a subtask...</w:t>
      </w:r>
      <w:r>
        <w:rPr>
          <w:rFonts w:ascii="Georgia" w:cs="Georgia" w:eastAsia="Georgia" w:hAnsi="Georgia"/>
          <w:color w:val="18181B"/>
        </w:rPr>
        <w:t xml:space="preserve"> input and confirm. The subtask progress bar tracks how many
subtasks are done.</w:t>
      </w:r>
    </w:p>
    <w:p>
      <w:pPr>
        <w:keepNext w:val="false"/>
        <w:spacing w:after="120" w:line="300"/>
        <w:jc w:val="left"/>
      </w:pPr>
      <w:r>
        <w:rPr>
          <w:rFonts w:ascii="Georgia" w:cs="Georgia" w:eastAsia="Georgia" w:hAnsi="Georgia"/>
          <w:color w:val="18181B"/>
        </w:rPr>
        <w:t xml:space="preserve">To mark a subtask done, click its checkbox. Click the row body to open the subtask
in the drawer.</w:t>
      </w:r>
    </w:p>
    <w:p>
      <w:pPr>
        <w:keepNext w:val="false"/>
        <w:spacing w:after="120" w:line="300"/>
        <w:jc w:val="left"/>
      </w:pPr>
      <w:r>
        <w:rPr>
          <w:rFonts w:ascii="Georgia" w:cs="Georgia" w:eastAsia="Georgia" w:hAnsi="Georgia"/>
          <w:color w:val="18181B"/>
        </w:rPr>
        <w:t xml:space="preserve">To add a parent, in the </w:t>
      </w:r>
      <w:r>
        <w:rPr>
          <w:rFonts w:ascii="Georgia" w:cs="Georgia" w:eastAsia="Georgia" w:hAnsi="Georgia"/>
          <w:b/>
          <w:bCs/>
          <w:color w:val="18181B"/>
        </w:rPr>
        <w:t xml:space="preserve">Parent tasks</w:t>
      </w:r>
      <w:r>
        <w:rPr>
          <w:rFonts w:ascii="Georgia" w:cs="Georgia" w:eastAsia="Georgia" w:hAnsi="Georgia"/>
          <w:color w:val="18181B"/>
        </w:rPr>
        <w:t xml:space="preserve"> section click </w:t>
      </w:r>
      <w:r>
        <w:rPr>
          <w:rFonts w:ascii="Georgia" w:cs="Georgia" w:eastAsia="Georgia" w:hAnsi="Georgia"/>
          <w:b/>
          <w:bCs/>
          <w:color w:val="18181B"/>
        </w:rPr>
        <w:t xml:space="preserve">+ Add a parent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(or
</w:t>
      </w:r>
      <w:r>
        <w:rPr>
          <w:rFonts w:ascii="Georgia" w:cs="Georgia" w:eastAsia="Georgia" w:hAnsi="Georgia"/>
          <w:b/>
          <w:bCs/>
          <w:color w:val="18181B"/>
        </w:rPr>
        <w:t xml:space="preserve">+ Add another parent</w:t>
      </w:r>
      <w:r>
        <w:rPr>
          <w:rFonts w:ascii="Georgia" w:cs="Georgia" w:eastAsia="Georgia" w:hAnsi="Georgia"/>
          <w:color w:val="18181B"/>
        </w:rPr>
        <w:t xml:space="preserve">), search by title or id, and pick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Remove a parent
with the X on its chip.</w:t>
      </w:r>
    </w:p>
    <w:p>
      <w:pPr>
        <w:pStyle w:val="Heading3"/>
        <w:keepNext/>
        <w:spacing w:after="100" w:before="200"/>
        <w:outlineLvl w:val="2"/>
      </w:pPr>
      <w:r>
        <w:rPr>
          <w:rFonts w:ascii="Arial" w:cs="Arial" w:eastAsia="Arial" w:hAnsi="Arial"/>
          <w:b/>
          <w:bCs/>
          <w:color w:val="2563EB"/>
          <w:sz w:val="24"/>
          <w:szCs w:val="24"/>
        </w:rPr>
        <w:t xml:space="preserve">Sprints</w:t>
      </w:r>
    </w:p>
    <w:p>
      <w:pPr>
        <w:keepNext w:val="false"/>
        <w:spacing w:after="120" w:line="300"/>
        <w:jc w:val="left"/>
      </w:pPr>
      <w:r>
        <w:rPr>
          <w:rFonts w:ascii="Georgia" w:cs="Georgia" w:eastAsia="Georgia" w:hAnsi="Georgia"/>
          <w:color w:val="18181B"/>
        </w:rPr>
        <w:t xml:space="preserve">Sprints are time-boxed iterations you run from the board's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selector.</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open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selector and choose </w:t>
      </w:r>
      <w:r>
        <w:rPr>
          <w:rFonts w:ascii="Georgia" w:cs="Georgia" w:eastAsia="Georgia" w:hAnsi="Georgia"/>
          <w:b/>
          <w:bCs/>
          <w:color w:val="18181B"/>
        </w:rPr>
        <w:t xml:space="preserve">Create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then set
a name (placeholder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1"), start and end dates, and an optional goal.</w:t>
      </w:r>
    </w:p>
    <w:p>
      <w:pPr>
        <w:keepNext w:val="false"/>
        <w:spacing w:after="120" w:line="300"/>
        <w:jc w:val="left"/>
      </w:pPr>
      <w:r>
        <w:rPr>
          <w:rFonts w:ascii="Georgia" w:cs="Georgia" w:eastAsia="Georgia" w:hAnsi="Georgia"/>
          <w:color w:val="18181B"/>
        </w:rPr>
        <w:t xml:space="preserve">To start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select it and choose </w:t>
      </w:r>
      <w:r>
        <w:rPr>
          <w:rFonts w:ascii="Georgia" w:cs="Georgia" w:eastAsia="Georgia" w:hAnsi="Georgia"/>
          <w:b/>
          <w:bCs/>
          <w:color w:val="18181B"/>
        </w:rPr>
        <w:t xml:space="preserve">Start this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Only one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can
be active per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so starting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while another is active is rejected.
Starting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sends a Slack notification and fires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-started event.</w:t>
      </w:r>
    </w:p>
    <w:p>
      <w:pPr>
        <w:keepNext w:val="false"/>
        <w:spacing w:after="120" w:line="300"/>
        <w:jc w:val="left"/>
      </w:pPr>
      <w:r>
        <w:rPr>
          <w:rFonts w:ascii="Georgia" w:cs="Georgia" w:eastAsia="Georgia" w:hAnsi="Georgia"/>
          <w:color w:val="18181B"/>
        </w:rPr>
        <w:t xml:space="preserve">To complete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choose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The complete dialog is titled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b/>
          <w:bCs/>
          <w:color w:val="18181B"/>
        </w:rPr>
        <w:t xml:space="preserve">: NAME</w:t>
      </w:r>
      <w:r>
        <w:rPr>
          <w:rFonts w:ascii="Georgia" w:cs="Georgia" w:eastAsia="Georgia" w:hAnsi="Georgia"/>
          <w:color w:val="18181B"/>
        </w:rPr>
        <w:t xml:space="preserve"> and lists every incomplete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with a per-</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dropdown:
</w:t>
      </w:r>
      <w:r>
        <w:rPr>
          <w:rFonts w:ascii="Georgia" w:cs="Georgia" w:eastAsia="Georgia" w:hAnsi="Georgia"/>
          <w:b/>
          <w:bCs/>
          <w:color w:val="18181B"/>
        </w:rPr>
        <w:t xml:space="preserve">Carry forward</w:t>
      </w:r>
      <w:r>
        <w:rPr>
          <w:rFonts w:ascii="Georgia" w:cs="Georgia" w:eastAsia="Georgia" w:hAnsi="Georgia"/>
          <w:color w:val="18181B"/>
        </w:rPr>
        <w:t xml:space="preserve">, </w:t>
      </w:r>
      <w:r>
        <w:rPr>
          <w:rFonts w:ascii="Georgia" w:cs="Georgia" w:eastAsia="Georgia" w:hAnsi="Georgia"/>
          <w:b/>
          <w:bCs/>
          <w:color w:val="18181B"/>
        </w:rPr>
        <w:t xml:space="preserve">Move to backlog</w:t>
      </w:r>
      <w:r>
        <w:rPr>
          <w:rFonts w:ascii="Georgia" w:cs="Georgia" w:eastAsia="Georgia" w:hAnsi="Georgia"/>
          <w:color w:val="18181B"/>
        </w:rPr>
        <w:t xml:space="preserve">, or </w:t>
      </w:r>
      <w:r>
        <w:rPr>
          <w:rFonts w:ascii="Georgia" w:cs="Georgia" w:eastAsia="Georgia" w:hAnsi="Georgia"/>
          <w:b/>
          <w:bCs/>
          <w:color w:val="18181B"/>
        </w:rPr>
        <w:t xml:space="preserve">Cancel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Add optional
</w:t>
      </w:r>
      <w:r>
        <w:rPr>
          <w:rFonts w:ascii="Georgia" w:cs="Georgia" w:eastAsia="Georgia" w:hAnsi="Georgia"/>
          <w:b/>
          <w:bCs/>
          <w:color w:val="18181B"/>
        </w:rPr>
        <w:t xml:space="preserve">Retrospective Notes (optional)</w:t>
      </w:r>
      <w:r>
        <w:rPr>
          <w:rFonts w:ascii="Georgia" w:cs="Georgia" w:eastAsia="Georgia" w:hAnsi="Georgia"/>
          <w:color w:val="18181B"/>
        </w:rPr>
        <w:t xml:space="preserve"> and click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Velocity is
computed from closed tasks.</w:t>
      </w:r>
    </w:p>
    <w:p>
      <w:pPr>
        <w:keepNext w:val="false"/>
        <w:spacing w:after="120" w:line="300"/>
        <w:jc w:val="left"/>
      </w:pPr>
      <w:r>
        <w:rPr>
          <w:rFonts w:ascii="Georgia" w:cs="Georgia" w:eastAsia="Georgia" w:hAnsi="Georgia"/>
          <w:color w:val="18181B"/>
        </w:rPr>
        <w:t xml:space="preserve">To delete a planned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choose </w:t>
      </w:r>
      <w:r>
        <w:rPr>
          <w:rFonts w:ascii="Georgia" w:cs="Georgia" w:eastAsia="Georgia" w:hAnsi="Georgia"/>
          <w:b/>
          <w:bCs/>
          <w:color w:val="18181B"/>
        </w:rPr>
        <w:t xml:space="preserve">Delete this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from the selector. To
cancel an active or planned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the Cancel action moves its tasks back to the
backlog and sets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status to cancelled.</w:t>
      </w:r>
    </w:p>
    <w:p>
      <w:pPr>
        <w:keepNext w:val="false"/>
        <w:spacing w:after="120" w:line="300"/>
        <w:jc w:val="left"/>
      </w:pPr>
      <w:r>
        <w:rPr>
          <w:rFonts w:ascii="Georgia" w:cs="Georgia" w:eastAsia="Georgia" w:hAnsi="Georgia"/>
          <w:color w:val="18181B"/>
        </w:rPr>
        <w:t xml:space="preserve">To review a finished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choose </w:t>
      </w:r>
      <w:r>
        <w:rPr>
          <w:rFonts w:ascii="Georgia" w:cs="Georgia" w:eastAsia="Georgia" w:hAnsi="Georgia"/>
          <w:b/>
          <w:bCs/>
          <w:color w:val="18181B"/>
        </w:rPr>
        <w:t xml:space="preserve">View </w:t>
      </w:r>
      <w:r>
        <w:rPr>
          <w:rFonts w:ascii="Georgia" w:cs="Georgia" w:eastAsia="Georgia" w:hAnsi="Georgia"/>
          <w:b/>
          <w:bCs/>
          <w:color w:val="18181B"/>
        </w:rPr>
        <w:t xml:space="preserve">sprint</w:t>
      </w:r>
      <w:fldSimple w:instr="XE &quot;Sprint&quot;"/>
      <w:r>
        <w:rPr>
          <w:rFonts w:ascii="Georgia" w:cs="Georgia" w:eastAsia="Georgia" w:hAnsi="Georgia"/>
          <w:b/>
          <w:bCs/>
          <w:color w:val="18181B"/>
        </w:rPr>
        <w:t xml:space="preserve"> report</w:t>
      </w:r>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2.3  </w:t>
      </w:r>
      <w:r>
        <w:rPr>
          <w:rFonts w:ascii="Arial" w:cs="Arial" w:eastAsia="Arial" w:hAnsi="Arial"/>
          <w:i/>
          <w:iCs/>
          <w:color w:val="52525B"/>
          <w:sz w:val="17"/>
          <w:szCs w:val="17"/>
        </w:rPr>
        <w:t xml:space="preserve">Sprint planning</w:t>
      </w:r>
    </w:p>
    <w:p>
      <w:pPr>
        <w:pStyle w:val="Heading3"/>
        <w:keepNext/>
        <w:spacing w:after="100" w:before="200"/>
        <w:outlineLvl w:val="2"/>
      </w:pPr>
      <w:r>
        <w:rPr>
          <w:rFonts w:ascii="Arial" w:cs="Arial" w:eastAsia="Arial" w:hAnsi="Arial"/>
          <w:b/>
          <w:bCs/>
          <w:color w:val="2563EB"/>
          <w:sz w:val="24"/>
          <w:szCs w:val="24"/>
        </w:rPr>
        <w:t xml:space="preserve">Carry-forward</w:t>
      </w:r>
    </w:p>
    <w:p>
      <w:pPr>
        <w:keepNext w:val="false"/>
        <w:spacing w:after="120" w:line="300"/>
        <w:jc w:val="left"/>
      </w:pPr>
      <w:r>
        <w:rPr>
          <w:rFonts w:ascii="Georgia" w:cs="Georgia" w:eastAsia="Georgia" w:hAnsi="Georgia"/>
          <w:color w:val="18181B"/>
        </w:rPr>
        <w:t xml:space="preserve">When you complete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decides what happens to unfinished work.</w:t>
      </w:r>
    </w:p>
    <w:p>
      <w:pPr>
        <w:keepNext w:val="false"/>
        <w:spacing w:after="120" w:line="300"/>
        <w:jc w:val="left"/>
      </w:pPr>
      <w:r>
        <w:rPr>
          <w:rFonts w:ascii="Georgia" w:cs="Georgia" w:eastAsia="Georgia" w:hAnsi="Georgia"/>
          <w:color w:val="18181B"/>
        </w:rPr>
        <w:t xml:space="preserve">In the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dialog, set each incomplete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dropdown:</w:t>
      </w:r>
    </w:p>
    <w:p>
      <w:pPr>
        <w:pStyle w:val="ListParagraph"/>
        <w:numPr>
          <w:ilvl w:val="0"/>
          <w:numId w:val="1"/>
        </w:numPr>
        <w:spacing w:after="40" w:line="290"/>
      </w:pPr>
      <w:r>
        <w:rPr>
          <w:rFonts w:ascii="Georgia" w:cs="Georgia" w:eastAsia="Georgia" w:hAnsi="Georgia"/>
          <w:b/>
          <w:bCs/>
          <w:color w:val="18181B"/>
        </w:rPr>
        <w:t xml:space="preserve">Carry forward</w:t>
      </w:r>
      <w:r>
        <w:rPr>
          <w:rFonts w:ascii="Georgia" w:cs="Georgia" w:eastAsia="Georgia" w:hAnsi="Georgia"/>
          <w:color w:val="18181B"/>
        </w:rPr>
        <w:t xml:space="preserve"> moves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 the target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increments its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count, and stamps its original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Move to backlog</w:t>
      </w:r>
      <w:r>
        <w:rPr>
          <w:rFonts w:ascii="Georgia" w:cs="Georgia" w:eastAsia="Georgia" w:hAnsi="Georgia"/>
          <w:color w:val="18181B"/>
        </w:rPr>
        <w:t xml:space="preserve"> removes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from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(descoped).</w:t>
      </w:r>
    </w:p>
    <w:p>
      <w:pPr>
        <w:pStyle w:val="ListParagraph"/>
        <w:numPr>
          <w:ilvl w:val="0"/>
          <w:numId w:val="1"/>
        </w:numPr>
        <w:spacing w:after="40" w:line="290"/>
      </w:pPr>
      <w:r>
        <w:rPr>
          <w:rFonts w:ascii="Georgia" w:cs="Georgia" w:eastAsia="Georgia" w:hAnsi="Georgia"/>
          <w:b/>
          <w:bCs/>
          <w:color w:val="18181B"/>
        </w:rPr>
        <w:t xml:space="preserve">Cancel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 leaves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in the completed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Carried-forward cards show a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badge on the board, and the original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is preserved so reports stay accurate.</w:t>
      </w:r>
    </w:p>
    <w:p>
      <w:pPr>
        <w:pStyle w:val="Heading3"/>
        <w:keepNext/>
        <w:spacing w:after="100" w:before="200"/>
        <w:outlineLvl w:val="2"/>
      </w:pPr>
      <w:r>
        <w:rPr>
          <w:rFonts w:ascii="Arial" w:cs="Arial" w:eastAsia="Arial" w:hAnsi="Arial"/>
          <w:b/>
          <w:bCs/>
          <w:color w:val="2563EB"/>
          <w:sz w:val="24"/>
          <w:szCs w:val="24"/>
        </w:rPr>
        <w:t xml:space="preserve">Epics</w:t>
      </w:r>
    </w:p>
    <w:p>
      <w:pPr>
        <w:keepNext w:val="false"/>
        <w:spacing w:after="120" w:line="300"/>
        <w:jc w:val="left"/>
      </w:pPr>
      <w:r>
        <w:rPr>
          <w:rFonts w:ascii="Georgia" w:cs="Georgia" w:eastAsia="Georgia" w:hAnsi="Georgia"/>
          <w:color w:val="18181B"/>
        </w:rPr>
        <w:t xml:space="preserve">Epics group tasks across sprints.</w:t>
      </w:r>
    </w:p>
    <w:p>
      <w:pPr>
        <w:keepNext w:val="false"/>
        <w:spacing w:after="120" w:line="300"/>
        <w:jc w:val="left"/>
      </w:pPr>
      <w:r>
        <w:rPr>
          <w:rFonts w:ascii="Georgia" w:cs="Georgia" w:eastAsia="Georgia" w:hAnsi="Georgia"/>
          <w:color w:val="18181B"/>
        </w:rPr>
        <w:t xml:space="preserve">To manage epics, click </w:t>
      </w:r>
      <w:r>
        <w:rPr>
          <w:rFonts w:ascii="Georgia" w:cs="Georgia" w:eastAsia="Georgia" w:hAnsi="Georgia"/>
          <w:b/>
          <w:bCs/>
          <w:color w:val="18181B"/>
        </w:rPr>
        <w:t xml:space="preserve">Manage epics</w:t>
      </w:r>
      <w:r>
        <w:rPr>
          <w:rFonts w:ascii="Georgia" w:cs="Georgia" w:eastAsia="Georgia" w:hAnsi="Georgia"/>
          <w:color w:val="18181B"/>
        </w:rPr>
        <w:t xml:space="preserve"> in the board header to open the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manager, then create an </w:t>
      </w:r>
      <w:r>
        <w:rPr>
          <w:rFonts w:ascii="Georgia" w:cs="Georgia" w:eastAsia="Georgia" w:hAnsi="Georgia"/>
          <w:color w:val="18181B"/>
        </w:rPr>
        <w:t xml:space="preserve">epic</w:t>
      </w:r>
      <w:fldSimple w:instr="XE &quot;Epic&quot;"/>
      <w:r>
        <w:rPr>
          <w:rFonts w:ascii="Georgia" w:cs="Georgia" w:eastAsia="Georgia" w:hAnsi="Georgia"/>
          <w:color w:val="18181B"/>
        </w:rPr>
        <w:t xml:space="preserve"> with a name, description, color, and optional start
and target dates.</w:t>
      </w:r>
    </w:p>
    <w:p>
      <w:pPr>
        <w:keepNext w:val="false"/>
        <w:spacing w:after="120" w:line="300"/>
        <w:jc w:val="left"/>
      </w:pPr>
      <w:r>
        <w:rPr>
          <w:rFonts w:ascii="Georgia" w:cs="Georgia" w:eastAsia="Georgia" w:hAnsi="Georgia"/>
          <w:color w:val="18181B"/>
        </w:rPr>
        <w:t xml:space="preserve">To assign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 an </w:t>
      </w:r>
      <w:r>
        <w:rPr>
          <w:rFonts w:ascii="Georgia" w:cs="Georgia" w:eastAsia="Georgia" w:hAnsi="Georgia"/>
          <w:color w:val="18181B"/>
        </w:rPr>
        <w:t xml:space="preserve">epic</w:t>
      </w:r>
      <w:fldSimple w:instr="XE &quot;Epic&quot;"/>
      <w:r>
        <w:rPr>
          <w:rFonts w:ascii="Georgia" w:cs="Georgia" w:eastAsia="Georgia" w:hAnsi="Georgia"/>
          <w:color w:val="18181B"/>
        </w:rPr>
        <w:t xml:space="preserve">, open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set its </w:t>
      </w: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in the drawer
sidebar.</w:t>
      </w:r>
    </w:p>
    <w:p>
      <w:pPr>
        <w:keepNext w:val="false"/>
        <w:spacing w:after="120" w:line="300"/>
        <w:jc w:val="left"/>
      </w:pPr>
      <w:r>
        <w:rPr>
          <w:rFonts w:ascii="Georgia" w:cs="Georgia" w:eastAsia="Georgia" w:hAnsi="Georgia"/>
          <w:color w:val="18181B"/>
        </w:rPr>
        <w:t xml:space="preserve">To view </w:t>
      </w:r>
      <w:r>
        <w:rPr>
          <w:rFonts w:ascii="Georgia" w:cs="Georgia" w:eastAsia="Georgia" w:hAnsi="Georgia"/>
          <w:color w:val="18181B"/>
        </w:rPr>
        <w:t xml:space="preserve">epic</w:t>
      </w:r>
      <w:fldSimple w:instr="XE &quot;Epic&quot;"/>
      <w:r>
        <w:rPr>
          <w:rFonts w:ascii="Georgia" w:cs="Georgia" w:eastAsia="Georgia" w:hAnsi="Georgia"/>
          <w:color w:val="18181B"/>
        </w:rPr>
        <w:t xml:space="preserve"> progress, open an </w:t>
      </w:r>
      <w:r>
        <w:rPr>
          <w:rFonts w:ascii="Georgia" w:cs="Georgia" w:eastAsia="Georgia" w:hAnsi="Georgia"/>
          <w:color w:val="18181B"/>
        </w:rPr>
        <w:t xml:space="preserve">epic</w:t>
      </w:r>
      <w:fldSimple w:instr="XE &quot;Epic&quot;"/>
      <w:r>
        <w:rPr>
          <w:rFonts w:ascii="Georgia" w:cs="Georgia" w:eastAsia="Georgia" w:hAnsi="Georgia"/>
          <w:color w:val="18181B"/>
        </w:rPr>
        <w:t xml:space="preserve">'s detail page (click its chip) for a
group-by-</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list and a burnup chart, with rollups of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story-point
counts.</w:t>
      </w:r>
    </w:p>
    <w:p>
      <w:pPr>
        <w:pStyle w:val="Heading3"/>
        <w:keepNext/>
        <w:spacing w:after="100" w:before="200"/>
        <w:outlineLvl w:val="2"/>
      </w:pPr>
      <w:r>
        <w:rPr>
          <w:rFonts w:ascii="Arial" w:cs="Arial" w:eastAsia="Arial" w:hAnsi="Arial"/>
          <w:b/>
          <w:bCs/>
          <w:color w:val="2563EB"/>
          <w:sz w:val="24"/>
          <w:szCs w:val="24"/>
        </w:rPr>
        <w:t xml:space="preserve">Phases (columns)</w:t>
      </w:r>
    </w:p>
    <w:p>
      <w:pPr>
        <w:keepNext w:val="false"/>
        <w:spacing w:after="120" w:line="300"/>
        <w:jc w:val="left"/>
      </w:pPr>
      <w:r>
        <w:rPr>
          <w:rFonts w:ascii="Georgia" w:cs="Georgia" w:eastAsia="Georgia" w:hAnsi="Georgia"/>
          <w:color w:val="18181B"/>
        </w:rPr>
        <w:t xml:space="preserve">Phases are the board's columns and define your workflow.</w:t>
      </w:r>
    </w:p>
    <w:p>
      <w:pPr>
        <w:keepNext w:val="false"/>
        <w:spacing w:after="120" w:line="300"/>
        <w:jc w:val="left"/>
      </w:pPr>
      <w:r>
        <w:rPr>
          <w:rFonts w:ascii="Georgia" w:cs="Georgia" w:eastAsia="Georgia" w:hAnsi="Georgia"/>
          <w:color w:val="18181B"/>
        </w:rPr>
        <w:t xml:space="preserve">To manage phases, open the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menu and choose </w:t>
      </w:r>
      <w:r>
        <w:rPr>
          <w:rFonts w:ascii="Georgia" w:cs="Georgia" w:eastAsia="Georgia" w:hAnsi="Georgia"/>
          <w:b/>
          <w:bCs/>
          <w:color w:val="18181B"/>
        </w:rPr>
        <w:t xml:space="preserve">Manage Phases</w:t>
      </w:r>
      <w:r>
        <w:rPr>
          <w:rFonts w:ascii="Georgia" w:cs="Georgia" w:eastAsia="Georgia" w:hAnsi="Georgia"/>
          <w:color w:val="18181B"/>
        </w:rPr>
        <w:t xml:space="preserve">.
From the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manager you can add, edit, reorder, and delete phases, and set a
WIP limit, color, start and terminal flags, and an auto-state applied on entry.
When you delete a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you can re-home its tasks to another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Task states</w:t>
      </w:r>
    </w:p>
    <w:p>
      <w:pPr>
        <w:keepNext w:val="false"/>
        <w:spacing w:after="120" w:line="300"/>
        <w:jc w:val="left"/>
      </w:pPr>
      <w:r>
        <w:rPr>
          <w:rFonts w:ascii="Georgia" w:cs="Georgia" w:eastAsia="Georgia" w:hAnsi="Georgia"/>
          <w:color w:val="18181B"/>
        </w:rPr>
        <w:t xml:space="preserve">Task</w:t>
      </w:r>
      <w:fldSimple w:instr="XE &quot;Task&quot;"/>
      <w:r>
        <w:rPr>
          <w:rFonts w:ascii="Georgia" w:cs="Georgia" w:eastAsia="Georgia" w:hAnsi="Georgia"/>
          <w:color w:val="18181B"/>
        </w:rPr>
        <w:t xml:space="preserve"> states are the per-</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status values, seeded from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template.
Each state has a category (todo, active, blocked, review, done, or cancelled) and a
closed flag. You set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state from the drawer header, the card context menu's
</w:t>
      </w:r>
      <w:r>
        <w:rPr>
          <w:rFonts w:ascii="Georgia" w:cs="Georgia" w:eastAsia="Georgia" w:hAnsi="Georgia"/>
          <w:b/>
          <w:bCs/>
          <w:color w:val="18181B"/>
        </w:rPr>
        <w:t xml:space="preserve">Set state</w:t>
      </w:r>
      <w:r>
        <w:rPr>
          <w:rFonts w:ascii="Georgia" w:cs="Georgia" w:eastAsia="Georgia" w:hAnsi="Georgia"/>
          <w:color w:val="18181B"/>
        </w:rPr>
        <w:t xml:space="preserve">, or by dragging into a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with an auto-state.</w:t>
      </w:r>
    </w:p>
    <w:p>
      <w:pPr>
        <w:pStyle w:val="Heading3"/>
        <w:keepNext/>
        <w:spacing w:after="100" w:before="200"/>
        <w:outlineLvl w:val="2"/>
      </w:pPr>
      <w:r>
        <w:rPr>
          <w:rFonts w:ascii="Arial" w:cs="Arial" w:eastAsia="Arial" w:hAnsi="Arial"/>
          <w:b/>
          <w:bCs/>
          <w:color w:val="2563EB"/>
          <w:sz w:val="24"/>
          <w:szCs w:val="24"/>
        </w:rPr>
        <w:t xml:space="preserve">Labels</w:t>
      </w:r>
    </w:p>
    <w:p>
      <w:pPr>
        <w:keepNext w:val="false"/>
        <w:spacing w:after="120" w:line="300"/>
        <w:jc w:val="left"/>
      </w:pPr>
      <w:r>
        <w:rPr>
          <w:rFonts w:ascii="Georgia" w:cs="Georgia" w:eastAsia="Georgia" w:hAnsi="Georgia"/>
          <w:color w:val="18181B"/>
        </w:rPr>
        <w:t xml:space="preserve">Labels are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-scoped tags.</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label</w:t>
      </w:r>
      <w:fldSimple w:instr="XE &quot;Label&quot;"/>
      <w:r>
        <w:rPr>
          <w:rFonts w:ascii="Georgia" w:cs="Georgia" w:eastAsia="Georgia" w:hAnsi="Georgia"/>
          <w:color w:val="18181B"/>
        </w:rPr>
        <w:t xml:space="preserve">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open the create dialog or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drawer and pick from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labels. Labels are managed per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and are also visible
org-wide to the cross-app resolver.</w:t>
      </w:r>
    </w:p>
    <w:p>
      <w:pPr>
        <w:pStyle w:val="Heading3"/>
        <w:keepNext/>
        <w:spacing w:after="100" w:before="200"/>
        <w:outlineLvl w:val="2"/>
      </w:pPr>
      <w:r>
        <w:rPr>
          <w:rFonts w:ascii="Arial" w:cs="Arial" w:eastAsia="Arial" w:hAnsi="Arial"/>
          <w:b/>
          <w:bCs/>
          <w:color w:val="2563EB"/>
          <w:sz w:val="24"/>
          <w:szCs w:val="24"/>
        </w:rPr>
        <w:t xml:space="preserve">Custom fields</w:t>
      </w:r>
    </w:p>
    <w:p>
      <w:pPr>
        <w:keepNext w:val="false"/>
        <w:spacing w:after="120" w:line="300"/>
        <w:jc w:val="left"/>
      </w:pPr>
      <w:r>
        <w:rPr>
          <w:rFonts w:ascii="Georgia" w:cs="Georgia" w:eastAsia="Georgia" w:hAnsi="Georgia"/>
          <w:color w:val="18181B"/>
        </w:rPr>
        <w:t xml:space="preserve">Custom fields add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-specific data to every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manage custom fields, open the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menu and choose </w:t>
      </w:r>
      <w:r>
        <w:rPr>
          <w:rFonts w:ascii="Georgia" w:cs="Georgia" w:eastAsia="Georgia" w:hAnsi="Georgia"/>
          <w:b/>
          <w:bCs/>
          <w:color w:val="18181B"/>
        </w:rPr>
        <w:t xml:space="preserve">Custom
Fields</w:t>
      </w:r>
      <w:r>
        <w:rPr>
          <w:rFonts w:ascii="Georgia" w:cs="Georgia" w:eastAsia="Georgia" w:hAnsi="Georgia"/>
          <w:color w:val="18181B"/>
        </w:rPr>
        <w:t xml:space="preserve">. Create a field of one of the seven types: text, number, date, select,
multi-select, checkbox, or url. A field can be marked required and can be shown on
the card. Custom-field values appear in the </w:t>
      </w:r>
      <w:r>
        <w:rPr>
          <w:rFonts w:ascii="Georgia" w:cs="Georgia" w:eastAsia="Georgia" w:hAnsi="Georgia"/>
          <w:b/>
          <w:bCs/>
          <w:color w:val="18181B"/>
        </w:rPr>
        <w:t xml:space="preserve">Custom Fields</w:t>
      </w:r>
      <w:r>
        <w:rPr>
          <w:rFonts w:ascii="Georgia" w:cs="Georgia" w:eastAsia="Georgia" w:hAnsi="Georgia"/>
          <w:color w:val="18181B"/>
        </w:rPr>
        <w:t xml:space="preserve"> section of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drawer sidebar.</w:t>
      </w:r>
    </w:p>
    <w:p>
      <w:pPr>
        <w:pStyle w:val="Heading3"/>
        <w:keepNext/>
        <w:spacing w:after="100" w:before="200"/>
        <w:outlineLvl w:val="2"/>
      </w:pPr>
      <w:r>
        <w:rPr>
          <w:rFonts w:ascii="Arial" w:cs="Arial" w:eastAsia="Arial" w:hAnsi="Arial"/>
          <w:b/>
          <w:bCs/>
          <w:color w:val="2563EB"/>
          <w:sz w:val="24"/>
          <w:szCs w:val="24"/>
        </w:rPr>
        <w:t xml:space="preserve">Saved views</w:t>
      </w:r>
    </w:p>
    <w:p>
      <w:pPr>
        <w:keepNext w:val="false"/>
        <w:spacing w:after="120" w:line="300"/>
        <w:jc w:val="left"/>
      </w:pPr>
      <w:r>
        <w:rPr>
          <w:rFonts w:ascii="Georgia" w:cs="Georgia" w:eastAsia="Georgia" w:hAnsi="Georgia"/>
          <w:color w:val="18181B"/>
        </w:rPr>
        <w:t xml:space="preserve">Saved views remember a filter, sort, </w:t>
      </w:r>
      <w:r>
        <w:rPr>
          <w:rFonts w:ascii="Georgia" w:cs="Georgia" w:eastAsia="Georgia" w:hAnsi="Georgia"/>
          <w:color w:val="18181B"/>
        </w:rPr>
        <w:t xml:space="preserve">swimlane</w:t>
      </w:r>
      <w:fldSimple w:instr="XE &quot;Swimlane&quot;"/>
      <w:r>
        <w:rPr>
          <w:rFonts w:ascii="Georgia" w:cs="Georgia" w:eastAsia="Georgia" w:hAnsi="Georgia"/>
          <w:color w:val="18181B"/>
        </w:rPr>
        <w:t xml:space="preserve">, and view-type combination.</w:t>
      </w:r>
    </w:p>
    <w:p>
      <w:pPr>
        <w:keepNext w:val="false"/>
        <w:spacing w:after="120" w:line="300"/>
        <w:jc w:val="left"/>
      </w:pPr>
      <w:r>
        <w:rPr>
          <w:rFonts w:ascii="Georgia" w:cs="Georgia" w:eastAsia="Georgia" w:hAnsi="Georgia"/>
          <w:color w:val="18181B"/>
        </w:rPr>
        <w:t xml:space="preserve">To save a view, set your filters, </w:t>
      </w:r>
      <w:r>
        <w:rPr>
          <w:rFonts w:ascii="Georgia" w:cs="Georgia" w:eastAsia="Georgia" w:hAnsi="Georgia"/>
          <w:color w:val="18181B"/>
        </w:rPr>
        <w:t xml:space="preserve">swimlane</w:t>
      </w:r>
      <w:fldSimple w:instr="XE &quot;Swimlane&quot;"/>
      <w:r>
        <w:rPr>
          <w:rFonts w:ascii="Georgia" w:cs="Georgia" w:eastAsia="Georgia" w:hAnsi="Georgia"/>
          <w:color w:val="18181B"/>
        </w:rPr>
        <w:t xml:space="preserve">, and view, then click </w:t>
      </w:r>
      <w:r>
        <w:rPr>
          <w:rFonts w:ascii="Georgia" w:cs="Georgia" w:eastAsia="Georgia" w:hAnsi="Georgia"/>
          <w:b/>
          <w:bCs/>
          <w:color w:val="18181B"/>
        </w:rPr>
        <w:t xml:space="preserve">Saved views</w:t>
      </w:r>
      <w:r>
        <w:rPr>
          <w:rFonts w:ascii="Georgia" w:cs="Georgia" w:eastAsia="Georgia" w:hAnsi="Georgia"/>
          <w:color w:val="18181B"/>
        </w:rPr>
        <w:t xml:space="preserve">
in the board header and save the current configuration. A </w:t>
      </w:r>
      <w:r>
        <w:rPr>
          <w:rFonts w:ascii="Georgia" w:cs="Georgia" w:eastAsia="Georgia" w:hAnsi="Georgia"/>
          <w:color w:val="18181B"/>
        </w:rPr>
        <w:t xml:space="preserve">saved view</w:t>
      </w:r>
      <w:fldSimple w:instr="XE &quot;Saved view&quot;"/>
      <w:r>
        <w:rPr>
          <w:rFonts w:ascii="Georgia" w:cs="Georgia" w:eastAsia="Georgia" w:hAnsi="Georgia"/>
          <w:color w:val="18181B"/>
        </w:rPr>
        <w:t xml:space="preserve"> can be
private to you or shared with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only the owner can edit or delete it.
Saved views persist the Board, List, Timeline, and Calendar view types. Workload is
a view mode you can switch to, but it is not a persistable saved-view type.</w:t>
      </w:r>
    </w:p>
    <w:p>
      <w:pPr>
        <w:pStyle w:val="Heading3"/>
        <w:keepNext/>
        <w:spacing w:after="100" w:before="200"/>
        <w:outlineLvl w:val="2"/>
      </w:pPr>
      <w:r>
        <w:rPr>
          <w:rFonts w:ascii="Arial" w:cs="Arial" w:eastAsia="Arial" w:hAnsi="Arial"/>
          <w:b/>
          <w:bCs/>
          <w:color w:val="2563EB"/>
          <w:sz w:val="24"/>
          <w:szCs w:val="24"/>
        </w:rPr>
        <w:t xml:space="preserve">Alternate views (List, Timeline, Calendar, Workload)</w:t>
      </w:r>
    </w:p>
    <w:p>
      <w:pPr>
        <w:keepNext w:val="false"/>
        <w:spacing w:after="120" w:line="300"/>
        <w:jc w:val="left"/>
      </w:pPr>
      <w:r>
        <w:rPr>
          <w:rFonts w:ascii="Georgia" w:cs="Georgia" w:eastAsia="Georgia" w:hAnsi="Georgia"/>
          <w:color w:val="18181B"/>
        </w:rPr>
        <w:t xml:space="preserve">The view switcher in the board header toggles between five views: </w:t>
      </w:r>
      <w:r>
        <w:rPr>
          <w:rFonts w:ascii="Georgia" w:cs="Georgia" w:eastAsia="Georgia" w:hAnsi="Georgia"/>
          <w:b/>
          <w:bCs/>
          <w:color w:val="18181B"/>
        </w:rPr>
        <w:t xml:space="preserve">Board</w:t>
      </w:r>
      <w:r>
        <w:rPr>
          <w:rFonts w:ascii="Georgia" w:cs="Georgia" w:eastAsia="Georgia" w:hAnsi="Georgia"/>
          <w:color w:val="18181B"/>
        </w:rPr>
        <w:t xml:space="preserve">,
</w:t>
      </w:r>
      <w:r>
        <w:rPr>
          <w:rFonts w:ascii="Georgia" w:cs="Georgia" w:eastAsia="Georgia" w:hAnsi="Georgia"/>
          <w:b/>
          <w:bCs/>
          <w:color w:val="18181B"/>
        </w:rPr>
        <w:t xml:space="preserve">List</w:t>
      </w:r>
      <w:r>
        <w:rPr>
          <w:rFonts w:ascii="Georgia" w:cs="Georgia" w:eastAsia="Georgia" w:hAnsi="Georgia"/>
          <w:color w:val="18181B"/>
        </w:rPr>
        <w:t xml:space="preserve">, </w:t>
      </w:r>
      <w:r>
        <w:rPr>
          <w:rFonts w:ascii="Georgia" w:cs="Georgia" w:eastAsia="Georgia" w:hAnsi="Georgia"/>
          <w:b/>
          <w:bCs/>
          <w:color w:val="18181B"/>
        </w:rPr>
        <w:t xml:space="preserve">Timeline</w:t>
      </w:r>
      <w:r>
        <w:rPr>
          <w:rFonts w:ascii="Georgia" w:cs="Georgia" w:eastAsia="Georgia" w:hAnsi="Georgia"/>
          <w:color w:val="18181B"/>
        </w:rPr>
        <w:t xml:space="preserve">, </w:t>
      </w:r>
      <w:r>
        <w:rPr>
          <w:rFonts w:ascii="Georgia" w:cs="Georgia" w:eastAsia="Georgia" w:hAnsi="Georgia"/>
          <w:b/>
          <w:bCs/>
          <w:color w:val="18181B"/>
        </w:rPr>
        <w:t xml:space="preserve">Calendar</w:t>
      </w:r>
      <w:r>
        <w:rPr>
          <w:rFonts w:ascii="Georgia" w:cs="Georgia" w:eastAsia="Georgia" w:hAnsi="Georgia"/>
          <w:color w:val="18181B"/>
        </w:rPr>
        <w:t xml:space="preserve">, and </w:t>
      </w:r>
      <w:r>
        <w:rPr>
          <w:rFonts w:ascii="Georgia" w:cs="Georgia" w:eastAsia="Georgia" w:hAnsi="Georgia"/>
          <w:b/>
          <w:bCs/>
          <w:color w:val="18181B"/>
        </w:rPr>
        <w:t xml:space="preserve">Workload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change view, click the matching icon in the view switcher.</w:t>
      </w:r>
    </w:p>
    <w:p>
      <w:pPr>
        <w:pStyle w:val="ListParagraph"/>
        <w:numPr>
          <w:ilvl w:val="0"/>
          <w:numId w:val="1"/>
        </w:numPr>
        <w:spacing w:after="40" w:line="290"/>
      </w:pPr>
      <w:r>
        <w:rPr>
          <w:rFonts w:ascii="Georgia" w:cs="Georgia" w:eastAsia="Georgia" w:hAnsi="Georgia"/>
          <w:b/>
          <w:bCs/>
          <w:color w:val="18181B"/>
        </w:rPr>
        <w:t xml:space="preserve">List</w:t>
      </w:r>
      <w:r>
        <w:rPr>
          <w:rFonts w:ascii="Georgia" w:cs="Georgia" w:eastAsia="Georgia" w:hAnsi="Georgia"/>
          <w:color w:val="18181B"/>
        </w:rPr>
        <w:t xml:space="preserve"> is a flat, sortable table of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tasks.</w:t>
      </w:r>
    </w:p>
    <w:p>
      <w:pPr>
        <w:pStyle w:val="ListParagraph"/>
        <w:numPr>
          <w:ilvl w:val="0"/>
          <w:numId w:val="1"/>
        </w:numPr>
        <w:spacing w:after="40" w:line="290"/>
      </w:pPr>
      <w:r>
        <w:rPr>
          <w:rFonts w:ascii="Georgia" w:cs="Georgia" w:eastAsia="Georgia" w:hAnsi="Georgia"/>
          <w:b/>
          <w:bCs/>
          <w:color w:val="18181B"/>
        </w:rPr>
        <w:t xml:space="preserve">Timeline</w:t>
      </w:r>
      <w:r>
        <w:rPr>
          <w:rFonts w:ascii="Georgia" w:cs="Georgia" w:eastAsia="Georgia" w:hAnsi="Georgia"/>
          <w:color w:val="18181B"/>
        </w:rPr>
        <w:t xml:space="preserve"> lays tasks out by date as a Gantt chart, using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start and
due dates.</w:t>
      </w:r>
    </w:p>
    <w:p>
      <w:pPr>
        <w:pStyle w:val="ListParagraph"/>
        <w:numPr>
          <w:ilvl w:val="0"/>
          <w:numId w:val="1"/>
        </w:numPr>
        <w:spacing w:after="40" w:line="290"/>
      </w:pPr>
      <w:r>
        <w:rPr>
          <w:rFonts w:ascii="Georgia" w:cs="Georgia" w:eastAsia="Georgia" w:hAnsi="Georgia"/>
          <w:b/>
          <w:bCs/>
          <w:color w:val="18181B"/>
        </w:rPr>
        <w:t xml:space="preserve">Calendar</w:t>
      </w:r>
      <w:r>
        <w:rPr>
          <w:rFonts w:ascii="Georgia" w:cs="Georgia" w:eastAsia="Georgia" w:hAnsi="Georgia"/>
          <w:color w:val="18181B"/>
        </w:rPr>
        <w:t xml:space="preserve"> places tasks on their due dates.</w:t>
      </w:r>
    </w:p>
    <w:p>
      <w:pPr>
        <w:pStyle w:val="ListParagraph"/>
        <w:numPr>
          <w:ilvl w:val="0"/>
          <w:numId w:val="1"/>
        </w:numPr>
        <w:spacing w:after="40" w:line="290"/>
      </w:pPr>
      <w:r>
        <w:rPr>
          <w:rFonts w:ascii="Georgia" w:cs="Georgia" w:eastAsia="Georgia" w:hAnsi="Georgia"/>
          <w:b/>
          <w:bCs/>
          <w:color w:val="18181B"/>
        </w:rPr>
        <w:t xml:space="preserve">Workload</w:t>
      </w:r>
      <w:r>
        <w:rPr>
          <w:rFonts w:ascii="Georgia" w:cs="Georgia" w:eastAsia="Georgia" w:hAnsi="Georgia"/>
          <w:color w:val="18181B"/>
        </w:rPr>
        <w:t xml:space="preserve"> shows load per user; clicking a user there filters the board to that
user.</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2.4  </w:t>
      </w:r>
      <w:r>
        <w:rPr>
          <w:rFonts w:ascii="Arial" w:cs="Arial" w:eastAsia="Arial" w:hAnsi="Arial"/>
          <w:i/>
          <w:iCs/>
          <w:color w:val="52525B"/>
          <w:sz w:val="17"/>
          <w:szCs w:val="17"/>
        </w:rPr>
        <w:t xml:space="preserve">List view</w:t>
      </w:r>
    </w:p>
    <w:p>
      <w:pPr>
        <w:pStyle w:val="Heading3"/>
        <w:keepNext/>
        <w:spacing w:after="100" w:before="200"/>
        <w:outlineLvl w:val="2"/>
      </w:pPr>
      <w:r>
        <w:rPr>
          <w:rFonts w:ascii="Arial" w:cs="Arial" w:eastAsia="Arial" w:hAnsi="Arial"/>
          <w:b/>
          <w:bCs/>
          <w:color w:val="2563EB"/>
          <w:sz w:val="24"/>
          <w:szCs w:val="24"/>
        </w:rPr>
        <w:t xml:space="preserve">Task templates</w:t>
      </w:r>
    </w:p>
    <w:p>
      <w:pPr>
        <w:keepNext w:val="false"/>
        <w:spacing w:after="120" w:line="300"/>
        <w:jc w:val="left"/>
      </w:pPr>
      <w:r>
        <w:rPr>
          <w:rFonts w:ascii="Georgia" w:cs="Georgia" w:eastAsia="Georgia" w:hAnsi="Georgia"/>
          <w:color w:val="18181B"/>
        </w:rPr>
        <w:t xml:space="preserve">Templates are reusable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blueprints.</w:t>
      </w:r>
    </w:p>
    <w:p>
      <w:pPr>
        <w:keepNext w:val="false"/>
        <w:spacing w:after="120" w:line="300"/>
        <w:jc w:val="left"/>
      </w:pPr>
      <w:r>
        <w:rPr>
          <w:rFonts w:ascii="Georgia" w:cs="Georgia" w:eastAsia="Georgia" w:hAnsi="Georgia"/>
          <w:color w:val="18181B"/>
        </w:rPr>
        <w:t xml:space="preserve">To manage templates, click </w:t>
      </w:r>
      <w:r>
        <w:rPr>
          <w:rFonts w:ascii="Georgia" w:cs="Georgia" w:eastAsia="Georgia" w:hAnsi="Georgia"/>
          <w:b/>
          <w:bCs/>
          <w:color w:val="18181B"/>
        </w:rPr>
        <w:t xml:space="preserve">Task</w:t>
      </w:r>
      <w:fldSimple w:instr="XE &quot;Task&quot;"/>
      <w:r>
        <w:rPr>
          <w:rFonts w:ascii="Georgia" w:cs="Georgia" w:eastAsia="Georgia" w:hAnsi="Georgia"/>
          <w:b/>
          <w:bCs/>
          <w:color w:val="18181B"/>
        </w:rPr>
        <w:t xml:space="preserve"> templates</w:t>
      </w:r>
      <w:r>
        <w:rPr>
          <w:rFonts w:ascii="Georgia" w:cs="Georgia" w:eastAsia="Georgia" w:hAnsi="Georgia"/>
          <w:color w:val="18181B"/>
        </w:rPr>
        <w:t xml:space="preserve"> in the board header. A template can
carry a name, title pattern, description,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labels,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story points,
and a list of subtask titles.</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from a template, apply the template; Bam creates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its
subtasks, and you can override fields at apply time.</w:t>
      </w:r>
    </w:p>
    <w:p>
      <w:pPr>
        <w:pStyle w:val="Heading3"/>
        <w:keepNext/>
        <w:spacing w:after="100" w:before="200"/>
        <w:outlineLvl w:val="2"/>
      </w:pPr>
      <w:r>
        <w:rPr>
          <w:rFonts w:ascii="Arial" w:cs="Arial" w:eastAsia="Arial" w:hAnsi="Arial"/>
          <w:b/>
          <w:bCs/>
          <w:color w:val="2563EB"/>
          <w:sz w:val="24"/>
          <w:szCs w:val="24"/>
        </w:rPr>
        <w:t xml:space="preserve">Import</w:t>
      </w:r>
    </w:p>
    <w:p>
      <w:pPr>
        <w:keepNext w:val="false"/>
        <w:spacing w:after="120" w:line="300"/>
        <w:jc w:val="left"/>
      </w:pPr>
      <w:r>
        <w:rPr>
          <w:rFonts w:ascii="Georgia" w:cs="Georgia" w:eastAsia="Georgia" w:hAnsi="Georgia"/>
          <w:color w:val="18181B"/>
        </w:rPr>
        <w:t xml:space="preserve">Import brings an existing backlog into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import, click </w:t>
      </w:r>
      <w:r>
        <w:rPr>
          <w:rFonts w:ascii="Georgia" w:cs="Georgia" w:eastAsia="Georgia" w:hAnsi="Georgia"/>
          <w:b/>
          <w:bCs/>
          <w:color w:val="18181B"/>
        </w:rPr>
        <w:t xml:space="preserve">Import tasks</w:t>
      </w:r>
      <w:r>
        <w:rPr>
          <w:rFonts w:ascii="Georgia" w:cs="Georgia" w:eastAsia="Georgia" w:hAnsi="Georgia"/>
          <w:color w:val="18181B"/>
        </w:rPr>
        <w:t xml:space="preserve"> in the board header to open the import dialog.
You can import from CSV, Trello, Jira, or GitHub Issues. For CSV you map columns,
preview a dry run before committing, and configure value maps, link mappings,
custom-field mapping, a duplicate strategy (create, skip, or update), and a date
locale (us or iso). Unmatched phases and labels are created automatically.</w:t>
      </w:r>
    </w:p>
    <w:p>
      <w:pPr>
        <w:pStyle w:val="Heading3"/>
        <w:keepNext/>
        <w:spacing w:after="100" w:before="200"/>
        <w:outlineLvl w:val="2"/>
      </w:pPr>
      <w:r>
        <w:rPr>
          <w:rFonts w:ascii="Arial" w:cs="Arial" w:eastAsia="Arial" w:hAnsi="Arial"/>
          <w:b/>
          <w:bCs/>
          <w:color w:val="2563EB"/>
          <w:sz w:val="24"/>
          <w:szCs w:val="24"/>
        </w:rPr>
        <w:t xml:space="preserve">Export</w:t>
      </w:r>
    </w:p>
    <w:p>
      <w:pPr>
        <w:keepNext w:val="false"/>
        <w:spacing w:after="120" w:line="300"/>
        <w:jc w:val="left"/>
      </w:pPr>
      <w:r>
        <w:rPr>
          <w:rFonts w:ascii="Georgia" w:cs="Georgia" w:eastAsia="Georgia" w:hAnsi="Georgia"/>
          <w:color w:val="18181B"/>
        </w:rPr>
        <w:t xml:space="preserve">Export downloads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tasks.</w:t>
      </w:r>
    </w:p>
    <w:p>
      <w:pPr>
        <w:keepNext w:val="false"/>
        <w:spacing w:after="120" w:line="300"/>
        <w:jc w:val="left"/>
      </w:pPr>
      <w:r>
        <w:rPr>
          <w:rFonts w:ascii="Georgia" w:cs="Georgia" w:eastAsia="Georgia" w:hAnsi="Georgia"/>
          <w:color w:val="18181B"/>
        </w:rPr>
        <w:t xml:space="preserve">To export, open the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menu and choose </w:t>
      </w:r>
      <w:r>
        <w:rPr>
          <w:rFonts w:ascii="Georgia" w:cs="Georgia" w:eastAsia="Georgia" w:hAnsi="Georgia"/>
          <w:b/>
          <w:bCs/>
          <w:color w:val="18181B"/>
        </w:rPr>
        <w:t xml:space="preserve">Export</w:t>
      </w:r>
      <w:r>
        <w:rPr>
          <w:rFonts w:ascii="Georgia" w:cs="Georgia" w:eastAsia="Georgia" w:hAnsi="Georgia"/>
          <w:color w:val="18181B"/>
        </w:rPr>
        <w:t xml:space="preserve">. Pick a
</w:t>
      </w:r>
      <w:r>
        <w:rPr>
          <w:rFonts w:ascii="Georgia" w:cs="Georgia" w:eastAsia="Georgia" w:hAnsi="Georgia"/>
          <w:b/>
          <w:bCs/>
          <w:color w:val="18181B"/>
        </w:rPr>
        <w:t xml:space="preserve">Format</w:t>
      </w:r>
      <w:r>
        <w:rPr>
          <w:rFonts w:ascii="Georgia" w:cs="Georgia" w:eastAsia="Georgia" w:hAnsi="Georgia"/>
          <w:color w:val="18181B"/>
        </w:rPr>
        <w:t xml:space="preserve"> of JSON or CSV, optionally scope to a specific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(or All sprints),
and click </w:t>
      </w:r>
      <w:r>
        <w:rPr>
          <w:rFonts w:ascii="Georgia" w:cs="Georgia" w:eastAsia="Georgia" w:hAnsi="Georgia"/>
          <w:b/>
          <w:bCs/>
          <w:color w:val="18181B"/>
        </w:rPr>
        <w:t xml:space="preserve">Export</w:t>
      </w:r>
      <w:r>
        <w:rPr>
          <w:rFonts w:ascii="Georgia" w:cs="Georgia" w:eastAsia="Georgia" w:hAnsi="Georgia"/>
          <w:color w:val="18181B"/>
        </w:rPr>
        <w:t xml:space="preserve">. Export is rate-limited.</w:t>
      </w:r>
    </w:p>
    <w:p>
      <w:pPr>
        <w:pStyle w:val="Heading3"/>
        <w:keepNext/>
        <w:spacing w:after="100" w:before="200"/>
        <w:outlineLvl w:val="2"/>
      </w:pPr>
      <w:r>
        <w:rPr>
          <w:rFonts w:ascii="Arial" w:cs="Arial" w:eastAsia="Arial" w:hAnsi="Arial"/>
          <w:b/>
          <w:bCs/>
          <w:color w:val="2563EB"/>
          <w:sz w:val="24"/>
          <w:szCs w:val="24"/>
        </w:rPr>
        <w:t xml:space="preserve">iCal feed</w:t>
      </w:r>
    </w:p>
    <w:p>
      <w:pPr>
        <w:keepNext w:val="false"/>
        <w:spacing w:after="120" w:line="300"/>
        <w:jc w:val="left"/>
      </w:pPr>
      <w:r>
        <w:rPr>
          <w:rFonts w:ascii="Georgia" w:cs="Georgia" w:eastAsia="Georgia" w:hAnsi="Georgia"/>
          <w:color w:val="18181B"/>
        </w:rPr>
        <w:t xml:space="preserve">Bam can publish tasks with due dates as a calendar feed.</w:t>
      </w:r>
    </w:p>
    <w:p>
      <w:pPr>
        <w:keepNext w:val="false"/>
        <w:spacing w:after="120" w:line="300"/>
        <w:jc w:val="left"/>
      </w:pPr>
      <w:r>
        <w:rPr>
          <w:rFonts w:ascii="Georgia" w:cs="Georgia" w:eastAsia="Georgia" w:hAnsi="Georgia"/>
          <w:color w:val="18181B"/>
        </w:rPr>
        <w:t xml:space="preserve">To subscribe, generate a calendar token for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(or use your personal
feed), then add the feed URL to an external calendar app.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feeds are served
at </w:t>
      </w:r>
      <w:r>
        <w:rPr>
          <w:rFonts w:ascii="Consolas" w:cs="Consolas" w:eastAsia="Consolas" w:hAnsi="Consolas"/>
          <w:color w:val="2563EB"/>
          <w:sz w:val="20"/>
          <w:szCs w:val="20"/>
        </w:rPr>
        <w:t xml:space="preserve">/projects/:id/calendar.ics</w:t>
      </w:r>
      <w:r>
        <w:rPr>
          <w:rFonts w:ascii="Georgia" w:cs="Georgia" w:eastAsia="Georgia" w:hAnsi="Georgia"/>
          <w:color w:val="18181B"/>
        </w:rPr>
        <w:t xml:space="preserve"> and your personal feed at </w:t>
      </w:r>
      <w:r>
        <w:rPr>
          <w:rFonts w:ascii="Consolas" w:cs="Consolas" w:eastAsia="Consolas" w:hAnsi="Consolas"/>
          <w:color w:val="2563EB"/>
          <w:sz w:val="20"/>
          <w:szCs w:val="20"/>
        </w:rPr>
        <w:t xml:space="preserve">/me/calendar.ics</w:t>
      </w:r>
      <w:r>
        <w:rPr>
          <w:rFonts w:ascii="Georgia" w:cs="Georgia" w:eastAsia="Georgia" w:hAnsi="Georgia"/>
          <w:color w:val="18181B"/>
        </w:rPr>
        <w:t xml:space="preserve">, each
authenticated by a token in the query string. You can create and revoke calendar
tokens per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Comments, reactions, and revisions</w:t>
      </w:r>
    </w:p>
    <w:p>
      <w:pPr>
        <w:keepNext w:val="false"/>
        <w:spacing w:after="120" w:line="300"/>
        <w:jc w:val="left"/>
      </w:pPr>
      <w:r>
        <w:rPr>
          <w:rFonts w:ascii="Georgia" w:cs="Georgia" w:eastAsia="Georgia" w:hAnsi="Georgia"/>
          <w:color w:val="18181B"/>
        </w:rPr>
        <w:t xml:space="preserve">Discuss work directly on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comment,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go to the </w:t>
      </w:r>
      <w:r>
        <w:rPr>
          <w:rFonts w:ascii="Georgia" w:cs="Georgia" w:eastAsia="Georgia" w:hAnsi="Georgia"/>
          <w:b/>
          <w:bCs/>
          <w:color w:val="18181B"/>
        </w:rPr>
        <w:t xml:space="preserve">Comments</w:t>
      </w:r>
      <w:r>
        <w:rPr>
          <w:rFonts w:ascii="Georgia" w:cs="Georgia" w:eastAsia="Georgia" w:hAnsi="Georgia"/>
          <w:color w:val="18181B"/>
        </w:rPr>
        <w:t xml:space="preserve"> tab, write in the editor, and
click </w:t>
      </w:r>
      <w:r>
        <w:rPr>
          <w:rFonts w:ascii="Georgia" w:cs="Georgia" w:eastAsia="Georgia" w:hAnsi="Georgia"/>
          <w:b/>
          <w:bCs/>
          <w:color w:val="18181B"/>
        </w:rPr>
        <w:t xml:space="preserve">Comment</w:t>
      </w:r>
      <w:r>
        <w:rPr>
          <w:rFonts w:ascii="Georgia" w:cs="Georgia" w:eastAsia="Georgia" w:hAnsi="Georgia"/>
          <w:color w:val="18181B"/>
        </w:rPr>
        <w:t xml:space="preserve">. To react, click a reaction on a comment; the five reactions are
thumbs-up, heart, rocket, eyes, and party. You can edit and delete your own
comments. Editing snapshots the previous version, and an "(edited)" badge opens the
full revision history.</w:t>
      </w:r>
    </w:p>
    <w:p>
      <w:pPr>
        <w:pStyle w:val="Heading3"/>
        <w:keepNext/>
        <w:spacing w:after="100" w:before="200"/>
        <w:outlineLvl w:val="2"/>
      </w:pPr>
      <w:r>
        <w:rPr>
          <w:rFonts w:ascii="Arial" w:cs="Arial" w:eastAsia="Arial" w:hAnsi="Arial"/>
          <w:b/>
          <w:bCs/>
          <w:color w:val="2563EB"/>
          <w:sz w:val="24"/>
          <w:szCs w:val="24"/>
        </w:rPr>
        <w:t xml:space="preserve">Time tracking</w:t>
      </w:r>
    </w:p>
    <w:p>
      <w:pPr>
        <w:keepNext w:val="false"/>
        <w:spacing w:after="120" w:line="300"/>
        <w:jc w:val="left"/>
      </w:pPr>
      <w:r>
        <w:rPr>
          <w:rFonts w:ascii="Georgia" w:cs="Georgia" w:eastAsia="Georgia" w:hAnsi="Georgia"/>
          <w:color w:val="18181B"/>
        </w:rPr>
        <w:t xml:space="preserve">Log time against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as separate entries.</w:t>
      </w:r>
    </w:p>
    <w:p>
      <w:pPr>
        <w:keepNext w:val="false"/>
        <w:spacing w:after="120" w:line="300"/>
        <w:jc w:val="left"/>
      </w:pPr>
      <w:r>
        <w:rPr>
          <w:rFonts w:ascii="Georgia" w:cs="Georgia" w:eastAsia="Georgia" w:hAnsi="Georgia"/>
          <w:color w:val="18181B"/>
        </w:rPr>
        <w:t xml:space="preserve">To log time,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in the </w:t>
      </w:r>
      <w:r>
        <w:rPr>
          <w:rFonts w:ascii="Georgia" w:cs="Georgia" w:eastAsia="Georgia" w:hAnsi="Georgia"/>
          <w:b/>
          <w:bCs/>
          <w:color w:val="18181B"/>
        </w:rPr>
        <w:t xml:space="preserve">Time Logged</w:t>
      </w:r>
      <w:r>
        <w:rPr>
          <w:rFonts w:ascii="Georgia" w:cs="Georgia" w:eastAsia="Georgia" w:hAnsi="Georgia"/>
          <w:color w:val="18181B"/>
        </w:rPr>
        <w:t xml:space="preserve"> section of the sidebar click
</w:t>
      </w:r>
      <w:r>
        <w:rPr>
          <w:rFonts w:ascii="Georgia" w:cs="Georgia" w:eastAsia="Georgia" w:hAnsi="Georgia"/>
          <w:b/>
          <w:bCs/>
          <w:color w:val="18181B"/>
        </w:rPr>
        <w:t xml:space="preserve">Log Time</w:t>
      </w:r>
      <w:r>
        <w:rPr>
          <w:rFonts w:ascii="Georgia" w:cs="Georgia" w:eastAsia="Georgia" w:hAnsi="Georgia"/>
          <w:color w:val="18181B"/>
        </w:rPr>
        <w:t xml:space="preserve">, enter minutes, a date, and an optional description, then save. Each
entry is its own row and the total rolls up into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logged time. Your
personal time entries are also available across a date range.</w:t>
      </w:r>
    </w:p>
    <w:p>
      <w:pPr>
        <w:pStyle w:val="Heading3"/>
        <w:keepNext/>
        <w:spacing w:after="100" w:before="200"/>
        <w:outlineLvl w:val="2"/>
      </w:pPr>
      <w:r>
        <w:rPr>
          <w:rFonts w:ascii="Arial" w:cs="Arial" w:eastAsia="Arial" w:hAnsi="Arial"/>
          <w:b/>
          <w:bCs/>
          <w:color w:val="2563EB"/>
          <w:sz w:val="24"/>
          <w:szCs w:val="24"/>
        </w:rPr>
        <w:t xml:space="preserve">Attachments</w:t>
      </w:r>
    </w:p>
    <w:p>
      <w:pPr>
        <w:keepNext w:val="false"/>
        <w:spacing w:after="120" w:line="300"/>
        <w:jc w:val="left"/>
      </w:pPr>
      <w:r>
        <w:rPr>
          <w:rFonts w:ascii="Georgia" w:cs="Georgia" w:eastAsia="Georgia" w:hAnsi="Georgia"/>
          <w:color w:val="18181B"/>
        </w:rPr>
        <w:t xml:space="preserve">Attach files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add an attachment,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in the </w:t>
      </w:r>
      <w:r>
        <w:rPr>
          <w:rFonts w:ascii="Georgia" w:cs="Georgia" w:eastAsia="Georgia" w:hAnsi="Georgia"/>
          <w:b/>
          <w:bCs/>
          <w:color w:val="18181B"/>
        </w:rPr>
        <w:t xml:space="preserve">Attachments</w:t>
      </w:r>
      <w:r>
        <w:rPr>
          <w:rFonts w:ascii="Georgia" w:cs="Georgia" w:eastAsia="Georgia" w:hAnsi="Georgia"/>
          <w:color w:val="18181B"/>
        </w:rPr>
        <w:t xml:space="preserve"> section click
</w:t>
      </w:r>
      <w:r>
        <w:rPr>
          <w:rFonts w:ascii="Georgia" w:cs="Georgia" w:eastAsia="Georgia" w:hAnsi="Georgia"/>
          <w:b/>
          <w:bCs/>
          <w:color w:val="18181B"/>
        </w:rPr>
        <w:t xml:space="preserve">Upload File</w:t>
      </w:r>
      <w:r>
        <w:rPr>
          <w:rFonts w:ascii="Georgia" w:cs="Georgia" w:eastAsia="Georgia" w:hAnsi="Georgia"/>
          <w:color w:val="18181B"/>
        </w:rPr>
        <w:t xml:space="preserve"> and choose a file. Each attachment shows its size and date with
download and delete controls.</w:t>
      </w:r>
    </w:p>
    <w:p>
      <w:pPr>
        <w:pStyle w:val="Heading3"/>
        <w:keepNext/>
        <w:spacing w:after="100" w:before="200"/>
        <w:outlineLvl w:val="2"/>
      </w:pPr>
      <w:r>
        <w:rPr>
          <w:rFonts w:ascii="Arial" w:cs="Arial" w:eastAsia="Arial" w:hAnsi="Arial"/>
          <w:b/>
          <w:bCs/>
          <w:color w:val="2563EB"/>
          <w:sz w:val="24"/>
          <w:szCs w:val="24"/>
        </w:rPr>
        <w:t xml:space="preserve">Task links</w:t>
      </w:r>
    </w:p>
    <w:p>
      <w:pPr>
        <w:keepNext w:val="false"/>
        <w:spacing w:after="120" w:line="300"/>
        <w:jc w:val="left"/>
      </w:pPr>
      <w:r>
        <w:rPr>
          <w:rFonts w:ascii="Georgia" w:cs="Georgia" w:eastAsia="Georgia" w:hAnsi="Georgia"/>
          <w:color w:val="18181B"/>
        </w:rPr>
        <w:t xml:space="preserve">Attach external URLs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add a link,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use the </w:t>
      </w:r>
      <w:r>
        <w:rPr>
          <w:rFonts w:ascii="Georgia" w:cs="Georgia" w:eastAsia="Georgia" w:hAnsi="Georgia"/>
          <w:b/>
          <w:bCs/>
          <w:color w:val="18181B"/>
        </w:rPr>
        <w:t xml:space="preserve">Links</w:t>
      </w:r>
      <w:r>
        <w:rPr>
          <w:rFonts w:ascii="Georgia" w:cs="Georgia" w:eastAsia="Georgia" w:hAnsi="Georgia"/>
          <w:color w:val="18181B"/>
        </w:rPr>
        <w:t xml:space="preserve"> section on the </w:t>
      </w:r>
      <w:r>
        <w:rPr>
          <w:rFonts w:ascii="Georgia" w:cs="Georgia" w:eastAsia="Georgia" w:hAnsi="Georgia"/>
          <w:b/>
          <w:bCs/>
          <w:color w:val="18181B"/>
        </w:rPr>
        <w:t xml:space="preserve">Details</w:t>
      </w:r>
      <w:r>
        <w:rPr>
          <w:rFonts w:ascii="Georgia" w:cs="Georgia" w:eastAsia="Georgia" w:hAnsi="Georgia"/>
          <w:color w:val="18181B"/>
        </w:rPr>
        <w:t xml:space="preserve"> tab to
add an http(s) URL with a title.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can hold up to 50 links.</w:t>
      </w:r>
    </w:p>
    <w:p>
      <w:pPr>
        <w:pStyle w:val="Heading3"/>
        <w:keepNext/>
        <w:spacing w:after="100" w:before="200"/>
        <w:outlineLvl w:val="2"/>
      </w:pPr>
      <w:r>
        <w:rPr>
          <w:rFonts w:ascii="Arial" w:cs="Arial" w:eastAsia="Arial" w:hAnsi="Arial"/>
          <w:b/>
          <w:bCs/>
          <w:color w:val="2563EB"/>
          <w:sz w:val="24"/>
          <w:szCs w:val="24"/>
        </w:rPr>
        <w:t xml:space="preserve">Reports and project dashboard</w:t>
      </w:r>
    </w:p>
    <w:p>
      <w:pPr>
        <w:keepNext w:val="false"/>
        <w:spacing w:after="120" w:line="300"/>
        <w:jc w:val="left"/>
      </w:pPr>
      <w:r>
        <w:rPr>
          <w:rFonts w:ascii="Georgia" w:cs="Georgia" w:eastAsia="Georgia" w:hAnsi="Georgia"/>
          <w:color w:val="18181B"/>
        </w:rPr>
        <w:t xml:space="preserve">Bam reports on delivery at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level.</w:t>
      </w:r>
    </w:p>
    <w:p>
      <w:pPr>
        <w:keepNext w:val="false"/>
        <w:spacing w:after="120" w:line="300"/>
        <w:jc w:val="left"/>
      </w:pPr>
      <w:r>
        <w:rPr>
          <w:rFonts w:ascii="Georgia" w:cs="Georgia" w:eastAsia="Georgia" w:hAnsi="Georgia"/>
          <w:color w:val="18181B"/>
        </w:rPr>
        <w:t xml:space="preserve">To view reports, open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dashboard at </w:t>
      </w:r>
      <w:r>
        <w:rPr>
          <w:rFonts w:ascii="Consolas" w:cs="Consolas" w:eastAsia="Consolas" w:hAnsi="Consolas"/>
          <w:color w:val="2563EB"/>
          <w:sz w:val="20"/>
          <w:szCs w:val="20"/>
        </w:rPr>
        <w:t xml:space="preserve">/projects/:id/dashboard</w:t>
      </w:r>
      <w:r>
        <w:rPr>
          <w:rFonts w:ascii="Georgia" w:cs="Georgia" w:eastAsia="Georgia" w:hAnsi="Georgia"/>
          <w:color w:val="18181B"/>
        </w:rPr>
        <w:t xml:space="preserve"> or its
reports at </w:t>
      </w:r>
      <w:r>
        <w:rPr>
          <w:rFonts w:ascii="Consolas" w:cs="Consolas" w:eastAsia="Consolas" w:hAnsi="Consolas"/>
          <w:color w:val="2563EB"/>
          <w:sz w:val="20"/>
          <w:szCs w:val="20"/>
        </w:rPr>
        <w:t xml:space="preserve">/projects/:id/reports</w:t>
      </w:r>
      <w:r>
        <w:rPr>
          <w:rFonts w:ascii="Georgia" w:cs="Georgia" w:eastAsia="Georgia" w:hAnsi="Georgia"/>
          <w:color w:val="18181B"/>
        </w:rPr>
        <w:t xml:space="preserve">. Available reports include velocity, burndown,
cumulative flow, cycle time (average and median lead time), overdue tasks,
workload, time tracking over a date range, and status distribution. Burndown can
target a specific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or the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Audit log</w:t>
      </w:r>
    </w:p>
    <w:p>
      <w:pPr>
        <w:keepNext w:val="false"/>
        <w:spacing w:after="120" w:line="300"/>
        <w:jc w:val="left"/>
      </w:pPr>
      <w:r>
        <w:rPr>
          <w:rFonts w:ascii="Georgia" w:cs="Georgia" w:eastAsia="Georgia" w:hAnsi="Georgia"/>
          <w:color w:val="18181B"/>
        </w:rPr>
        <w:t xml:space="preserve">Every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keeps an append-only activity record.</w:t>
      </w:r>
    </w:p>
    <w:p>
      <w:pPr>
        <w:keepNext w:val="false"/>
        <w:spacing w:after="120" w:line="300"/>
        <w:jc w:val="left"/>
      </w:pPr>
      <w:r>
        <w:rPr>
          <w:rFonts w:ascii="Georgia" w:cs="Georgia" w:eastAsia="Georgia" w:hAnsi="Georgia"/>
          <w:color w:val="18181B"/>
        </w:rPr>
        <w:t xml:space="preserve">To view it, open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audit log at </w:t>
      </w:r>
      <w:r>
        <w:rPr>
          <w:rFonts w:ascii="Consolas" w:cs="Consolas" w:eastAsia="Consolas" w:hAnsi="Consolas"/>
          <w:color w:val="2563EB"/>
          <w:sz w:val="20"/>
          <w:szCs w:val="20"/>
        </w:rPr>
        <w:t xml:space="preserve">/projects/:id/audit-log</w:t>
      </w:r>
      <w:r>
        <w:rPr>
          <w:rFonts w:ascii="Georgia" w:cs="Georgia" w:eastAsia="Georgia" w:hAnsi="Georgia"/>
          <w:color w:val="18181B"/>
        </w:rPr>
        <w:t xml:space="preserve">. Entries are
written to the append-only, monthly-partitioned activity log.</w:t>
      </w:r>
    </w:p>
    <w:p>
      <w:pPr>
        <w:pStyle w:val="Heading3"/>
        <w:keepNext/>
        <w:spacing w:after="100" w:before="200"/>
        <w:outlineLvl w:val="2"/>
      </w:pPr>
      <w:r>
        <w:rPr>
          <w:rFonts w:ascii="Arial" w:cs="Arial" w:eastAsia="Arial" w:hAnsi="Arial"/>
          <w:b/>
          <w:bCs/>
          <w:color w:val="2563EB"/>
          <w:sz w:val="24"/>
          <w:szCs w:val="24"/>
        </w:rPr>
        <w:t xml:space="preserve">People and members</w:t>
      </w:r>
    </w:p>
    <w:p>
      <w:pPr>
        <w:keepNext w:val="false"/>
        <w:spacing w:after="120" w:line="300"/>
        <w:jc w:val="left"/>
      </w:pPr>
      <w:r>
        <w:rPr>
          <w:rFonts w:ascii="Georgia" w:cs="Georgia" w:eastAsia="Georgia" w:hAnsi="Georgia"/>
          <w:color w:val="18181B"/>
        </w:rPr>
        <w:t xml:space="preserve">Manage the people in your org and projects.</w:t>
      </w:r>
    </w:p>
    <w:p>
      <w:pPr>
        <w:keepNext w:val="false"/>
        <w:spacing w:after="120" w:line="300"/>
        <w:jc w:val="left"/>
      </w:pPr>
      <w:r>
        <w:rPr>
          <w:rFonts w:ascii="Georgia" w:cs="Georgia" w:eastAsia="Georgia" w:hAnsi="Georgia"/>
          <w:color w:val="18181B"/>
        </w:rPr>
        <w:t xml:space="preserve">To manage people, open </w:t>
      </w:r>
      <w:r>
        <w:rPr>
          <w:rFonts w:ascii="Georgia" w:cs="Georgia" w:eastAsia="Georgia" w:hAnsi="Georgia"/>
          <w:b/>
          <w:bCs/>
          <w:color w:val="18181B"/>
        </w:rPr>
        <w:t xml:space="preserve">/people</w:t>
      </w:r>
      <w:r>
        <w:rPr>
          <w:rFonts w:ascii="Georgia" w:cs="Georgia" w:eastAsia="Georgia" w:hAnsi="Georgia"/>
          <w:color w:val="18181B"/>
        </w:rPr>
        <w:t xml:space="preserve"> (org admins and owners) for the people list and
each person's detail page at </w:t>
      </w:r>
      <w:r>
        <w:rPr>
          <w:rFonts w:ascii="Georgia" w:cs="Georgia" w:eastAsia="Georgia" w:hAnsi="Georgia"/>
          <w:b/>
          <w:bCs/>
          <w:color w:val="18181B"/>
        </w:rPr>
        <w:t xml:space="preserve">/people/:userId</w:t>
      </w:r>
      <w:r>
        <w:rPr>
          <w:rFonts w:ascii="Georgia" w:cs="Georgia" w:eastAsia="Georgia" w:hAnsi="Georgia"/>
          <w:color w:val="18181B"/>
        </w:rPr>
        <w:t xml:space="preserve">. The detail page has tabs
</w:t>
      </w:r>
      <w:r>
        <w:rPr>
          <w:rFonts w:ascii="Georgia" w:cs="Georgia" w:eastAsia="Georgia" w:hAnsi="Georgia"/>
          <w:b/>
          <w:bCs/>
          <w:color w:val="18181B"/>
        </w:rPr>
        <w:t xml:space="preserve">Overview</w:t>
      </w:r>
      <w:r>
        <w:rPr>
          <w:rFonts w:ascii="Georgia" w:cs="Georgia" w:eastAsia="Georgia" w:hAnsi="Georgia"/>
          <w:color w:val="18181B"/>
        </w:rPr>
        <w:t xml:space="preserve">, </w:t>
      </w:r>
      <w:r>
        <w:rPr>
          <w:rFonts w:ascii="Georgia" w:cs="Georgia" w:eastAsia="Georgia" w:hAnsi="Georgia"/>
          <w:b/>
          <w:bCs/>
          <w:color w:val="18181B"/>
        </w:rPr>
        <w:t xml:space="preserve">Projects</w:t>
      </w:r>
      <w:r>
        <w:rPr>
          <w:rFonts w:ascii="Georgia" w:cs="Georgia" w:eastAsia="Georgia" w:hAnsi="Georgia"/>
          <w:color w:val="18181B"/>
        </w:rPr>
        <w:t xml:space="preserve">, </w:t>
      </w:r>
      <w:r>
        <w:rPr>
          <w:rFonts w:ascii="Georgia" w:cs="Georgia" w:eastAsia="Georgia" w:hAnsi="Georgia"/>
          <w:b/>
          <w:bCs/>
          <w:color w:val="18181B"/>
        </w:rPr>
        <w:t xml:space="preserve">Access</w:t>
      </w:r>
      <w:r>
        <w:rPr>
          <w:rFonts w:ascii="Georgia" w:cs="Georgia" w:eastAsia="Georgia" w:hAnsi="Georgia"/>
          <w:color w:val="18181B"/>
        </w:rPr>
        <w:t xml:space="preserve">, and </w:t>
      </w:r>
      <w:r>
        <w:rPr>
          <w:rFonts w:ascii="Georgia" w:cs="Georgia" w:eastAsia="Georgia" w:hAnsi="Georgia"/>
          <w:b/>
          <w:bCs/>
          <w:color w:val="18181B"/>
        </w:rPr>
        <w:t xml:space="preserve">Activity</w:t>
      </w:r>
      <w:r>
        <w:rPr>
          <w:rFonts w:ascii="Georgia" w:cs="Georgia" w:eastAsia="Georgia" w:hAnsi="Georgia"/>
          <w:color w:val="18181B"/>
        </w:rPr>
        <w:t xml:space="preserve">. From </w:t>
      </w:r>
      <w:r>
        <w:rPr>
          <w:rFonts w:ascii="Georgia" w:cs="Georgia" w:eastAsia="Georgia" w:hAnsi="Georgia"/>
          <w:b/>
          <w:bCs/>
          <w:color w:val="18181B"/>
        </w:rPr>
        <w:t xml:space="preserve">Overview</w:t>
      </w:r>
      <w:r>
        <w:rPr>
          <w:rFonts w:ascii="Georgia" w:cs="Georgia" w:eastAsia="Georgia" w:hAnsi="Georgia"/>
          <w:color w:val="18181B"/>
        </w:rPr>
        <w:t xml:space="preserve"> you
edit identity (display name, timezone) and membership (role, default org). From
</w:t>
      </w:r>
      <w:r>
        <w:rPr>
          <w:rFonts w:ascii="Georgia" w:cs="Georgia" w:eastAsia="Georgia" w:hAnsi="Georgia"/>
          <w:b/>
          <w:bCs/>
          <w:color w:val="18181B"/>
        </w:rPr>
        <w:t xml:space="preserve">Projects</w:t>
      </w:r>
      <w:r>
        <w:rPr>
          <w:rFonts w:ascii="Georgia" w:cs="Georgia" w:eastAsia="Georgia" w:hAnsi="Georgia"/>
          <w:color w:val="18181B"/>
        </w:rPr>
        <w:t xml:space="preserve"> you add the user to projects with a role. From </w:t>
      </w:r>
      <w:r>
        <w:rPr>
          <w:rFonts w:ascii="Georgia" w:cs="Georgia" w:eastAsia="Georgia" w:hAnsi="Georgia"/>
          <w:b/>
          <w:bCs/>
          <w:color w:val="18181B"/>
        </w:rPr>
        <w:t xml:space="preserve">Access</w:t>
      </w:r>
      <w:r>
        <w:rPr>
          <w:rFonts w:ascii="Georgia" w:cs="Georgia" w:eastAsia="Georgia" w:hAnsi="Georgia"/>
          <w:color w:val="18181B"/>
        </w:rPr>
        <w:t xml:space="preserve"> you manage
API keys, sessions, and password resets. Platform SuperUsers use
</w:t>
      </w:r>
      <w:r>
        <w:rPr>
          <w:rFonts w:ascii="Georgia" w:cs="Georgia" w:eastAsia="Georgia" w:hAnsi="Georgia"/>
          <w:b/>
          <w:bCs/>
          <w:color w:val="18181B"/>
        </w:rPr>
        <w:t xml:space="preserve">/superuser/people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add a member to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use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member controls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admin
only) or add the user to projects from their </w:t>
      </w:r>
      <w:r>
        <w:rPr>
          <w:rFonts w:ascii="Georgia" w:cs="Georgia" w:eastAsia="Georgia" w:hAnsi="Georgia"/>
          <w:b/>
          <w:bCs/>
          <w:color w:val="18181B"/>
        </w:rPr>
        <w:t xml:space="preserve">Projects</w:t>
      </w:r>
      <w:r>
        <w:rPr>
          <w:rFonts w:ascii="Georgia" w:cs="Georgia" w:eastAsia="Georgia" w:hAnsi="Georgia"/>
          <w:color w:val="18181B"/>
        </w:rPr>
        <w:t xml:space="preserve"> tab. Note that
assignment is not gated on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membership: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t>
      </w:r>
      <w:r>
        <w:rPr>
          <w:rFonts w:ascii="Georgia" w:cs="Georgia" w:eastAsia="Georgia" w:hAnsi="Georgia"/>
          <w:b/>
          <w:bCs/>
          <w:color w:val="18181B"/>
        </w:rPr>
        <w:t xml:space="preserve">Assignee</w:t>
      </w:r>
      <w:r>
        <w:rPr>
          <w:rFonts w:ascii="Georgia" w:cs="Georgia" w:eastAsia="Georgia" w:hAnsi="Georgia"/>
          <w:color w:val="18181B"/>
        </w:rPr>
        <w:t xml:space="preserve"> picker lists
every org member, so you can assign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 someone who is not yet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member.</w:t>
      </w:r>
    </w:p>
    <w:p>
      <w:pPr>
        <w:pStyle w:val="Heading3"/>
        <w:keepNext/>
        <w:spacing w:after="100" w:before="200"/>
        <w:outlineLvl w:val="2"/>
      </w:pPr>
      <w:r>
        <w:rPr>
          <w:rFonts w:ascii="Arial" w:cs="Arial" w:eastAsia="Arial" w:hAnsi="Arial"/>
          <w:b/>
          <w:bCs/>
          <w:color w:val="2563EB"/>
          <w:sz w:val="24"/>
          <w:szCs w:val="24"/>
        </w:rPr>
        <w:t xml:space="preserve">My Work</w:t>
      </w:r>
    </w:p>
    <w:p>
      <w:pPr>
        <w:keepNext w:val="false"/>
        <w:spacing w:after="120" w:line="300"/>
        <w:jc w:val="left"/>
      </w:pPr>
      <w:r>
        <w:rPr>
          <w:rFonts w:ascii="Georgia" w:cs="Georgia" w:eastAsia="Georgia" w:hAnsi="Georgia"/>
          <w:color w:val="18181B"/>
        </w:rPr>
        <w:t xml:space="preserve">My Work is your personal queue across every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It lists only the tasks
assigned to you (it queries each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w:t>
      </w:r>
      <w:r>
        <w:rPr>
          <w:rFonts w:ascii="Georgia" w:cs="Georgia" w:eastAsia="Georgia" w:hAnsi="Georgia"/>
          <w:color w:val="18181B"/>
        </w:rPr>
        <w:t xml:space="preserve">task</w:t>
      </w:r>
      <w:fldSimple w:instr="XE &quot;Task&quot;"/>
      <w:r>
        <w:rPr>
          <w:rFonts w:ascii="Georgia" w:cs="Georgia" w:eastAsia="Georgia" w:hAnsi="Georgia"/>
          <w:color w:val="18181B"/>
        </w:rPr>
        <w:t xml:space="preserve"> list filtered to your user id), so
it never shows another person's work.</w:t>
      </w:r>
    </w:p>
    <w:p>
      <w:pPr>
        <w:keepNext w:val="false"/>
        <w:spacing w:after="120" w:line="300"/>
        <w:jc w:val="left"/>
      </w:pPr>
      <w:r>
        <w:rPr>
          <w:rFonts w:ascii="Georgia" w:cs="Georgia" w:eastAsia="Georgia" w:hAnsi="Georgia"/>
          <w:color w:val="18181B"/>
        </w:rPr>
        <w:t xml:space="preserve">To open it, click </w:t>
      </w:r>
      <w:r>
        <w:rPr>
          <w:rFonts w:ascii="Georgia" w:cs="Georgia" w:eastAsia="Georgia" w:hAnsi="Georgia"/>
          <w:b/>
          <w:bCs/>
          <w:color w:val="18181B"/>
        </w:rPr>
        <w:t xml:space="preserve">My Work</w:t>
      </w:r>
      <w:r>
        <w:rPr>
          <w:rFonts w:ascii="Georgia" w:cs="Georgia" w:eastAsia="Georgia" w:hAnsi="Georgia"/>
          <w:color w:val="18181B"/>
        </w:rPr>
        <w:t xml:space="preserve"> in the sidebar. The page groups your open tasks into
</w:t>
      </w:r>
      <w:r>
        <w:rPr>
          <w:rFonts w:ascii="Georgia" w:cs="Georgia" w:eastAsia="Georgia" w:hAnsi="Georgia"/>
          <w:b/>
          <w:bCs/>
          <w:color w:val="18181B"/>
        </w:rPr>
        <w:t xml:space="preserve">Overdue</w:t>
      </w:r>
      <w:r>
        <w:rPr>
          <w:rFonts w:ascii="Georgia" w:cs="Georgia" w:eastAsia="Georgia" w:hAnsi="Georgia"/>
          <w:color w:val="18181B"/>
        </w:rPr>
        <w:t xml:space="preserve">, </w:t>
      </w:r>
      <w:r>
        <w:rPr>
          <w:rFonts w:ascii="Georgia" w:cs="Georgia" w:eastAsia="Georgia" w:hAnsi="Georgia"/>
          <w:b/>
          <w:bCs/>
          <w:color w:val="18181B"/>
        </w:rPr>
        <w:t xml:space="preserve">Due This Week</w:t>
      </w:r>
      <w:r>
        <w:rPr>
          <w:rFonts w:ascii="Georgia" w:cs="Georgia" w:eastAsia="Georgia" w:hAnsi="Georgia"/>
          <w:color w:val="18181B"/>
        </w:rPr>
        <w:t xml:space="preserve">, </w:t>
      </w:r>
      <w:r>
        <w:rPr>
          <w:rFonts w:ascii="Georgia" w:cs="Georgia" w:eastAsia="Georgia" w:hAnsi="Georgia"/>
          <w:b/>
          <w:bCs/>
          <w:color w:val="18181B"/>
        </w:rPr>
        <w:t xml:space="preserve">In Progress</w:t>
      </w:r>
      <w:r>
        <w:rPr>
          <w:rFonts w:ascii="Georgia" w:cs="Georgia" w:eastAsia="Georgia" w:hAnsi="Georgia"/>
          <w:color w:val="18181B"/>
        </w:rPr>
        <w:t xml:space="preserve">, and </w:t>
      </w:r>
      <w:r>
        <w:rPr>
          <w:rFonts w:ascii="Georgia" w:cs="Georgia" w:eastAsia="Georgia" w:hAnsi="Georgia"/>
          <w:b/>
          <w:bCs/>
          <w:color w:val="18181B"/>
        </w:rPr>
        <w:t xml:space="preserve">All My Tasks</w:t>
      </w:r>
      <w:r>
        <w:rPr>
          <w:rFonts w:ascii="Georgia" w:cs="Georgia" w:eastAsia="Georgia" w:hAnsi="Georgia"/>
          <w:color w:val="18181B"/>
        </w:rPr>
        <w:t xml:space="preserve">. Tasks land
in </w:t>
      </w:r>
      <w:r>
        <w:rPr>
          <w:rFonts w:ascii="Georgia" w:cs="Georgia" w:eastAsia="Georgia" w:hAnsi="Georgia"/>
          <w:b/>
          <w:bCs/>
          <w:color w:val="18181B"/>
        </w:rPr>
        <w:t xml:space="preserve">Overdue</w:t>
      </w:r>
      <w:r>
        <w:rPr>
          <w:rFonts w:ascii="Georgia" w:cs="Georgia" w:eastAsia="Georgia" w:hAnsi="Georgia"/>
          <w:color w:val="18181B"/>
        </w:rPr>
        <w:t xml:space="preserve"> or </w:t>
      </w:r>
      <w:r>
        <w:rPr>
          <w:rFonts w:ascii="Georgia" w:cs="Georgia" w:eastAsia="Georgia" w:hAnsi="Georgia"/>
          <w:b/>
          <w:bCs/>
          <w:color w:val="18181B"/>
        </w:rPr>
        <w:t xml:space="preserve">Due This Week</w:t>
      </w:r>
      <w:r>
        <w:rPr>
          <w:rFonts w:ascii="Georgia" w:cs="Georgia" w:eastAsia="Georgia" w:hAnsi="Georgia"/>
          <w:color w:val="18181B"/>
        </w:rPr>
        <w:t xml:space="preserve"> based on their due date, in </w:t>
      </w:r>
      <w:r>
        <w:rPr>
          <w:rFonts w:ascii="Georgia" w:cs="Georgia" w:eastAsia="Georgia" w:hAnsi="Georgia"/>
          <w:b/>
          <w:bCs/>
          <w:color w:val="18181B"/>
        </w:rPr>
        <w:t xml:space="preserve">In Progress</w:t>
      </w:r>
      <w:r>
        <w:rPr>
          <w:rFonts w:ascii="Georgia" w:cs="Georgia" w:eastAsia="Georgia" w:hAnsi="Georgia"/>
          <w:color w:val="18181B"/>
        </w:rPr>
        <w:t xml:space="preserve"> if
they have a start date, and in </w:t>
      </w:r>
      <w:r>
        <w:rPr>
          <w:rFonts w:ascii="Georgia" w:cs="Georgia" w:eastAsia="Georgia" w:hAnsi="Georgia"/>
          <w:b/>
          <w:bCs/>
          <w:color w:val="18181B"/>
        </w:rPr>
        <w:t xml:space="preserve">All My Tasks</w:t>
      </w:r>
      <w:r>
        <w:rPr>
          <w:rFonts w:ascii="Georgia" w:cs="Georgia" w:eastAsia="Georgia" w:hAnsi="Georgia"/>
          <w:color w:val="18181B"/>
        </w:rPr>
        <w:t xml:space="preserve"> otherwise. Completed tasks are
hidden, and when nothing is assigned you see "All caught up!".</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2.5  </w:t>
      </w:r>
      <w:r>
        <w:rPr>
          <w:rFonts w:ascii="Arial" w:cs="Arial" w:eastAsia="Arial" w:hAnsi="Arial"/>
          <w:i/>
          <w:iCs/>
          <w:color w:val="52525B"/>
          <w:sz w:val="17"/>
          <w:szCs w:val="17"/>
        </w:rPr>
        <w:t xml:space="preserve">My Work</w:t>
      </w:r>
    </w:p>
    <w:p>
      <w:pPr>
        <w:pStyle w:val="Heading3"/>
        <w:keepNext/>
        <w:spacing w:after="100" w:before="200"/>
        <w:outlineLvl w:val="2"/>
      </w:pPr>
      <w:r>
        <w:rPr>
          <w:rFonts w:ascii="Arial" w:cs="Arial" w:eastAsia="Arial" w:hAnsi="Arial"/>
          <w:b/>
          <w:bCs/>
          <w:color w:val="2563EB"/>
          <w:sz w:val="24"/>
          <w:szCs w:val="24"/>
        </w:rPr>
        <w:t xml:space="preserve">Settings</w:t>
      </w:r>
    </w:p>
    <w:p>
      <w:pPr>
        <w:keepNext w:val="false"/>
        <w:spacing w:after="120" w:line="300"/>
        <w:jc w:val="left"/>
      </w:pPr>
      <w:r>
        <w:rPr>
          <w:rFonts w:ascii="Georgia" w:cs="Georgia" w:eastAsia="Georgia" w:hAnsi="Georgia"/>
          <w:color w:val="18181B"/>
        </w:rPr>
        <w:t xml:space="preserve">Settings control your profile and the org's configuration.</w:t>
      </w:r>
    </w:p>
    <w:p>
      <w:pPr>
        <w:keepNext w:val="false"/>
        <w:spacing w:after="120" w:line="300"/>
        <w:jc w:val="left"/>
      </w:pPr>
      <w:r>
        <w:rPr>
          <w:rFonts w:ascii="Georgia" w:cs="Georgia" w:eastAsia="Georgia" w:hAnsi="Georgia"/>
          <w:color w:val="18181B"/>
        </w:rPr>
        <w:t xml:space="preserve">To open settings, go to </w:t>
      </w:r>
      <w:r>
        <w:rPr>
          <w:rFonts w:ascii="Georgia" w:cs="Georgia" w:eastAsia="Georgia" w:hAnsi="Georgia"/>
          <w:b/>
          <w:bCs/>
          <w:color w:val="18181B"/>
        </w:rPr>
        <w:t xml:space="preserve">/settings</w:t>
      </w:r>
      <w:r>
        <w:rPr>
          <w:rFonts w:ascii="Georgia" w:cs="Georgia" w:eastAsia="Georgia" w:hAnsi="Georgia"/>
          <w:color w:val="18181B"/>
        </w:rPr>
        <w:t xml:space="preserve">. The ten tabs are </w:t>
      </w:r>
      <w:r>
        <w:rPr>
          <w:rFonts w:ascii="Georgia" w:cs="Georgia" w:eastAsia="Georgia" w:hAnsi="Georgia"/>
          <w:b/>
          <w:bCs/>
          <w:color w:val="18181B"/>
        </w:rPr>
        <w:t xml:space="preserve">Profile</w:t>
      </w:r>
      <w:r>
        <w:rPr>
          <w:rFonts w:ascii="Georgia" w:cs="Georgia" w:eastAsia="Georgia" w:hAnsi="Georgia"/>
          <w:color w:val="18181B"/>
        </w:rPr>
        <w:t xml:space="preserve">, </w:t>
      </w:r>
      <w:r>
        <w:rPr>
          <w:rFonts w:ascii="Georgia" w:cs="Georgia" w:eastAsia="Georgia" w:hAnsi="Georgia"/>
          <w:b/>
          <w:bCs/>
          <w:color w:val="18181B"/>
        </w:rPr>
        <w:t xml:space="preserve">Appearance</w:t>
      </w:r>
      <w:r>
        <w:rPr>
          <w:rFonts w:ascii="Georgia" w:cs="Georgia" w:eastAsia="Georgia" w:hAnsi="Georgia"/>
          <w:color w:val="18181B"/>
        </w:rPr>
        <w:t xml:space="preserve">
(System, Light, Dark), </w:t>
      </w:r>
      <w:r>
        <w:rPr>
          <w:rFonts w:ascii="Georgia" w:cs="Georgia" w:eastAsia="Georgia" w:hAnsi="Georgia"/>
          <w:b/>
          <w:bCs/>
          <w:color w:val="18181B"/>
        </w:rPr>
        <w:t xml:space="preserve">Notifications</w:t>
      </w:r>
      <w:r>
        <w:rPr>
          <w:rFonts w:ascii="Georgia" w:cs="Georgia" w:eastAsia="Georgia" w:hAnsi="Georgia"/>
          <w:color w:val="18181B"/>
        </w:rPr>
        <w:t xml:space="preserve">, </w:t>
      </w:r>
      <w:r>
        <w:rPr>
          <w:rFonts w:ascii="Georgia" w:cs="Georgia" w:eastAsia="Georgia" w:hAnsi="Georgia"/>
          <w:b/>
          <w:bCs/>
          <w:color w:val="18181B"/>
        </w:rPr>
        <w:t xml:space="preserve">Members</w:t>
      </w:r>
      <w:r>
        <w:rPr>
          <w:rFonts w:ascii="Georgia" w:cs="Georgia" w:eastAsia="Georgia" w:hAnsi="Georgia"/>
          <w:color w:val="18181B"/>
        </w:rPr>
        <w:t xml:space="preserve">, </w:t>
      </w:r>
      <w:r>
        <w:rPr>
          <w:rFonts w:ascii="Georgia" w:cs="Georgia" w:eastAsia="Georgia" w:hAnsi="Georgia"/>
          <w:b/>
          <w:bCs/>
          <w:color w:val="18181B"/>
        </w:rPr>
        <w:t xml:space="preserve">Tasks</w:t>
      </w:r>
      <w:r>
        <w:rPr>
          <w:rFonts w:ascii="Georgia" w:cs="Georgia" w:eastAsia="Georgia" w:hAnsi="Georgia"/>
          <w:color w:val="18181B"/>
        </w:rPr>
        <w:t xml:space="preserve"> (which includes
</w:t>
      </w:r>
      <w:r>
        <w:rPr>
          <w:rFonts w:ascii="Georgia" w:cs="Georgia" w:eastAsia="Georgia" w:hAnsi="Georgia"/>
          <w:b/>
          <w:bCs/>
          <w:color w:val="18181B"/>
        </w:rPr>
        <w:t xml:space="preserve">Manage Priorities</w:t>
      </w:r>
      <w:r>
        <w:rPr>
          <w:rFonts w:ascii="Georgia" w:cs="Georgia" w:eastAsia="Georgia" w:hAnsi="Georgia"/>
          <w:color w:val="18181B"/>
        </w:rPr>
        <w:t xml:space="preserve">), </w:t>
      </w:r>
      <w:r>
        <w:rPr>
          <w:rFonts w:ascii="Georgia" w:cs="Georgia" w:eastAsia="Georgia" w:hAnsi="Georgia"/>
          <w:b/>
          <w:bCs/>
          <w:color w:val="18181B"/>
        </w:rPr>
        <w:t xml:space="preserve">Permissions</w:t>
      </w:r>
      <w:r>
        <w:rPr>
          <w:rFonts w:ascii="Georgia" w:cs="Georgia" w:eastAsia="Georgia" w:hAnsi="Georgia"/>
          <w:color w:val="18181B"/>
        </w:rPr>
        <w:t xml:space="preserve">, </w:t>
      </w:r>
      <w:r>
        <w:rPr>
          <w:rFonts w:ascii="Georgia" w:cs="Georgia" w:eastAsia="Georgia" w:hAnsi="Georgia"/>
          <w:b/>
          <w:bCs/>
          <w:color w:val="18181B"/>
        </w:rPr>
        <w:t xml:space="preserve">Launchpad</w:t>
      </w:r>
      <w:r>
        <w:rPr>
          <w:rFonts w:ascii="Georgia" w:cs="Georgia" w:eastAsia="Georgia" w:hAnsi="Georgia"/>
          <w:color w:val="18181B"/>
        </w:rPr>
        <w:t xml:space="preserve">, </w:t>
      </w:r>
      <w:r>
        <w:rPr>
          <w:rFonts w:ascii="Georgia" w:cs="Georgia" w:eastAsia="Georgia" w:hAnsi="Georgia"/>
          <w:b/>
          <w:bCs/>
          <w:color w:val="18181B"/>
        </w:rPr>
        <w:t xml:space="preserve">Integrations</w:t>
      </w:r>
      <w:r>
        <w:rPr>
          <w:rFonts w:ascii="Georgia" w:cs="Georgia" w:eastAsia="Georgia" w:hAnsi="Georgia"/>
          <w:color w:val="18181B"/>
        </w:rPr>
        <w:t xml:space="preserve"> (API
keys, agents and service accounts, webhooks, Slack, and the per-org SMTP
override), </w:t>
      </w:r>
      <w:r>
        <w:rPr>
          <w:rFonts w:ascii="Georgia" w:cs="Georgia" w:eastAsia="Georgia" w:hAnsi="Georgia"/>
          <w:b/>
          <w:bCs/>
          <w:color w:val="18181B"/>
        </w:rPr>
        <w:t xml:space="preserve">AI Providers</w:t>
      </w:r>
      <w:r>
        <w:rPr>
          <w:rFonts w:ascii="Georgia" w:cs="Georgia" w:eastAsia="Georgia" w:hAnsi="Georgia"/>
          <w:color w:val="18181B"/>
        </w:rPr>
        <w:t xml:space="preserve">, and </w:t>
      </w:r>
      <w:r>
        <w:rPr>
          <w:rFonts w:ascii="Georgia" w:cs="Georgia" w:eastAsia="Georgia" w:hAnsi="Georgia"/>
          <w:b/>
          <w:bCs/>
          <w:color w:val="18181B"/>
        </w:rPr>
        <w:t xml:space="preserve">Helpdesk</w:t>
      </w:r>
      <w:r>
        <w:rPr>
          <w:rFonts w:ascii="Georgia" w:cs="Georgia" w:eastAsia="Georgia" w:hAnsi="Georgia"/>
          <w:color w:val="18181B"/>
        </w:rPr>
        <w:t xml:space="preserve">. Use the </w:t>
      </w:r>
      <w:r>
        <w:rPr>
          <w:rFonts w:ascii="Georgia" w:cs="Georgia" w:eastAsia="Georgia" w:hAnsi="Georgia"/>
          <w:b/>
          <w:bCs/>
          <w:color w:val="18181B"/>
        </w:rPr>
        <w:t xml:space="preserve">Tasks</w:t>
      </w:r>
      <w:r>
        <w:rPr>
          <w:rFonts w:ascii="Georgia" w:cs="Georgia" w:eastAsia="Georgia" w:hAnsi="Georgia"/>
          <w:color w:val="18181B"/>
        </w:rPr>
        <w:t xml:space="preserve"> tab's </w:t>
      </w:r>
      <w:r>
        <w:rPr>
          <w:rFonts w:ascii="Georgia" w:cs="Georgia" w:eastAsia="Georgia" w:hAnsi="Georgia"/>
          <w:b/>
          <w:bCs/>
          <w:color w:val="18181B"/>
        </w:rPr>
        <w:t xml:space="preserve">Manage
Priorities</w:t>
      </w:r>
      <w:r>
        <w:rPr>
          <w:rFonts w:ascii="Georgia" w:cs="Georgia" w:eastAsia="Georgia" w:hAnsi="Georgia"/>
          <w:color w:val="18181B"/>
        </w:rPr>
        <w:t xml:space="preserve"> to configure the org's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set. The per-org email relay lives
on the </w:t>
      </w:r>
      <w:r>
        <w:rPr>
          <w:rFonts w:ascii="Georgia" w:cs="Georgia" w:eastAsia="Georgia" w:hAnsi="Georgia"/>
          <w:b/>
          <w:bCs/>
          <w:color w:val="18181B"/>
        </w:rPr>
        <w:t xml:space="preserve">Integrations</w:t>
      </w:r>
      <w:r>
        <w:rPr>
          <w:rFonts w:ascii="Georgia" w:cs="Georgia" w:eastAsia="Georgia" w:hAnsi="Georgia"/>
          <w:color w:val="18181B"/>
        </w:rPr>
        <w:t xml:space="preserve"> tab; the platform-wide relay it falls back to is set in
the SuperUser Console (see </w:t>
      </w:r>
      <w:r>
        <w:rPr>
          <w:rFonts w:ascii="Georgia" w:cs="Georgia" w:eastAsia="Georgia" w:hAnsi="Georgia"/>
          <w:b/>
          <w:bCs/>
          <w:color w:val="18181B"/>
        </w:rPr>
        <w:t xml:space="preserve">Email delivery (SMTP)</w:t>
      </w:r>
      <w:r>
        <w:rPr>
          <w:rFonts w:ascii="Georgia" w:cs="Georgia" w:eastAsia="Georgia" w:hAnsi="Georgia"/>
          <w:color w:val="18181B"/>
        </w:rPr>
        <w:t xml:space="preserve">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2.6  </w:t>
      </w:r>
      <w:r>
        <w:rPr>
          <w:rFonts w:ascii="Arial" w:cs="Arial" w:eastAsia="Arial" w:hAnsi="Arial"/>
          <w:i/>
          <w:iCs/>
          <w:color w:val="52525B"/>
          <w:sz w:val="17"/>
          <w:szCs w:val="17"/>
        </w:rPr>
        <w:t xml:space="preserve">Integrations and API keys</w:t>
      </w:r>
    </w:p>
    <w:p>
      <w:pPr>
        <w:pStyle w:val="Heading3"/>
        <w:keepNext/>
        <w:spacing w:after="100" w:before="200"/>
        <w:outlineLvl w:val="2"/>
      </w:pPr>
      <w:r>
        <w:rPr>
          <w:rFonts w:ascii="Arial" w:cs="Arial" w:eastAsia="Arial" w:hAnsi="Arial"/>
          <w:b/>
          <w:bCs/>
          <w:color w:val="2563EB"/>
          <w:sz w:val="24"/>
          <w:szCs w:val="24"/>
        </w:rPr>
        <w:t xml:space="preserve">Email delivery (SMTP)</w:t>
      </w:r>
    </w:p>
    <w:p>
      <w:pPr>
        <w:keepNext w:val="false"/>
        <w:spacing w:after="120" w:line="300"/>
        <w:jc w:val="left"/>
      </w:pPr>
      <w:r>
        <w:rPr>
          <w:rFonts w:ascii="Georgia" w:cs="Georgia" w:eastAsia="Georgia" w:hAnsi="Georgia"/>
          <w:color w:val="18181B"/>
        </w:rPr>
        <w:t xml:space="preserve">BigBlueBam sends outbound mail (org invitations, password resets, system and
reporting alerts, and Blast campaigns) through an SMTP relay. There are two
levels of configuration, and the system always picks the most specific one that
is set.</w:t>
      </w:r>
    </w:p>
    <w:p>
      <w:pPr>
        <w:keepNext w:val="false"/>
        <w:spacing w:after="120" w:line="300"/>
        <w:jc w:val="left"/>
      </w:pPr>
      <w:r>
        <w:rPr>
          <w:rFonts w:ascii="Georgia" w:cs="Georgia" w:eastAsia="Georgia" w:hAnsi="Georgia"/>
          <w:color w:val="18181B"/>
        </w:rPr>
        <w:t xml:space="preserve">The resolution order is: the </w:t>
      </w:r>
      <w:r>
        <w:rPr>
          <w:rFonts w:ascii="Georgia" w:cs="Georgia" w:eastAsia="Georgia" w:hAnsi="Georgia"/>
          <w:b/>
          <w:bCs/>
          <w:color w:val="18181B"/>
        </w:rPr>
        <w:t xml:space="preserve">org override</w:t>
      </w:r>
      <w:r>
        <w:rPr>
          <w:rFonts w:ascii="Georgia" w:cs="Georgia" w:eastAsia="Georgia" w:hAnsi="Georgia"/>
          <w:color w:val="18181B"/>
        </w:rPr>
        <w:t xml:space="preserve"> first, then the </w:t>
      </w:r>
      <w:r>
        <w:rPr>
          <w:rFonts w:ascii="Georgia" w:cs="Georgia" w:eastAsia="Georgia" w:hAnsi="Georgia"/>
          <w:b/>
          <w:bCs/>
          <w:color w:val="18181B"/>
        </w:rPr>
        <w:t xml:space="preserve">platform
relay</w:t>
      </w:r>
      <w:r>
        <w:rPr>
          <w:rFonts w:ascii="Georgia" w:cs="Georgia" w:eastAsia="Georgia" w:hAnsi="Georgia"/>
          <w:color w:val="18181B"/>
        </w:rPr>
        <w:t xml:space="preserve">, then the server's </w:t>
      </w:r>
      <w:r>
        <w:rPr>
          <w:rFonts w:ascii="Georgia" w:cs="Georgia" w:eastAsia="Georgia" w:hAnsi="Georgia"/>
          <w:b/>
          <w:bCs/>
          <w:color w:val="18181B"/>
        </w:rPr>
        <w:t xml:space="preserve">environment default</w:t>
      </w:r>
      <w:r>
        <w:rPr>
          <w:rFonts w:ascii="Georgia" w:cs="Georgia" w:eastAsia="Georgia" w:hAnsi="Georgia"/>
          <w:color w:val="18181B"/>
        </w:rPr>
        <w:t xml:space="preserve">. In plain terms: if your
organization has set its own relay, your org's mail goes through it; if it has
not, your org's mail falls back to the platform relay a SuperUser configured;
and if neither is set, the system uses the SMTP values baked into the server's
environment variables. This used to live under </w:t>
      </w:r>
      <w:r>
        <w:rPr>
          <w:rFonts w:ascii="Georgia" w:cs="Georgia" w:eastAsia="Georgia" w:hAnsi="Georgia"/>
          <w:b/>
          <w:bCs/>
          <w:color w:val="18181B"/>
        </w:rPr>
        <w:t xml:space="preserve">Account Settings &gt;
Integrations</w:t>
      </w:r>
      <w:r>
        <w:rPr>
          <w:rFonts w:ascii="Georgia" w:cs="Georgia" w:eastAsia="Georgia" w:hAnsi="Georgia"/>
          <w:color w:val="18181B"/>
        </w:rPr>
        <w:t xml:space="preserve">; the platform relay has since moved to the SuperUser Console, and
the per-org override now sits in its own card on the </w:t>
      </w:r>
      <w:r>
        <w:rPr>
          <w:rFonts w:ascii="Georgia" w:cs="Georgia" w:eastAsia="Georgia" w:hAnsi="Georgia"/>
          <w:b/>
          <w:bCs/>
          <w:color w:val="18181B"/>
        </w:rPr>
        <w:t xml:space="preserve">Integrations</w:t>
      </w:r>
      <w:r>
        <w:rPr>
          <w:rFonts w:ascii="Georgia" w:cs="Georgia" w:eastAsia="Georgia" w:hAnsi="Georgia"/>
          <w:color w:val="18181B"/>
        </w:rPr>
        <w:t xml:space="preserve"> tab.</w:t>
      </w:r>
    </w:p>
    <w:p>
      <w:pPr>
        <w:keepNext w:val="false"/>
        <w:spacing w:after="120" w:line="300"/>
        <w:jc w:val="left"/>
      </w:pPr>
      <w:r>
        <w:rPr>
          <w:rFonts w:ascii="Georgia" w:cs="Georgia" w:eastAsia="Georgia" w:hAnsi="Georgia"/>
          <w:b/>
          <w:bCs/>
          <w:color w:val="18181B"/>
        </w:rPr>
        <w:t xml:space="preserve">Platform email (SMTP).</w:t>
      </w:r>
      <w:r>
        <w:rPr>
          <w:rFonts w:ascii="Georgia" w:cs="Georgia" w:eastAsia="Georgia" w:hAnsi="Georgia"/>
          <w:color w:val="18181B"/>
        </w:rPr>
        <w:t xml:space="preserve"> The platform relay is the system-wide, fallback
sender. It is what the platform uses for new-org-setup invitations, the
password-reset fallback, and system and reporting alerts, and it is the relay
any organization falls back to when it has not configured its own. Only a
platform SuperUser can set it.</w:t>
      </w:r>
    </w:p>
    <w:p>
      <w:pPr>
        <w:keepNext w:val="false"/>
        <w:spacing w:after="120" w:line="300"/>
        <w:jc w:val="left"/>
      </w:pPr>
      <w:r>
        <w:rPr>
          <w:rFonts w:ascii="Georgia" w:cs="Georgia" w:eastAsia="Georgia" w:hAnsi="Georgia"/>
          <w:color w:val="18181B"/>
        </w:rPr>
        <w:t xml:space="preserve">To configure the platform relay, open the </w:t>
      </w:r>
      <w:r>
        <w:rPr>
          <w:rFonts w:ascii="Georgia" w:cs="Georgia" w:eastAsia="Georgia" w:hAnsi="Georgia"/>
          <w:b/>
          <w:bCs/>
          <w:color w:val="18181B"/>
        </w:rPr>
        <w:t xml:space="preserve">SuperUser Console</w:t>
      </w:r>
      <w:r>
        <w:rPr>
          <w:rFonts w:ascii="Georgia" w:cs="Georgia" w:eastAsia="Georgia" w:hAnsi="Georgia"/>
          <w:color w:val="18181B"/>
        </w:rPr>
        <w:t xml:space="preserve"> at
</w:t>
      </w:r>
      <w:r>
        <w:rPr>
          <w:rFonts w:ascii="Georgia" w:cs="Georgia" w:eastAsia="Georgia" w:hAnsi="Georgia"/>
          <w:b/>
          <w:bCs/>
          <w:color w:val="18181B"/>
        </w:rPr>
        <w:t xml:space="preserve">/superuser</w:t>
      </w:r>
      <w:r>
        <w:rPr>
          <w:rFonts w:ascii="Georgia" w:cs="Georgia" w:eastAsia="Georgia" w:hAnsi="Georgia"/>
          <w:color w:val="18181B"/>
        </w:rPr>
        <w:t xml:space="preserve">, click the </w:t>
      </w:r>
      <w:r>
        <w:rPr>
          <w:rFonts w:ascii="Georgia" w:cs="Georgia" w:eastAsia="Georgia" w:hAnsi="Georgia"/>
          <w:b/>
          <w:bCs/>
          <w:color w:val="18181B"/>
        </w:rPr>
        <w:t xml:space="preserve">Platform</w:t>
      </w:r>
      <w:r>
        <w:rPr>
          <w:rFonts w:ascii="Georgia" w:cs="Georgia" w:eastAsia="Georgia" w:hAnsi="Georgia"/>
          <w:color w:val="18181B"/>
        </w:rPr>
        <w:t xml:space="preserve"> tab, and scroll to the </w:t>
      </w:r>
      <w:r>
        <w:rPr>
          <w:rFonts w:ascii="Georgia" w:cs="Georgia" w:eastAsia="Georgia" w:hAnsi="Georgia"/>
          <w:b/>
          <w:bCs/>
          <w:color w:val="18181B"/>
        </w:rPr>
        <w:t xml:space="preserve">Platform SMTP
relay</w:t>
      </w:r>
      <w:r>
        <w:rPr>
          <w:rFonts w:ascii="Georgia" w:cs="Georgia" w:eastAsia="Georgia" w:hAnsi="Georgia"/>
          <w:color w:val="18181B"/>
        </w:rPr>
        <w:t xml:space="preserve"> card. Fill in </w:t>
      </w:r>
      <w:r>
        <w:rPr>
          <w:rFonts w:ascii="Georgia" w:cs="Georgia" w:eastAsia="Georgia" w:hAnsi="Georgia"/>
          <w:b/>
          <w:bCs/>
          <w:color w:val="18181B"/>
        </w:rPr>
        <w:t xml:space="preserve">SMTP Host</w:t>
      </w:r>
      <w:r>
        <w:rPr>
          <w:rFonts w:ascii="Georgia" w:cs="Georgia" w:eastAsia="Georgia" w:hAnsi="Georgia"/>
          <w:color w:val="18181B"/>
        </w:rPr>
        <w:t xml:space="preserve">, </w:t>
      </w:r>
      <w:r>
        <w:rPr>
          <w:rFonts w:ascii="Georgia" w:cs="Georgia" w:eastAsia="Georgia" w:hAnsi="Georgia"/>
          <w:b/>
          <w:bCs/>
          <w:color w:val="18181B"/>
        </w:rPr>
        <w:t xml:space="preserve">SMTP Port</w:t>
      </w:r>
      <w:r>
        <w:rPr>
          <w:rFonts w:ascii="Georgia" w:cs="Georgia" w:eastAsia="Georgia" w:hAnsi="Georgia"/>
          <w:color w:val="18181B"/>
        </w:rPr>
        <w:t xml:space="preserve"> (587 for STARTTLS, 465 for
TLS-only), </w:t>
      </w:r>
      <w:r>
        <w:rPr>
          <w:rFonts w:ascii="Georgia" w:cs="Georgia" w:eastAsia="Georgia" w:hAnsi="Georgia"/>
          <w:b/>
          <w:bCs/>
          <w:color w:val="18181B"/>
        </w:rPr>
        <w:t xml:space="preserve">SMTP Username</w:t>
      </w:r>
      <w:r>
        <w:rPr>
          <w:rFonts w:ascii="Georgia" w:cs="Georgia" w:eastAsia="Georgia" w:hAnsi="Georgia"/>
          <w:color w:val="18181B"/>
        </w:rPr>
        <w:t xml:space="preserve">, </w:t>
      </w:r>
      <w:r>
        <w:rPr>
          <w:rFonts w:ascii="Georgia" w:cs="Georgia" w:eastAsia="Georgia" w:hAnsi="Georgia"/>
          <w:b/>
          <w:bCs/>
          <w:color w:val="18181B"/>
        </w:rPr>
        <w:t xml:space="preserve">SMTP Password</w:t>
      </w:r>
      <w:r>
        <w:rPr>
          <w:rFonts w:ascii="Georgia" w:cs="Georgia" w:eastAsia="Georgia" w:hAnsi="Georgia"/>
          <w:color w:val="18181B"/>
        </w:rPr>
        <w:t xml:space="preserve">, and </w:t>
      </w:r>
      <w:r>
        <w:rPr>
          <w:rFonts w:ascii="Georgia" w:cs="Georgia" w:eastAsia="Georgia" w:hAnsi="Georgia"/>
          <w:b/>
          <w:bCs/>
          <w:color w:val="18181B"/>
        </w:rPr>
        <w:t xml:space="preserve">From Address</w:t>
      </w:r>
      <w:r>
        <w:rPr>
          <w:rFonts w:ascii="Georgia" w:cs="Georgia" w:eastAsia="Georgia" w:hAnsi="Georgia"/>
          <w:color w:val="18181B"/>
        </w:rPr>
        <w:t xml:space="preserve">, set </w:t>
      </w:r>
      <w:r>
        <w:rPr>
          <w:rFonts w:ascii="Georgia" w:cs="Georgia" w:eastAsia="Georgia" w:hAnsi="Georgia"/>
          <w:b/>
          <w:bCs/>
          <w:color w:val="18181B"/>
        </w:rPr>
        <w:t xml:space="preserve">Use
TLS (secure)</w:t>
      </w:r>
      <w:r>
        <w:rPr>
          <w:rFonts w:ascii="Georgia" w:cs="Georgia" w:eastAsia="Georgia" w:hAnsi="Georgia"/>
          <w:color w:val="18181B"/>
        </w:rPr>
        <w:t xml:space="preserve"> for port 465, and save. Any field you leave blank falls back to
the matching server environment variable (</w:t>
      </w:r>
      <w:r>
        <w:rPr>
          <w:rFonts w:ascii="Consolas" w:cs="Consolas" w:eastAsia="Consolas" w:hAnsi="Consolas"/>
          <w:color w:val="2563EB"/>
          <w:sz w:val="20"/>
          <w:szCs w:val="20"/>
        </w:rPr>
        <w:t xml:space="preserve">SMTP_HOST</w:t>
      </w:r>
      <w:r>
        <w:rPr>
          <w:rFonts w:ascii="Georgia" w:cs="Georgia" w:eastAsia="Georgia" w:hAnsi="Georgia"/>
          <w:color w:val="18181B"/>
        </w:rPr>
        <w:t xml:space="preserve">, </w:t>
      </w:r>
      <w:r>
        <w:rPr>
          <w:rFonts w:ascii="Consolas" w:cs="Consolas" w:eastAsia="Consolas" w:hAnsi="Consolas"/>
          <w:color w:val="2563EB"/>
          <w:sz w:val="20"/>
          <w:szCs w:val="20"/>
        </w:rPr>
        <w:t xml:space="preserve">SMTP_PORT</w:t>
      </w:r>
      <w:r>
        <w:rPr>
          <w:rFonts w:ascii="Georgia" w:cs="Georgia" w:eastAsia="Georgia" w:hAnsi="Georgia"/>
          <w:color w:val="18181B"/>
        </w:rPr>
        <w:t xml:space="preserve">, </w:t>
      </w:r>
      <w:r>
        <w:rPr>
          <w:rFonts w:ascii="Consolas" w:cs="Consolas" w:eastAsia="Consolas" w:hAnsi="Consolas"/>
          <w:color w:val="2563EB"/>
          <w:sz w:val="20"/>
          <w:szCs w:val="20"/>
        </w:rPr>
        <w:t xml:space="preserve">SMTP_USER</w:t>
      </w:r>
      <w:r>
        <w:rPr>
          <w:rFonts w:ascii="Georgia" w:cs="Georgia" w:eastAsia="Georgia" w:hAnsi="Georgia"/>
          <w:color w:val="18181B"/>
        </w:rPr>
        <w:t xml:space="preserve">,
</w:t>
      </w:r>
      <w:r>
        <w:rPr>
          <w:rFonts w:ascii="Consolas" w:cs="Consolas" w:eastAsia="Consolas" w:hAnsi="Consolas"/>
          <w:color w:val="2563EB"/>
          <w:sz w:val="20"/>
          <w:szCs w:val="20"/>
        </w:rPr>
        <w:t xml:space="preserve">SMTP_PASS</w:t>
      </w:r>
      <w:r>
        <w:rPr>
          <w:rFonts w:ascii="Georgia" w:cs="Georgia" w:eastAsia="Georgia" w:hAnsi="Georgia"/>
          <w:color w:val="18181B"/>
        </w:rPr>
        <w:t xml:space="preserve">, </w:t>
      </w:r>
      <w:r>
        <w:rPr>
          <w:rFonts w:ascii="Consolas" w:cs="Consolas" w:eastAsia="Consolas" w:hAnsi="Consolas"/>
          <w:color w:val="2563EB"/>
          <w:sz w:val="20"/>
          <w:szCs w:val="20"/>
        </w:rPr>
        <w:t xml:space="preserve">EMAIL_FROM</w:t>
      </w:r>
      <w:r>
        <w:rPr>
          <w:rFonts w:ascii="Georgia" w:cs="Georgia" w:eastAsia="Georgia" w:hAnsi="Georgia"/>
          <w:color w:val="18181B"/>
        </w:rPr>
        <w:t xml:space="preserve">). Use </w:t>
      </w:r>
      <w:r>
        <w:rPr>
          <w:rFonts w:ascii="Georgia" w:cs="Georgia" w:eastAsia="Georgia" w:hAnsi="Georgia"/>
          <w:b/>
          <w:bCs/>
          <w:color w:val="18181B"/>
        </w:rPr>
        <w:t xml:space="preserve">Test connection</w:t>
      </w:r>
      <w:r>
        <w:rPr>
          <w:rFonts w:ascii="Georgia" w:cs="Georgia" w:eastAsia="Georgia" w:hAnsi="Georgia"/>
          <w:color w:val="18181B"/>
        </w:rPr>
        <w:t xml:space="preserve"> to verify login and TLS, or
enter an address and click </w:t>
      </w:r>
      <w:r>
        <w:rPr>
          <w:rFonts w:ascii="Georgia" w:cs="Georgia" w:eastAsia="Georgia" w:hAnsi="Georgia"/>
          <w:b/>
          <w:bCs/>
          <w:color w:val="18181B"/>
        </w:rPr>
        <w:t xml:space="preserve">Send test email</w:t>
      </w:r>
      <w:r>
        <w:rPr>
          <w:rFonts w:ascii="Georgia" w:cs="Georgia" w:eastAsia="Georgia" w:hAnsi="Georgia"/>
          <w:color w:val="18181B"/>
        </w:rPr>
        <w:t xml:space="preserve"> to confirm end-to-end delivery.
Changes take effect within 30 seconds.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28194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19400" cy="6667500"/>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2.7  </w:t>
      </w:r>
      <w:r>
        <w:rPr>
          <w:rFonts w:ascii="Arial" w:cs="Arial" w:eastAsia="Arial" w:hAnsi="Arial"/>
          <w:i/>
          <w:iCs/>
          <w:color w:val="52525B"/>
          <w:sz w:val="17"/>
          <w:szCs w:val="17"/>
        </w:rPr>
        <w:t xml:space="preserve">Platform email (SMTP)</w:t>
      </w:r>
    </w:p>
    <w:p>
      <w:pPr>
        <w:keepNext w:val="false"/>
        <w:spacing w:after="120" w:line="300"/>
        <w:jc w:val="left"/>
      </w:pPr>
      <w:r>
        <w:rPr>
          <w:rFonts w:ascii="Georgia" w:cs="Georgia" w:eastAsia="Georgia" w:hAnsi="Georgia"/>
          <w:b/>
          <w:bCs/>
          <w:color w:val="18181B"/>
        </w:rPr>
        <w:t xml:space="preserve">Organization email (SMTP).</w:t>
      </w:r>
      <w:r>
        <w:rPr>
          <w:rFonts w:ascii="Georgia" w:cs="Georgia" w:eastAsia="Georgia" w:hAnsi="Georgia"/>
          <w:color w:val="18181B"/>
        </w:rPr>
        <w:t xml:space="preserve"> An org admin or owner can give their organization
its own relay, which overrides the platform relay for that org's outbound mail
(Blast campaigns and member or guest invitations). Leaving it blank keeps the
org on the platform relay.</w:t>
      </w:r>
    </w:p>
    <w:p>
      <w:pPr>
        <w:keepNext w:val="false"/>
        <w:spacing w:after="120" w:line="300"/>
        <w:jc w:val="left"/>
      </w:pPr>
      <w:r>
        <w:rPr>
          <w:rFonts w:ascii="Georgia" w:cs="Georgia" w:eastAsia="Georgia" w:hAnsi="Georgia"/>
          <w:color w:val="18181B"/>
        </w:rPr>
        <w:t xml:space="preserve">To configure the org override, open </w:t>
      </w:r>
      <w:r>
        <w:rPr>
          <w:rFonts w:ascii="Georgia" w:cs="Georgia" w:eastAsia="Georgia" w:hAnsi="Georgia"/>
          <w:b/>
          <w:bCs/>
          <w:color w:val="18181B"/>
        </w:rPr>
        <w:t xml:space="preserve">/settings</w:t>
      </w:r>
      <w:r>
        <w:rPr>
          <w:rFonts w:ascii="Georgia" w:cs="Georgia" w:eastAsia="Georgia" w:hAnsi="Georgia"/>
          <w:color w:val="18181B"/>
        </w:rPr>
        <w:t xml:space="preserve">, select the </w:t>
      </w:r>
      <w:r>
        <w:rPr>
          <w:rFonts w:ascii="Georgia" w:cs="Georgia" w:eastAsia="Georgia" w:hAnsi="Georgia"/>
          <w:b/>
          <w:bCs/>
          <w:color w:val="18181B"/>
        </w:rPr>
        <w:t xml:space="preserve">Integrations</w:t>
      </w:r>
      <w:r>
        <w:rPr>
          <w:rFonts w:ascii="Georgia" w:cs="Georgia" w:eastAsia="Georgia" w:hAnsi="Georgia"/>
          <w:color w:val="18181B"/>
        </w:rPr>
        <w:t xml:space="preserve">
tab, and scroll to the </w:t>
      </w:r>
      <w:r>
        <w:rPr>
          <w:rFonts w:ascii="Georgia" w:cs="Georgia" w:eastAsia="Georgia" w:hAnsi="Georgia"/>
          <w:b/>
          <w:bCs/>
          <w:color w:val="18181B"/>
        </w:rPr>
        <w:t xml:space="preserve">Organization Email (SMTP)</w:t>
      </w:r>
      <w:r>
        <w:rPr>
          <w:rFonts w:ascii="Georgia" w:cs="Georgia" w:eastAsia="Georgia" w:hAnsi="Georgia"/>
          <w:color w:val="18181B"/>
        </w:rPr>
        <w:t xml:space="preserve"> card. Fill in the same
fields and save; the card confirms whether the org is using its own relay or
falling back to the platform relay. The relay password is masked on read, so
leaving the dots in place keeps the stored password unchanged. </w:t>
      </w:r>
      <w:r>
        <w:rPr>
          <w:rFonts w:ascii="Georgia" w:cs="Georgia" w:eastAsia="Georgia" w:hAnsi="Georgia"/>
          <w:b/>
          <w:bCs/>
          <w:color w:val="18181B"/>
        </w:rPr>
        <w:t xml:space="preserve">Test relay</w:t>
      </w:r>
      <w:r>
        <w:rPr>
          <w:rFonts w:ascii="Georgia" w:cs="Georgia" w:eastAsia="Georgia" w:hAnsi="Georgia"/>
          <w:color w:val="18181B"/>
        </w:rPr>
        <w:t xml:space="preserve">
checks whichever relay will actually send (your org override if set, otherwise
the platform fallback). To stop using the org relay, click </w:t>
      </w:r>
      <w:r>
        <w:rPr>
          <w:rFonts w:ascii="Georgia" w:cs="Georgia" w:eastAsia="Georgia" w:hAnsi="Georgia"/>
          <w:b/>
          <w:bCs/>
          <w:color w:val="18181B"/>
        </w:rPr>
        <w:t xml:space="preserve">Use platform
relay</w:t>
      </w:r>
      <w:r>
        <w:rPr>
          <w:rFonts w:ascii="Georgia" w:cs="Georgia" w:eastAsia="Georgia" w:hAnsi="Georgia"/>
          <w:color w:val="18181B"/>
        </w:rPr>
        <w:t xml:space="preserve">, which clears the override. Changes take effect within 30 seconds.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2563EB"/>
          <w:sz w:val="17"/>
          <w:szCs w:val="17"/>
        </w:rPr>
        <w:t xml:space="preserve">Figure 2.8  </w:t>
      </w:r>
      <w:r>
        <w:rPr>
          <w:rFonts w:ascii="Arial" w:cs="Arial" w:eastAsia="Arial" w:hAnsi="Arial"/>
          <w:i/>
          <w:iCs/>
          <w:color w:val="52525B"/>
          <w:sz w:val="17"/>
          <w:szCs w:val="17"/>
        </w:rPr>
        <w:t xml:space="preserve">Organization email (SMTP)</w:t>
      </w:r>
    </w:p>
    <w:p>
      <w:pPr>
        <w:pStyle w:val="Heading3"/>
        <w:keepNext/>
        <w:spacing w:after="100" w:before="200"/>
        <w:outlineLvl w:val="2"/>
      </w:pPr>
      <w:r>
        <w:rPr>
          <w:rFonts w:ascii="Arial" w:cs="Arial" w:eastAsia="Arial" w:hAnsi="Arial"/>
          <w:b/>
          <w:bCs/>
          <w:color w:val="2563EB"/>
          <w:sz w:val="24"/>
          <w:szCs w:val="24"/>
        </w:rPr>
        <w:t xml:space="preserve">Command palette and keyboard shortcuts</w:t>
      </w:r>
    </w:p>
    <w:p>
      <w:pPr>
        <w:keepNext w:val="false"/>
        <w:spacing w:after="120" w:line="300"/>
        <w:jc w:val="left"/>
      </w:pPr>
      <w:r>
        <w:rPr>
          <w:rFonts w:ascii="Georgia" w:cs="Georgia" w:eastAsia="Georgia" w:hAnsi="Georgia"/>
          <w:color w:val="18181B"/>
        </w:rPr>
        <w:t xml:space="preserve">Bam has power-user navigation built in.</w:t>
      </w:r>
    </w:p>
    <w:p>
      <w:pPr>
        <w:keepNext w:val="false"/>
        <w:spacing w:after="120" w:line="300"/>
        <w:jc w:val="left"/>
      </w:pPr>
      <w:r>
        <w:rPr>
          <w:rFonts w:ascii="Georgia" w:cs="Georgia" w:eastAsia="Georgia" w:hAnsi="Georgia"/>
          <w:color w:val="18181B"/>
        </w:rPr>
        <w:t xml:space="preserve">Press </w:t>
      </w:r>
      <w:r>
        <w:rPr>
          <w:rFonts w:ascii="Georgia" w:cs="Georgia" w:eastAsia="Georgia" w:hAnsi="Georgia"/>
          <w:b/>
          <w:bCs/>
          <w:color w:val="18181B"/>
        </w:rPr>
        <w:t xml:space="preserve">Ctrl/Cmd+K</w:t>
      </w:r>
      <w:r>
        <w:rPr>
          <w:rFonts w:ascii="Georgia" w:cs="Georgia" w:eastAsia="Georgia" w:hAnsi="Georgia"/>
          <w:color w:val="18181B"/>
        </w:rPr>
        <w:t xml:space="preserve"> to open the command palette. Other shortcuts: </w:t>
      </w:r>
      <w:r>
        <w:rPr>
          <w:rFonts w:ascii="Georgia" w:cs="Georgia" w:eastAsia="Georgia" w:hAnsi="Georgia"/>
          <w:b/>
          <w:bCs/>
          <w:color w:val="18181B"/>
        </w:rPr>
        <w:t xml:space="preserve">N</w:t>
      </w:r>
      <w:r>
        <w:rPr>
          <w:rFonts w:ascii="Georgia" w:cs="Georgia" w:eastAsia="Georgia" w:hAnsi="Georgia"/>
          <w:color w:val="18181B"/>
        </w:rPr>
        <w:t xml:space="preserve"> creates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t>
      </w:r>
      <w:r>
        <w:rPr>
          <w:rFonts w:ascii="Georgia" w:cs="Georgia" w:eastAsia="Georgia" w:hAnsi="Georgia"/>
          <w:b/>
          <w:bCs/>
          <w:color w:val="18181B"/>
        </w:rPr>
        <w:t xml:space="preserve">S</w:t>
      </w:r>
      <w:r>
        <w:rPr>
          <w:rFonts w:ascii="Georgia" w:cs="Georgia" w:eastAsia="Georgia" w:hAnsi="Georgia"/>
          <w:color w:val="18181B"/>
        </w:rPr>
        <w:t xml:space="preserve"> or </w:t>
      </w:r>
      <w:r>
        <w:rPr>
          <w:rFonts w:ascii="Georgia" w:cs="Georgia" w:eastAsia="Georgia" w:hAnsi="Georgia"/>
          <w:b/>
          <w:bCs/>
          <w:color w:val="18181B"/>
        </w:rPr>
        <w:t xml:space="preserve">/</w:t>
      </w:r>
      <w:r>
        <w:rPr>
          <w:rFonts w:ascii="Georgia" w:cs="Georgia" w:eastAsia="Georgia" w:hAnsi="Georgia"/>
          <w:color w:val="18181B"/>
        </w:rPr>
        <w:t xml:space="preserve"> focuses search, </w:t>
      </w:r>
      <w:r>
        <w:rPr>
          <w:rFonts w:ascii="Georgia" w:cs="Georgia" w:eastAsia="Georgia" w:hAnsi="Georgia"/>
          <w:b/>
          <w:bCs/>
          <w:color w:val="18181B"/>
        </w:rPr>
        <w:t xml:space="preserve">F</w:t>
      </w:r>
      <w:r>
        <w:rPr>
          <w:rFonts w:ascii="Georgia" w:cs="Georgia" w:eastAsia="Georgia" w:hAnsi="Georgia"/>
          <w:color w:val="18181B"/>
        </w:rPr>
        <w:t xml:space="preserve"> toggles the filter, </w:t>
      </w:r>
      <w:r>
        <w:rPr>
          <w:rFonts w:ascii="Georgia" w:cs="Georgia" w:eastAsia="Georgia" w:hAnsi="Georgia"/>
          <w:b/>
          <w:bCs/>
          <w:color w:val="18181B"/>
        </w:rPr>
        <w:t xml:space="preserve">Esc</w:t>
      </w:r>
      <w:r>
        <w:rPr>
          <w:rFonts w:ascii="Georgia" w:cs="Georgia" w:eastAsia="Georgia" w:hAnsi="Georgia"/>
          <w:color w:val="18181B"/>
        </w:rPr>
        <w:t xml:space="preserve"> closes the
current overlay, and </w:t>
      </w:r>
      <w:r>
        <w:rPr>
          <w:rFonts w:ascii="Georgia" w:cs="Georgia" w:eastAsia="Georgia" w:hAnsi="Georgia"/>
          <w:b/>
          <w:bCs/>
          <w:color w:val="18181B"/>
        </w:rPr>
        <w:t xml:space="preserve">?</w:t>
      </w:r>
      <w:r>
        <w:rPr>
          <w:rFonts w:ascii="Georgia" w:cs="Georgia" w:eastAsia="Georgia" w:hAnsi="Georgia"/>
          <w:color w:val="18181B"/>
        </w:rPr>
        <w:t xml:space="preserve"> opens the </w:t>
      </w:r>
      <w:r>
        <w:rPr>
          <w:rFonts w:ascii="Georgia" w:cs="Georgia" w:eastAsia="Georgia" w:hAnsi="Georgia"/>
          <w:b/>
          <w:bCs/>
          <w:color w:val="18181B"/>
        </w:rPr>
        <w:t xml:space="preserve">Keyboard Shortcuts</w:t>
      </w:r>
      <w:r>
        <w:rPr>
          <w:rFonts w:ascii="Georgia" w:cs="Georgia" w:eastAsia="Georgia" w:hAnsi="Georgia"/>
          <w:color w:val="18181B"/>
        </w:rPr>
        <w:t xml:space="preserve"> overlay and Help.</w:t>
      </w:r>
    </w:p>
    <w:p>
      <w:pPr>
        <w:pStyle w:val="Heading3"/>
        <w:keepNext/>
        <w:spacing w:after="100" w:before="200"/>
        <w:outlineLvl w:val="2"/>
      </w:pPr>
      <w:r>
        <w:rPr>
          <w:rFonts w:ascii="Arial" w:cs="Arial" w:eastAsia="Arial" w:hAnsi="Arial"/>
          <w:b/>
          <w:bCs/>
          <w:color w:val="2563EB"/>
          <w:sz w:val="24"/>
          <w:szCs w:val="24"/>
        </w:rPr>
        <w:t xml:space="preserve">Notifications</w:t>
      </w:r>
    </w:p>
    <w:p>
      <w:pPr>
        <w:keepNext w:val="false"/>
        <w:spacing w:after="120" w:line="300"/>
        <w:jc w:val="left"/>
      </w:pPr>
      <w:r>
        <w:rPr>
          <w:rFonts w:ascii="Georgia" w:cs="Georgia" w:eastAsia="Georgia" w:hAnsi="Georgia"/>
          <w:color w:val="18181B"/>
        </w:rPr>
        <w:t xml:space="preserve">Bam delivers in-app notifications.</w:t>
      </w:r>
    </w:p>
    <w:p>
      <w:pPr>
        <w:keepNext w:val="false"/>
        <w:spacing w:after="120" w:line="300"/>
        <w:jc w:val="left"/>
      </w:pPr>
      <w:r>
        <w:rPr>
          <w:rFonts w:ascii="Georgia" w:cs="Georgia" w:eastAsia="Georgia" w:hAnsi="Georgia"/>
          <w:color w:val="18181B"/>
        </w:rPr>
        <w:t xml:space="preserve">To review notifications, open your notifications list; you can mark a single
notification read, or mark all read.</w:t>
      </w:r>
    </w:p>
    <w:p>
      <w:pPr>
        <w:pStyle w:val="Heading3"/>
        <w:keepNext/>
        <w:spacing w:after="100" w:before="200"/>
        <w:outlineLvl w:val="2"/>
      </w:pPr>
      <w:r>
        <w:rPr>
          <w:rFonts w:ascii="Arial" w:cs="Arial" w:eastAsia="Arial" w:hAnsi="Arial"/>
          <w:b/>
          <w:bCs/>
          <w:color w:val="2563EB"/>
          <w:sz w:val="24"/>
          <w:szCs w:val="24"/>
        </w:rPr>
        <w:t xml:space="preserve">Cross-app integrations</w:t>
      </w:r>
    </w:p>
    <w:p>
      <w:pPr>
        <w:keepNext w:val="false"/>
        <w:spacing w:after="120" w:line="300"/>
        <w:jc w:val="left"/>
      </w:pPr>
      <w:r>
        <w:rPr>
          <w:rFonts w:ascii="Georgia" w:cs="Georgia" w:eastAsia="Georgia" w:hAnsi="Georgia"/>
          <w:color w:val="18181B"/>
        </w:rPr>
        <w:t xml:space="preserve">Bam connects to other apps in the suite:</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 Tasks created from a Helpdesk ticket show a </w:t>
      </w:r>
      <w:r>
        <w:rPr>
          <w:rFonts w:ascii="Georgia" w:cs="Georgia" w:eastAsia="Georgia" w:hAnsi="Georgia"/>
          <w:b/>
          <w:bCs/>
          <w:color w:val="18181B"/>
        </w:rPr>
        <w:t xml:space="preserve">Helpdesk</w:t>
      </w:r>
      <w:r>
        <w:rPr>
          <w:rFonts w:ascii="Georgia" w:cs="Georgia" w:eastAsia="Georgia" w:hAnsi="Georgia"/>
          <w:color w:val="18181B"/>
        </w:rPr>
        <w:t xml:space="preserve"> tab in
the drawer linked to the source ticket.</w:t>
      </w:r>
    </w:p>
    <w:p>
      <w:pPr>
        <w:pStyle w:val="ListParagraph"/>
        <w:numPr>
          <w:ilvl w:val="0"/>
          <w:numId w:val="1"/>
        </w:numPr>
        <w:spacing w:after="40" w:line="290"/>
      </w:pPr>
      <w:r>
        <w:rPr>
          <w:rFonts w:ascii="Georgia" w:cs="Georgia" w:eastAsia="Georgia" w:hAnsi="Georgia"/>
          <w:b/>
          <w:bCs/>
          <w:color w:val="18181B"/>
        </w:rPr>
        <w:t xml:space="preserve">GitHub</w:t>
      </w:r>
      <w:r>
        <w:rPr>
          <w:rFonts w:ascii="Georgia" w:cs="Georgia" w:eastAsia="Georgia" w:hAnsi="Georgia"/>
          <w:color w:val="18181B"/>
        </w:rPr>
        <w:t xml:space="preserve"> - Commits and pull requests can link to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appear in the
drawer's linked section.</w:t>
      </w:r>
    </w:p>
    <w:p>
      <w:pPr>
        <w:pStyle w:val="ListParagraph"/>
        <w:numPr>
          <w:ilvl w:val="0"/>
          <w:numId w:val="1"/>
        </w:numPr>
        <w:spacing w:after="40" w:line="290"/>
      </w:pPr>
      <w:r>
        <w:rPr>
          <w:rFonts w:ascii="Georgia" w:cs="Georgia" w:eastAsia="Georgia" w:hAnsi="Georgia"/>
          <w:b/>
          <w:bCs/>
          <w:color w:val="18181B"/>
        </w:rPr>
        <w:t xml:space="preserve">Slack</w:t>
      </w:r>
      <w:r>
        <w:rPr>
          <w:rFonts w:ascii="Georgia" w:cs="Georgia" w:eastAsia="Georgia" w:hAnsi="Georgia"/>
          <w:color w:val="18181B"/>
        </w:rPr>
        <w:t xml:space="preserve"> - Starting and completing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events, can post to
Slack.</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 Use </w:t>
      </w:r>
      <w:r>
        <w:rPr>
          <w:rFonts w:ascii="Georgia" w:cs="Georgia" w:eastAsia="Georgia" w:hAnsi="Georgia"/>
          <w:b/>
          <w:bCs/>
          <w:color w:val="18181B"/>
        </w:rPr>
        <w:t xml:space="preserve">Share to Banter</w:t>
      </w:r>
      <w:r>
        <w:rPr>
          <w:rFonts w:ascii="Georgia" w:cs="Georgia" w:eastAsia="Georgia" w:hAnsi="Georgia"/>
          <w:color w:val="18181B"/>
        </w:rPr>
        <w:t xml:space="preserve"> from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drawer to post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into a
channel. Banter messages that reference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human id deep-link back into
Bam.</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and comment changes emit events to Bolt.</w:t>
      </w:r>
    </w:p>
    <w:p>
      <w:pPr>
        <w:pStyle w:val="ListParagraph"/>
        <w:numPr>
          <w:ilvl w:val="0"/>
          <w:numId w:val="1"/>
        </w:numPr>
        <w:spacing w:after="40" w:line="290"/>
      </w:pPr>
      <w:r>
        <w:rPr>
          <w:rFonts w:ascii="Georgia" w:cs="Georgia" w:eastAsia="Georgia" w:hAnsi="Georgia"/>
          <w:b/>
          <w:bCs/>
          <w:color w:val="18181B"/>
        </w:rPr>
        <w:t xml:space="preserve">Launchpad</w:t>
      </w:r>
      <w:r>
        <w:rPr>
          <w:rFonts w:ascii="Georgia" w:cs="Georgia" w:eastAsia="Georgia" w:hAnsi="Georgia"/>
          <w:color w:val="18181B"/>
        </w:rPr>
        <w:t xml:space="preserve"> - Cross-app navigation links Bam to the rest of the suite.</w:t>
      </w:r>
    </w:p>
    <w:p>
      <w:pPr>
        <w:pStyle w:val="Heading3"/>
        <w:keepNext/>
        <w:spacing w:after="100" w:before="200"/>
        <w:outlineLvl w:val="2"/>
      </w:pPr>
      <w:r>
        <w:rPr>
          <w:rFonts w:ascii="Arial" w:cs="Arial" w:eastAsia="Arial" w:hAnsi="Arial"/>
          <w:b/>
          <w:bCs/>
          <w:color w:val="2563EB"/>
          <w:sz w:val="24"/>
          <w:szCs w:val="24"/>
        </w:rPr>
        <w:t xml:space="preserve">Working with AI agents</w:t>
      </w:r>
    </w:p>
    <w:p>
      <w:pPr>
        <w:keepNext w:val="false"/>
        <w:spacing w:after="120" w:line="300"/>
        <w:jc w:val="left"/>
      </w:pPr>
      <w:r>
        <w:rPr>
          <w:rFonts w:ascii="Georgia" w:cs="Georgia" w:eastAsia="Georgia" w:hAnsi="Georgia"/>
          <w:color w:val="18181B"/>
        </w:rPr>
        <w:t xml:space="preserve">Agents drive Bam through its MCP tools, which accept natural identifiers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t>
      </w:r>
      <w:r>
        <w:rPr>
          <w:rFonts w:ascii="Georgia" w:cs="Georgia" w:eastAsia="Georgia" w:hAnsi="Georgia"/>
          <w:color w:val="18181B"/>
        </w:rPr>
        <w:t xml:space="preserve">phase</w:t>
      </w:r>
      <w:fldSimple w:instr="XE &quot;Phase&quot;"/>
      <w:r>
        <w:rPr>
          <w:rFonts w:ascii="Georgia" w:cs="Georgia" w:eastAsia="Georgia" w:hAnsi="Georgia"/>
          <w:color w:val="18181B"/>
        </w:rPr>
        <w:t xml:space="preser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w:t>
      </w:r>
      <w:r>
        <w:rPr>
          <w:rFonts w:ascii="Georgia" w:cs="Georgia" w:eastAsia="Georgia" w:hAnsi="Georgia"/>
          <w:color w:val="18181B"/>
        </w:rPr>
        <w:t xml:space="preserve">label</w:t>
      </w:r>
      <w:fldSimple w:instr="XE &quot;Label&quot;"/>
      <w:r>
        <w:rPr>
          <w:rFonts w:ascii="Georgia" w:cs="Georgia" w:eastAsia="Georgia" w:hAnsi="Georgia"/>
          <w:color w:val="18181B"/>
        </w:rPr>
        <w:t xml:space="preserve"> names, a user's email, or a human id like FRND-42) as
well as UUIDs. The catalog spans nine Bam tool files and lets an agent do nearly
everything a human can on the board:</w:t>
      </w:r>
    </w:p>
    <w:p>
      <w:pPr>
        <w:pStyle w:val="ListParagraph"/>
        <w:numPr>
          <w:ilvl w:val="0"/>
          <w:numId w:val="1"/>
        </w:numPr>
        <w:spacing w:after="40" w:line="290"/>
      </w:pPr>
      <w:r>
        <w:rPr>
          <w:rFonts w:ascii="Georgia" w:cs="Georgia" w:eastAsia="Georgia" w:hAnsi="Georgia"/>
          <w:b/>
          <w:bCs/>
          <w:color w:val="18181B"/>
        </w:rPr>
        <w:t xml:space="preserve">Tasks</w:t>
      </w:r>
      <w:r>
        <w:rPr>
          <w:rFonts w:ascii="Georgia" w:cs="Georgia" w:eastAsia="Georgia" w:hAnsi="Georgia"/>
          <w:color w:val="18181B"/>
        </w:rPr>
        <w:t xml:space="preserve"> - </w:t>
      </w:r>
      <w:r>
        <w:rPr>
          <w:rFonts w:ascii="Consolas" w:cs="Consolas" w:eastAsia="Consolas" w:hAnsi="Consolas"/>
          <w:color w:val="2563EB"/>
          <w:sz w:val="20"/>
          <w:szCs w:val="20"/>
        </w:rPr>
        <w:t xml:space="preserve">search_tasks</w:t>
      </w:r>
      <w:r>
        <w:rPr>
          <w:rFonts w:ascii="Georgia" w:cs="Georgia" w:eastAsia="Georgia" w:hAnsi="Georgia"/>
          <w:color w:val="18181B"/>
        </w:rPr>
        <w:t xml:space="preserve">, </w:t>
      </w:r>
      <w:r>
        <w:rPr>
          <w:rFonts w:ascii="Consolas" w:cs="Consolas" w:eastAsia="Consolas" w:hAnsi="Consolas"/>
          <w:color w:val="2563EB"/>
          <w:sz w:val="20"/>
          <w:szCs w:val="20"/>
        </w:rPr>
        <w:t xml:space="preserve">get_task</w:t>
      </w:r>
      <w:r>
        <w:rPr>
          <w:rFonts w:ascii="Georgia" w:cs="Georgia" w:eastAsia="Georgia" w:hAnsi="Georgia"/>
          <w:color w:val="18181B"/>
        </w:rPr>
        <w:t xml:space="preserve">, </w:t>
      </w:r>
      <w:r>
        <w:rPr>
          <w:rFonts w:ascii="Consolas" w:cs="Consolas" w:eastAsia="Consolas" w:hAnsi="Consolas"/>
          <w:color w:val="2563EB"/>
          <w:sz w:val="20"/>
          <w:szCs w:val="20"/>
        </w:rPr>
        <w:t xml:space="preserve">bam_get_task_by_human_id</w:t>
      </w:r>
      <w:r>
        <w:rPr>
          <w:rFonts w:ascii="Georgia" w:cs="Georgia" w:eastAsia="Georgia" w:hAnsi="Georgia"/>
          <w:color w:val="18181B"/>
        </w:rPr>
        <w:t xml:space="preserve">,
</w:t>
      </w:r>
      <w:r>
        <w:rPr>
          <w:rFonts w:ascii="Consolas" w:cs="Consolas" w:eastAsia="Consolas" w:hAnsi="Consolas"/>
          <w:color w:val="2563EB"/>
          <w:sz w:val="20"/>
          <w:szCs w:val="20"/>
        </w:rPr>
        <w:t xml:space="preserve">create_task</w:t>
      </w:r>
      <w:r>
        <w:rPr>
          <w:rFonts w:ascii="Georgia" w:cs="Georgia" w:eastAsia="Georgia" w:hAnsi="Georgia"/>
          <w:color w:val="18181B"/>
        </w:rPr>
        <w:t xml:space="preserve">, </w:t>
      </w:r>
      <w:r>
        <w:rPr>
          <w:rFonts w:ascii="Consolas" w:cs="Consolas" w:eastAsia="Consolas" w:hAnsi="Consolas"/>
          <w:color w:val="2563EB"/>
          <w:sz w:val="20"/>
          <w:szCs w:val="20"/>
        </w:rPr>
        <w:t xml:space="preserve">update_task</w:t>
      </w:r>
      <w:r>
        <w:rPr>
          <w:rFonts w:ascii="Georgia" w:cs="Georgia" w:eastAsia="Georgia" w:hAnsi="Georgia"/>
          <w:color w:val="18181B"/>
        </w:rPr>
        <w:t xml:space="preserve">, </w:t>
      </w:r>
      <w:r>
        <w:rPr>
          <w:rFonts w:ascii="Consolas" w:cs="Consolas" w:eastAsia="Consolas" w:hAnsi="Consolas"/>
          <w:color w:val="2563EB"/>
          <w:sz w:val="20"/>
          <w:szCs w:val="20"/>
        </w:rPr>
        <w:t xml:space="preserve">move_task</w:t>
      </w:r>
      <w:r>
        <w:rPr>
          <w:rFonts w:ascii="Georgia" w:cs="Georgia" w:eastAsia="Georgia" w:hAnsi="Georgia"/>
          <w:color w:val="18181B"/>
        </w:rPr>
        <w:t xml:space="preserve">, </w:t>
      </w:r>
      <w:r>
        <w:rPr>
          <w:rFonts w:ascii="Consolas" w:cs="Consolas" w:eastAsia="Consolas" w:hAnsi="Consolas"/>
          <w:color w:val="2563EB"/>
          <w:sz w:val="20"/>
          <w:szCs w:val="20"/>
        </w:rPr>
        <w:t xml:space="preserve">delete_task</w:t>
      </w:r>
      <w:r>
        <w:rPr>
          <w:rFonts w:ascii="Georgia" w:cs="Georgia" w:eastAsia="Georgia" w:hAnsi="Georgia"/>
          <w:color w:val="18181B"/>
        </w:rPr>
        <w:t xml:space="preserve">, </w:t>
      </w:r>
      <w:r>
        <w:rPr>
          <w:rFonts w:ascii="Consolas" w:cs="Consolas" w:eastAsia="Consolas" w:hAnsi="Consolas"/>
          <w:color w:val="2563EB"/>
          <w:sz w:val="20"/>
          <w:szCs w:val="20"/>
        </w:rPr>
        <w:t xml:space="preserve">bulk_update_tasks</w:t>
      </w:r>
      <w:r>
        <w:rPr>
          <w:rFonts w:ascii="Georgia" w:cs="Georgia" w:eastAsia="Georgia" w:hAnsi="Georgia"/>
          <w:color w:val="18181B"/>
        </w:rPr>
        <w:t xml:space="preserve">,
</w:t>
      </w:r>
      <w:r>
        <w:rPr>
          <w:rFonts w:ascii="Consolas" w:cs="Consolas" w:eastAsia="Consolas" w:hAnsi="Consolas"/>
          <w:color w:val="2563EB"/>
          <w:sz w:val="20"/>
          <w:szCs w:val="20"/>
        </w:rPr>
        <w:t xml:space="preserve">log_time</w:t>
      </w:r>
      <w:r>
        <w:rPr>
          <w:rFonts w:ascii="Georgia" w:cs="Georgia" w:eastAsia="Georgia" w:hAnsi="Georgia"/>
          <w:color w:val="18181B"/>
        </w:rPr>
        <w:t xml:space="preserve">, </w:t>
      </w:r>
      <w:r>
        <w:rPr>
          <w:rFonts w:ascii="Consolas" w:cs="Consolas" w:eastAsia="Consolas" w:hAnsi="Consolas"/>
          <w:color w:val="2563EB"/>
          <w:sz w:val="20"/>
          <w:szCs w:val="20"/>
        </w:rPr>
        <w:t xml:space="preserve">duplicate_task</w:t>
      </w:r>
      <w:r>
        <w:rPr>
          <w:rFonts w:ascii="Georgia" w:cs="Georgia" w:eastAsia="Georgia" w:hAnsi="Georgia"/>
          <w:color w:val="18181B"/>
        </w:rPr>
        <w:t xml:space="preserve">, </w:t>
      </w:r>
      <w:r>
        <w:rPr>
          <w:rFonts w:ascii="Consolas" w:cs="Consolas" w:eastAsia="Consolas" w:hAnsi="Consolas"/>
          <w:color w:val="2563EB"/>
          <w:sz w:val="20"/>
          <w:szCs w:val="20"/>
        </w:rPr>
        <w:t xml:space="preserve">import_csv</w:t>
      </w:r>
      <w:r>
        <w:rPr>
          <w:rFonts w:ascii="Georgia" w:cs="Georgia" w:eastAsia="Georgia" w:hAnsi="Georgia"/>
          <w:color w:val="18181B"/>
        </w:rPr>
        <w:t xml:space="preserve">, </w:t>
      </w:r>
      <w:r>
        <w:rPr>
          <w:rFonts w:ascii="Consolas" w:cs="Consolas" w:eastAsia="Consolas" w:hAnsi="Consolas"/>
          <w:color w:val="2563EB"/>
          <w:sz w:val="20"/>
          <w:szCs w:val="20"/>
        </w:rPr>
        <w:t xml:space="preserve">task_upsert_by_external_id</w:t>
      </w:r>
      <w:r>
        <w:rPr>
          <w:rFonts w:ascii="Georgia" w:cs="Georgia" w:eastAsia="Georgia" w:hAnsi="Georgia"/>
          <w:color w:val="18181B"/>
        </w:rPr>
        <w:t xml:space="preserve">,
</w:t>
      </w:r>
      <w:r>
        <w:rPr>
          <w:rFonts w:ascii="Consolas" w:cs="Consolas" w:eastAsia="Consolas" w:hAnsi="Consolas"/>
          <w:color w:val="2563EB"/>
          <w:sz w:val="20"/>
          <w:szCs w:val="20"/>
        </w:rPr>
        <w:t xml:space="preserve">bam_add_task_parent</w:t>
      </w:r>
      <w:r>
        <w:rPr>
          <w:rFonts w:ascii="Georgia" w:cs="Georgia" w:eastAsia="Georgia" w:hAnsi="Georgia"/>
          <w:color w:val="18181B"/>
        </w:rPr>
        <w:t xml:space="preserve">, </w:t>
      </w:r>
      <w:r>
        <w:rPr>
          <w:rFonts w:ascii="Consolas" w:cs="Consolas" w:eastAsia="Consolas" w:hAnsi="Consolas"/>
          <w:color w:val="2563EB"/>
          <w:sz w:val="20"/>
          <w:szCs w:val="20"/>
        </w:rPr>
        <w:t xml:space="preserve">bam_remove_task_parent</w:t>
      </w:r>
      <w:r>
        <w:rPr>
          <w:rFonts w:ascii="Georgia" w:cs="Georgia" w:eastAsia="Georgia" w:hAnsi="Georgia"/>
          <w:color w:val="18181B"/>
        </w:rPr>
        <w:t xml:space="preserve">, </w:t>
      </w:r>
      <w:r>
        <w:rPr>
          <w:rFonts w:ascii="Consolas" w:cs="Consolas" w:eastAsia="Consolas" w:hAnsi="Consolas"/>
          <w:color w:val="2563EB"/>
          <w:sz w:val="20"/>
          <w:szCs w:val="20"/>
        </w:rPr>
        <w:t xml:space="preserve">bam_list_task_parents</w:t>
      </w:r>
      <w:r>
        <w:rPr>
          <w:rFonts w:ascii="Georgia" w:cs="Georgia" w:eastAsia="Georgia" w:hAnsi="Georgia"/>
          <w:color w:val="18181B"/>
        </w:rPr>
        <w:t xml:space="preserve">,
</w:t>
      </w:r>
      <w:r>
        <w:rPr>
          <w:rFonts w:ascii="Consolas" w:cs="Consolas" w:eastAsia="Consolas" w:hAnsi="Consolas"/>
          <w:color w:val="2563EB"/>
          <w:sz w:val="20"/>
          <w:szCs w:val="20"/>
        </w:rPr>
        <w:t xml:space="preserve">bam_list_task_subtasks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Sprints</w:t>
      </w:r>
      <w:r>
        <w:rPr>
          <w:rFonts w:ascii="Georgia" w:cs="Georgia" w:eastAsia="Georgia" w:hAnsi="Georgia"/>
          <w:color w:val="18181B"/>
        </w:rPr>
        <w:t xml:space="preserve"> - </w:t>
      </w:r>
      <w:r>
        <w:rPr>
          <w:rFonts w:ascii="Consolas" w:cs="Consolas" w:eastAsia="Consolas" w:hAnsi="Consolas"/>
          <w:color w:val="2563EB"/>
          <w:sz w:val="20"/>
          <w:szCs w:val="20"/>
        </w:rPr>
        <w:t xml:space="preserve">list_sprints</w:t>
      </w:r>
      <w:r>
        <w:rPr>
          <w:rFonts w:ascii="Georgia" w:cs="Georgia" w:eastAsia="Georgia" w:hAnsi="Georgia"/>
          <w:color w:val="18181B"/>
        </w:rPr>
        <w:t xml:space="preserve">, </w:t>
      </w:r>
      <w:r>
        <w:rPr>
          <w:rFonts w:ascii="Consolas" w:cs="Consolas" w:eastAsia="Consolas" w:hAnsi="Consolas"/>
          <w:color w:val="2563EB"/>
          <w:sz w:val="20"/>
          <w:szCs w:val="20"/>
        </w:rPr>
        <w:t xml:space="preserve">create_sprint</w:t>
      </w:r>
      <w:r>
        <w:rPr>
          <w:rFonts w:ascii="Georgia" w:cs="Georgia" w:eastAsia="Georgia" w:hAnsi="Georgia"/>
          <w:color w:val="18181B"/>
        </w:rPr>
        <w:t xml:space="preserve">, </w:t>
      </w:r>
      <w:r>
        <w:rPr>
          <w:rFonts w:ascii="Consolas" w:cs="Consolas" w:eastAsia="Consolas" w:hAnsi="Consolas"/>
          <w:color w:val="2563EB"/>
          <w:sz w:val="20"/>
          <w:szCs w:val="20"/>
        </w:rPr>
        <w:t xml:space="preserve">start_sprint</w:t>
      </w:r>
      <w:r>
        <w:rPr>
          <w:rFonts w:ascii="Georgia" w:cs="Georgia" w:eastAsia="Georgia" w:hAnsi="Georgia"/>
          <w:color w:val="18181B"/>
        </w:rPr>
        <w:t xml:space="preserve">,
</w:t>
      </w:r>
      <w:r>
        <w:rPr>
          <w:rFonts w:ascii="Consolas" w:cs="Consolas" w:eastAsia="Consolas" w:hAnsi="Consolas"/>
          <w:color w:val="2563EB"/>
          <w:sz w:val="20"/>
          <w:szCs w:val="20"/>
        </w:rPr>
        <w:t xml:space="preserve">complete_sprint</w:t>
      </w:r>
      <w:r>
        <w:rPr>
          <w:rFonts w:ascii="Georgia" w:cs="Georgia" w:eastAsia="Georgia" w:hAnsi="Georgia"/>
          <w:color w:val="18181B"/>
        </w:rPr>
        <w:t xml:space="preserve">, </w:t>
      </w:r>
      <w:r>
        <w:rPr>
          <w:rFonts w:ascii="Consolas" w:cs="Consolas" w:eastAsia="Consolas" w:hAnsi="Consolas"/>
          <w:color w:val="2563EB"/>
          <w:sz w:val="20"/>
          <w:szCs w:val="20"/>
        </w:rPr>
        <w:t xml:space="preserve">get_sprint_report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Projects</w:t>
      </w:r>
      <w:r>
        <w:rPr>
          <w:rFonts w:ascii="Georgia" w:cs="Georgia" w:eastAsia="Georgia" w:hAnsi="Georgia"/>
          <w:color w:val="18181B"/>
        </w:rPr>
        <w:t xml:space="preserve"> - </w:t>
      </w:r>
      <w:r>
        <w:rPr>
          <w:rFonts w:ascii="Consolas" w:cs="Consolas" w:eastAsia="Consolas" w:hAnsi="Consolas"/>
          <w:color w:val="2563EB"/>
          <w:sz w:val="20"/>
          <w:szCs w:val="20"/>
        </w:rPr>
        <w:t xml:space="preserve">list_projects</w:t>
      </w:r>
      <w:r>
        <w:rPr>
          <w:rFonts w:ascii="Georgia" w:cs="Georgia" w:eastAsia="Georgia" w:hAnsi="Georgia"/>
          <w:color w:val="18181B"/>
        </w:rPr>
        <w:t xml:space="preserve">, </w:t>
      </w:r>
      <w:r>
        <w:rPr>
          <w:rFonts w:ascii="Consolas" w:cs="Consolas" w:eastAsia="Consolas" w:hAnsi="Consolas"/>
          <w:color w:val="2563EB"/>
          <w:sz w:val="20"/>
          <w:szCs w:val="20"/>
        </w:rPr>
        <w:t xml:space="preserve">get_project</w:t>
      </w:r>
      <w:r>
        <w:rPr>
          <w:rFonts w:ascii="Georgia" w:cs="Georgia" w:eastAsia="Georgia" w:hAnsi="Georgia"/>
          <w:color w:val="18181B"/>
        </w:rPr>
        <w:t xml:space="preserve">, </w:t>
      </w:r>
      <w:r>
        <w:rPr>
          <w:rFonts w:ascii="Consolas" w:cs="Consolas" w:eastAsia="Consolas" w:hAnsi="Consolas"/>
          <w:color w:val="2563EB"/>
          <w:sz w:val="20"/>
          <w:szCs w:val="20"/>
        </w:rPr>
        <w:t xml:space="preserve">create_project</w:t>
      </w:r>
      <w:r>
        <w:rPr>
          <w:rFonts w:ascii="Georgia" w:cs="Georgia" w:eastAsia="Georgia" w:hAnsi="Georgia"/>
          <w:color w:val="18181B"/>
        </w:rPr>
        <w:t xml:space="preserve">,
</w:t>
      </w:r>
      <w:r>
        <w:rPr>
          <w:rFonts w:ascii="Consolas" w:cs="Consolas" w:eastAsia="Consolas" w:hAnsi="Consolas"/>
          <w:color w:val="2563EB"/>
          <w:sz w:val="20"/>
          <w:szCs w:val="20"/>
        </w:rPr>
        <w:t xml:space="preserve">test_slack_webhook</w:t>
      </w:r>
      <w:r>
        <w:rPr>
          <w:rFonts w:ascii="Georgia" w:cs="Georgia" w:eastAsia="Georgia" w:hAnsi="Georgia"/>
          <w:color w:val="18181B"/>
        </w:rPr>
        <w:t xml:space="preserve">, </w:t>
      </w:r>
      <w:r>
        <w:rPr>
          <w:rFonts w:ascii="Consolas" w:cs="Consolas" w:eastAsia="Consolas" w:hAnsi="Consolas"/>
          <w:color w:val="2563EB"/>
          <w:sz w:val="20"/>
          <w:szCs w:val="20"/>
        </w:rPr>
        <w:t xml:space="preserve">disconnect_github_integration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Epics</w:t>
      </w:r>
      <w:r>
        <w:rPr>
          <w:rFonts w:ascii="Georgia" w:cs="Georgia" w:eastAsia="Georgia" w:hAnsi="Georgia"/>
          <w:color w:val="18181B"/>
        </w:rPr>
        <w:t xml:space="preserve"> - </w:t>
      </w:r>
      <w:r>
        <w:rPr>
          <w:rFonts w:ascii="Consolas" w:cs="Consolas" w:eastAsia="Consolas" w:hAnsi="Consolas"/>
          <w:color w:val="2563EB"/>
          <w:sz w:val="20"/>
          <w:szCs w:val="20"/>
        </w:rPr>
        <w:t xml:space="preserve">bam_create_epic</w:t>
      </w:r>
      <w:r>
        <w:rPr>
          <w:rFonts w:ascii="Georgia" w:cs="Georgia" w:eastAsia="Georgia" w:hAnsi="Georgia"/>
          <w:color w:val="18181B"/>
        </w:rPr>
        <w:t xml:space="preserve">, </w:t>
      </w:r>
      <w:r>
        <w:rPr>
          <w:rFonts w:ascii="Consolas" w:cs="Consolas" w:eastAsia="Consolas" w:hAnsi="Consolas"/>
          <w:color w:val="2563EB"/>
          <w:sz w:val="20"/>
          <w:szCs w:val="20"/>
        </w:rPr>
        <w:t xml:space="preserve">bam_update_epic</w:t>
      </w:r>
      <w:r>
        <w:rPr>
          <w:rFonts w:ascii="Georgia" w:cs="Georgia" w:eastAsia="Georgia" w:hAnsi="Georgia"/>
          <w:color w:val="18181B"/>
        </w:rPr>
        <w:t xml:space="preserve">, </w:t>
      </w:r>
      <w:r>
        <w:rPr>
          <w:rFonts w:ascii="Consolas" w:cs="Consolas" w:eastAsia="Consolas" w:hAnsi="Consolas"/>
          <w:color w:val="2563EB"/>
          <w:sz w:val="20"/>
          <w:szCs w:val="20"/>
        </w:rPr>
        <w:t xml:space="preserve">bam_get_epic</w:t>
      </w:r>
      <w:r>
        <w:rPr>
          <w:rFonts w:ascii="Georgia" w:cs="Georgia" w:eastAsia="Georgia" w:hAnsi="Georgia"/>
          <w:color w:val="18181B"/>
        </w:rPr>
        <w:t xml:space="preserve">,
</w:t>
      </w:r>
      <w:r>
        <w:rPr>
          <w:rFonts w:ascii="Consolas" w:cs="Consolas" w:eastAsia="Consolas" w:hAnsi="Consolas"/>
          <w:color w:val="2563EB"/>
          <w:sz w:val="20"/>
          <w:szCs w:val="20"/>
        </w:rPr>
        <w:t xml:space="preserve">bam_list_epics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Members and users</w:t>
      </w:r>
      <w:r>
        <w:rPr>
          <w:rFonts w:ascii="Georgia" w:cs="Georgia" w:eastAsia="Georgia" w:hAnsi="Georgia"/>
          <w:color w:val="18181B"/>
        </w:rPr>
        <w:t xml:space="preserve"> - </w:t>
      </w:r>
      <w:r>
        <w:rPr>
          <w:rFonts w:ascii="Consolas" w:cs="Consolas" w:eastAsia="Consolas" w:hAnsi="Consolas"/>
          <w:color w:val="2563EB"/>
          <w:sz w:val="20"/>
          <w:szCs w:val="20"/>
        </w:rPr>
        <w:t xml:space="preserve">list_members</w:t>
      </w:r>
      <w:r>
        <w:rPr>
          <w:rFonts w:ascii="Georgia" w:cs="Georgia" w:eastAsia="Georgia" w:hAnsi="Georgia"/>
          <w:color w:val="18181B"/>
        </w:rPr>
        <w:t xml:space="preserve">, </w:t>
      </w:r>
      <w:r>
        <w:rPr>
          <w:rFonts w:ascii="Consolas" w:cs="Consolas" w:eastAsia="Consolas" w:hAnsi="Consolas"/>
          <w:color w:val="2563EB"/>
          <w:sz w:val="20"/>
          <w:szCs w:val="20"/>
        </w:rPr>
        <w:t xml:space="preserve">get_my_tasks</w:t>
      </w:r>
      <w:r>
        <w:rPr>
          <w:rFonts w:ascii="Georgia" w:cs="Georgia" w:eastAsia="Georgia" w:hAnsi="Georgia"/>
          <w:color w:val="18181B"/>
        </w:rPr>
        <w:t xml:space="preserve">,
</w:t>
      </w:r>
      <w:r>
        <w:rPr>
          <w:rFonts w:ascii="Consolas" w:cs="Consolas" w:eastAsia="Consolas" w:hAnsi="Consolas"/>
          <w:color w:val="2563EB"/>
          <w:sz w:val="20"/>
          <w:szCs w:val="20"/>
        </w:rPr>
        <w:t xml:space="preserve">bam_find_user_by_email</w:t>
      </w:r>
      <w:r>
        <w:rPr>
          <w:rFonts w:ascii="Georgia" w:cs="Georgia" w:eastAsia="Georgia" w:hAnsi="Georgia"/>
          <w:color w:val="18181B"/>
        </w:rPr>
        <w:t xml:space="preserve">, </w:t>
      </w:r>
      <w:r>
        <w:rPr>
          <w:rFonts w:ascii="Consolas" w:cs="Consolas" w:eastAsia="Consolas" w:hAnsi="Consolas"/>
          <w:color w:val="2563EB"/>
          <w:sz w:val="20"/>
          <w:szCs w:val="20"/>
        </w:rPr>
        <w:t xml:space="preserve">bam_find_user</w:t>
      </w:r>
      <w:r>
        <w:rPr>
          <w:rFonts w:ascii="Georgia" w:cs="Georgia" w:eastAsia="Georgia" w:hAnsi="Georgia"/>
          <w:color w:val="18181B"/>
        </w:rPr>
        <w:t xml:space="preserve">, </w:t>
      </w:r>
      <w:r>
        <w:rPr>
          <w:rFonts w:ascii="Consolas" w:cs="Consolas" w:eastAsia="Consolas" w:hAnsi="Consolas"/>
          <w:color w:val="2563EB"/>
          <w:sz w:val="20"/>
          <w:szCs w:val="20"/>
        </w:rPr>
        <w:t xml:space="preserve">bam_invite_member</w:t>
      </w:r>
      <w:r>
        <w:rPr>
          <w:rFonts w:ascii="Georgia" w:cs="Georgia" w:eastAsia="Georgia" w:hAnsi="Georgia"/>
          <w:color w:val="18181B"/>
        </w:rPr>
        <w:t xml:space="preserve">,
</w:t>
      </w:r>
      <w:r>
        <w:rPr>
          <w:rFonts w:ascii="Consolas" w:cs="Consolas" w:eastAsia="Consolas" w:hAnsi="Consolas"/>
          <w:color w:val="2563EB"/>
          <w:sz w:val="20"/>
          <w:szCs w:val="20"/>
        </w:rPr>
        <w:t xml:space="preserve">bam_admin_reset_password</w:t>
      </w:r>
      <w:r>
        <w:rPr>
          <w:rFonts w:ascii="Georgia" w:cs="Georgia" w:eastAsia="Georgia" w:hAnsi="Georgia"/>
          <w:color w:val="18181B"/>
        </w:rPr>
        <w:t xml:space="preserve">, </w:t>
      </w:r>
      <w:r>
        <w:rPr>
          <w:rFonts w:ascii="Consolas" w:cs="Consolas" w:eastAsia="Consolas" w:hAnsi="Consolas"/>
          <w:color w:val="2563EB"/>
          <w:sz w:val="20"/>
          <w:szCs w:val="20"/>
        </w:rPr>
        <w:t xml:space="preserve">bam_send_password_reset_link</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Reports</w:t>
      </w:r>
      <w:r>
        <w:rPr>
          <w:rFonts w:ascii="Georgia" w:cs="Georgia" w:eastAsia="Georgia" w:hAnsi="Georgia"/>
          <w:color w:val="18181B"/>
        </w:rPr>
        <w:t xml:space="preserve"> - </w:t>
      </w:r>
      <w:r>
        <w:rPr>
          <w:rFonts w:ascii="Consolas" w:cs="Consolas" w:eastAsia="Consolas" w:hAnsi="Consolas"/>
          <w:color w:val="2563EB"/>
          <w:sz w:val="20"/>
          <w:szCs w:val="20"/>
        </w:rPr>
        <w:t xml:space="preserve">get_velocity_report</w:t>
      </w:r>
      <w:r>
        <w:rPr>
          <w:rFonts w:ascii="Georgia" w:cs="Georgia" w:eastAsia="Georgia" w:hAnsi="Georgia"/>
          <w:color w:val="18181B"/>
        </w:rPr>
        <w:t xml:space="preserve">, </w:t>
      </w:r>
      <w:r>
        <w:rPr>
          <w:rFonts w:ascii="Consolas" w:cs="Consolas" w:eastAsia="Consolas" w:hAnsi="Consolas"/>
          <w:color w:val="2563EB"/>
          <w:sz w:val="20"/>
          <w:szCs w:val="20"/>
        </w:rPr>
        <w:t xml:space="preserve">get_burndown</w:t>
      </w:r>
      <w:r>
        <w:rPr>
          <w:rFonts w:ascii="Georgia" w:cs="Georgia" w:eastAsia="Georgia" w:hAnsi="Georgia"/>
          <w:color w:val="18181B"/>
        </w:rPr>
        <w:t xml:space="preserve">, </w:t>
      </w:r>
      <w:r>
        <w:rPr>
          <w:rFonts w:ascii="Consolas" w:cs="Consolas" w:eastAsia="Consolas" w:hAnsi="Consolas"/>
          <w:color w:val="2563EB"/>
          <w:sz w:val="20"/>
          <w:szCs w:val="20"/>
        </w:rPr>
        <w:t xml:space="preserve">get_cumulative_flow</w:t>
      </w:r>
      <w:r>
        <w:rPr>
          <w:rFonts w:ascii="Georgia" w:cs="Georgia" w:eastAsia="Georgia" w:hAnsi="Georgia"/>
          <w:color w:val="18181B"/>
        </w:rPr>
        <w:t xml:space="preserve">,
</w:t>
      </w:r>
      <w:r>
        <w:rPr>
          <w:rFonts w:ascii="Consolas" w:cs="Consolas" w:eastAsia="Consolas" w:hAnsi="Consolas"/>
          <w:color w:val="2563EB"/>
          <w:sz w:val="20"/>
          <w:szCs w:val="20"/>
        </w:rPr>
        <w:t xml:space="preserve">get_overdue_tasks</w:t>
      </w:r>
      <w:r>
        <w:rPr>
          <w:rFonts w:ascii="Georgia" w:cs="Georgia" w:eastAsia="Georgia" w:hAnsi="Georgia"/>
          <w:color w:val="18181B"/>
        </w:rPr>
        <w:t xml:space="preserve">, </w:t>
      </w:r>
      <w:r>
        <w:rPr>
          <w:rFonts w:ascii="Consolas" w:cs="Consolas" w:eastAsia="Consolas" w:hAnsi="Consolas"/>
          <w:color w:val="2563EB"/>
          <w:sz w:val="20"/>
          <w:szCs w:val="20"/>
        </w:rPr>
        <w:t xml:space="preserve">get_workload</w:t>
      </w:r>
      <w:r>
        <w:rPr>
          <w:rFonts w:ascii="Georgia" w:cs="Georgia" w:eastAsia="Georgia" w:hAnsi="Georgia"/>
          <w:color w:val="18181B"/>
        </w:rPr>
        <w:t xml:space="preserve">, </w:t>
      </w:r>
      <w:r>
        <w:rPr>
          <w:rFonts w:ascii="Consolas" w:cs="Consolas" w:eastAsia="Consolas" w:hAnsi="Consolas"/>
          <w:color w:val="2563EB"/>
          <w:sz w:val="20"/>
          <w:szCs w:val="20"/>
        </w:rPr>
        <w:t xml:space="preserve">get_status_distribution</w:t>
      </w:r>
      <w:r>
        <w:rPr>
          <w:rFonts w:ascii="Georgia" w:cs="Georgia" w:eastAsia="Georgia" w:hAnsi="Georgia"/>
          <w:color w:val="18181B"/>
        </w:rPr>
        <w:t xml:space="preserve">,
</w:t>
      </w:r>
      <w:r>
        <w:rPr>
          <w:rFonts w:ascii="Consolas" w:cs="Consolas" w:eastAsia="Consolas" w:hAnsi="Consolas"/>
          <w:color w:val="2563EB"/>
          <w:sz w:val="20"/>
          <w:szCs w:val="20"/>
        </w:rPr>
        <w:t xml:space="preserve">get_cycle_time_report</w:t>
      </w:r>
      <w:r>
        <w:rPr>
          <w:rFonts w:ascii="Georgia" w:cs="Georgia" w:eastAsia="Georgia" w:hAnsi="Georgia"/>
          <w:color w:val="18181B"/>
        </w:rPr>
        <w:t xml:space="preserve">, </w:t>
      </w:r>
      <w:r>
        <w:rPr>
          <w:rFonts w:ascii="Consolas" w:cs="Consolas" w:eastAsia="Consolas" w:hAnsi="Consolas"/>
          <w:color w:val="2563EB"/>
          <w:sz w:val="20"/>
          <w:szCs w:val="20"/>
        </w:rPr>
        <w:t xml:space="preserve">get_time_tracking_report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Templates</w:t>
      </w:r>
      <w:r>
        <w:rPr>
          <w:rFonts w:ascii="Georgia" w:cs="Georgia" w:eastAsia="Georgia" w:hAnsi="Georgia"/>
          <w:color w:val="18181B"/>
        </w:rPr>
        <w:t xml:space="preserve"> - </w:t>
      </w:r>
      <w:r>
        <w:rPr>
          <w:rFonts w:ascii="Consolas" w:cs="Consolas" w:eastAsia="Consolas" w:hAnsi="Consolas"/>
          <w:color w:val="2563EB"/>
          <w:sz w:val="20"/>
          <w:szCs w:val="20"/>
        </w:rPr>
        <w:t xml:space="preserve">list_templates</w:t>
      </w:r>
      <w:r>
        <w:rPr>
          <w:rFonts w:ascii="Georgia" w:cs="Georgia" w:eastAsia="Georgia" w:hAnsi="Georgia"/>
          <w:color w:val="18181B"/>
        </w:rPr>
        <w:t xml:space="preserve">, </w:t>
      </w:r>
      <w:r>
        <w:rPr>
          <w:rFonts w:ascii="Consolas" w:cs="Consolas" w:eastAsia="Consolas" w:hAnsi="Consolas"/>
          <w:color w:val="2563EB"/>
          <w:sz w:val="20"/>
          <w:szCs w:val="20"/>
        </w:rPr>
        <w:t xml:space="preserve">create_from_template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Comments</w:t>
      </w:r>
      <w:r>
        <w:rPr>
          <w:rFonts w:ascii="Georgia" w:cs="Georgia" w:eastAsia="Georgia" w:hAnsi="Georgia"/>
          <w:color w:val="18181B"/>
        </w:rPr>
        <w:t xml:space="preserve"> - </w:t>
      </w:r>
      <w:r>
        <w:rPr>
          <w:rFonts w:ascii="Consolas" w:cs="Consolas" w:eastAsia="Consolas" w:hAnsi="Consolas"/>
          <w:color w:val="2563EB"/>
          <w:sz w:val="20"/>
          <w:szCs w:val="20"/>
        </w:rPr>
        <w:t xml:space="preserve">list_comments</w:t>
      </w:r>
      <w:r>
        <w:rPr>
          <w:rFonts w:ascii="Georgia" w:cs="Georgia" w:eastAsia="Georgia" w:hAnsi="Georgia"/>
          <w:color w:val="18181B"/>
        </w:rPr>
        <w:t xml:space="preserve">, </w:t>
      </w:r>
      <w:r>
        <w:rPr>
          <w:rFonts w:ascii="Consolas" w:cs="Consolas" w:eastAsia="Consolas" w:hAnsi="Consolas"/>
          <w:color w:val="2563EB"/>
          <w:sz w:val="20"/>
          <w:szCs w:val="20"/>
        </w:rPr>
        <w:t xml:space="preserve">add_comment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Import</w:t>
      </w:r>
      <w:r>
        <w:rPr>
          <w:rFonts w:ascii="Georgia" w:cs="Georgia" w:eastAsia="Georgia" w:hAnsi="Georgia"/>
          <w:color w:val="18181B"/>
        </w:rPr>
        <w:t xml:space="preserve"> - </w:t>
      </w:r>
      <w:r>
        <w:rPr>
          <w:rFonts w:ascii="Consolas" w:cs="Consolas" w:eastAsia="Consolas" w:hAnsi="Consolas"/>
          <w:color w:val="2563EB"/>
          <w:sz w:val="20"/>
          <w:szCs w:val="20"/>
        </w:rPr>
        <w:t xml:space="preserve">import_github_issues</w:t>
      </w:r>
      <w:r>
        <w:rPr>
          <w:rFonts w:ascii="Georgia" w:cs="Georgia" w:eastAsia="Georgia" w:hAnsi="Georgia"/>
          <w:color w:val="18181B"/>
        </w:rPr>
        <w:t xml:space="preserve">, </w:t>
      </w:r>
      <w:r>
        <w:rPr>
          <w:rFonts w:ascii="Consolas" w:cs="Consolas" w:eastAsia="Consolas" w:hAnsi="Consolas"/>
          <w:color w:val="2563EB"/>
          <w:sz w:val="20"/>
          <w:szCs w:val="20"/>
        </w:rPr>
        <w:t xml:space="preserve">suggest_branch_name</w:t>
      </w:r>
      <w:r>
        <w:rPr>
          <w:rFonts w:ascii="Georgia" w:cs="Georgia" w:eastAsia="Georgia" w:hAnsi="Georgia"/>
          <w:color w:val="18181B"/>
        </w:rPr>
        <w:t xml:space="preserve">, </w:t>
      </w:r>
      <w:r>
        <w:rPr>
          <w:rFonts w:ascii="Consolas" w:cs="Consolas" w:eastAsia="Consolas" w:hAnsi="Consolas"/>
          <w:color w:val="2563EB"/>
          <w:sz w:val="20"/>
          <w:szCs w:val="20"/>
        </w:rPr>
        <w:t xml:space="preserve">bam_import_csv</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Resolver helpers (</w:t>
      </w:r>
      <w:r>
        <w:rPr>
          <w:rFonts w:ascii="Consolas" w:cs="Consolas" w:eastAsia="Consolas" w:hAnsi="Consolas"/>
          <w:color w:val="2563EB"/>
          <w:sz w:val="20"/>
          <w:szCs w:val="20"/>
        </w:rPr>
        <w:t xml:space="preserve">bam_list_labels</w:t>
      </w:r>
      <w:r>
        <w:rPr>
          <w:rFonts w:ascii="Georgia" w:cs="Georgia" w:eastAsia="Georgia" w:hAnsi="Georgia"/>
          <w:color w:val="18181B"/>
        </w:rPr>
        <w:t xml:space="preserve">, </w:t>
      </w:r>
      <w:r>
        <w:rPr>
          <w:rFonts w:ascii="Consolas" w:cs="Consolas" w:eastAsia="Consolas" w:hAnsi="Consolas"/>
          <w:color w:val="2563EB"/>
          <w:sz w:val="20"/>
          <w:szCs w:val="20"/>
        </w:rPr>
        <w:t xml:space="preserve">bam_list_phases</w:t>
      </w:r>
      <w:r>
        <w:rPr>
          <w:rFonts w:ascii="Georgia" w:cs="Georgia" w:eastAsia="Georgia" w:hAnsi="Georgia"/>
          <w:color w:val="18181B"/>
        </w:rPr>
        <w:t xml:space="preserve">, </w:t>
      </w:r>
      <w:r>
        <w:rPr>
          <w:rFonts w:ascii="Consolas" w:cs="Consolas" w:eastAsia="Consolas" w:hAnsi="Consolas"/>
          <w:color w:val="2563EB"/>
          <w:sz w:val="20"/>
          <w:szCs w:val="20"/>
        </w:rPr>
        <w:t xml:space="preserve">bam_list_states</w:t>
      </w:r>
      <w:r>
        <w:rPr>
          <w:rFonts w:ascii="Georgia" w:cs="Georgia" w:eastAsia="Georgia" w:hAnsi="Georgia"/>
          <w:color w:val="18181B"/>
        </w:rPr>
        <w:t xml:space="preserve">) and
identity tools (</w:t>
      </w:r>
      <w:r>
        <w:rPr>
          <w:rFonts w:ascii="Consolas" w:cs="Consolas" w:eastAsia="Consolas" w:hAnsi="Consolas"/>
          <w:color w:val="2563EB"/>
          <w:sz w:val="20"/>
          <w:szCs w:val="20"/>
        </w:rPr>
        <w:t xml:space="preserve">get_me</w:t>
      </w:r>
      <w:r>
        <w:rPr>
          <w:rFonts w:ascii="Georgia" w:cs="Georgia" w:eastAsia="Georgia" w:hAnsi="Georgia"/>
          <w:color w:val="18181B"/>
        </w:rPr>
        <w:t xml:space="preserve">, </w:t>
      </w:r>
      <w:r>
        <w:rPr>
          <w:rFonts w:ascii="Consolas" w:cs="Consolas" w:eastAsia="Consolas" w:hAnsi="Consolas"/>
          <w:color w:val="2563EB"/>
          <w:sz w:val="20"/>
          <w:szCs w:val="20"/>
        </w:rPr>
        <w:t xml:space="preserve">update_me</w:t>
      </w:r>
      <w:r>
        <w:rPr>
          <w:rFonts w:ascii="Georgia" w:cs="Georgia" w:eastAsia="Georgia" w:hAnsi="Georgia"/>
          <w:color w:val="18181B"/>
        </w:rPr>
        <w:t xml:space="preserve">, </w:t>
      </w:r>
      <w:r>
        <w:rPr>
          <w:rFonts w:ascii="Consolas" w:cs="Consolas" w:eastAsia="Consolas" w:hAnsi="Consolas"/>
          <w:color w:val="2563EB"/>
          <w:sz w:val="20"/>
          <w:szCs w:val="20"/>
        </w:rPr>
        <w:t xml:space="preserve">list_my_orgs</w:t>
      </w:r>
      <w:r>
        <w:rPr>
          <w:rFonts w:ascii="Georgia" w:cs="Georgia" w:eastAsia="Georgia" w:hAnsi="Georgia"/>
          <w:color w:val="18181B"/>
        </w:rPr>
        <w:t xml:space="preserve">, </w:t>
      </w:r>
      <w:r>
        <w:rPr>
          <w:rFonts w:ascii="Consolas" w:cs="Consolas" w:eastAsia="Consolas" w:hAnsi="Consolas"/>
          <w:color w:val="2563EB"/>
          <w:sz w:val="20"/>
          <w:szCs w:val="20"/>
        </w:rPr>
        <w:t xml:space="preserve">switch_active_org</w:t>
      </w:r>
      <w:r>
        <w:rPr>
          <w:rFonts w:ascii="Georgia" w:cs="Georgia" w:eastAsia="Georgia" w:hAnsi="Georgia"/>
          <w:color w:val="18181B"/>
        </w:rPr>
        <w:t xml:space="preserve">) round
out the Bam-specific catalog.</w:t>
      </w:r>
    </w:p>
    <w:p>
      <w:pPr>
        <w:keepNext w:val="false"/>
        <w:spacing w:after="120" w:line="300"/>
        <w:jc w:val="left"/>
      </w:pPr>
      <w:r>
        <w:rPr>
          <w:rFonts w:ascii="Georgia" w:cs="Georgia" w:eastAsia="Georgia" w:hAnsi="Georgia"/>
          <w:color w:val="18181B"/>
        </w:rPr>
        <w:t xml:space="preserve">On top of the Bam tools, agents reach Bam through the cross-cutting agentic
platform that every app shares:</w:t>
      </w:r>
    </w:p>
    <w:p>
      <w:pPr>
        <w:pStyle w:val="ListParagraph"/>
        <w:numPr>
          <w:ilvl w:val="0"/>
          <w:numId w:val="1"/>
        </w:numPr>
        <w:spacing w:after="40" w:line="290"/>
      </w:pPr>
      <w:r>
        <w:rPr>
          <w:rFonts w:ascii="Georgia" w:cs="Georgia" w:eastAsia="Georgia" w:hAnsi="Georgia"/>
          <w:b/>
          <w:bCs/>
          <w:color w:val="18181B"/>
        </w:rPr>
        <w:t xml:space="preserve">Identity, audit, heartbeat</w:t>
      </w:r>
      <w:r>
        <w:rPr>
          <w:rFonts w:ascii="Georgia" w:cs="Georgia" w:eastAsia="Georgia" w:hAnsi="Georgia"/>
          <w:color w:val="18181B"/>
        </w:rPr>
        <w:t xml:space="preserve"> - An agent identifies itself and reports liveness
with </w:t>
      </w:r>
      <w:r>
        <w:rPr>
          <w:rFonts w:ascii="Consolas" w:cs="Consolas" w:eastAsia="Consolas" w:hAnsi="Consolas"/>
          <w:color w:val="2563EB"/>
          <w:sz w:val="20"/>
          <w:szCs w:val="20"/>
        </w:rPr>
        <w:t xml:space="preserve">agent_heartbeat</w:t>
      </w:r>
      <w:r>
        <w:rPr>
          <w:rFonts w:ascii="Georgia" w:cs="Georgia" w:eastAsia="Georgia" w:hAnsi="Georgia"/>
          <w:color w:val="18181B"/>
        </w:rPr>
        <w:t xml:space="preserve">, reviews its own recent actions with </w:t>
      </w:r>
      <w:r>
        <w:rPr>
          <w:rFonts w:ascii="Consolas" w:cs="Consolas" w:eastAsia="Consolas" w:hAnsi="Consolas"/>
          <w:color w:val="2563EB"/>
          <w:sz w:val="20"/>
          <w:szCs w:val="20"/>
        </w:rPr>
        <w:t xml:space="preserve">agent_audit</w:t>
      </w:r>
      <w:r>
        <w:rPr>
          <w:rFonts w:ascii="Georgia" w:cs="Georgia" w:eastAsia="Georgia" w:hAnsi="Georgia"/>
          <w:color w:val="18181B"/>
        </w:rPr>
        <w:t xml:space="preserve">, and
describes its capabilities with </w:t>
      </w:r>
      <w:r>
        <w:rPr>
          <w:rFonts w:ascii="Consolas" w:cs="Consolas" w:eastAsia="Consolas" w:hAnsi="Consolas"/>
          <w:color w:val="2563EB"/>
          <w:sz w:val="20"/>
          <w:szCs w:val="20"/>
        </w:rPr>
        <w:t xml:space="preserve">agent_self_report</w:t>
      </w:r>
      <w:r>
        <w:rPr>
          <w:rFonts w:ascii="Georgia" w:cs="Georgia" w:eastAsia="Georgia" w:hAnsi="Georgia"/>
          <w:color w:val="18181B"/>
        </w:rPr>
        <w:t xml:space="preserve">. Every write an agent makes
is recorded with an </w:t>
      </w:r>
      <w:r>
        <w:rPr>
          <w:rFonts w:ascii="Consolas" w:cs="Consolas" w:eastAsia="Consolas" w:hAnsi="Consolas"/>
          <w:color w:val="2563EB"/>
          <w:sz w:val="20"/>
          <w:szCs w:val="20"/>
        </w:rPr>
        <w:t xml:space="preserve">agent</w:t>
      </w:r>
      <w:r>
        <w:rPr>
          <w:rFonts w:ascii="Georgia" w:cs="Georgia" w:eastAsia="Georgia" w:hAnsi="Georgia"/>
          <w:color w:val="18181B"/>
        </w:rPr>
        <w:t xml:space="preserve"> actor type in the activity log.</w:t>
      </w:r>
    </w:p>
    <w:p>
      <w:pPr>
        <w:pStyle w:val="ListParagraph"/>
        <w:numPr>
          <w:ilvl w:val="0"/>
          <w:numId w:val="1"/>
        </w:numPr>
        <w:spacing w:after="40" w:line="290"/>
      </w:pPr>
      <w:r>
        <w:rPr>
          <w:rFonts w:ascii="Georgia" w:cs="Georgia" w:eastAsia="Georgia" w:hAnsi="Georgia"/>
          <w:b/>
          <w:bCs/>
          <w:color w:val="18181B"/>
        </w:rPr>
        <w:t xml:space="preserve">Approval queues</w:t>
      </w:r>
      <w:r>
        <w:rPr>
          <w:rFonts w:ascii="Georgia" w:cs="Georgia" w:eastAsia="Georgia" w:hAnsi="Georgia"/>
          <w:color w:val="18181B"/>
        </w:rPr>
        <w:t xml:space="preserve"> - For work that needs a human sign-off, an agent files a
proposal with </w:t>
      </w:r>
      <w:r>
        <w:rPr>
          <w:rFonts w:ascii="Consolas" w:cs="Consolas" w:eastAsia="Consolas" w:hAnsi="Consolas"/>
          <w:color w:val="2563EB"/>
          <w:sz w:val="20"/>
          <w:szCs w:val="20"/>
        </w:rPr>
        <w:t xml:space="preserve">proposal_create</w:t>
      </w:r>
      <w:r>
        <w:rPr>
          <w:rFonts w:ascii="Georgia" w:cs="Georgia" w:eastAsia="Georgia" w:hAnsi="Georgia"/>
          <w:color w:val="18181B"/>
        </w:rPr>
        <w:t xml:space="preserve">, a human or another agent lists pending items
with </w:t>
      </w:r>
      <w:r>
        <w:rPr>
          <w:rFonts w:ascii="Consolas" w:cs="Consolas" w:eastAsia="Consolas" w:hAnsi="Consolas"/>
          <w:color w:val="2563EB"/>
          <w:sz w:val="20"/>
          <w:szCs w:val="20"/>
        </w:rPr>
        <w:t xml:space="preserve">proposal_list</w:t>
      </w:r>
      <w:r>
        <w:rPr>
          <w:rFonts w:ascii="Georgia" w:cs="Georgia" w:eastAsia="Georgia" w:hAnsi="Georgia"/>
          <w:color w:val="18181B"/>
        </w:rPr>
        <w:t xml:space="preserve">, and a decision is recorded with </w:t>
      </w:r>
      <w:r>
        <w:rPr>
          <w:rFonts w:ascii="Consolas" w:cs="Consolas" w:eastAsia="Consolas" w:hAnsi="Consolas"/>
          <w:color w:val="2563EB"/>
          <w:sz w:val="20"/>
          <w:szCs w:val="20"/>
        </w:rPr>
        <w:t xml:space="preserve">proposal_decide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Cross-app read plane</w:t>
      </w:r>
      <w:r>
        <w:rPr>
          <w:rFonts w:ascii="Georgia" w:cs="Georgia" w:eastAsia="Georgia" w:hAnsi="Georgia"/>
          <w:color w:val="18181B"/>
        </w:rPr>
        <w:t xml:space="preserve"> - </w:t>
      </w:r>
      <w:r>
        <w:rPr>
          <w:rFonts w:ascii="Consolas" w:cs="Consolas" w:eastAsia="Consolas" w:hAnsi="Consolas"/>
          <w:color w:val="2563EB"/>
          <w:sz w:val="20"/>
          <w:szCs w:val="20"/>
        </w:rPr>
        <w:t xml:space="preserve">search_everything</w:t>
      </w:r>
      <w:r>
        <w:rPr>
          <w:rFonts w:ascii="Georgia" w:cs="Georgia" w:eastAsia="Georgia" w:hAnsi="Georgia"/>
          <w:color w:val="18181B"/>
        </w:rPr>
        <w:t xml:space="preserve"> fans a query out across apps
(Bam tasks included) with normalized scoring, </w:t>
      </w:r>
      <w:r>
        <w:rPr>
          <w:rFonts w:ascii="Consolas" w:cs="Consolas" w:eastAsia="Consolas" w:hAnsi="Consolas"/>
          <w:color w:val="2563EB"/>
          <w:sz w:val="20"/>
          <w:szCs w:val="20"/>
        </w:rPr>
        <w:t xml:space="preserve">resolve_references</w:t>
      </w:r>
      <w:r>
        <w:rPr>
          <w:rFonts w:ascii="Georgia" w:cs="Georgia" w:eastAsia="Georgia" w:hAnsi="Georgia"/>
          <w:color w:val="18181B"/>
        </w:rPr>
        <w:t xml:space="preserve"> turns mentions
like FRND-42 into resolved entities, and </w:t>
      </w:r>
      <w:r>
        <w:rPr>
          <w:rFonts w:ascii="Consolas" w:cs="Consolas" w:eastAsia="Consolas" w:hAnsi="Consolas"/>
          <w:color w:val="2563EB"/>
          <w:sz w:val="20"/>
          <w:szCs w:val="20"/>
        </w:rPr>
        <w:t xml:space="preserve">activity_query</w:t>
      </w:r>
      <w:r>
        <w:rPr>
          <w:rFonts w:ascii="Georgia" w:cs="Georgia" w:eastAsia="Georgia" w:hAnsi="Georgia"/>
          <w:color w:val="18181B"/>
        </w:rPr>
        <w:t xml:space="preserve"> reads the unified
cross-app activity view. Composite views </w:t>
      </w:r>
      <w:r>
        <w:rPr>
          <w:rFonts w:ascii="Consolas" w:cs="Consolas" w:eastAsia="Consolas" w:hAnsi="Consolas"/>
          <w:color w:val="2563EB"/>
          <w:sz w:val="20"/>
          <w:szCs w:val="20"/>
        </w:rPr>
        <w:t xml:space="preserve">project_view</w:t>
      </w:r>
      <w:r>
        <w:rPr>
          <w:rFonts w:ascii="Georgia" w:cs="Georgia" w:eastAsia="Georgia" w:hAnsi="Georgia"/>
          <w:color w:val="18181B"/>
        </w:rPr>
        <w:t xml:space="preserve"> and </w:t>
      </w:r>
      <w:r>
        <w:rPr>
          <w:rFonts w:ascii="Consolas" w:cs="Consolas" w:eastAsia="Consolas" w:hAnsi="Consolas"/>
          <w:color w:val="2563EB"/>
          <w:sz w:val="20"/>
          <w:szCs w:val="20"/>
        </w:rPr>
        <w:t xml:space="preserve">account_view</w:t>
      </w:r>
      <w:r>
        <w:rPr>
          <w:rFonts w:ascii="Georgia" w:cs="Georgia" w:eastAsia="Georgia" w:hAnsi="Georgia"/>
          <w:color w:val="18181B"/>
        </w:rPr>
        <w:t xml:space="preserve">
assemble a rounded picture of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or account spanning multiple apps.</w:t>
      </w:r>
    </w:p>
    <w:p>
      <w:pPr>
        <w:pStyle w:val="ListParagraph"/>
        <w:numPr>
          <w:ilvl w:val="0"/>
          <w:numId w:val="1"/>
        </w:numPr>
        <w:spacing w:after="40" w:line="290"/>
      </w:pPr>
      <w:r>
        <w:rPr>
          <w:rFonts w:ascii="Georgia" w:cs="Georgia" w:eastAsia="Georgia" w:hAnsi="Georgia"/>
          <w:b/>
          <w:bCs/>
          <w:color w:val="18181B"/>
        </w:rPr>
        <w:t xml:space="preserve">Idempotent upserts</w:t>
      </w:r>
      <w:r>
        <w:rPr>
          <w:rFonts w:ascii="Georgia" w:cs="Georgia" w:eastAsia="Georgia" w:hAnsi="Georgia"/>
          <w:color w:val="18181B"/>
        </w:rPr>
        <w:t xml:space="preserve"> - </w:t>
      </w:r>
      <w:r>
        <w:rPr>
          <w:rFonts w:ascii="Consolas" w:cs="Consolas" w:eastAsia="Consolas" w:hAnsi="Consolas"/>
          <w:color w:val="2563EB"/>
          <w:sz w:val="20"/>
          <w:szCs w:val="20"/>
        </w:rPr>
        <w:t xml:space="preserve">task_upsert_by_external_id</w:t>
      </w:r>
      <w:r>
        <w:rPr>
          <w:rFonts w:ascii="Georgia" w:cs="Georgia" w:eastAsia="Georgia" w:hAnsi="Georgia"/>
          <w:color w:val="18181B"/>
        </w:rPr>
        <w:t xml:space="preserve"> keys on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plus an
external id and emits a </w:t>
      </w:r>
      <w:r>
        <w:rPr>
          <w:rFonts w:ascii="Consolas" w:cs="Consolas" w:eastAsia="Consolas" w:hAnsi="Consolas"/>
          <w:color w:val="2563EB"/>
          <w:sz w:val="20"/>
          <w:szCs w:val="20"/>
        </w:rPr>
        <w:t xml:space="preserve">task.upserted</w:t>
      </w:r>
      <w:r>
        <w:rPr>
          <w:rFonts w:ascii="Georgia" w:cs="Georgia" w:eastAsia="Georgia" w:hAnsi="Georgia"/>
          <w:color w:val="18181B"/>
        </w:rPr>
        <w:t xml:space="preserve"> event with a </w:t>
      </w:r>
      <w:r>
        <w:rPr>
          <w:rFonts w:ascii="Consolas" w:cs="Consolas" w:eastAsia="Consolas" w:hAnsi="Consolas"/>
          <w:color w:val="2563EB"/>
          <w:sz w:val="20"/>
          <w:szCs w:val="20"/>
        </w:rPr>
        <w:t xml:space="preserve">created</w:t>
      </w:r>
      <w:r>
        <w:rPr>
          <w:rFonts w:ascii="Georgia" w:cs="Georgia" w:eastAsia="Georgia" w:hAnsi="Georgia"/>
          <w:color w:val="18181B"/>
        </w:rPr>
        <w:t xml:space="preserve"> flag, so an agent
can sync tasks from an external system without creating duplicates.</w:t>
      </w:r>
    </w:p>
    <w:p>
      <w:pPr>
        <w:pStyle w:val="ListParagraph"/>
        <w:numPr>
          <w:ilvl w:val="0"/>
          <w:numId w:val="1"/>
        </w:numPr>
        <w:spacing w:after="40" w:line="290"/>
      </w:pPr>
      <w:r>
        <w:rPr>
          <w:rFonts w:ascii="Georgia" w:cs="Georgia" w:eastAsia="Georgia" w:hAnsi="Georgia"/>
          <w:b/>
          <w:bCs/>
          <w:color w:val="18181B"/>
        </w:rPr>
        <w:t xml:space="preserve">Visibility preflight</w:t>
      </w:r>
      <w:r>
        <w:rPr>
          <w:rFonts w:ascii="Georgia" w:cs="Georgia" w:eastAsia="Georgia" w:hAnsi="Georgia"/>
          <w:color w:val="18181B"/>
        </w:rPr>
        <w:t xml:space="preserve"> - Before an agent posts a Bam </w:t>
      </w:r>
      <w:r>
        <w:rPr>
          <w:rFonts w:ascii="Georgia" w:cs="Georgia" w:eastAsia="Georgia" w:hAnsi="Georgia"/>
          <w:color w:val="18181B"/>
        </w:rPr>
        <w:t xml:space="preserve">task</w:t>
      </w:r>
      <w:fldSimple w:instr="XE &quot;Task&quot;"/>
      <w:r>
        <w:rPr>
          <w:rFonts w:ascii="Georgia" w:cs="Georgia" w:eastAsia="Georgia" w:hAnsi="Georgia"/>
          <w:color w:val="18181B"/>
        </w:rPr>
        <w:t xml:space="preserve"> into a shared
surface, it calls </w:t>
      </w:r>
      <w:r>
        <w:rPr>
          <w:rFonts w:ascii="Consolas" w:cs="Consolas" w:eastAsia="Consolas" w:hAnsi="Consolas"/>
          <w:color w:val="2563EB"/>
          <w:sz w:val="20"/>
          <w:szCs w:val="20"/>
        </w:rPr>
        <w:t xml:space="preserve">can_access(asker_user_id, entity_type, entity_id)</w:t>
      </w:r>
      <w:r>
        <w:rPr>
          <w:rFonts w:ascii="Georgia" w:cs="Georgia" w:eastAsia="Georgia" w:hAnsi="Georgia"/>
          <w:color w:val="18181B"/>
        </w:rPr>
        <w:t xml:space="preserve"> and drops
anything the asker is not allowed to see.</w:t>
      </w:r>
    </w:p>
    <w:p>
      <w:pPr>
        <w:pStyle w:val="ListParagraph"/>
        <w:numPr>
          <w:ilvl w:val="0"/>
          <w:numId w:val="1"/>
        </w:numPr>
        <w:spacing w:after="40" w:line="290"/>
      </w:pPr>
      <w:r>
        <w:rPr>
          <w:rFonts w:ascii="Georgia" w:cs="Georgia" w:eastAsia="Georgia" w:hAnsi="Georgia"/>
          <w:b/>
          <w:bCs/>
          <w:color w:val="18181B"/>
        </w:rPr>
        <w:t xml:space="preserve">Agent policies and webhooks</w:t>
      </w:r>
      <w:r>
        <w:rPr>
          <w:rFonts w:ascii="Georgia" w:cs="Georgia" w:eastAsia="Georgia" w:hAnsi="Georgia"/>
          <w:color w:val="18181B"/>
        </w:rPr>
        <w:t xml:space="preserve"> - A per-agent kill switch and tool allowlist
(</w:t>
      </w:r>
      <w:r>
        <w:rPr>
          <w:rFonts w:ascii="Consolas" w:cs="Consolas" w:eastAsia="Consolas" w:hAnsi="Consolas"/>
          <w:color w:val="2563EB"/>
          <w:sz w:val="20"/>
          <w:szCs w:val="20"/>
        </w:rPr>
        <w:t xml:space="preserve">bam.*</w:t>
      </w:r>
      <w:r>
        <w:rPr>
          <w:rFonts w:ascii="Georgia" w:cs="Georgia" w:eastAsia="Georgia" w:hAnsi="Georgia"/>
          <w:color w:val="18181B"/>
        </w:rPr>
        <w:t xml:space="preserve">, </w:t>
      </w:r>
      <w:r>
        <w:rPr>
          <w:rFonts w:ascii="Consolas" w:cs="Consolas" w:eastAsia="Consolas" w:hAnsi="Consolas"/>
          <w:color w:val="2563EB"/>
          <w:sz w:val="20"/>
          <w:szCs w:val="20"/>
        </w:rPr>
        <w:t xml:space="preserve">task.*</w:t>
      </w:r>
      <w:r>
        <w:rPr>
          <w:rFonts w:ascii="Georgia" w:cs="Georgia" w:eastAsia="Georgia" w:hAnsi="Georgia"/>
          <w:color w:val="18181B"/>
        </w:rPr>
        <w:t xml:space="preserve">, and so on) gate every service-account call, and subscribed
Bolt events are pushed to agent runners via signed outbound webhooks.</w:t>
      </w:r>
    </w:p>
    <w:p>
      <w:pPr>
        <w:keepNext w:val="false"/>
        <w:spacing w:after="120" w:line="300"/>
        <w:jc w:val="left"/>
      </w:pPr>
      <w:r>
        <w:rPr>
          <w:rFonts w:ascii="Georgia" w:cs="Georgia" w:eastAsia="Georgia" w:hAnsi="Georgia"/>
          <w:color w:val="18181B"/>
        </w:rPr>
        <w:t xml:space="preserve">Destructive tools require human review. </w:t>
      </w:r>
      <w:r>
        <w:rPr>
          <w:rFonts w:ascii="Consolas" w:cs="Consolas" w:eastAsia="Consolas" w:hAnsi="Consolas"/>
          <w:color w:val="2563EB"/>
          <w:sz w:val="20"/>
          <w:szCs w:val="20"/>
        </w:rPr>
        <w:t xml:space="preserve">delete_task</w:t>
      </w:r>
      <w:r>
        <w:rPr>
          <w:rFonts w:ascii="Georgia" w:cs="Georgia" w:eastAsia="Georgia" w:hAnsi="Georgia"/>
          <w:color w:val="18181B"/>
        </w:rPr>
        <w:t xml:space="preserve"> and
</w:t>
      </w:r>
      <w:r>
        <w:rPr>
          <w:rFonts w:ascii="Consolas" w:cs="Consolas" w:eastAsia="Consolas" w:hAnsi="Consolas"/>
          <w:color w:val="2563EB"/>
          <w:sz w:val="20"/>
          <w:szCs w:val="20"/>
        </w:rPr>
        <w:t xml:space="preserve">disconnect_github_integration</w:t>
      </w:r>
      <w:r>
        <w:rPr>
          <w:rFonts w:ascii="Georgia" w:cs="Georgia" w:eastAsia="Georgia" w:hAnsi="Georgia"/>
          <w:color w:val="18181B"/>
        </w:rPr>
        <w:t xml:space="preserve"> use the two-step </w:t>
      </w:r>
      <w:r>
        <w:rPr>
          <w:rFonts w:ascii="Consolas" w:cs="Consolas" w:eastAsia="Consolas" w:hAnsi="Consolas"/>
          <w:color w:val="2563EB"/>
          <w:sz w:val="20"/>
          <w:szCs w:val="20"/>
        </w:rPr>
        <w:t xml:space="preserve">confirm_action</w:t>
      </w:r>
      <w:r>
        <w:rPr>
          <w:rFonts w:ascii="Georgia" w:cs="Georgia" w:eastAsia="Georgia" w:hAnsi="Georgia"/>
          <w:color w:val="18181B"/>
        </w:rPr>
        <w:t xml:space="preserve"> token flow: the
tool stages the action and returns a time-limited token, and a second call confirms
it. When reviewing agent work, watch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audit log and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t>
      </w:r>
      <w:r>
        <w:rPr>
          <w:rFonts w:ascii="Georgia" w:cs="Georgia" w:eastAsia="Georgia" w:hAnsi="Georgia"/>
          <w:b/>
          <w:bCs/>
          <w:color w:val="18181B"/>
        </w:rPr>
        <w:t xml:space="preserve">Activity</w:t>
      </w:r>
      <w:r>
        <w:rPr>
          <w:rFonts w:ascii="Georgia" w:cs="Georgia" w:eastAsia="Georgia" w:hAnsi="Georgia"/>
          <w:color w:val="18181B"/>
        </w:rPr>
        <w:t xml:space="preserve">
tab; both record the agent actor. See </w:t>
      </w:r>
      <w:r>
        <w:rPr>
          <w:rFonts w:ascii="Consolas" w:cs="Consolas" w:eastAsia="Consolas" w:hAnsi="Consolas"/>
          <w:color w:val="2563EB"/>
          <w:sz w:val="20"/>
          <w:szCs w:val="20"/>
        </w:rPr>
        <w:t xml:space="preserve">docs/apps/bam/mcp-tools.md</w:t>
      </w:r>
      <w:r>
        <w:rPr>
          <w:rFonts w:ascii="Georgia" w:cs="Georgia" w:eastAsia="Georgia" w:hAnsi="Georgia"/>
          <w:color w:val="18181B"/>
        </w:rPr>
        <w:t xml:space="preserve"> for the full
tool catalog.</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When you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 presence strip shows exactly who else is on it, and you can ring a teammate into a voice or video huddle straight from the card. Your location in Bam shows in the Bureau office, so the team can find you.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User Stories</w:t>
      </w:r>
    </w:p>
    <w:p>
      <w:pPr>
        <w:pStyle w:val="Heading3"/>
        <w:keepNext/>
        <w:spacing w:after="100" w:before="200"/>
        <w:outlineLvl w:val="2"/>
      </w:pPr>
      <w:r>
        <w:rPr>
          <w:rFonts w:ascii="Arial" w:cs="Arial" w:eastAsia="Arial" w:hAnsi="Arial"/>
          <w:b/>
          <w:bCs/>
          <w:color w:val="2563EB"/>
          <w:sz w:val="24"/>
          <w:szCs w:val="24"/>
        </w:rPr>
        <w:t xml:space="preserve">Story: Spin up a project from a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or org admin starting a new effort.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that arrives with phases and states already set up.
</w:t>
      </w:r>
      <w:r>
        <w:rPr>
          <w:rFonts w:ascii="Georgia" w:cs="Georgia" w:eastAsia="Georgia" w:hAnsi="Georgia"/>
          <w:b/>
          <w:bCs/>
          <w:color w:val="18181B"/>
        </w:rPr>
        <w:t xml:space="preserve">Before you start:</w:t>
      </w:r>
      <w:r>
        <w:rPr>
          <w:rFonts w:ascii="Georgia" w:cs="Georgia" w:eastAsia="Georgia" w:hAnsi="Georgia"/>
          <w:color w:val="18181B"/>
        </w:rPr>
        <w:t xml:space="preserve"> A session with permission to create projects.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Dashboard</w:t>
      </w:r>
      <w:r>
        <w:rPr>
          <w:rFonts w:ascii="Georgia" w:cs="Georgia" w:eastAsia="Georgia" w:hAnsi="Georgia"/>
          <w:color w:val="18181B"/>
        </w:rPr>
        <w:t xml:space="preserve">, or click the plus next to </w:t>
      </w:r>
      <w:r>
        <w:rPr>
          <w:rFonts w:ascii="Georgia" w:cs="Georgia" w:eastAsia="Georgia" w:hAnsi="Georgia"/>
          <w:b/>
          <w:bCs/>
          <w:color w:val="18181B"/>
        </w:rPr>
        <w:t xml:space="preserve">Projects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 (or </w:t>
      </w:r>
      <w:r>
        <w:rPr>
          <w:rFonts w:ascii="Georgia" w:cs="Georgia" w:eastAsia="Georgia" w:hAnsi="Georgia"/>
          <w:b/>
          <w:bCs/>
          <w:color w:val="18181B"/>
        </w:rPr>
        <w:t xml:space="preserve">Create </w:t>
      </w:r>
      <w:r>
        <w:rPr>
          <w:rFonts w:ascii="Georgia" w:cs="Georgia" w:eastAsia="Georgia" w:hAnsi="Georgia"/>
          <w:b/>
          <w:bCs/>
          <w:color w:val="18181B"/>
        </w:rPr>
        <w:t xml:space="preserve">Project</w:t>
      </w:r>
      <w:fldSimple w:instr="XE &quot;Project&quot;"/>
      <w:r>
        <w:rPr>
          <w:rFonts w:ascii="Georgia" w:cs="Georgia" w:eastAsia="Georgia" w:hAnsi="Georgia"/>
          <w:color w:val="18181B"/>
        </w:rPr>
        <w:t xml:space="preserve"> in the empty state).</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Enter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t>
      </w:r>
      <w:r>
        <w:rPr>
          <w:rFonts w:ascii="Georgia" w:cs="Georgia" w:eastAsia="Georgia" w:hAnsi="Georgia"/>
          <w:b/>
          <w:bCs/>
          <w:color w:val="18181B"/>
        </w:rPr>
        <w:t xml:space="preserve">name</w:t>
      </w:r>
      <w:r>
        <w:rPr>
          <w:rFonts w:ascii="Georgia" w:cs="Georgia" w:eastAsia="Georgia" w:hAnsi="Georgia"/>
          <w:color w:val="18181B"/>
        </w:rPr>
        <w:t xml:space="preserve"> and a </w:t>
      </w:r>
      <w:r>
        <w:rPr>
          <w:rFonts w:ascii="Georgia" w:cs="Georgia" w:eastAsia="Georgia" w:hAnsi="Georgia"/>
          <w:b/>
          <w:bCs/>
          <w:color w:val="18181B"/>
        </w:rPr>
        <w:t xml:space="preserve">task</w:t>
      </w:r>
      <w:fldSimple w:instr="XE &quot;Task&quot;"/>
      <w:r>
        <w:rPr>
          <w:rFonts w:ascii="Georgia" w:cs="Georgia" w:eastAsia="Georgia" w:hAnsi="Georgia"/>
          <w:b/>
          <w:bCs/>
          <w:color w:val="18181B"/>
        </w:rPr>
        <w:t xml:space="preserve"> id prefix</w:t>
      </w:r>
      <w:r>
        <w:rPr>
          <w:rFonts w:ascii="Georgia" w:cs="Georgia" w:eastAsia="Georgia" w:hAnsi="Georgia"/>
          <w:color w:val="18181B"/>
        </w:rPr>
        <w:t xml:space="preserve"> of 2 to 6 uppercase letters.</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Choose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template (for example kanban_standard, scrum, bug_tracking, or
minimal) and submit.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land on the new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's board. Its phases and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states are
seeded from the template (for example kanban_standard gives Backlog, To Do, In
Progress, Review, Done).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Manage Phases and Custom Fields to shape the board further. Agents use
</w:t>
      </w:r>
      <w:r>
        <w:rPr>
          <w:rFonts w:ascii="Consolas" w:cs="Consolas" w:eastAsia="Consolas" w:hAnsi="Consolas"/>
          <w:color w:val="2563EB"/>
          <w:sz w:val="20"/>
          <w:szCs w:val="20"/>
        </w:rPr>
        <w:t xml:space="preserve">create_project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Create and work a task end to end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doing the day-to-day work.
</w:t>
      </w:r>
      <w:r>
        <w:rPr>
          <w:rFonts w:ascii="Georgia" w:cs="Georgia" w:eastAsia="Georgia" w:hAnsi="Georgia"/>
          <w:b/>
          <w:bCs/>
          <w:color w:val="18181B"/>
        </w:rPr>
        <w:t xml:space="preserve">Goal:</w:t>
      </w:r>
      <w:r>
        <w:rPr>
          <w:rFonts w:ascii="Georgia" w:cs="Georgia" w:eastAsia="Georgia" w:hAnsi="Georgia"/>
          <w:color w:val="18181B"/>
        </w:rPr>
        <w:t xml:space="preserve"> Take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from creation to done with full detail along the way.
</w:t>
      </w:r>
      <w:r>
        <w:rPr>
          <w:rFonts w:ascii="Georgia" w:cs="Georgia" w:eastAsia="Georgia" w:hAnsi="Georgia"/>
          <w:b/>
          <w:bCs/>
          <w:color w:val="18181B"/>
        </w:rPr>
        <w:t xml:space="preserve">Before you start:</w:t>
      </w:r>
      <w:r>
        <w:rPr>
          <w:rFonts w:ascii="Georgia" w:cs="Georgia" w:eastAsia="Georgia" w:hAnsi="Georgia"/>
          <w:color w:val="18181B"/>
        </w:rPr>
        <w:t xml:space="preserve"> Membership in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Press </w:t>
      </w:r>
      <w:r>
        <w:rPr>
          <w:rFonts w:ascii="Georgia" w:cs="Georgia" w:eastAsia="Georgia" w:hAnsi="Georgia"/>
          <w:b/>
          <w:bCs/>
          <w:color w:val="18181B"/>
        </w:rPr>
        <w:t xml:space="preserve">N</w:t>
      </w:r>
      <w:r>
        <w:rPr>
          <w:rFonts w:ascii="Georgia" w:cs="Georgia" w:eastAsia="Georgia" w:hAnsi="Georgia"/>
          <w:color w:val="18181B"/>
        </w:rPr>
        <w:t xml:space="preserve"> or use a column's add control to open the create dialog.</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Title</w:t>
      </w:r>
      <w:r>
        <w:rPr>
          <w:rFonts w:ascii="Georgia" w:cs="Georgia" w:eastAsia="Georgia" w:hAnsi="Georgia"/>
          <w:color w:val="18181B"/>
        </w:rPr>
        <w:t xml:space="preserve">, then optionally </w:t>
      </w:r>
      <w:r>
        <w:rPr>
          <w:rFonts w:ascii="Georgia" w:cs="Georgia" w:eastAsia="Georgia" w:hAnsi="Georgia"/>
          <w:b/>
          <w:bCs/>
          <w:color w:val="18181B"/>
        </w:rPr>
        <w:t xml:space="preserve">Phase</w:t>
      </w:r>
      <w:fldSimple w:instr="XE &quot;Phase&quot;"/>
      <w:r>
        <w:rPr>
          <w:rFonts w:ascii="Georgia" w:cs="Georgia" w:eastAsia="Georgia" w:hAnsi="Georgia"/>
          <w:color w:val="18181B"/>
        </w:rPr>
        <w:t xml:space="preserv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b/>
          <w:bCs/>
          <w:color w:val="18181B"/>
        </w:rPr>
        <w:t xml:space="preserve">Story Points</w:t>
      </w:r>
      <w:r>
        <w:rPr>
          <w:rFonts w:ascii="Georgia" w:cs="Georgia" w:eastAsia="Georgia" w:hAnsi="Georgia"/>
          <w:color w:val="18181B"/>
        </w:rPr>
        <w:t xml:space="preserve">,
</w:t>
      </w:r>
      <w:r>
        <w:rPr>
          <w:rFonts w:ascii="Georgia" w:cs="Georgia" w:eastAsia="Georgia" w:hAnsi="Georgia"/>
          <w:b/>
          <w:bCs/>
          <w:color w:val="18181B"/>
        </w:rPr>
        <w:t xml:space="preserve">Assignee</w:t>
      </w:r>
      <w:r>
        <w:rPr>
          <w:rFonts w:ascii="Georgia" w:cs="Georgia" w:eastAsia="Georgia" w:hAnsi="Georgia"/>
          <w:color w:val="18181B"/>
        </w:rPr>
        <w:t xml:space="preserve"> (any org member), </w:t>
      </w:r>
      <w:r>
        <w:rPr>
          <w:rFonts w:ascii="Georgia" w:cs="Georgia" w:eastAsia="Georgia" w:hAnsi="Georgia"/>
          <w:b/>
          <w:bCs/>
          <w:color w:val="18181B"/>
        </w:rPr>
        <w:t xml:space="preserve">Due Date</w:t>
      </w:r>
      <w:r>
        <w:rPr>
          <w:rFonts w:ascii="Georgia" w:cs="Georgia" w:eastAsia="Georgia" w:hAnsi="Georgia"/>
          <w:color w:val="18181B"/>
        </w:rPr>
        <w:t xml:space="preserve">, and </w:t>
      </w:r>
      <w:r>
        <w:rPr>
          <w:rFonts w:ascii="Georgia" w:cs="Georgia" w:eastAsia="Georgia" w:hAnsi="Georgia"/>
          <w:b/>
          <w:bCs/>
          <w:color w:val="18181B"/>
        </w:rPr>
        <w:t xml:space="preserve">Labels</w:t>
      </w:r>
      <w:r>
        <w:rPr>
          <w:rFonts w:ascii="Georgia" w:cs="Georgia" w:eastAsia="Georgia" w:hAnsi="Georgia"/>
          <w:color w:val="18181B"/>
        </w:rPr>
        <w:t xml:space="preserve">, and click </w:t>
      </w:r>
      <w:r>
        <w:rPr>
          <w:rFonts w:ascii="Georgia" w:cs="Georgia" w:eastAsia="Georgia" w:hAnsi="Georgia"/>
          <w:b/>
          <w:bCs/>
          <w:color w:val="18181B"/>
        </w:rPr>
        <w:t xml:space="preserve">Create
</w:t>
      </w:r>
      <w:r>
        <w:rPr>
          <w:rFonts w:ascii="Georgia" w:cs="Georgia" w:eastAsia="Georgia" w:hAnsi="Georgia"/>
          <w:b/>
          <w:bCs/>
          <w:color w:val="18181B"/>
        </w:rPr>
        <w:t xml:space="preserve">Task</w:t>
      </w:r>
      <w:fldSimple w:instr="XE &quot;Task&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Drag the card across phases as work progresses.</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Open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log time in </w:t>
      </w:r>
      <w:r>
        <w:rPr>
          <w:rFonts w:ascii="Georgia" w:cs="Georgia" w:eastAsia="Georgia" w:hAnsi="Georgia"/>
          <w:b/>
          <w:bCs/>
          <w:color w:val="18181B"/>
        </w:rPr>
        <w:t xml:space="preserve">Time Logged</w:t>
      </w:r>
      <w:r>
        <w:rPr>
          <w:rFonts w:ascii="Georgia" w:cs="Georgia" w:eastAsia="Georgia" w:hAnsi="Georgia"/>
          <w:color w:val="18181B"/>
        </w:rPr>
        <w:t xml:space="preserve"> with </w:t>
      </w:r>
      <w:r>
        <w:rPr>
          <w:rFonts w:ascii="Georgia" w:cs="Georgia" w:eastAsia="Georgia" w:hAnsi="Georgia"/>
          <w:b/>
          <w:bCs/>
          <w:color w:val="18181B"/>
        </w:rPr>
        <w:t xml:space="preserve">Log Time</w:t>
      </w:r>
      <w:r>
        <w:rPr>
          <w:rFonts w:ascii="Georgia" w:cs="Georgia" w:eastAsia="Georgia" w:hAnsi="Georgia"/>
          <w:color w:val="18181B"/>
        </w:rPr>
        <w:t xml:space="preserve">, write a note on
the </w:t>
      </w:r>
      <w:r>
        <w:rPr>
          <w:rFonts w:ascii="Georgia" w:cs="Georgia" w:eastAsia="Georgia" w:hAnsi="Georgia"/>
          <w:b/>
          <w:bCs/>
          <w:color w:val="18181B"/>
        </w:rPr>
        <w:t xml:space="preserve">Comments</w:t>
      </w:r>
      <w:r>
        <w:rPr>
          <w:rFonts w:ascii="Georgia" w:cs="Georgia" w:eastAsia="Georgia" w:hAnsi="Georgia"/>
          <w:color w:val="18181B"/>
        </w:rPr>
        <w:t xml:space="preserve"> tab, react to a teammate's comment, and upload a file under
</w:t>
      </w:r>
      <w:r>
        <w:rPr>
          <w:rFonts w:ascii="Georgia" w:cs="Georgia" w:eastAsia="Georgia" w:hAnsi="Georgia"/>
          <w:b/>
          <w:bCs/>
          <w:color w:val="18181B"/>
        </w:rPr>
        <w:t xml:space="preserve">Attachments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5.  </w:t>
      </w:r>
      <w:r>
        <w:rPr>
          <w:rFonts w:ascii="Georgia" w:cs="Georgia" w:eastAsia="Georgia" w:hAnsi="Georgia"/>
          <w:color w:val="18181B"/>
        </w:rPr>
        <w:t xml:space="preserve">When finished, set a closed state. If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still has open subtasks, the
move is blocked until you finish them.</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moves to a closed state and counts toward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velocity, with
its time, discussion, and files attached.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Subtasks, the </w:t>
      </w:r>
      <w:r>
        <w:rPr>
          <w:rFonts w:ascii="Georgia" w:cs="Georgia" w:eastAsia="Georgia" w:hAnsi="Georgia"/>
          <w:color w:val="18181B"/>
        </w:rPr>
        <w:t xml:space="preserve">done-gate</w:t>
      </w:r>
      <w:fldSimple w:instr="XE &quot;Done-gate&quot;"/>
      <w:r>
        <w:rPr>
          <w:rFonts w:ascii="Georgia" w:cs="Georgia" w:eastAsia="Georgia" w:hAnsi="Georgia"/>
          <w:color w:val="18181B"/>
        </w:rPr>
        <w:t xml:space="preserve">, and </w:t>
      </w:r>
      <w:r>
        <w:rPr>
          <w:rFonts w:ascii="Consolas" w:cs="Consolas" w:eastAsia="Consolas" w:hAnsi="Consolas"/>
          <w:color w:val="2563EB"/>
          <w:sz w:val="20"/>
          <w:szCs w:val="20"/>
        </w:rPr>
        <w:t xml:space="preserve">create_task</w:t>
      </w:r>
      <w:r>
        <w:rPr>
          <w:rFonts w:ascii="Georgia" w:cs="Georgia" w:eastAsia="Georgia" w:hAnsi="Georgia"/>
          <w:color w:val="18181B"/>
        </w:rPr>
        <w:t xml:space="preserve"> / </w:t>
      </w:r>
      <w:r>
        <w:rPr>
          <w:rFonts w:ascii="Consolas" w:cs="Consolas" w:eastAsia="Consolas" w:hAnsi="Consolas"/>
          <w:color w:val="2563EB"/>
          <w:sz w:val="20"/>
          <w:szCs w:val="20"/>
        </w:rPr>
        <w:t xml:space="preserve">update_task</w:t>
      </w:r>
      <w:r>
        <w:rPr>
          <w:rFonts w:ascii="Georgia" w:cs="Georgia" w:eastAsia="Georgia" w:hAnsi="Georgia"/>
          <w:color w:val="18181B"/>
        </w:rPr>
        <w:t xml:space="preserve"> /
</w:t>
      </w:r>
      <w:r>
        <w:rPr>
          <w:rFonts w:ascii="Consolas" w:cs="Consolas" w:eastAsia="Consolas" w:hAnsi="Consolas"/>
          <w:color w:val="2563EB"/>
          <w:sz w:val="20"/>
          <w:szCs w:val="20"/>
        </w:rPr>
        <w:t xml:space="preserve">log_time</w:t>
      </w:r>
      <w:r>
        <w:rPr>
          <w:rFonts w:ascii="Georgia" w:cs="Georgia" w:eastAsia="Georgia" w:hAnsi="Georgia"/>
          <w:color w:val="18181B"/>
        </w:rPr>
        <w:t xml:space="preserve"> for agents.</w:t>
      </w:r>
    </w:p>
    <w:p>
      <w:pPr>
        <w:pStyle w:val="Heading3"/>
        <w:keepNext/>
        <w:spacing w:after="100" w:before="200"/>
        <w:outlineLvl w:val="2"/>
      </w:pPr>
      <w:r>
        <w:rPr>
          <w:rFonts w:ascii="Arial" w:cs="Arial" w:eastAsia="Arial" w:hAnsi="Arial"/>
          <w:b/>
          <w:bCs/>
          <w:color w:val="2563EB"/>
          <w:sz w:val="24"/>
          <w:szCs w:val="24"/>
        </w:rPr>
        <w:t xml:space="preserve">Story: Track your personal load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assigned tasks.
</w:t>
      </w:r>
      <w:r>
        <w:rPr>
          <w:rFonts w:ascii="Georgia" w:cs="Georgia" w:eastAsia="Georgia" w:hAnsi="Georgia"/>
          <w:b/>
          <w:bCs/>
          <w:color w:val="18181B"/>
        </w:rPr>
        <w:t xml:space="preserve">Goal:</w:t>
      </w:r>
      <w:r>
        <w:rPr>
          <w:rFonts w:ascii="Georgia" w:cs="Georgia" w:eastAsia="Georgia" w:hAnsi="Georgia"/>
          <w:color w:val="18181B"/>
        </w:rPr>
        <w:t xml:space="preserve"> See what you owe and what is overdue across all projects.
</w:t>
      </w:r>
      <w:r>
        <w:rPr>
          <w:rFonts w:ascii="Georgia" w:cs="Georgia" w:eastAsia="Georgia" w:hAnsi="Georgia"/>
          <w:b/>
          <w:bCs/>
          <w:color w:val="18181B"/>
        </w:rPr>
        <w:t xml:space="preserve">Before you start:</w:t>
      </w:r>
      <w:r>
        <w:rPr>
          <w:rFonts w:ascii="Georgia" w:cs="Georgia" w:eastAsia="Georgia" w:hAnsi="Georgia"/>
          <w:color w:val="18181B"/>
        </w:rPr>
        <w:t xml:space="preserve"> Tasks assigned to you.</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My Work</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Scan the </w:t>
      </w:r>
      <w:r>
        <w:rPr>
          <w:rFonts w:ascii="Georgia" w:cs="Georgia" w:eastAsia="Georgia" w:hAnsi="Georgia"/>
          <w:b/>
          <w:bCs/>
          <w:color w:val="18181B"/>
        </w:rPr>
        <w:t xml:space="preserve">Overdue</w:t>
      </w:r>
      <w:r>
        <w:rPr>
          <w:rFonts w:ascii="Georgia" w:cs="Georgia" w:eastAsia="Georgia" w:hAnsi="Georgia"/>
          <w:color w:val="18181B"/>
        </w:rPr>
        <w:t xml:space="preserve">, </w:t>
      </w:r>
      <w:r>
        <w:rPr>
          <w:rFonts w:ascii="Georgia" w:cs="Georgia" w:eastAsia="Georgia" w:hAnsi="Georgia"/>
          <w:b/>
          <w:bCs/>
          <w:color w:val="18181B"/>
        </w:rPr>
        <w:t xml:space="preserve">Due This Week</w:t>
      </w:r>
      <w:r>
        <w:rPr>
          <w:rFonts w:ascii="Georgia" w:cs="Georgia" w:eastAsia="Georgia" w:hAnsi="Georgia"/>
          <w:color w:val="18181B"/>
        </w:rPr>
        <w:t xml:space="preserve">, </w:t>
      </w:r>
      <w:r>
        <w:rPr>
          <w:rFonts w:ascii="Georgia" w:cs="Georgia" w:eastAsia="Georgia" w:hAnsi="Georgia"/>
          <w:b/>
          <w:bCs/>
          <w:color w:val="18181B"/>
        </w:rPr>
        <w:t xml:space="preserve">In Progress</w:t>
      </w:r>
      <w:r>
        <w:rPr>
          <w:rFonts w:ascii="Georgia" w:cs="Georgia" w:eastAsia="Georgia" w:hAnsi="Georgia"/>
          <w:color w:val="18181B"/>
        </w:rPr>
        <w:t xml:space="preserve">, and </w:t>
      </w:r>
      <w:r>
        <w:rPr>
          <w:rFonts w:ascii="Georgia" w:cs="Georgia" w:eastAsia="Georgia" w:hAnsi="Georgia"/>
          <w:b/>
          <w:bCs/>
          <w:color w:val="18181B"/>
        </w:rPr>
        <w:t xml:space="preserve">All My Tasks</w:t>
      </w:r>
      <w:r>
        <w:rPr>
          <w:rFonts w:ascii="Georgia" w:cs="Georgia" w:eastAsia="Georgia" w:hAnsi="Georgia"/>
          <w:color w:val="18181B"/>
        </w:rPr>
        <w:t xml:space="preserve">
groups. Only tasks assigned to you appear here.</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Click any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 jump to its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board and act on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a single, cross-</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view of your own work, with completed
tasks hidden.</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use </w:t>
      </w:r>
      <w:r>
        <w:rPr>
          <w:rFonts w:ascii="Consolas" w:cs="Consolas" w:eastAsia="Consolas" w:hAnsi="Consolas"/>
          <w:color w:val="2563EB"/>
          <w:sz w:val="20"/>
          <w:szCs w:val="20"/>
        </w:rPr>
        <w:t xml:space="preserve">get_my_tasks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Plan and run a sprint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running iterations.
</w:t>
      </w:r>
      <w:r>
        <w:rPr>
          <w:rFonts w:ascii="Georgia" w:cs="Georgia" w:eastAsia="Georgia" w:hAnsi="Georgia"/>
          <w:b/>
          <w:bCs/>
          <w:color w:val="18181B"/>
        </w:rPr>
        <w:t xml:space="preserve">Goal:</w:t>
      </w:r>
      <w:r>
        <w:rPr>
          <w:rFonts w:ascii="Georgia" w:cs="Georgia" w:eastAsia="Georgia" w:hAnsi="Georgia"/>
          <w:color w:val="18181B"/>
        </w:rPr>
        <w:t xml:space="preserve"> Plan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work it, and close it cleanly.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with tasks; no other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In the board's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selector, choose </w:t>
      </w:r>
      <w:r>
        <w:rPr>
          <w:rFonts w:ascii="Georgia" w:cs="Georgia" w:eastAsia="Georgia" w:hAnsi="Georgia"/>
          <w:b/>
          <w:bCs/>
          <w:color w:val="18181B"/>
        </w:rPr>
        <w:t xml:space="preserve">Create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and set a name, start
and end dates, and an optional goal.</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Add tasks to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(set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in its drawer, or filter to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Start this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to make it active.</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Work the board through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5.  </w:t>
      </w:r>
      <w:r>
        <w:rPr>
          <w:rFonts w:ascii="Georgia" w:cs="Georgia" w:eastAsia="Georgia" w:hAnsi="Georgia"/>
          <w:color w:val="18181B"/>
        </w:rPr>
        <w:t xml:space="preserve">Choose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decide each leftover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fate, add
</w:t>
      </w:r>
      <w:r>
        <w:rPr>
          <w:rFonts w:ascii="Georgia" w:cs="Georgia" w:eastAsia="Georgia" w:hAnsi="Georgia"/>
          <w:b/>
          <w:bCs/>
          <w:color w:val="18181B"/>
        </w:rPr>
        <w:t xml:space="preserve">Retrospective Notes (optional)</w:t>
      </w:r>
      <w:r>
        <w:rPr>
          <w:rFonts w:ascii="Georgia" w:cs="Georgia" w:eastAsia="Georgia" w:hAnsi="Georgia"/>
          <w:color w:val="18181B"/>
        </w:rPr>
        <w:t xml:space="preserve">, and click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6.  </w:t>
      </w:r>
      <w:r>
        <w:rPr>
          <w:rFonts w:ascii="Georgia" w:cs="Georgia" w:eastAsia="Georgia" w:hAnsi="Georgia"/>
          <w:color w:val="18181B"/>
        </w:rPr>
        <w:t xml:space="preserve">Review velocity with </w:t>
      </w:r>
      <w:r>
        <w:rPr>
          <w:rFonts w:ascii="Georgia" w:cs="Georgia" w:eastAsia="Georgia" w:hAnsi="Georgia"/>
          <w:b/>
          <w:bCs/>
          <w:color w:val="18181B"/>
        </w:rPr>
        <w:t xml:space="preserve">View </w:t>
      </w:r>
      <w:r>
        <w:rPr>
          <w:rFonts w:ascii="Georgia" w:cs="Georgia" w:eastAsia="Georgia" w:hAnsi="Georgia"/>
          <w:b/>
          <w:bCs/>
          <w:color w:val="18181B"/>
        </w:rPr>
        <w:t xml:space="preserve">sprint</w:t>
      </w:r>
      <w:fldSimple w:instr="XE &quot;Sprint&quot;"/>
      <w:r>
        <w:rPr>
          <w:rFonts w:ascii="Georgia" w:cs="Georgia" w:eastAsia="Georgia" w:hAnsi="Georgia"/>
          <w:b/>
          <w:bCs/>
          <w:color w:val="18181B"/>
        </w:rPr>
        <w:t xml:space="preserve"> report</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is completed, leftover tasks are routed, and velocity is
recorded.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w:t>
      </w:r>
      <w:r>
        <w:rPr>
          <w:rFonts w:ascii="Consolas" w:cs="Consolas" w:eastAsia="Consolas" w:hAnsi="Consolas"/>
          <w:color w:val="2563EB"/>
          <w:sz w:val="20"/>
          <w:szCs w:val="20"/>
        </w:rPr>
        <w:t xml:space="preserve">create_sprint</w:t>
      </w:r>
      <w:r>
        <w:rPr>
          <w:rFonts w:ascii="Georgia" w:cs="Georgia" w:eastAsia="Georgia" w:hAnsi="Georgia"/>
          <w:color w:val="18181B"/>
        </w:rPr>
        <w:t xml:space="preserve">, </w:t>
      </w:r>
      <w:r>
        <w:rPr>
          <w:rFonts w:ascii="Consolas" w:cs="Consolas" w:eastAsia="Consolas" w:hAnsi="Consolas"/>
          <w:color w:val="2563EB"/>
          <w:sz w:val="20"/>
          <w:szCs w:val="20"/>
        </w:rPr>
        <w:t xml:space="preserve">start_sprint</w:t>
      </w:r>
      <w:r>
        <w:rPr>
          <w:rFonts w:ascii="Georgia" w:cs="Georgia" w:eastAsia="Georgia" w:hAnsi="Georgia"/>
          <w:color w:val="18181B"/>
        </w:rPr>
        <w:t xml:space="preserve">, </w:t>
      </w:r>
      <w:r>
        <w:rPr>
          <w:rFonts w:ascii="Consolas" w:cs="Consolas" w:eastAsia="Consolas" w:hAnsi="Consolas"/>
          <w:color w:val="2563EB"/>
          <w:sz w:val="20"/>
          <w:szCs w:val="20"/>
        </w:rPr>
        <w:t xml:space="preserve">complete_sprint</w:t>
      </w:r>
      <w:r>
        <w:rPr>
          <w:rFonts w:ascii="Georgia" w:cs="Georgia" w:eastAsia="Georgia" w:hAnsi="Georgia"/>
          <w:color w:val="18181B"/>
        </w:rPr>
        <w:t xml:space="preserve">,
</w:t>
      </w:r>
      <w:r>
        <w:rPr>
          <w:rFonts w:ascii="Consolas" w:cs="Consolas" w:eastAsia="Consolas" w:hAnsi="Consolas"/>
          <w:color w:val="2563EB"/>
          <w:sz w:val="20"/>
          <w:szCs w:val="20"/>
        </w:rPr>
        <w:t xml:space="preserve">get_sprint_report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Carry forward unfinished work</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closing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with leftover tasks.
</w:t>
      </w:r>
      <w:r>
        <w:rPr>
          <w:rFonts w:ascii="Georgia" w:cs="Georgia" w:eastAsia="Georgia" w:hAnsi="Georgia"/>
          <w:b/>
          <w:bCs/>
          <w:color w:val="18181B"/>
        </w:rPr>
        <w:t xml:space="preserve">Goal:</w:t>
      </w:r>
      <w:r>
        <w:rPr>
          <w:rFonts w:ascii="Georgia" w:cs="Georgia" w:eastAsia="Georgia" w:hAnsi="Georgia"/>
          <w:color w:val="18181B"/>
        </w:rPr>
        <w:t xml:space="preserve"> Move unfinished tasks to the next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without losing history.
</w:t>
      </w:r>
      <w:r>
        <w:rPr>
          <w:rFonts w:ascii="Georgia" w:cs="Georgia" w:eastAsia="Georgia" w:hAnsi="Georgia"/>
          <w:b/>
          <w:bCs/>
          <w:color w:val="18181B"/>
        </w:rPr>
        <w:t xml:space="preserve">Before you start:</w:t>
      </w:r>
      <w:r>
        <w:rPr>
          <w:rFonts w:ascii="Georgia" w:cs="Georgia" w:eastAsia="Georgia" w:hAnsi="Georgia"/>
          <w:color w:val="18181B"/>
        </w:rPr>
        <w:t xml:space="preserve"> An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with incomplete tasks.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Choose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 on the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For each incomplete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set the dropdown to </w:t>
      </w:r>
      <w:r>
        <w:rPr>
          <w:rFonts w:ascii="Georgia" w:cs="Georgia" w:eastAsia="Georgia" w:hAnsi="Georgia"/>
          <w:b/>
          <w:bCs/>
          <w:color w:val="18181B"/>
        </w:rPr>
        <w:t xml:space="preserve">Carry forward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Pick the target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click </w:t>
      </w:r>
      <w:r>
        <w:rPr>
          <w:rFonts w:ascii="Georgia" w:cs="Georgia" w:eastAsia="Georgia" w:hAnsi="Georgia"/>
          <w:b/>
          <w:bCs/>
          <w:color w:val="18181B"/>
        </w:rPr>
        <w:t xml:space="preserve">Complete </w:t>
      </w:r>
      <w:r>
        <w:rPr>
          <w:rFonts w:ascii="Georgia" w:cs="Georgia" w:eastAsia="Georgia" w:hAnsi="Georgia"/>
          <w:b/>
          <w:bCs/>
          <w:color w:val="18181B"/>
        </w:rPr>
        <w:t xml:space="preserve">Sprint</w:t>
      </w:r>
      <w:fldSimple w:instr="XE &quot;Spri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carried tasks move to the target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with a </w:t>
      </w:r>
      <w:r>
        <w:rPr>
          <w:rFonts w:ascii="Georgia" w:cs="Georgia" w:eastAsia="Georgia" w:hAnsi="Georgia"/>
          <w:color w:val="18181B"/>
        </w:rPr>
        <w:t xml:space="preserve">carry-forward</w:t>
      </w:r>
      <w:fldSimple w:instr="XE &quot;Carry-forward&quot;"/>
      <w:r>
        <w:rPr>
          <w:rFonts w:ascii="Georgia" w:cs="Georgia" w:eastAsia="Georgia" w:hAnsi="Georgia"/>
          <w:color w:val="18181B"/>
        </w:rPr>
        <w:t xml:space="preserve"> badge,
and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original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is preserved for reporting.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Plan and run a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story; </w:t>
      </w:r>
      <w:r>
        <w:rPr>
          <w:rFonts w:ascii="Consolas" w:cs="Consolas" w:eastAsia="Consolas" w:hAnsi="Consolas"/>
          <w:color w:val="2563EB"/>
          <w:sz w:val="20"/>
          <w:szCs w:val="20"/>
        </w:rPr>
        <w:t xml:space="preserve">complete_sprint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Group work under an epic</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planner organizing a larger initiative.
</w:t>
      </w:r>
      <w:r>
        <w:rPr>
          <w:rFonts w:ascii="Georgia" w:cs="Georgia" w:eastAsia="Georgia" w:hAnsi="Georgia"/>
          <w:b/>
          <w:bCs/>
          <w:color w:val="18181B"/>
        </w:rPr>
        <w:t xml:space="preserve">Goal:</w:t>
      </w:r>
      <w:r>
        <w:rPr>
          <w:rFonts w:ascii="Georgia" w:cs="Georgia" w:eastAsia="Georgia" w:hAnsi="Georgia"/>
          <w:color w:val="18181B"/>
        </w:rPr>
        <w:t xml:space="preserve"> Track related tasks across sprints under one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with tasks.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Manage epics</w:t>
      </w:r>
      <w:r>
        <w:rPr>
          <w:rFonts w:ascii="Georgia" w:cs="Georgia" w:eastAsia="Georgia" w:hAnsi="Georgia"/>
          <w:color w:val="18181B"/>
        </w:rPr>
        <w:t xml:space="preserve"> in the board header and create an </w:t>
      </w:r>
      <w:r>
        <w:rPr>
          <w:rFonts w:ascii="Georgia" w:cs="Georgia" w:eastAsia="Georgia" w:hAnsi="Georgia"/>
          <w:color w:val="18181B"/>
        </w:rPr>
        <w:t xml:space="preserve">epic</w:t>
      </w:r>
      <w:fldSimple w:instr="XE &quot;Epic&quot;"/>
      <w:r>
        <w:rPr>
          <w:rFonts w:ascii="Georgia" w:cs="Georgia" w:eastAsia="Georgia" w:hAnsi="Georgia"/>
          <w:color w:val="18181B"/>
        </w:rPr>
        <w:t xml:space="preserve"> with a name and
color.</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Open each </w:t>
      </w:r>
      <w:r>
        <w:rPr>
          <w:rFonts w:ascii="Georgia" w:cs="Georgia" w:eastAsia="Georgia" w:hAnsi="Georgia"/>
          <w:color w:val="18181B"/>
        </w:rPr>
        <w:t xml:space="preserve">task</w:t>
      </w:r>
      <w:fldSimple w:instr="XE &quot;Task&quot;"/>
      <w:r>
        <w:rPr>
          <w:rFonts w:ascii="Georgia" w:cs="Georgia" w:eastAsia="Georgia" w:hAnsi="Georgia"/>
          <w:color w:val="18181B"/>
        </w:rPr>
        <w:t xml:space="preserve"> and set its </w:t>
      </w: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in the drawer sidebar.</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Open the </w:t>
      </w:r>
      <w:r>
        <w:rPr>
          <w:rFonts w:ascii="Georgia" w:cs="Georgia" w:eastAsia="Georgia" w:hAnsi="Georgia"/>
          <w:color w:val="18181B"/>
        </w:rPr>
        <w:t xml:space="preserve">epic</w:t>
      </w:r>
      <w:fldSimple w:instr="XE &quot;Epic&quot;"/>
      <w:r>
        <w:rPr>
          <w:rFonts w:ascii="Georgia" w:cs="Georgia" w:eastAsia="Georgia" w:hAnsi="Georgia"/>
          <w:color w:val="18181B"/>
        </w:rPr>
        <w:t xml:space="preserve">'s detail page to see its tasks grouped by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a burnup
chart.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Tasks are grouped under the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and the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page shows progress
rollups.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use </w:t>
      </w:r>
      <w:r>
        <w:rPr>
          <w:rFonts w:ascii="Consolas" w:cs="Consolas" w:eastAsia="Consolas" w:hAnsi="Consolas"/>
          <w:color w:val="2563EB"/>
          <w:sz w:val="20"/>
          <w:szCs w:val="20"/>
        </w:rPr>
        <w:t xml:space="preserve">bam_create_epic</w:t>
      </w:r>
      <w:r>
        <w:rPr>
          <w:rFonts w:ascii="Georgia" w:cs="Georgia" w:eastAsia="Georgia" w:hAnsi="Georgia"/>
          <w:color w:val="18181B"/>
        </w:rPr>
        <w:t xml:space="preserve">, </w:t>
      </w:r>
      <w:r>
        <w:rPr>
          <w:rFonts w:ascii="Consolas" w:cs="Consolas" w:eastAsia="Consolas" w:hAnsi="Consolas"/>
          <w:color w:val="2563EB"/>
          <w:sz w:val="20"/>
          <w:szCs w:val="20"/>
        </w:rPr>
        <w:t xml:space="preserve">bam_update_epic</w:t>
      </w:r>
      <w:r>
        <w:rPr>
          <w:rFonts w:ascii="Georgia" w:cs="Georgia" w:eastAsia="Georgia" w:hAnsi="Georgia"/>
          <w:color w:val="18181B"/>
        </w:rPr>
        <w:t xml:space="preserve">, </w:t>
      </w:r>
      <w:r>
        <w:rPr>
          <w:rFonts w:ascii="Consolas" w:cs="Consolas" w:eastAsia="Consolas" w:hAnsi="Consolas"/>
          <w:color w:val="2563EB"/>
          <w:sz w:val="20"/>
          <w:szCs w:val="20"/>
        </w:rPr>
        <w:t xml:space="preserve">bam_get_epic</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Customize the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admin tailoring the workflow.
</w:t>
      </w:r>
      <w:r>
        <w:rPr>
          <w:rFonts w:ascii="Georgia" w:cs="Georgia" w:eastAsia="Georgia" w:hAnsi="Georgia"/>
          <w:b/>
          <w:bCs/>
          <w:color w:val="18181B"/>
        </w:rPr>
        <w:t xml:space="preserve">Goal:</w:t>
      </w:r>
      <w:r>
        <w:rPr>
          <w:rFonts w:ascii="Georgia" w:cs="Georgia" w:eastAsia="Georgia" w:hAnsi="Georgia"/>
          <w:color w:val="18181B"/>
        </w:rPr>
        <w:t xml:space="preserve"> Shape phases, fields, and labels to fit how the team works.
</w:t>
      </w:r>
      <w:r>
        <w:rPr>
          <w:rFonts w:ascii="Georgia" w:cs="Georgia" w:eastAsia="Georgia" w:hAnsi="Georgia"/>
          <w:b/>
          <w:bCs/>
          <w:color w:val="18181B"/>
        </w:rPr>
        <w:t xml:space="preserve">Before you start:</w:t>
      </w:r>
      <w:r>
        <w:rPr>
          <w:rFonts w:ascii="Georgia" w:cs="Georgia" w:eastAsia="Georgia" w:hAnsi="Georgia"/>
          <w:color w:val="18181B"/>
        </w:rPr>
        <w:t xml:space="preserv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admin role.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and choose </w:t>
      </w:r>
      <w:r>
        <w:rPr>
          <w:rFonts w:ascii="Georgia" w:cs="Georgia" w:eastAsia="Georgia" w:hAnsi="Georgia"/>
          <w:b/>
          <w:bCs/>
          <w:color w:val="18181B"/>
        </w:rPr>
        <w:t xml:space="preserve">Manage Phases</w:t>
      </w:r>
      <w:r>
        <w:rPr>
          <w:rFonts w:ascii="Georgia" w:cs="Georgia" w:eastAsia="Georgia" w:hAnsi="Georgia"/>
          <w:color w:val="18181B"/>
        </w:rPr>
        <w:t xml:space="preserve"> to add, reorder, and
configure phases (WIP limits, colors, auto-state on entry).</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Open </w:t>
      </w:r>
      <w:r>
        <w:rPr>
          <w:rFonts w:ascii="Georgia" w:cs="Georgia" w:eastAsia="Georgia" w:hAnsi="Georgia"/>
          <w:b/>
          <w:bCs/>
          <w:color w:val="18181B"/>
        </w:rPr>
        <w:t xml:space="preserve">Project</w:t>
      </w:r>
      <w:fldSimple w:instr="XE &quot;Project&quot;"/>
      <w:r>
        <w:rPr>
          <w:rFonts w:ascii="Georgia" w:cs="Georgia" w:eastAsia="Georgia" w:hAnsi="Georgia"/>
          <w:b/>
          <w:bCs/>
          <w:color w:val="18181B"/>
        </w:rPr>
        <w:t xml:space="preserve"> options</w:t>
      </w:r>
      <w:r>
        <w:rPr>
          <w:rFonts w:ascii="Georgia" w:cs="Georgia" w:eastAsia="Georgia" w:hAnsi="Georgia"/>
          <w:color w:val="18181B"/>
        </w:rPr>
        <w:t xml:space="preserve"> and choose </w:t>
      </w:r>
      <w:r>
        <w:rPr>
          <w:rFonts w:ascii="Georgia" w:cs="Georgia" w:eastAsia="Georgia" w:hAnsi="Georgia"/>
          <w:b/>
          <w:bCs/>
          <w:color w:val="18181B"/>
        </w:rPr>
        <w:t xml:space="preserve">Custom Fields</w:t>
      </w:r>
      <w:r>
        <w:rPr>
          <w:rFonts w:ascii="Georgia" w:cs="Georgia" w:eastAsia="Georgia" w:hAnsi="Georgia"/>
          <w:color w:val="18181B"/>
        </w:rPr>
        <w:t xml:space="preserve"> to add a field (for
example a select or url field) and mark it shown on the card.</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Add and color the labels the team needs.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board reflects the team's workflow, with the right columns, fields,
and labels.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Phases, Custom fields, Labels.</w:t>
      </w:r>
    </w:p>
    <w:p>
      <w:pPr>
        <w:pStyle w:val="Heading3"/>
        <w:keepNext/>
        <w:spacing w:after="100" w:before="200"/>
        <w:outlineLvl w:val="2"/>
      </w:pPr>
      <w:r>
        <w:rPr>
          <w:rFonts w:ascii="Arial" w:cs="Arial" w:eastAsia="Arial" w:hAnsi="Arial"/>
          <w:b/>
          <w:bCs/>
          <w:color w:val="2563EB"/>
          <w:sz w:val="24"/>
          <w:szCs w:val="24"/>
        </w:rPr>
        <w:t xml:space="preserve">Story: Slice the board with views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a focused cut of the board.
</w:t>
      </w:r>
      <w:r>
        <w:rPr>
          <w:rFonts w:ascii="Georgia" w:cs="Georgia" w:eastAsia="Georgia" w:hAnsi="Georgia"/>
          <w:b/>
          <w:bCs/>
          <w:color w:val="18181B"/>
        </w:rPr>
        <w:t xml:space="preserve">Goal:</w:t>
      </w:r>
      <w:r>
        <w:rPr>
          <w:rFonts w:ascii="Georgia" w:cs="Georgia" w:eastAsia="Georgia" w:hAnsi="Georgia"/>
          <w:color w:val="18181B"/>
        </w:rPr>
        <w:t xml:space="preserve"> Filter and group the board, then save the cut for reuse.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with tasks.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In the view switcher, pick </w:t>
      </w:r>
      <w:r>
        <w:rPr>
          <w:rFonts w:ascii="Georgia" w:cs="Georgia" w:eastAsia="Georgia" w:hAnsi="Georgia"/>
          <w:b/>
          <w:bCs/>
          <w:color w:val="18181B"/>
        </w:rPr>
        <w:t xml:space="preserve">Board</w:t>
      </w:r>
      <w:r>
        <w:rPr>
          <w:rFonts w:ascii="Georgia" w:cs="Georgia" w:eastAsia="Georgia" w:hAnsi="Georgia"/>
          <w:color w:val="18181B"/>
        </w:rPr>
        <w:t xml:space="preserve">, </w:t>
      </w:r>
      <w:r>
        <w:rPr>
          <w:rFonts w:ascii="Georgia" w:cs="Georgia" w:eastAsia="Georgia" w:hAnsi="Georgia"/>
          <w:b/>
          <w:bCs/>
          <w:color w:val="18181B"/>
        </w:rPr>
        <w:t xml:space="preserve">List</w:t>
      </w:r>
      <w:r>
        <w:rPr>
          <w:rFonts w:ascii="Georgia" w:cs="Georgia" w:eastAsia="Georgia" w:hAnsi="Georgia"/>
          <w:color w:val="18181B"/>
        </w:rPr>
        <w:t xml:space="preserve">, </w:t>
      </w:r>
      <w:r>
        <w:rPr>
          <w:rFonts w:ascii="Georgia" w:cs="Georgia" w:eastAsia="Georgia" w:hAnsi="Georgia"/>
          <w:b/>
          <w:bCs/>
          <w:color w:val="18181B"/>
        </w:rPr>
        <w:t xml:space="preserve">Timeline</w:t>
      </w:r>
      <w:r>
        <w:rPr>
          <w:rFonts w:ascii="Georgia" w:cs="Georgia" w:eastAsia="Georgia" w:hAnsi="Georgia"/>
          <w:color w:val="18181B"/>
        </w:rPr>
        <w:t xml:space="preserve">, </w:t>
      </w:r>
      <w:r>
        <w:rPr>
          <w:rFonts w:ascii="Georgia" w:cs="Georgia" w:eastAsia="Georgia" w:hAnsi="Georgia"/>
          <w:b/>
          <w:bCs/>
          <w:color w:val="18181B"/>
        </w:rPr>
        <w:t xml:space="preserve">Calendar</w:t>
      </w:r>
      <w:r>
        <w:rPr>
          <w:rFonts w:ascii="Georgia" w:cs="Georgia" w:eastAsia="Georgia" w:hAnsi="Georgia"/>
          <w:color w:val="18181B"/>
        </w:rPr>
        <w:t xml:space="preserve">, or
</w:t>
      </w:r>
      <w:r>
        <w:rPr>
          <w:rFonts w:ascii="Georgia" w:cs="Georgia" w:eastAsia="Georgia" w:hAnsi="Georgia"/>
          <w:b/>
          <w:bCs/>
          <w:color w:val="18181B"/>
        </w:rPr>
        <w:t xml:space="preserve">Workload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Apply swimlanes (</w:t>
      </w:r>
      <w:r>
        <w:rPr>
          <w:rFonts w:ascii="Georgia" w:cs="Georgia" w:eastAsia="Georgia" w:hAnsi="Georgia"/>
          <w:b/>
          <w:bCs/>
          <w:color w:val="18181B"/>
        </w:rPr>
        <w:t xml:space="preserve">By Assignee</w:t>
      </w:r>
      <w:r>
        <w:rPr>
          <w:rFonts w:ascii="Georgia" w:cs="Georgia" w:eastAsia="Georgia" w:hAnsi="Georgia"/>
          <w:color w:val="18181B"/>
        </w:rPr>
        <w:t xml:space="preserve">, </w:t>
      </w:r>
      <w:r>
        <w:rPr>
          <w:rFonts w:ascii="Georgia" w:cs="Georgia" w:eastAsia="Georgia" w:hAnsi="Georgia"/>
          <w:b/>
          <w:bCs/>
          <w:color w:val="18181B"/>
        </w:rPr>
        <w:t xml:space="preserve">By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or </w:t>
      </w:r>
      <w:r>
        <w:rPr>
          <w:rFonts w:ascii="Georgia" w:cs="Georgia" w:eastAsia="Georgia" w:hAnsi="Georgia"/>
          <w:b/>
          <w:bCs/>
          <w:color w:val="18181B"/>
        </w:rPr>
        <w:t xml:space="preserve">By </w:t>
      </w:r>
      <w:r>
        <w:rPr>
          <w:rFonts w:ascii="Georgia" w:cs="Georgia" w:eastAsia="Georgia" w:hAnsi="Georgia"/>
          <w:b/>
          <w:bCs/>
          <w:color w:val="18181B"/>
        </w:rPr>
        <w:t xml:space="preserve">Epic</w:t>
      </w:r>
      <w:fldSimple w:instr="XE &quot;Epic&quot;"/>
      <w:r>
        <w:rPr>
          <w:rFonts w:ascii="Georgia" w:cs="Georgia" w:eastAsia="Georgia" w:hAnsi="Georgia"/>
          <w:color w:val="18181B"/>
        </w:rPr>
        <w:t xml:space="preserve">) and set
filters.</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Saved views</w:t>
      </w:r>
      <w:r>
        <w:rPr>
          <w:rFonts w:ascii="Georgia" w:cs="Georgia" w:eastAsia="Georgia" w:hAnsi="Georgia"/>
          <w:color w:val="18181B"/>
        </w:rPr>
        <w:t xml:space="preserve"> and save the configuration, optionally sharing it with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filtered, grouped view is saved and reusable. (Workload is a view
mode you can switch to but cannot save as a view type.)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Saved views, Alternate views. Tasks need </w:t>
      </w:r>
      <w:r>
        <w:rPr>
          <w:rFonts w:ascii="Georgia" w:cs="Georgia" w:eastAsia="Georgia" w:hAnsi="Georgia"/>
          <w:color w:val="18181B"/>
        </w:rPr>
        <w:t xml:space="preserve">start and due dates</w:t>
      </w:r>
      <w:fldSimple w:instr="XE &quot;Start and due dates&quot;"/>
      <w:r>
        <w:rPr>
          <w:rFonts w:ascii="Georgia" w:cs="Georgia" w:eastAsia="Georgia" w:hAnsi="Georgia"/>
          <w:color w:val="18181B"/>
        </w:rPr>
        <w:t xml:space="preserve"> for the
Timeline and Calendar views to place them.</w:t>
      </w:r>
    </w:p>
    <w:p>
      <w:pPr>
        <w:pStyle w:val="Heading3"/>
        <w:keepNext/>
        <w:spacing w:after="100" w:before="200"/>
        <w:outlineLvl w:val="2"/>
      </w:pPr>
      <w:r>
        <w:rPr>
          <w:rFonts w:ascii="Arial" w:cs="Arial" w:eastAsia="Arial" w:hAnsi="Arial"/>
          <w:b/>
          <w:bCs/>
          <w:color w:val="2563EB"/>
          <w:sz w:val="24"/>
          <w:szCs w:val="24"/>
        </w:rPr>
        <w:t xml:space="preserve">Story: Import an existing backlog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migrating work into Bam.
</w:t>
      </w:r>
      <w:r>
        <w:rPr>
          <w:rFonts w:ascii="Georgia" w:cs="Georgia" w:eastAsia="Georgia" w:hAnsi="Georgia"/>
          <w:b/>
          <w:bCs/>
          <w:color w:val="18181B"/>
        </w:rPr>
        <w:t xml:space="preserve">Goal:</w:t>
      </w:r>
      <w:r>
        <w:rPr>
          <w:rFonts w:ascii="Georgia" w:cs="Georgia" w:eastAsia="Georgia" w:hAnsi="Georgia"/>
          <w:color w:val="18181B"/>
        </w:rPr>
        <w:t xml:space="preserve"> Bring tasks from a CSV or another tool into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membership and a source file or connected tool.</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Import tasks</w:t>
      </w:r>
      <w:r>
        <w:rPr>
          <w:rFonts w:ascii="Georgia" w:cs="Georgia" w:eastAsia="Georgia" w:hAnsi="Georgia"/>
          <w:color w:val="18181B"/>
        </w:rPr>
        <w:t xml:space="preserve"> in the board header.</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Choose CSV, Trello, Jira, or GitHub Issues.</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For CSV, map columns, set value, link, and custom-field maps, choose a duplicate
strategy (create, skip, or update), and run the preview.</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Confirm the import.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Tasks land in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with unmatched phases and labels created
automatically.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use </w:t>
      </w:r>
      <w:r>
        <w:rPr>
          <w:rFonts w:ascii="Consolas" w:cs="Consolas" w:eastAsia="Consolas" w:hAnsi="Consolas"/>
          <w:color w:val="2563EB"/>
          <w:sz w:val="20"/>
          <w:szCs w:val="20"/>
        </w:rPr>
        <w:t xml:space="preserve">import_csv</w:t>
      </w:r>
      <w:r>
        <w:rPr>
          <w:rFonts w:ascii="Georgia" w:cs="Georgia" w:eastAsia="Georgia" w:hAnsi="Georgia"/>
          <w:color w:val="18181B"/>
        </w:rPr>
        <w:t xml:space="preserve"> / </w:t>
      </w:r>
      <w:r>
        <w:rPr>
          <w:rFonts w:ascii="Consolas" w:cs="Consolas" w:eastAsia="Consolas" w:hAnsi="Consolas"/>
          <w:color w:val="2563EB"/>
          <w:sz w:val="20"/>
          <w:szCs w:val="20"/>
        </w:rPr>
        <w:t xml:space="preserve">bam_import_csv</w:t>
      </w:r>
      <w:r>
        <w:rPr>
          <w:rFonts w:ascii="Georgia" w:cs="Georgia" w:eastAsia="Georgia" w:hAnsi="Georgia"/>
          <w:color w:val="18181B"/>
        </w:rPr>
        <w:t xml:space="preserve"> / </w:t>
      </w:r>
      <w:r>
        <w:rPr>
          <w:rFonts w:ascii="Consolas" w:cs="Consolas" w:eastAsia="Consolas" w:hAnsi="Consolas"/>
          <w:color w:val="2563EB"/>
          <w:sz w:val="20"/>
          <w:szCs w:val="20"/>
        </w:rPr>
        <w:t xml:space="preserve">import_github_issues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Report on delivery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lead or stakeholder checking progress.
</w:t>
      </w:r>
      <w:r>
        <w:rPr>
          <w:rFonts w:ascii="Georgia" w:cs="Georgia" w:eastAsia="Georgia" w:hAnsi="Georgia"/>
          <w:b/>
          <w:bCs/>
          <w:color w:val="18181B"/>
        </w:rPr>
        <w:t xml:space="preserve">Goal:</w:t>
      </w:r>
      <w:r>
        <w:rPr>
          <w:rFonts w:ascii="Georgia" w:cs="Georgia" w:eastAsia="Georgia" w:hAnsi="Georgia"/>
          <w:color w:val="18181B"/>
        </w:rPr>
        <w:t xml:space="preserve"> Read the delivery metrics for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with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and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history.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dashboard at </w:t>
      </w:r>
      <w:r>
        <w:rPr>
          <w:rFonts w:ascii="Consolas" w:cs="Consolas" w:eastAsia="Consolas" w:hAnsi="Consolas"/>
          <w:color w:val="2563EB"/>
          <w:sz w:val="20"/>
          <w:szCs w:val="20"/>
        </w:rPr>
        <w:t xml:space="preserve">/projects/:id/dashboard</w:t>
      </w:r>
      <w:r>
        <w:rPr>
          <w:rFonts w:ascii="Georgia" w:cs="Georgia" w:eastAsia="Georgia" w:hAnsi="Georgia"/>
          <w:color w:val="18181B"/>
        </w:rPr>
        <w:t xml:space="preserve">, or its reports at
</w:t>
      </w:r>
      <w:r>
        <w:rPr>
          <w:rFonts w:ascii="Consolas" w:cs="Consolas" w:eastAsia="Consolas" w:hAnsi="Consolas"/>
          <w:color w:val="2563EB"/>
          <w:sz w:val="20"/>
          <w:szCs w:val="20"/>
        </w:rPr>
        <w:t xml:space="preserve">/projects/:id/reports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Review velocity, burndown, cumulative flow, cycle time, overdue tasks,
workload, time tracking, and status distribution.</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Scope burndown to a specific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or the active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as needed.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the metrics to judge pace and risk.</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use </w:t>
      </w:r>
      <w:r>
        <w:rPr>
          <w:rFonts w:ascii="Consolas" w:cs="Consolas" w:eastAsia="Consolas" w:hAnsi="Consolas"/>
          <w:color w:val="2563EB"/>
          <w:sz w:val="20"/>
          <w:szCs w:val="20"/>
        </w:rPr>
        <w:t xml:space="preserve">get_velocity_report</w:t>
      </w:r>
      <w:r>
        <w:rPr>
          <w:rFonts w:ascii="Georgia" w:cs="Georgia" w:eastAsia="Georgia" w:hAnsi="Georgia"/>
          <w:color w:val="18181B"/>
        </w:rPr>
        <w:t xml:space="preserve">, </w:t>
      </w:r>
      <w:r>
        <w:rPr>
          <w:rFonts w:ascii="Consolas" w:cs="Consolas" w:eastAsia="Consolas" w:hAnsi="Consolas"/>
          <w:color w:val="2563EB"/>
          <w:sz w:val="20"/>
          <w:szCs w:val="20"/>
        </w:rPr>
        <w:t xml:space="preserve">get_burndown</w:t>
      </w:r>
      <w:r>
        <w:rPr>
          <w:rFonts w:ascii="Georgia" w:cs="Georgia" w:eastAsia="Georgia" w:hAnsi="Georgia"/>
          <w:color w:val="18181B"/>
        </w:rPr>
        <w:t xml:space="preserve">,
</w:t>
      </w:r>
      <w:r>
        <w:rPr>
          <w:rFonts w:ascii="Consolas" w:cs="Consolas" w:eastAsia="Consolas" w:hAnsi="Consolas"/>
          <w:color w:val="2563EB"/>
          <w:sz w:val="20"/>
          <w:szCs w:val="20"/>
        </w:rPr>
        <w:t xml:space="preserve">get_cumulative_flow</w:t>
      </w:r>
      <w:r>
        <w:rPr>
          <w:rFonts w:ascii="Georgia" w:cs="Georgia" w:eastAsia="Georgia" w:hAnsi="Georgia"/>
          <w:color w:val="18181B"/>
        </w:rPr>
        <w:t xml:space="preserve">, </w:t>
      </w:r>
      <w:r>
        <w:rPr>
          <w:rFonts w:ascii="Consolas" w:cs="Consolas" w:eastAsia="Consolas" w:hAnsi="Consolas"/>
          <w:color w:val="2563EB"/>
          <w:sz w:val="20"/>
          <w:szCs w:val="20"/>
        </w:rPr>
        <w:t xml:space="preserve">get_overdue_tasks</w:t>
      </w:r>
      <w:r>
        <w:rPr>
          <w:rFonts w:ascii="Georgia" w:cs="Georgia" w:eastAsia="Georgia" w:hAnsi="Georgia"/>
          <w:color w:val="18181B"/>
        </w:rPr>
        <w:t xml:space="preserve">, </w:t>
      </w:r>
      <w:r>
        <w:rPr>
          <w:rFonts w:ascii="Consolas" w:cs="Consolas" w:eastAsia="Consolas" w:hAnsi="Consolas"/>
          <w:color w:val="2563EB"/>
          <w:sz w:val="20"/>
          <w:szCs w:val="20"/>
        </w:rPr>
        <w:t xml:space="preserve">get_workload</w:t>
      </w:r>
      <w:r>
        <w:rPr>
          <w:rFonts w:ascii="Georgia" w:cs="Georgia" w:eastAsia="Georgia" w:hAnsi="Georgia"/>
          <w:color w:val="18181B"/>
        </w:rPr>
        <w:t xml:space="preserve">,
</w:t>
      </w:r>
      <w:r>
        <w:rPr>
          <w:rFonts w:ascii="Consolas" w:cs="Consolas" w:eastAsia="Consolas" w:hAnsi="Consolas"/>
          <w:color w:val="2563EB"/>
          <w:sz w:val="20"/>
          <w:szCs w:val="20"/>
        </w:rPr>
        <w:t xml:space="preserve">get_status_distribution</w:t>
      </w:r>
      <w:r>
        <w:rPr>
          <w:rFonts w:ascii="Georgia" w:cs="Georgia" w:eastAsia="Georgia" w:hAnsi="Georgia"/>
          <w:color w:val="18181B"/>
        </w:rPr>
        <w:t xml:space="preserve">, </w:t>
      </w:r>
      <w:r>
        <w:rPr>
          <w:rFonts w:ascii="Consolas" w:cs="Consolas" w:eastAsia="Consolas" w:hAnsi="Consolas"/>
          <w:color w:val="2563EB"/>
          <w:sz w:val="20"/>
          <w:szCs w:val="20"/>
        </w:rPr>
        <w:t xml:space="preserve">get_cycle_time_report</w:t>
      </w:r>
      <w:r>
        <w:rPr>
          <w:rFonts w:ascii="Georgia" w:cs="Georgia" w:eastAsia="Georgia" w:hAnsi="Georgia"/>
          <w:color w:val="18181B"/>
        </w:rPr>
        <w:t xml:space="preserve">, </w:t>
      </w:r>
      <w:r>
        <w:rPr>
          <w:rFonts w:ascii="Consolas" w:cs="Consolas" w:eastAsia="Consolas" w:hAnsi="Consolas"/>
          <w:color w:val="2563EB"/>
          <w:sz w:val="20"/>
          <w:szCs w:val="20"/>
        </w:rPr>
        <w:t xml:space="preserve">get_time_tracking_report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2563EB"/>
          <w:sz w:val="24"/>
          <w:szCs w:val="24"/>
        </w:rPr>
        <w:t xml:space="preserve">Story: Subscribe to a project calendar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due dates in their calendar app.
</w:t>
      </w:r>
      <w:r>
        <w:rPr>
          <w:rFonts w:ascii="Georgia" w:cs="Georgia" w:eastAsia="Georgia" w:hAnsi="Georgia"/>
          <w:b/>
          <w:bCs/>
          <w:color w:val="18181B"/>
        </w:rPr>
        <w:t xml:space="preserve">Goal:</w:t>
      </w:r>
      <w:r>
        <w:rPr>
          <w:rFonts w:ascii="Georgia" w:cs="Georgia" w:eastAsia="Georgia" w:hAnsi="Georgia"/>
          <w:color w:val="18181B"/>
        </w:rPr>
        <w:t xml:space="preserve"> See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due dates in an external calendar.
</w:t>
      </w:r>
      <w:r>
        <w:rPr>
          <w:rFonts w:ascii="Georgia" w:cs="Georgia" w:eastAsia="Georgia" w:hAnsi="Georgia"/>
          <w:b/>
          <w:bCs/>
          <w:color w:val="18181B"/>
        </w:rPr>
        <w:t xml:space="preserve">Before you start:</w:t>
      </w:r>
      <w:r>
        <w:rPr>
          <w:rFonts w:ascii="Georgia" w:cs="Georgia" w:eastAsia="Georgia" w:hAnsi="Georgia"/>
          <w:color w:val="18181B"/>
        </w:rPr>
        <w:t xml:space="preserve"> Access to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and a calendar token.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Generate a calendar token for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(or use your personal feed).</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Copy the feed URL (</w:t>
      </w:r>
      <w:r>
        <w:rPr>
          <w:rFonts w:ascii="Consolas" w:cs="Consolas" w:eastAsia="Consolas" w:hAnsi="Consolas"/>
          <w:color w:val="2563EB"/>
          <w:sz w:val="20"/>
          <w:szCs w:val="20"/>
        </w:rPr>
        <w:t xml:space="preserve">/projects/:id/calendar.ics</w:t>
      </w:r>
      <w:r>
        <w:rPr>
          <w:rFonts w:ascii="Georgia" w:cs="Georgia" w:eastAsia="Georgia" w:hAnsi="Georgia"/>
          <w:color w:val="18181B"/>
        </w:rPr>
        <w:t xml:space="preserve"> or </w:t>
      </w:r>
      <w:r>
        <w:rPr>
          <w:rFonts w:ascii="Consolas" w:cs="Consolas" w:eastAsia="Consolas" w:hAnsi="Consolas"/>
          <w:color w:val="2563EB"/>
          <w:sz w:val="20"/>
          <w:szCs w:val="20"/>
        </w:rPr>
        <w:t xml:space="preserve">/me/calendar.ics</w:t>
      </w:r>
      <w:r>
        <w:rPr>
          <w:rFonts w:ascii="Georgia" w:cs="Georgia" w:eastAsia="Georgia" w:hAnsi="Georgia"/>
          <w:color w:val="18181B"/>
        </w:rPr>
        <w:t xml:space="preserve">) with the
token in the query string.</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Add the feed to your external calendar app as a subscribed calendar.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Tasks with due dates appear in your calendar and refresh on the app's
schedule. Revoke the token any time to cut access.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iCal feed.</w:t>
      </w:r>
    </w:p>
    <w:p>
      <w:pPr>
        <w:pStyle w:val="Heading3"/>
        <w:keepNext/>
        <w:spacing w:after="100" w:before="200"/>
        <w:outlineLvl w:val="2"/>
      </w:pPr>
      <w:r>
        <w:rPr>
          <w:rFonts w:ascii="Arial" w:cs="Arial" w:eastAsia="Arial" w:hAnsi="Arial"/>
          <w:b/>
          <w:bCs/>
          <w:color w:val="2563EB"/>
          <w:sz w:val="24"/>
          <w:szCs w:val="24"/>
        </w:rPr>
        <w:t xml:space="preserve">Story: Deep-link a task across apps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shares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reference in another app.
</w:t>
      </w:r>
      <w:r>
        <w:rPr>
          <w:rFonts w:ascii="Georgia" w:cs="Georgia" w:eastAsia="Georgia" w:hAnsi="Georgia"/>
          <w:b/>
          <w:bCs/>
          <w:color w:val="18181B"/>
        </w:rPr>
        <w:t xml:space="preserve">Goal:</w:t>
      </w:r>
      <w:r>
        <w:rPr>
          <w:rFonts w:ascii="Georgia" w:cs="Georgia" w:eastAsia="Georgia" w:hAnsi="Georgia"/>
          <w:color w:val="18181B"/>
        </w:rPr>
        <w:t xml:space="preserve"> Open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directly from a reference like MAGE-38.
</w:t>
      </w:r>
      <w:r>
        <w:rPr>
          <w:rFonts w:ascii="Georgia" w:cs="Georgia" w:eastAsia="Georgia" w:hAnsi="Georgia"/>
          <w:b/>
          <w:bCs/>
          <w:color w:val="18181B"/>
        </w:rPr>
        <w:t xml:space="preserve">Before you start:</w:t>
      </w:r>
      <w:r>
        <w:rPr>
          <w:rFonts w:ascii="Georgia" w:cs="Georgia" w:eastAsia="Georgia" w:hAnsi="Georgia"/>
          <w:color w:val="18181B"/>
        </w:rPr>
        <w:t xml:space="preserve"> Access to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that owns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From a Banter message or email that references a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(for example MAGE-38),
open </w:t>
      </w:r>
      <w:r>
        <w:rPr>
          <w:rFonts w:ascii="Consolas" w:cs="Consolas" w:eastAsia="Consolas" w:hAnsi="Consolas"/>
          <w:color w:val="2563EB"/>
          <w:sz w:val="20"/>
          <w:szCs w:val="20"/>
        </w:rPr>
        <w:t xml:space="preserve">/b3/tasks/ref/MAGE-38</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Bam resolves the reference to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board opens with that </w:t>
      </w:r>
      <w:r>
        <w:rPr>
          <w:rFonts w:ascii="Georgia" w:cs="Georgia" w:eastAsia="Georgia" w:hAnsi="Georgia"/>
          <w:color w:val="18181B"/>
        </w:rPr>
        <w:t xml:space="preserve">task</w:t>
      </w:r>
      <w:fldSimple w:instr="XE &quot;Task&quot;"/>
      <w:r>
        <w:rPr>
          <w:rFonts w:ascii="Georgia" w:cs="Georgia" w:eastAsia="Georgia" w:hAnsi="Georgia"/>
          <w:color w:val="18181B"/>
        </w:rPr>
        <w:t xml:space="preserve">'s drawer open.</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Share to Banter; the </w:t>
      </w:r>
      <w:r>
        <w:rPr>
          <w:rFonts w:ascii="Consolas" w:cs="Consolas" w:eastAsia="Consolas" w:hAnsi="Consolas"/>
          <w:color w:val="2563EB"/>
          <w:sz w:val="20"/>
          <w:szCs w:val="20"/>
        </w:rPr>
        <w:t xml:space="preserve">bam_get_task_by_human_id</w:t>
      </w:r>
      <w:r>
        <w:rPr>
          <w:rFonts w:ascii="Georgia" w:cs="Georgia" w:eastAsia="Georgia" w:hAnsi="Georgia"/>
          <w:color w:val="18181B"/>
        </w:rPr>
        <w:t xml:space="preserve"> and </w:t>
      </w:r>
      <w:r>
        <w:rPr>
          <w:rFonts w:ascii="Consolas" w:cs="Consolas" w:eastAsia="Consolas" w:hAnsi="Consolas"/>
          <w:color w:val="2563EB"/>
          <w:sz w:val="20"/>
          <w:szCs w:val="20"/>
        </w:rPr>
        <w:t xml:space="preserve">resolve_references</w:t>
      </w:r>
      <w:r>
        <w:rPr>
          <w:rFonts w:ascii="Georgia" w:cs="Georgia" w:eastAsia="Georgia" w:hAnsi="Georgia"/>
          <w:color w:val="18181B"/>
        </w:rPr>
        <w:t xml:space="preserve">
tools.</w:t>
      </w:r>
    </w:p>
    <w:p>
      <w:pPr>
        <w:pStyle w:val="Heading3"/>
        <w:keepNext/>
        <w:spacing w:after="100" w:before="200"/>
        <w:outlineLvl w:val="2"/>
      </w:pPr>
      <w:r>
        <w:rPr>
          <w:rFonts w:ascii="Arial" w:cs="Arial" w:eastAsia="Arial" w:hAnsi="Arial"/>
          <w:b/>
          <w:bCs/>
          <w:color w:val="2563EB"/>
          <w:sz w:val="24"/>
          <w:szCs w:val="24"/>
        </w:rPr>
        <w:t xml:space="preserve">Story: Sync tasks from an external system with an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keeping a Bam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in step with an external tracker.
</w:t>
      </w:r>
      <w:r>
        <w:rPr>
          <w:rFonts w:ascii="Georgia" w:cs="Georgia" w:eastAsia="Georgia" w:hAnsi="Georgia"/>
          <w:b/>
          <w:bCs/>
          <w:color w:val="18181B"/>
        </w:rPr>
        <w:t xml:space="preserve">Goal:</w:t>
      </w:r>
      <w:r>
        <w:rPr>
          <w:rFonts w:ascii="Georgia" w:cs="Georgia" w:eastAsia="Georgia" w:hAnsi="Georgia"/>
          <w:color w:val="18181B"/>
        </w:rPr>
        <w:t xml:space="preserve"> Create or update tasks idempotently without making duplicates.
</w:t>
      </w:r>
      <w:r>
        <w:rPr>
          <w:rFonts w:ascii="Georgia" w:cs="Georgia" w:eastAsia="Georgia" w:hAnsi="Georgia"/>
          <w:b/>
          <w:bCs/>
          <w:color w:val="18181B"/>
        </w:rPr>
        <w:t xml:space="preserve">Before you start:</w:t>
      </w:r>
      <w:r>
        <w:rPr>
          <w:rFonts w:ascii="Georgia" w:cs="Georgia" w:eastAsia="Georgia" w:hAnsi="Georgia"/>
          <w:color w:val="18181B"/>
        </w:rPr>
        <w:t xml:space="preserve"> A service-account API key whose agent policy allows the Bam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tools, and an external id per source record.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2563EB"/>
          <w:sz w:val="22"/>
          <w:szCs w:val="22"/>
        </w:rPr>
        <w:t xml:space="preserve">1.  </w:t>
      </w:r>
      <w:r>
        <w:rPr>
          <w:rFonts w:ascii="Georgia" w:cs="Georgia" w:eastAsia="Georgia" w:hAnsi="Georgia"/>
          <w:color w:val="18181B"/>
        </w:rPr>
        <w:t xml:space="preserve">The agent resolves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by name or id and confirms write access.</w:t>
      </w:r>
    </w:p>
    <w:p>
      <w:pPr>
        <w:spacing w:after="40" w:line="290"/>
        <w:ind w:left="380" w:hanging="240"/>
      </w:pPr>
      <w:r>
        <w:rPr>
          <w:rFonts w:ascii="Georgia" w:cs="Georgia" w:eastAsia="Georgia" w:hAnsi="Georgia"/>
          <w:b/>
          <w:bCs/>
          <w:color w:val="2563EB"/>
          <w:sz w:val="22"/>
          <w:szCs w:val="22"/>
        </w:rPr>
        <w:t xml:space="preserve">2.  </w:t>
      </w:r>
      <w:r>
        <w:rPr>
          <w:rFonts w:ascii="Georgia" w:cs="Georgia" w:eastAsia="Georgia" w:hAnsi="Georgia"/>
          <w:color w:val="18181B"/>
        </w:rPr>
        <w:t xml:space="preserve">For each external record, the agent calls </w:t>
      </w:r>
      <w:r>
        <w:rPr>
          <w:rFonts w:ascii="Consolas" w:cs="Consolas" w:eastAsia="Consolas" w:hAnsi="Consolas"/>
          <w:color w:val="2563EB"/>
          <w:sz w:val="20"/>
          <w:szCs w:val="20"/>
        </w:rPr>
        <w:t xml:space="preserve">task_upsert_by_external_id</w:t>
      </w:r>
      <w:r>
        <w:rPr>
          <w:rFonts w:ascii="Georgia" w:cs="Georgia" w:eastAsia="Georgia" w:hAnsi="Georgia"/>
          <w:color w:val="18181B"/>
        </w:rPr>
        <w:t xml:space="preserve"> with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the external id, and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fields.</w:t>
      </w:r>
    </w:p>
    <w:p>
      <w:pPr>
        <w:spacing w:after="40" w:line="290"/>
        <w:ind w:left="380" w:hanging="240"/>
      </w:pPr>
      <w:r>
        <w:rPr>
          <w:rFonts w:ascii="Georgia" w:cs="Georgia" w:eastAsia="Georgia" w:hAnsi="Georgia"/>
          <w:b/>
          <w:bCs/>
          <w:color w:val="2563EB"/>
          <w:sz w:val="22"/>
          <w:szCs w:val="22"/>
        </w:rPr>
        <w:t xml:space="preserve">3.  </w:t>
      </w:r>
      <w:r>
        <w:rPr>
          <w:rFonts w:ascii="Georgia" w:cs="Georgia" w:eastAsia="Georgia" w:hAnsi="Georgia"/>
          <w:color w:val="18181B"/>
        </w:rPr>
        <w:t xml:space="preserve">Bam creates the </w:t>
      </w:r>
      <w:r>
        <w:rPr>
          <w:rFonts w:ascii="Georgia" w:cs="Georgia" w:eastAsia="Georgia" w:hAnsi="Georgia"/>
          <w:color w:val="18181B"/>
        </w:rPr>
        <w:t xml:space="preserve">task</w:t>
      </w:r>
      <w:fldSimple w:instr="XE &quot;Task&quot;"/>
      <w:r>
        <w:rPr>
          <w:rFonts w:ascii="Georgia" w:cs="Georgia" w:eastAsia="Georgia" w:hAnsi="Georgia"/>
          <w:color w:val="18181B"/>
        </w:rPr>
        <w:t xml:space="preserve"> on first sight and updates it on subsequent calls, emitting
a </w:t>
      </w:r>
      <w:r>
        <w:rPr>
          <w:rFonts w:ascii="Consolas" w:cs="Consolas" w:eastAsia="Consolas" w:hAnsi="Consolas"/>
          <w:color w:val="2563EB"/>
          <w:sz w:val="20"/>
          <w:szCs w:val="20"/>
        </w:rPr>
        <w:t xml:space="preserve">task.upserted</w:t>
      </w:r>
      <w:r>
        <w:rPr>
          <w:rFonts w:ascii="Georgia" w:cs="Georgia" w:eastAsia="Georgia" w:hAnsi="Georgia"/>
          <w:color w:val="18181B"/>
        </w:rPr>
        <w:t xml:space="preserve"> event with a </w:t>
      </w:r>
      <w:r>
        <w:rPr>
          <w:rFonts w:ascii="Consolas" w:cs="Consolas" w:eastAsia="Consolas" w:hAnsi="Consolas"/>
          <w:color w:val="2563EB"/>
          <w:sz w:val="20"/>
          <w:szCs w:val="20"/>
        </w:rPr>
        <w:t xml:space="preserve">created</w:t>
      </w:r>
      <w:r>
        <w:rPr>
          <w:rFonts w:ascii="Georgia" w:cs="Georgia" w:eastAsia="Georgia" w:hAnsi="Georgia"/>
          <w:color w:val="18181B"/>
        </w:rPr>
        <w:t xml:space="preserve"> flag each time.</w:t>
      </w:r>
    </w:p>
    <w:p>
      <w:pPr>
        <w:spacing w:after="40" w:line="290"/>
        <w:ind w:left="380" w:hanging="240"/>
      </w:pPr>
      <w:r>
        <w:rPr>
          <w:rFonts w:ascii="Georgia" w:cs="Georgia" w:eastAsia="Georgia" w:hAnsi="Georgia"/>
          <w:b/>
          <w:bCs/>
          <w:color w:val="2563EB"/>
          <w:sz w:val="22"/>
          <w:szCs w:val="22"/>
        </w:rPr>
        <w:t xml:space="preserve">4.  </w:t>
      </w:r>
      <w:r>
        <w:rPr>
          <w:rFonts w:ascii="Georgia" w:cs="Georgia" w:eastAsia="Georgia" w:hAnsi="Georgia"/>
          <w:color w:val="18181B"/>
        </w:rPr>
        <w:t xml:space="preserve">For any </w:t>
      </w:r>
      <w:r>
        <w:rPr>
          <w:rFonts w:ascii="Georgia" w:cs="Georgia" w:eastAsia="Georgia" w:hAnsi="Georgia"/>
          <w:color w:val="18181B"/>
        </w:rPr>
        <w:t xml:space="preserve">task</w:t>
      </w:r>
      <w:fldSimple w:instr="XE &quot;Task&quot;"/>
      <w:r>
        <w:rPr>
          <w:rFonts w:ascii="Georgia" w:cs="Georgia" w:eastAsia="Georgia" w:hAnsi="Georgia"/>
          <w:color w:val="18181B"/>
        </w:rPr>
        <w:t xml:space="preserve"> the agent intends to surface in a shared channel, it first calls
</w:t>
      </w:r>
      <w:r>
        <w:rPr>
          <w:rFonts w:ascii="Consolas" w:cs="Consolas" w:eastAsia="Consolas" w:hAnsi="Consolas"/>
          <w:color w:val="2563EB"/>
          <w:sz w:val="20"/>
          <w:szCs w:val="20"/>
        </w:rPr>
        <w:t xml:space="preserve">can_access</w:t>
      </w:r>
      <w:r>
        <w:rPr>
          <w:rFonts w:ascii="Georgia" w:cs="Georgia" w:eastAsia="Georgia" w:hAnsi="Georgia"/>
          <w:color w:val="18181B"/>
        </w:rPr>
        <w:t xml:space="preserve"> and drops entities the asker may not see.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stays mirrored to the external system with no duplicate
tasks, and every change is recorded under the agent actor in the audit log.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Working with AI agents section; </w:t>
      </w:r>
      <w:r>
        <w:rPr>
          <w:rFonts w:ascii="Consolas" w:cs="Consolas" w:eastAsia="Consolas" w:hAnsi="Consolas"/>
          <w:color w:val="2563EB"/>
          <w:sz w:val="20"/>
          <w:szCs w:val="20"/>
        </w:rPr>
        <w:t xml:space="preserve">task_upsert_by_external_id</w:t>
      </w:r>
      <w:r>
        <w:rPr>
          <w:rFonts w:ascii="Georgia" w:cs="Georgia" w:eastAsia="Georgia" w:hAnsi="Georgia"/>
          <w:color w:val="18181B"/>
        </w:rPr>
        <w:t xml:space="preserve">,
</w:t>
      </w:r>
      <w:r>
        <w:rPr>
          <w:rFonts w:ascii="Consolas" w:cs="Consolas" w:eastAsia="Consolas" w:hAnsi="Consolas"/>
          <w:color w:val="2563EB"/>
          <w:sz w:val="20"/>
          <w:szCs w:val="20"/>
        </w:rPr>
        <w:t xml:space="preserve">can_access</w:t>
      </w:r>
      <w:r>
        <w:rPr>
          <w:rFonts w:ascii="Georgia" w:cs="Georgia" w:eastAsia="Georgia" w:hAnsi="Georgia"/>
          <w:color w:val="18181B"/>
        </w:rPr>
        <w:t xml:space="preserve">, </w:t>
      </w:r>
      <w:r>
        <w:rPr>
          <w:rFonts w:ascii="Consolas" w:cs="Consolas" w:eastAsia="Consolas" w:hAnsi="Consolas"/>
          <w:color w:val="2563EB"/>
          <w:sz w:val="20"/>
          <w:szCs w:val="20"/>
        </w:rPr>
        <w:t xml:space="preserve">agent_audit</w:t>
      </w:r>
      <w:r>
        <w:rPr>
          <w:rFonts w:ascii="Georgia" w:cs="Georgia" w:eastAsia="Georgia" w:hAnsi="Georgia"/>
          <w:color w:val="18181B"/>
        </w:rPr>
        <w:t xml:space="preserve">.</w:t>
      </w:r>
    </w:p>
    <w:p>
      <w:pPr>
        <w:pageBreakBefore/>
        <w:pBdr>
          <w:bottom w:val="single" w:color="2563EB"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2563EB"/>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w:t>
      </w:r>
      <w:r>
        <w:rPr>
          <w:rFonts w:ascii="Consolas" w:cs="Consolas" w:eastAsia="Consolas" w:hAnsi="Consolas"/>
          <w:color w:val="2563EB"/>
          <w:sz w:val="20"/>
          <w:szCs w:val="20"/>
        </w:rPr>
        <w:t xml:space="preserve">/helpdesk/</w:t>
      </w:r>
      <w:r>
        <w:rPr>
          <w:rFonts w:ascii="Georgia" w:cs="Georgia" w:eastAsia="Georgia" w:hAnsi="Georgia"/>
          <w:color w:val="18181B"/>
        </w:rPr>
        <w:t xml:space="preserve">) - Tickets can create Bam tasks; a created </w:t>
      </w:r>
      <w:r>
        <w:rPr>
          <w:rFonts w:ascii="Georgia" w:cs="Georgia" w:eastAsia="Georgia" w:hAnsi="Georgia"/>
          <w:color w:val="18181B"/>
        </w:rPr>
        <w:t xml:space="preserve">task</w:t>
      </w:r>
      <w:fldSimple w:instr="XE &quot;Task&quot;"/>
      <w:r>
        <w:rPr>
          <w:rFonts w:ascii="Georgia" w:cs="Georgia" w:eastAsia="Georgia" w:hAnsi="Georgia"/>
          <w:color w:val="18181B"/>
        </w:rPr>
        <w:t xml:space="preserve"> shows
a Helpdesk tab linking to its source ticket.</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w:t>
      </w:r>
      <w:r>
        <w:rPr>
          <w:rFonts w:ascii="Consolas" w:cs="Consolas" w:eastAsia="Consolas" w:hAnsi="Consolas"/>
          <w:color w:val="2563EB"/>
          <w:sz w:val="20"/>
          <w:szCs w:val="20"/>
        </w:rPr>
        <w:t xml:space="preserve">/banter/</w:t>
      </w:r>
      <w:r>
        <w:rPr>
          <w:rFonts w:ascii="Georgia" w:cs="Georgia" w:eastAsia="Georgia" w:hAnsi="Georgia"/>
          <w:color w:val="18181B"/>
        </w:rPr>
        <w:t xml:space="preserve">) - Share tasks to channels and deep-link back via human
ids.</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w:t>
      </w:r>
      <w:r>
        <w:rPr>
          <w:rFonts w:ascii="Consolas" w:cs="Consolas" w:eastAsia="Consolas" w:hAnsi="Consolas"/>
          <w:color w:val="2563EB"/>
          <w:sz w:val="20"/>
          <w:szCs w:val="20"/>
        </w:rPr>
        <w:t xml:space="preserve">/bolt/</w:t>
      </w:r>
      <w:r>
        <w:rPr>
          <w:rFonts w:ascii="Georgia" w:cs="Georgia" w:eastAsia="Georgia" w:hAnsi="Georgia"/>
          <w:color w:val="18181B"/>
        </w:rPr>
        <w:t xml:space="preserve">) - Receives </w:t>
      </w:r>
      <w:r>
        <w:rPr>
          <w:rFonts w:ascii="Georgia" w:cs="Georgia" w:eastAsia="Georgia" w:hAnsi="Georgia"/>
          <w:color w:val="18181B"/>
        </w:rPr>
        <w:t xml:space="preserve">task</w:t>
      </w:r>
      <w:fldSimple w:instr="XE &quot;Task&quot;"/>
      <w:r>
        <w:rPr>
          <w:rFonts w:ascii="Georgia" w:cs="Georgia" w:eastAsia="Georgia" w:hAnsi="Georgia"/>
          <w:color w:val="18181B"/>
        </w:rPr>
        <w:t xml:space="preserve">, </w:t>
      </w:r>
      <w:r>
        <w:rPr>
          <w:rFonts w:ascii="Georgia" w:cs="Georgia" w:eastAsia="Georgia" w:hAnsi="Georgia"/>
          <w:color w:val="18181B"/>
        </w:rPr>
        <w:t xml:space="preserve">sprint</w:t>
      </w:r>
      <w:fldSimple w:instr="XE &quot;Sprint&quot;"/>
      <w:r>
        <w:rPr>
          <w:rFonts w:ascii="Georgia" w:cs="Georgia" w:eastAsia="Georgia" w:hAnsi="Georgia"/>
          <w:color w:val="18181B"/>
        </w:rPr>
        <w:t xml:space="preserve">, </w:t>
      </w:r>
      <w:r>
        <w:rPr>
          <w:rFonts w:ascii="Georgia" w:cs="Georgia" w:eastAsia="Georgia" w:hAnsi="Georgia"/>
          <w:color w:val="18181B"/>
        </w:rPr>
        <w:t xml:space="preserve">epic</w:t>
      </w:r>
      <w:fldSimple w:instr="XE &quot;Epic&quot;"/>
      <w:r>
        <w:rPr>
          <w:rFonts w:ascii="Georgia" w:cs="Georgia" w:eastAsia="Georgia" w:hAnsi="Georgia"/>
          <w:color w:val="18181B"/>
        </w:rPr>
        <w:t xml:space="preserve">, and comment events from Bam.</w:t>
      </w:r>
    </w:p>
    <w:p>
      <w:pPr>
        <w:pStyle w:val="ListParagraph"/>
        <w:numPr>
          <w:ilvl w:val="0"/>
          <w:numId w:val="1"/>
        </w:numPr>
        <w:spacing w:after="40" w:line="290"/>
      </w:pPr>
      <w:r>
        <w:rPr>
          <w:rFonts w:ascii="Georgia" w:cs="Georgia" w:eastAsia="Georgia" w:hAnsi="Georgia"/>
          <w:b/>
          <w:bCs/>
          <w:color w:val="18181B"/>
        </w:rPr>
        <w:t xml:space="preserve">Bench</w:t>
      </w:r>
      <w:r>
        <w:rPr>
          <w:rFonts w:ascii="Georgia" w:cs="Georgia" w:eastAsia="Georgia" w:hAnsi="Georgia"/>
          <w:color w:val="18181B"/>
        </w:rPr>
        <w:t xml:space="preserve"> (</w:t>
      </w:r>
      <w:r>
        <w:rPr>
          <w:rFonts w:ascii="Consolas" w:cs="Consolas" w:eastAsia="Consolas" w:hAnsi="Consolas"/>
          <w:color w:val="2563EB"/>
          <w:sz w:val="20"/>
          <w:szCs w:val="20"/>
        </w:rPr>
        <w:t xml:space="preserve">/bench/</w:t>
      </w:r>
      <w:r>
        <w:rPr>
          <w:rFonts w:ascii="Georgia" w:cs="Georgia" w:eastAsia="Georgia" w:hAnsi="Georgia"/>
          <w:color w:val="18181B"/>
        </w:rPr>
        <w:t xml:space="preserve">) and the </w:t>
      </w:r>
      <w:r>
        <w:rPr>
          <w:rFonts w:ascii="Georgia" w:cs="Georgia" w:eastAsia="Georgia" w:hAnsi="Georgia"/>
          <w:color w:val="18181B"/>
        </w:rPr>
        <w:t xml:space="preserve">project</w:t>
      </w:r>
      <w:fldSimple w:instr="XE &quot;Project&quot;"/>
      <w:r>
        <w:rPr>
          <w:rFonts w:ascii="Georgia" w:cs="Georgia" w:eastAsia="Georgia" w:hAnsi="Georgia"/>
          <w:color w:val="18181B"/>
        </w:rPr>
        <w:t xml:space="preserve"> reports - Delivery metrics and dashboards.</w:t>
      </w:r>
    </w:p>
    <w:p>
      <w:pPr>
        <w:pStyle w:val="ListParagraph"/>
        <w:numPr>
          <w:ilvl w:val="0"/>
          <w:numId w:val="1"/>
        </w:numPr>
        <w:spacing w:after="40" w:line="290"/>
      </w:pPr>
      <w:r>
        <w:rPr>
          <w:rFonts w:ascii="Georgia" w:cs="Georgia" w:eastAsia="Georgia" w:hAnsi="Georgia"/>
          <w:color w:val="18181B"/>
        </w:rPr>
        <w:t xml:space="preserve">Bam MCP-tools reference and guide in </w:t>
      </w:r>
      <w:r>
        <w:rPr>
          <w:rFonts w:ascii="Consolas" w:cs="Consolas" w:eastAsia="Consolas" w:hAnsi="Consolas"/>
          <w:color w:val="2563EB"/>
          <w:sz w:val="20"/>
          <w:szCs w:val="20"/>
        </w:rPr>
        <w:t xml:space="preserve">docs/apps/bam/</w:t>
      </w:r>
      <w:r>
        <w:rPr>
          <w:rFonts w:ascii="Georgia" w:cs="Georgia" w:eastAsia="Georgia" w:hAnsi="Georgia"/>
          <w:color w:val="18181B"/>
        </w:rPr>
        <w:t xml:space="preserve"> (</w:t>
      </w:r>
      <w:r>
        <w:rPr>
          <w:rFonts w:ascii="Consolas" w:cs="Consolas" w:eastAsia="Consolas" w:hAnsi="Consolas"/>
          <w:color w:val="2563EB"/>
          <w:sz w:val="20"/>
          <w:szCs w:val="20"/>
        </w:rPr>
        <w:t xml:space="preserve">mcp-tools.md</w:t>
      </w:r>
      <w:r>
        <w:rPr>
          <w:rFonts w:ascii="Georgia" w:cs="Georgia" w:eastAsia="Georgia" w:hAnsi="Georgia"/>
          <w:color w:val="18181B"/>
        </w:rPr>
        <w:t xml:space="preserve">,
</w:t>
      </w:r>
      <w:r>
        <w:rPr>
          <w:rFonts w:ascii="Consolas" w:cs="Consolas" w:eastAsia="Consolas" w:hAnsi="Consolas"/>
          <w:color w:val="2563EB"/>
          <w:sz w:val="20"/>
          <w:szCs w:val="20"/>
        </w:rPr>
        <w:t xml:space="preserve">guide.md</w:t>
      </w:r>
      <w:r>
        <w:rPr>
          <w:rFonts w:ascii="Georgia" w:cs="Georgia" w:eastAsia="Georgia" w:hAnsi="Georgia"/>
          <w:color w:val="18181B"/>
        </w:rPr>
        <w:t xml:space="preserve">). Treat the code as the source of truth where the reference lags.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9EFFD" w:val="clear"/>
            <w:tcMar>
              <w:top w:type="dxa" w:w="240"/>
              <w:left w:type="dxa" w:w="280"/>
              <w:bottom w:type="dxa" w:w="240"/>
              <w:right w:type="dxa" w:w="280"/>
            </w:tcMar>
          </w:tcPr>
          <w:p>
            <w:pPr>
              <w:spacing w:after="40"/>
            </w:pPr>
            <w:r>
              <w:rPr>
                <w:rFonts w:ascii="Arial" w:cs="Arial" w:eastAsia="Arial" w:hAnsi="Arial"/>
                <w:b/>
                <w:bCs/>
                <w:color w:val="2563EB"/>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is the maximum length of a project's task id prefix?</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2 letters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6 letters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8 letters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is no limit</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How many sprints can be active in a single project at the same time?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Unlimited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One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Two</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One per member</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When you close an active sprint with unfinished tasks, what three things can happen to each incomplete task?</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prevents a task from moving into a closed state?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WIP limit on the phase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Open subtasks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 missing assignee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 active sprint</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priority does a new task get by default, and how many custom field types does Bam support?</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Which of these is NOT one of Bam's saved view types?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Board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List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Timeline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Mind map</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roles exist at the organization level?</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owner, admin, and member, plus a guest role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admin and member only</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owner and viewer only</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are no roles at the org level</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A task state is orthogonal to its phase and belongs to one of six categories. Name them.</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are the three project roles?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admin, member, and viewer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owner, admin, and member</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lead, contributor, and guest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admin and member</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What are the four swimlane options for grouping the board?</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do you manually add a watcher to a task in the Bam UI?</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From the task detail drawer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Through the command palette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You cannot; watchers are populated by the system as people get involved with the task</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By assigning the task to them</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An epic can hold one of three statuses, and it rolls up two metrics across its tasks. What are they?</w:t>
            </w:r>
          </w:p>
        </w:tc>
      </w:tr>
    </w:tbl>
    <w:p>
      <w:pPr>
        <w:sectPr>
          <w:headerReference w:type="default" r:id="rId10"/>
          <w:footerReference w:type="default" r:id="rId11"/>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7C3AED" w:val="clear"/>
            <w:tcMar>
              <w:top w:type="dxa" w:w="360"/>
              <w:left w:type="dxa" w:w="320"/>
              <w:bottom w:type="dxa" w:w="360"/>
              <w:right w:type="dxa" w:w="320"/>
            </w:tcMar>
          </w:tcPr>
          <w:p>
            <w:pPr>
              <w:spacing w:after="40"/>
            </w:pPr>
            <w:r>
              <w:rPr>
                <w:rFonts w:ascii="Arial" w:cs="Arial" w:eastAsia="Arial" w:hAnsi="Arial"/>
                <w:b/>
                <w:bCs/>
                <w:color w:val="C4A6F7"/>
                <w:sz w:val="26"/>
                <w:szCs w:val="26"/>
              </w:rPr>
              <w:t xml:space="preserve">CHAPTER 3</w:t>
            </w:r>
          </w:p>
          <w:p>
            <w:pPr>
              <w:pStyle w:val="Heading1"/>
              <w:spacing w:after="60" w:before="0"/>
              <w:outlineLvl w:val="0"/>
            </w:pPr>
            <w:r>
              <w:rPr>
                <w:rFonts w:ascii="Arial" w:cs="Arial" w:eastAsia="Arial" w:hAnsi="Arial"/>
                <w:b/>
                <w:bCs/>
                <w:color w:val="FFFFFF"/>
                <w:sz w:val="80"/>
                <w:szCs w:val="80"/>
              </w:rPr>
              <w:t xml:space="preserve">Banter</w:t>
            </w:r>
          </w:p>
          <w:p>
            <w:pPr>
              <w:spacing w:after="0"/>
            </w:pPr>
            <w:r>
              <w:rPr>
                <w:rFonts w:ascii="Arial" w:cs="Arial" w:eastAsia="Arial" w:hAnsi="Arial"/>
                <w:color w:val="FFFFFF"/>
                <w:sz w:val="28"/>
                <w:szCs w:val="28"/>
              </w:rPr>
              <w:t xml:space="preserve">Where the conversation lives.</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7C3AED"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Banter is the chat layer of BigBlueBam: channels, direct messages, threads, reactions, pins, and bookmarks, all sitting right next to the rest of the suite. It shares your Bam identity and your org's people, so there is no second login and no second roster to manage. This chapter walks you from your first visit to #general through posting, threading, searching, and the admin policies that govern who can do what, and it shows where an AI agent can post, schedule, and listen on the same channels your team uses. By the end you will be able to set up channels, run a conversation, and find any message fast.</w:t>
            </w:r>
          </w:p>
        </w:tc>
      </w:tr>
    </w:tbl>
    <w:p>
      <w:pPr>
        <w:spacing w:after="80" w:before="260"/>
      </w:pPr>
      <w:r>
        <w:rPr>
          <w:rFonts w:ascii="Arial" w:cs="Arial" w:eastAsia="Arial" w:hAnsi="Arial"/>
          <w:b/>
          <w:bCs/>
          <w:color w:val="7C3AED"/>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Channels, DMs, and threads that keep side conversations out of the main timeline</w:t>
      </w:r>
    </w:p>
    <w:p>
      <w:pPr>
        <w:pStyle w:val="ListParagraph"/>
        <w:numPr>
          <w:ilvl w:val="0"/>
          <w:numId w:val="1"/>
        </w:numPr>
        <w:spacing w:after="40"/>
      </w:pPr>
      <w:r>
        <w:rPr>
          <w:rFonts w:ascii="Georgia" w:cs="Georgia" w:eastAsia="Georgia" w:hAnsi="Georgia"/>
          <w:color w:val="18181B"/>
          <w:sz w:val="22"/>
          <w:szCs w:val="22"/>
        </w:rPr>
        <w:t xml:space="preserve">Rich messages up to 40,000 characters with mentions, reactions, pins, and bookmarks</w:t>
      </w:r>
    </w:p>
    <w:p>
      <w:pPr>
        <w:pStyle w:val="ListParagraph"/>
        <w:numPr>
          <w:ilvl w:val="0"/>
          <w:numId w:val="1"/>
        </w:numPr>
        <w:spacing w:after="40"/>
      </w:pPr>
      <w:r>
        <w:rPr>
          <w:rFonts w:ascii="Georgia" w:cs="Georgia" w:eastAsia="Georgia" w:hAnsi="Georgia"/>
          <w:color w:val="18181B"/>
          <w:sz w:val="22"/>
          <w:szCs w:val="22"/>
        </w:rPr>
        <w:t xml:space="preserve">Full-text search across every channel you can see, with author, date, and attachment filters</w:t>
      </w:r>
    </w:p>
    <w:p>
      <w:pPr>
        <w:pStyle w:val="ListParagraph"/>
        <w:numPr>
          <w:ilvl w:val="0"/>
          <w:numId w:val="1"/>
        </w:numPr>
        <w:spacing w:after="40"/>
      </w:pPr>
      <w:r>
        <w:rPr>
          <w:rFonts w:ascii="Georgia" w:cs="Georgia" w:eastAsia="Georgia" w:hAnsi="Georgia"/>
          <w:color w:val="18181B"/>
          <w:sz w:val="22"/>
          <w:szCs w:val="22"/>
        </w:rPr>
        <w:t xml:space="preserve">Org-level policy for who can create channels, retention, file size, and @mention groups</w:t>
      </w:r>
    </w:p>
    <w:p>
      <w:pPr>
        <w:pStyle w:val="ListParagraph"/>
        <w:numPr>
          <w:ilvl w:val="0"/>
          <w:numId w:val="1"/>
        </w:numPr>
        <w:spacing w:after="40"/>
      </w:pPr>
      <w:r>
        <w:rPr>
          <w:rFonts w:ascii="Georgia" w:cs="Georgia" w:eastAsia="Georgia" w:hAnsi="Georgia"/>
          <w:color w:val="18181B"/>
          <w:sz w:val="22"/>
          <w:szCs w:val="22"/>
        </w:rPr>
        <w:t xml:space="preserve">MCP access, so an agent can post, schedule, DM, and listen for patterns on a channel</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Send a message   .   Reply in a thread   .   React to a message   .   Pin a message   .   Bookmark a message   .   Edit or delete your message</w:t>
      </w:r>
    </w:p>
    <w:p>
      <w:pPr>
        <w:pBdr>
          <w:left w:val="single" w:color="B089F4" w:sz="24" w:space="10"/>
        </w:pBdr>
        <w:spacing w:after="60" w:line="300"/>
        <w:ind w:left="300"/>
      </w:pPr>
      <w:r>
        <w:rPr>
          <w:rFonts w:ascii="Georgia" w:cs="Georgia" w:eastAsia="Georgia" w:hAnsi="Georgia"/>
          <w:i/>
          <w:iCs/>
          <w:color w:val="52525B"/>
        </w:rPr>
        <w:t xml:space="preserve">Banter is the chat layer of BigBlueBam. It gives your team channels, direct messages, threads, reactions, pins, and bookmarks so conversations live alongside the rest of the suite. Reach for it when work needs a back-and-forth instead of a ticket or a task.</w:t>
      </w:r>
    </w:p>
    <w:p>
      <w:pPr>
        <w:pageBreakBefore/>
        <w:pBdr>
          <w:bottom w:val="single" w:color="7C3AED"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7C3AED"/>
          <w:sz w:val="30"/>
          <w:szCs w:val="30"/>
        </w:rPr>
        <w:t xml:space="preserve">Overview</w:t>
      </w:r>
    </w:p>
    <w:p>
      <w:pPr>
        <w:keepNext w:val="false"/>
        <w:spacing w:after="120" w:line="300"/>
        <w:jc w:val="left"/>
      </w:pPr>
      <w:r>
        <w:rPr>
          <w:rFonts w:ascii="Georgia" w:cs="Georgia" w:eastAsia="Georgia" w:hAnsi="Georgia"/>
          <w:color w:val="18181B"/>
        </w:rPr>
        <w:t xml:space="preserve">Banter is a real-time messaging app shared by everyone in your organization. You talk in </w:t>
      </w:r>
      <w:r>
        <w:rPr>
          <w:rFonts w:ascii="Georgia" w:cs="Georgia" w:eastAsia="Georgia" w:hAnsi="Georgia"/>
          <w:b/>
          <w:bCs/>
          <w:color w:val="18181B"/>
        </w:rPr>
        <w:t xml:space="preserve">channels</w:t>
      </w:r>
      <w:r>
        <w:rPr>
          <w:rFonts w:ascii="Georgia" w:cs="Georgia" w:eastAsia="Georgia" w:hAnsi="Georgia"/>
          <w:color w:val="18181B"/>
        </w:rPr>
        <w:t xml:space="preserve"> (open rooms anyone can join, or private rooms by invitation), in </w:t>
      </w:r>
      <w:r>
        <w:rPr>
          <w:rFonts w:ascii="Georgia" w:cs="Georgia" w:eastAsia="Georgia" w:hAnsi="Georgia"/>
          <w:b/>
          <w:bCs/>
          <w:color w:val="18181B"/>
        </w:rPr>
        <w:t xml:space="preserve">direct messages</w:t>
      </w:r>
      <w:r>
        <w:rPr>
          <w:rFonts w:ascii="Georgia" w:cs="Georgia" w:eastAsia="Georgia" w:hAnsi="Georgia"/>
          <w:color w:val="18181B"/>
        </w:rPr>
        <w:t xml:space="preserve"> (one-to-one or small groups), and in </w:t>
      </w:r>
      <w:r>
        <w:rPr>
          <w:rFonts w:ascii="Georgia" w:cs="Georgia" w:eastAsia="Georgia" w:hAnsi="Georgia"/>
          <w:b/>
          <w:bCs/>
          <w:color w:val="18181B"/>
        </w:rPr>
        <w:t xml:space="preserve">threads</w:t>
      </w:r>
      <w:r>
        <w:rPr>
          <w:rFonts w:ascii="Georgia" w:cs="Georgia" w:eastAsia="Georgia" w:hAnsi="Georgia"/>
          <w:color w:val="18181B"/>
        </w:rPr>
        <w:t xml:space="preserve"> that hang off a single </w:t>
      </w:r>
      <w:r>
        <w:rPr>
          <w:rFonts w:ascii="Georgia" w:cs="Georgia" w:eastAsia="Georgia" w:hAnsi="Georgia"/>
          <w:color w:val="18181B"/>
        </w:rPr>
        <w:t xml:space="preserve">message</w:t>
      </w:r>
      <w:fldSimple w:instr="XE &quot;Message&quot;"/>
      <w:r>
        <w:rPr>
          <w:rStyle w:val="FootnoteReference"/>
        </w:rPr>
        <w:footnoteReference w:id="16"/>
      </w:r>
      <w:r>
        <w:rPr>
          <w:rFonts w:ascii="Georgia" w:cs="Georgia" w:eastAsia="Georgia" w:hAnsi="Georgia"/>
          <w:color w:val="18181B"/>
        </w:rPr>
        <w:t xml:space="preserve"> so a side conversation does not flood the main timeline.</w:t>
      </w:r>
    </w:p>
    <w:p>
      <w:pPr>
        <w:pBdr>
          <w:left w:val="single" w:color="7C3AED" w:sz="48" w:space="12"/>
        </w:pBdr>
        <w:spacing w:after="160" w:before="160"/>
        <w:ind w:left="360" w:right="360"/>
      </w:pPr>
      <w:r>
        <w:rPr>
          <w:rFonts w:ascii="Arial" w:cs="Arial" w:eastAsia="Arial" w:hAnsi="Arial"/>
          <w:b/>
          <w:bCs/>
          <w:i/>
          <w:iCs/>
          <w:color w:val="7C3AED"/>
          <w:sz w:val="30"/>
          <w:szCs w:val="30"/>
        </w:rPr>
        <w:t xml:space="preserve">Threads hang off a single message, so a side conversation stays focused instead of drowning the channel.</w:t>
      </w:r>
    </w:p>
    <w:p>
      <w:pPr>
        <w:keepNext w:val="false"/>
        <w:spacing w:after="120" w:line="300"/>
        <w:jc w:val="left"/>
      </w:pPr>
      <w:r>
        <w:rPr>
          <w:rFonts w:ascii="Georgia" w:cs="Georgia" w:eastAsia="Georgia" w:hAnsi="Georgia"/>
          <w:color w:val="18181B"/>
        </w:rPr>
        <w:t xml:space="preserve">Banter does not have its own login or its own user list. You sign in to BigBlueBam (Bam) first, and Banter uses that same identity and the same people. Everyone you can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already a member of your org. If you open Banter while signed out, you see "Please log in to BigBlueBam first to access Banter" with a link back to the main app.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Banter rides on your BigBlueBam identity. Everyone you can message is already a member of your org, and signing out of Bam signs you out of Banter too.</w:t>
            </w:r>
          </w:p>
        </w:tc>
      </w:tr>
    </w:tbl>
    <w:p>
      <w:pPr>
        <w:keepNext w:val="false"/>
        <w:spacing w:after="120" w:line="300"/>
        <w:jc w:val="left"/>
      </w:pPr>
      <w:r>
        <w:rPr>
          <w:rFonts w:ascii="Georgia" w:cs="Georgia" w:eastAsia="Georgia" w:hAnsi="Georgia"/>
          <w:color w:val="18181B"/>
        </w:rPr>
        <w:t xml:space="preserve">Posting, threading, reacting, pinning, bookmarking, mentions, DMs, search, attachments, and scheduled posts driven by automation or AI agents are all working.</w:t>
      </w:r>
    </w:p>
    <w:p>
      <w:pPr>
        <w:keepNext w:val="false"/>
        <w:spacing w:after="120" w:line="300"/>
        <w:jc w:val="left"/>
      </w:pPr>
      <w:r>
        <w:rPr>
          <w:rFonts w:ascii="Georgia" w:cs="Georgia" w:eastAsia="Georgia" w:hAnsi="Georgia"/>
          <w:color w:val="18181B"/>
        </w:rPr>
        <w:t xml:space="preserve">Live audio is </w:t>
      </w:r>
      <w:r>
        <w:rPr>
          <w:rFonts w:ascii="Georgia" w:cs="Georgia" w:eastAsia="Georgia" w:hAnsi="Georgia"/>
          <w:b/>
          <w:bCs/>
          <w:color w:val="18181B"/>
        </w:rPr>
        <w:t xml:space="preserve">not</w:t>
      </w:r>
      <w:r>
        <w:rPr>
          <w:rFonts w:ascii="Georgia" w:cs="Georgia" w:eastAsia="Georgia" w:hAnsi="Georgia"/>
          <w:color w:val="18181B"/>
        </w:rPr>
        <w:t xml:space="preserve"> started from inside Banter. The voice and video write actions were retired; every call write endpoint returns HTTP 410 Gone, and live audio for a </w:t>
      </w:r>
      <w:r>
        <w:rPr>
          <w:rFonts w:ascii="Georgia" w:cs="Georgia" w:eastAsia="Georgia" w:hAnsi="Georgia"/>
          <w:color w:val="18181B"/>
        </w:rPr>
        <w:t xml:space="preserve">channel</w:t>
      </w:r>
      <w:fldSimple w:instr="XE &quot;Channel&quot;"/>
      <w:r>
        <w:rPr>
          <w:rStyle w:val="FootnoteReference"/>
        </w:rPr>
        <w:footnoteReference w:id="17"/>
      </w:r>
      <w:r>
        <w:rPr>
          <w:rFonts w:ascii="Georgia" w:cs="Georgia" w:eastAsia="Georgia" w:hAnsi="Georgia"/>
          <w:color w:val="18181B"/>
        </w:rPr>
        <w:t xml:space="preserve"> now happens in the suite-wide Bureau docked box (which joins a shared room derived from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Banter keeps a read-only view of past calls and their transcripts, but you do not start or join a call from inside Banter. See "Past calls and audio" below.</w:t>
      </w:r>
    </w:p>
    <w:p>
      <w:pPr>
        <w:pStyle w:val="Heading3"/>
        <w:keepNext/>
        <w:spacing w:after="100" w:before="200"/>
        <w:outlineLvl w:val="2"/>
      </w:pPr>
      <w:r>
        <w:rPr>
          <w:rFonts w:ascii="Arial" w:cs="Arial" w:eastAsia="Arial" w:hAnsi="Arial"/>
          <w:b/>
          <w:bCs/>
          <w:color w:val="7C3AED"/>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 a named conversation space. Channels are </w:t>
      </w:r>
      <w:r>
        <w:rPr>
          <w:rFonts w:ascii="Consolas" w:cs="Consolas" w:eastAsia="Consolas" w:hAnsi="Consolas"/>
          <w:color w:val="7C3AED"/>
          <w:sz w:val="20"/>
          <w:szCs w:val="20"/>
        </w:rPr>
        <w:t xml:space="preserve">public</w:t>
      </w:r>
      <w:r>
        <w:rPr>
          <w:rFonts w:ascii="Georgia" w:cs="Georgia" w:eastAsia="Georgia" w:hAnsi="Georgia"/>
          <w:color w:val="18181B"/>
        </w:rPr>
        <w:t xml:space="preserve"> (anyone in the org can find and join), </w:t>
      </w:r>
      <w:r>
        <w:rPr>
          <w:rFonts w:ascii="Consolas" w:cs="Consolas" w:eastAsia="Consolas" w:hAnsi="Consolas"/>
          <w:color w:val="7C3AED"/>
          <w:sz w:val="20"/>
          <w:szCs w:val="20"/>
        </w:rPr>
        <w:t xml:space="preserve">private</w:t>
      </w:r>
      <w:r>
        <w:rPr>
          <w:rFonts w:ascii="Georgia" w:cs="Georgia" w:eastAsia="Georgia" w:hAnsi="Georgia"/>
          <w:color w:val="18181B"/>
        </w:rPr>
        <w:t xml:space="preserve"> (invite only), or a DM type (</w:t>
      </w:r>
      <w:r>
        <w:rPr>
          <w:rFonts w:ascii="Consolas" w:cs="Consolas" w:eastAsia="Consolas" w:hAnsi="Consolas"/>
          <w:color w:val="7C3AED"/>
          <w:sz w:val="20"/>
          <w:szCs w:val="20"/>
        </w:rPr>
        <w:t xml:space="preserve">dm</w:t>
      </w:r>
      <w:r>
        <w:rPr>
          <w:rFonts w:ascii="Georgia" w:cs="Georgia" w:eastAsia="Georgia" w:hAnsi="Georgia"/>
          <w:color w:val="18181B"/>
        </w:rPr>
        <w:t xml:space="preserve"> / </w:t>
      </w:r>
      <w:r>
        <w:rPr>
          <w:rFonts w:ascii="Consolas" w:cs="Consolas" w:eastAsia="Consolas" w:hAnsi="Consolas"/>
          <w:color w:val="7C3AED"/>
          <w:sz w:val="20"/>
          <w:szCs w:val="20"/>
        </w:rPr>
        <w:t xml:space="preserve">group_dm</w:t>
      </w:r>
      <w:r>
        <w:rPr>
          <w:rFonts w:ascii="Georgia" w:cs="Georgia" w:eastAsia="Georgia" w:hAnsi="Georgia"/>
          <w:color w:val="18181B"/>
        </w:rPr>
        <w:t xml:space="preserve">). Each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has a name, an optional topic and description, members with roles, and a slug that is unique within your org.</w:t>
      </w:r>
    </w:p>
    <w:p>
      <w:pPr>
        <w:pStyle w:val="ListParagraph"/>
        <w:numPr>
          <w:ilvl w:val="0"/>
          <w:numId w:val="1"/>
        </w:numPr>
        <w:spacing w:after="40" w:line="290"/>
      </w:pPr>
      <w:r>
        <w:rPr>
          <w:rFonts w:ascii="Georgia" w:cs="Georgia" w:eastAsia="Georgia" w:hAnsi="Georgia"/>
          <w:b/>
          <w:bCs/>
          <w:color w:val="18181B"/>
        </w:rPr>
        <w:t xml:space="preserve">#general</w:t>
      </w:r>
      <w:r>
        <w:rPr>
          <w:rFonts w:ascii="Georgia" w:cs="Georgia" w:eastAsia="Georgia" w:hAnsi="Georgia"/>
          <w:color w:val="18181B"/>
        </w:rPr>
        <w:t xml:space="preserve"> - the default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The first time anyone opens Banter in an org that has no channels, Banter creates </w:t>
      </w:r>
      <w:r>
        <w:rPr>
          <w:rFonts w:ascii="Consolas" w:cs="Consolas" w:eastAsia="Consolas" w:hAnsi="Consolas"/>
          <w:color w:val="7C3AED"/>
          <w:sz w:val="20"/>
          <w:szCs w:val="20"/>
        </w:rPr>
        <w:t xml:space="preserve">#general</w:t>
      </w:r>
      <w:r>
        <w:rPr>
          <w:rFonts w:ascii="Georgia" w:cs="Georgia" w:eastAsia="Georgia" w:hAnsi="Georgia"/>
          <w:color w:val="18181B"/>
        </w:rPr>
        <w:t xml:space="preserve">, marks it the default, and auto-joins every active member (the creator becomes owner). You cannot delete or leave the default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Channel role</w:t>
      </w:r>
      <w:fldSimple w:instr="XE &quot;Channel role&quot;"/>
      <w:r>
        <w:rPr>
          <w:rStyle w:val="FootnoteReference"/>
        </w:rPr>
        <w:footnoteReference w:id="18"/>
      </w:r>
      <w:r>
        <w:rPr>
          <w:rFonts w:ascii="Georgia" w:cs="Georgia" w:eastAsia="Georgia" w:hAnsi="Georgia"/>
          <w:color w:val="18181B"/>
        </w:rPr>
        <w:t xml:space="preserve"> - your standing inside one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Consolas" w:cs="Consolas" w:eastAsia="Consolas" w:hAnsi="Consolas"/>
          <w:color w:val="7C3AED"/>
          <w:sz w:val="20"/>
          <w:szCs w:val="20"/>
        </w:rPr>
        <w:t xml:space="preserve">owner</w:t>
      </w:r>
      <w:r>
        <w:rPr>
          <w:rFonts w:ascii="Georgia" w:cs="Georgia" w:eastAsia="Georgia" w:hAnsi="Georgia"/>
          <w:color w:val="18181B"/>
        </w:rPr>
        <w:t xml:space="preserve">, </w:t>
      </w:r>
      <w:r>
        <w:rPr>
          <w:rFonts w:ascii="Consolas" w:cs="Consolas" w:eastAsia="Consolas" w:hAnsi="Consolas"/>
          <w:color w:val="7C3AED"/>
          <w:sz w:val="20"/>
          <w:szCs w:val="20"/>
        </w:rPr>
        <w:t xml:space="preserve">admin</w:t>
      </w:r>
      <w:r>
        <w:rPr>
          <w:rFonts w:ascii="Georgia" w:cs="Georgia" w:eastAsia="Georgia" w:hAnsi="Georgia"/>
          <w:color w:val="18181B"/>
        </w:rPr>
        <w:t xml:space="preserve">, </w:t>
      </w:r>
      <w:r>
        <w:rPr>
          <w:rFonts w:ascii="Consolas" w:cs="Consolas" w:eastAsia="Consolas" w:hAnsi="Consolas"/>
          <w:color w:val="7C3AED"/>
          <w:sz w:val="20"/>
          <w:szCs w:val="20"/>
        </w:rPr>
        <w:t xml:space="preserve">member</w:t>
      </w:r>
      <w:r>
        <w:rPr>
          <w:rFonts w:ascii="Georgia" w:cs="Georgia" w:eastAsia="Georgia" w:hAnsi="Georgia"/>
          <w:color w:val="18181B"/>
        </w:rPr>
        <w:t xml:space="preserve">, or </w:t>
      </w:r>
      <w:r>
        <w:rPr>
          <w:rFonts w:ascii="Consolas" w:cs="Consolas" w:eastAsia="Consolas" w:hAnsi="Consolas"/>
          <w:color w:val="7C3AED"/>
          <w:sz w:val="20"/>
          <w:szCs w:val="20"/>
        </w:rPr>
        <w:t xml:space="preserve">viewer</w:t>
      </w:r>
      <w:r>
        <w:rPr>
          <w:rFonts w:ascii="Georgia" w:cs="Georgia" w:eastAsia="Georgia" w:hAnsi="Georgia"/>
          <w:color w:val="18181B"/>
        </w:rPr>
        <w:t xml:space="preserve">. A </w:t>
      </w:r>
      <w:r>
        <w:rPr>
          <w:rFonts w:ascii="Georgia" w:cs="Georgia" w:eastAsia="Georgia" w:hAnsi="Georgia"/>
          <w:b/>
          <w:bCs/>
          <w:color w:val="18181B"/>
        </w:rPr>
        <w:t xml:space="preserve">viewer</w:t>
      </w:r>
      <w:r>
        <w:rPr>
          <w:rFonts w:ascii="Georgia" w:cs="Georgia" w:eastAsia="Georgia" w:hAnsi="Georgia"/>
          <w:color w:val="18181B"/>
        </w:rPr>
        <w:t xml:space="preserve"> is read-only and cannot post.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admins manage pins, members, and settings.</w:t>
      </w:r>
    </w:p>
    <w:p>
      <w:pPr>
        <w:pStyle w:val="ListParagraph"/>
        <w:numPr>
          <w:ilvl w:val="0"/>
          <w:numId w:val="1"/>
        </w:numPr>
        <w:spacing w:after="40" w:line="290"/>
      </w:pPr>
      <w:r>
        <w:rPr>
          <w:rFonts w:ascii="Georgia" w:cs="Georgia" w:eastAsia="Georgia" w:hAnsi="Georgia"/>
          <w:b/>
          <w:bCs/>
          <w:color w:val="18181B"/>
        </w:rPr>
        <w:t xml:space="preserve">Direct </w:t>
      </w:r>
      <w:r>
        <w:rPr>
          <w:rFonts w:ascii="Georgia" w:cs="Georgia" w:eastAsia="Georgia" w:hAnsi="Georgia"/>
          <w:b/>
          <w:bCs/>
          <w:color w:val="18181B"/>
        </w:rPr>
        <w:t xml:space="preserve">message</w:t>
      </w:r>
      <w:fldSimple w:instr="XE &quot;Message&quot;"/>
      <w:r>
        <w:rPr>
          <w:rFonts w:ascii="Georgia" w:cs="Georgia" w:eastAsia="Georgia" w:hAnsi="Georgia"/>
          <w:b/>
          <w:bCs/>
          <w:color w:val="18181B"/>
        </w:rPr>
        <w:t xml:space="preserve"> (DM)</w:t>
      </w:r>
      <w:r>
        <w:rPr>
          <w:rFonts w:ascii="Georgia" w:cs="Georgia" w:eastAsia="Georgia" w:hAnsi="Georgia"/>
          <w:color w:val="18181B"/>
        </w:rPr>
        <w:t xml:space="preserve"> - a private conversation with one other person. A </w:t>
      </w:r>
      <w:r>
        <w:rPr>
          <w:rFonts w:ascii="Georgia" w:cs="Georgia" w:eastAsia="Georgia" w:hAnsi="Georgia"/>
          <w:b/>
          <w:bCs/>
          <w:color w:val="18181B"/>
        </w:rPr>
        <w:t xml:space="preserve">group DM</w:t>
      </w:r>
      <w:r>
        <w:rPr>
          <w:rFonts w:ascii="Georgia" w:cs="Georgia" w:eastAsia="Georgia" w:hAnsi="Georgia"/>
          <w:color w:val="18181B"/>
        </w:rPr>
        <w:t xml:space="preserve"> is a private conversation with 3 to 8 people total.</w:t>
      </w:r>
    </w:p>
    <w:p>
      <w:pPr>
        <w:pStyle w:val="ListParagraph"/>
        <w:numPr>
          <w:ilvl w:val="0"/>
          <w:numId w:val="1"/>
        </w:numPr>
        <w:spacing w:after="40" w:line="290"/>
      </w:pP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 a single post. Messages support rich text (bold, italic, code, links), @mentions, and emoji, up to 40,000 characters. You can edit or delete your own messages.</w:t>
      </w:r>
    </w:p>
    <w:p>
      <w:pPr>
        <w:pStyle w:val="ListParagraph"/>
        <w:numPr>
          <w:ilvl w:val="0"/>
          <w:numId w:val="1"/>
        </w:numPr>
        <w:spacing w:after="40" w:line="290"/>
      </w:pPr>
      <w:r>
        <w:rPr>
          <w:rFonts w:ascii="Georgia" w:cs="Georgia" w:eastAsia="Georgia" w:hAnsi="Georgia"/>
          <w:b/>
          <w:bCs/>
          <w:color w:val="18181B"/>
        </w:rPr>
        <w:t xml:space="preserve">Thread</w:t>
      </w:r>
      <w:fldSimple w:instr="XE &quot;Thread&quot;"/>
      <w:r>
        <w:rPr>
          <w:rStyle w:val="FootnoteReference"/>
        </w:rPr>
        <w:footnoteReference w:id="19"/>
      </w:r>
      <w:r>
        <w:rPr>
          <w:rFonts w:ascii="Georgia" w:cs="Georgia" w:eastAsia="Georgia" w:hAnsi="Georgia"/>
          <w:color w:val="18181B"/>
        </w:rPr>
        <w:t xml:space="preserve"> - replies attached to a parent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 reply stays in the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unless you tick </w:t>
      </w:r>
      <w:r>
        <w:rPr>
          <w:rFonts w:ascii="Georgia" w:cs="Georgia" w:eastAsia="Georgia" w:hAnsi="Georgia"/>
          <w:b/>
          <w:bCs/>
          <w:color w:val="18181B"/>
        </w:rPr>
        <w:t xml:space="preserve">Also send to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which also mirrors it into the main timeline.</w:t>
      </w:r>
    </w:p>
    <w:p>
      <w:pPr>
        <w:pStyle w:val="ListParagraph"/>
        <w:numPr>
          <w:ilvl w:val="0"/>
          <w:numId w:val="1"/>
        </w:numPr>
        <w:spacing w:after="40" w:line="290"/>
      </w:pPr>
      <w:r>
        <w:rPr>
          <w:rFonts w:ascii="Georgia" w:cs="Georgia" w:eastAsia="Georgia" w:hAnsi="Georgia"/>
          <w:b/>
          <w:bCs/>
          <w:color w:val="18181B"/>
        </w:rPr>
        <w:t xml:space="preserve">Reaction</w:t>
      </w:r>
      <w:fldSimple w:instr="XE &quot;Reaction&quot;"/>
      <w:r>
        <w:rPr>
          <w:rStyle w:val="FootnoteReference"/>
        </w:rPr>
        <w:footnoteReference w:id="20"/>
      </w:r>
      <w:r>
        <w:rPr>
          <w:rFonts w:ascii="Georgia" w:cs="Georgia" w:eastAsia="Georgia" w:hAnsi="Georgia"/>
          <w:color w:val="18181B"/>
        </w:rPr>
        <w:t xml:space="preserve"> - an emoji you toggle on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Click once to add, click again to remove.</w:t>
      </w:r>
    </w:p>
    <w:p>
      <w:pPr>
        <w:pStyle w:val="ListParagraph"/>
        <w:numPr>
          <w:ilvl w:val="0"/>
          <w:numId w:val="1"/>
        </w:numPr>
        <w:spacing w:after="40" w:line="290"/>
      </w:pPr>
      <w:r>
        <w:rPr>
          <w:rFonts w:ascii="Georgia" w:cs="Georgia" w:eastAsia="Georgia" w:hAnsi="Georgia"/>
          <w:b/>
          <w:bCs/>
          <w:color w:val="18181B"/>
        </w:rPr>
        <w:t xml:space="preserve">Pin</w:t>
      </w:r>
      <w:fldSimple w:instr="XE &quot;Pin&quot;"/>
      <w:r>
        <w:rPr>
          <w:rStyle w:val="FootnoteReference"/>
        </w:rPr>
        <w:footnoteReference w:id="21"/>
      </w:r>
      <w:r>
        <w:rPr>
          <w:rFonts w:ascii="Georgia" w:cs="Georgia" w:eastAsia="Georgia" w:hAnsi="Georgia"/>
          <w:color w:val="18181B"/>
        </w:rPr>
        <w:t xml:space="preserve"> -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-wide marker that any member can see 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pinned list. Only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admins can </w:t>
      </w:r>
      <w:r>
        <w:rPr>
          <w:rFonts w:ascii="Georgia" w:cs="Georgia" w:eastAsia="Georgia" w:hAnsi="Georgia"/>
          <w:color w:val="18181B"/>
        </w:rPr>
        <w:t xml:space="preserve">pin</w:t>
      </w:r>
      <w:fldSimple w:instr="XE &quot;Pin&quot;"/>
      <w:r>
        <w:rPr>
          <w:rFonts w:ascii="Georgia" w:cs="Georgia" w:eastAsia="Georgia" w:hAnsi="Georgia"/>
          <w:color w:val="18181B"/>
        </w:rPr>
        <w:t xml:space="preserve"> or unpin.</w:t>
      </w:r>
    </w:p>
    <w:p>
      <w:pPr>
        <w:pStyle w:val="ListParagraph"/>
        <w:numPr>
          <w:ilvl w:val="0"/>
          <w:numId w:val="1"/>
        </w:numPr>
        <w:spacing w:after="40" w:line="290"/>
      </w:pPr>
      <w:r>
        <w:rPr>
          <w:rFonts w:ascii="Georgia" w:cs="Georgia" w:eastAsia="Georgia" w:hAnsi="Georgia"/>
          <w:b/>
          <w:bCs/>
          <w:color w:val="18181B"/>
        </w:rPr>
        <w:t xml:space="preserve">Bookmark</w:t>
      </w:r>
      <w:fldSimple w:instr="XE &quot;Bookmark&quot;"/>
      <w:r>
        <w:rPr>
          <w:rStyle w:val="FootnoteReference"/>
        </w:rPr>
        <w:footnoteReference w:id="22"/>
      </w:r>
      <w:r>
        <w:rPr>
          <w:rFonts w:ascii="Georgia" w:cs="Georgia" w:eastAsia="Georgia" w:hAnsi="Georgia"/>
          <w:color w:val="18181B"/>
        </w:rPr>
        <w:t xml:space="preserve"> - your own private save of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with an optional note. Bookmarks are visible only to you and live on the Bookmarks page.</w:t>
      </w:r>
    </w:p>
    <w:p>
      <w:pPr>
        <w:pStyle w:val="ListParagraph"/>
        <w:numPr>
          <w:ilvl w:val="0"/>
          <w:numId w:val="1"/>
        </w:numPr>
        <w:spacing w:after="40" w:line="290"/>
      </w:pPr>
      <w:r>
        <w:rPr>
          <w:rFonts w:ascii="Georgia" w:cs="Georgia" w:eastAsia="Georgia" w:hAnsi="Georgia"/>
          <w:b/>
          <w:bCs/>
          <w:color w:val="18181B"/>
        </w:rPr>
        <w:t xml:space="preserve">Mention</w:t>
      </w:r>
      <w:fldSimple w:instr="XE &quot;Mention&quot;"/>
      <w:r>
        <w:rPr>
          <w:rStyle w:val="FootnoteReference"/>
        </w:rPr>
        <w:footnoteReference w:id="23"/>
      </w:r>
      <w:r>
        <w:rPr>
          <w:rFonts w:ascii="Georgia" w:cs="Georgia" w:eastAsia="Georgia" w:hAnsi="Georgia"/>
          <w:color w:val="18181B"/>
        </w:rPr>
        <w:t xml:space="preserve"> - typing </w:t>
      </w:r>
      <w:r>
        <w:rPr>
          <w:rFonts w:ascii="Consolas" w:cs="Consolas" w:eastAsia="Consolas" w:hAnsi="Consolas"/>
          <w:color w:val="7C3AED"/>
          <w:sz w:val="20"/>
          <w:szCs w:val="20"/>
        </w:rPr>
        <w:t xml:space="preserve">@</w:t>
      </w:r>
      <w:r>
        <w:rPr>
          <w:rFonts w:ascii="Georgia" w:cs="Georgia" w:eastAsia="Georgia" w:hAnsi="Georgia"/>
          <w:color w:val="18181B"/>
        </w:rPr>
        <w:t xml:space="preserve"> plus a name notifies that person. Org admins can also define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user groups (for example </w:t>
      </w:r>
      <w:r>
        <w:rPr>
          <w:rFonts w:ascii="Consolas" w:cs="Consolas" w:eastAsia="Consolas" w:hAnsi="Consolas"/>
          <w:color w:val="7C3AED"/>
          <w:sz w:val="20"/>
          <w:szCs w:val="20"/>
        </w:rPr>
        <w:t xml:space="preserve">@engineering</w:t>
      </w:r>
      <w:r>
        <w:rPr>
          <w:rFonts w:ascii="Georgia" w:cs="Georgia" w:eastAsia="Georgia" w:hAnsi="Georgia"/>
          <w:color w:val="18181B"/>
        </w:rPr>
        <w:t xml:space="preserve">) that notify everyone in the group.</w:t>
      </w:r>
    </w:p>
    <w:p>
      <w:pPr>
        <w:pStyle w:val="ListParagraph"/>
        <w:numPr>
          <w:ilvl w:val="0"/>
          <w:numId w:val="1"/>
        </w:numPr>
        <w:spacing w:after="40" w:line="290"/>
      </w:pPr>
      <w:r>
        <w:rPr>
          <w:rFonts w:ascii="Georgia" w:cs="Georgia" w:eastAsia="Georgia" w:hAnsi="Georgia"/>
          <w:b/>
          <w:bCs/>
          <w:color w:val="18181B"/>
        </w:rPr>
        <w:t xml:space="preserve">Presence</w:t>
      </w:r>
      <w:fldSimple w:instr="XE &quot;Presence&quot;"/>
      <w:r>
        <w:rPr>
          <w:rStyle w:val="FootnoteReference"/>
        </w:rPr>
        <w:footnoteReference w:id="24"/>
      </w:r>
      <w:r>
        <w:rPr>
          <w:rFonts w:ascii="Georgia" w:cs="Georgia" w:eastAsia="Georgia" w:hAnsi="Georgia"/>
          <w:color w:val="18181B"/>
        </w:rPr>
        <w:t xml:space="preserve"> - your live status: online, idle, in a call, do not disturb, or offline.</w:t>
      </w:r>
    </w:p>
    <w:p>
      <w:pPr>
        <w:pStyle w:val="ListParagraph"/>
        <w:numPr>
          <w:ilvl w:val="0"/>
          <w:numId w:val="1"/>
        </w:numPr>
        <w:spacing w:after="40" w:line="290"/>
      </w:pPr>
      <w:r>
        <w:rPr>
          <w:rFonts w:ascii="Georgia" w:cs="Georgia" w:eastAsia="Georgia" w:hAnsi="Georgia"/>
          <w:b/>
          <w:bCs/>
          <w:color w:val="18181B"/>
        </w:rPr>
        <w:t xml:space="preserve">Scheduled message</w:t>
      </w:r>
      <w:fldSimple w:instr="XE &quot;Scheduled message&quot;"/>
      <w:r>
        <w:rPr>
          <w:rStyle w:val="FootnoteReference"/>
        </w:rPr>
        <w:footnoteReference w:id="25"/>
      </w:r>
      <w:r>
        <w:rPr>
          <w:rFonts w:ascii="Georgia" w:cs="Georgia" w:eastAsia="Georgia" w:hAnsi="Georgia"/>
          <w:color w:val="18181B"/>
        </w:rPr>
        <w:t xml:space="preserve"> -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queued to post later at a set time, or deferred automatically when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is inside its </w:t>
      </w:r>
      <w:r>
        <w:rPr>
          <w:rFonts w:ascii="Georgia" w:cs="Georgia" w:eastAsia="Georgia" w:hAnsi="Georgia"/>
          <w:color w:val="18181B"/>
        </w:rPr>
        <w:t xml:space="preserve">quiet hours</w:t>
      </w:r>
      <w:fldSimple w:instr="XE &quot;Quiet hours&quot;"/>
      <w:r>
        <w:rPr>
          <w:rStyle w:val="FootnoteReference"/>
        </w:rPr>
        <w:footnoteReference w:id="26"/>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Quiet hours</w:t>
      </w:r>
      <w:fldSimple w:instr="XE &quot;Quiet hours&quot;"/>
      <w:r>
        <w:rPr>
          <w:rFonts w:ascii="Georgia" w:cs="Georgia" w:eastAsia="Georgia" w:hAnsi="Georgia"/>
          <w:color w:val="18181B"/>
        </w:rPr>
        <w:t xml:space="preserve"> - a per-</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policy that holds non-urgent posts until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allowed hours. Used mostly by automated and agent posts.</w:t>
      </w:r>
    </w:p>
    <w:p>
      <w:pPr>
        <w:pStyle w:val="ListParagraph"/>
        <w:numPr>
          <w:ilvl w:val="0"/>
          <w:numId w:val="1"/>
        </w:numPr>
        <w:spacing w:after="40" w:line="290"/>
      </w:pPr>
      <w:r>
        <w:rPr>
          <w:rFonts w:ascii="Georgia" w:cs="Georgia" w:eastAsia="Georgia" w:hAnsi="Georgia"/>
          <w:b/>
          <w:bCs/>
          <w:color w:val="18181B"/>
        </w:rPr>
        <w:t xml:space="preserve">Agent pattern subscription</w:t>
      </w:r>
      <w:fldSimple w:instr="XE &quot;Agent pattern subscription&quot;"/>
      <w:r>
        <w:rPr>
          <w:rStyle w:val="FootnoteReference"/>
        </w:rPr>
        <w:footnoteReference w:id="27"/>
      </w:r>
      <w:r>
        <w:rPr>
          <w:rFonts w:ascii="Georgia" w:cs="Georgia" w:eastAsia="Georgia" w:hAnsi="Georgia"/>
          <w:color w:val="18181B"/>
        </w:rPr>
        <w:t xml:space="preserve"> - a rule that lets an agent or service account listen to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react when messages match a pattern.</w:t>
      </w:r>
    </w:p>
    <w:p>
      <w:pPr>
        <w:pStyle w:val="Heading3"/>
        <w:keepNext/>
        <w:spacing w:after="100" w:before="200"/>
        <w:outlineLvl w:val="2"/>
      </w:pPr>
      <w:r>
        <w:rPr>
          <w:rFonts w:ascii="Arial" w:cs="Arial" w:eastAsia="Arial" w:hAnsi="Arial"/>
          <w:b/>
          <w:bCs/>
          <w:color w:val="7C3AED"/>
          <w:sz w:val="24"/>
          <w:szCs w:val="24"/>
        </w:rPr>
        <w:t xml:space="preserve">Where to find it</w:t>
      </w:r>
    </w:p>
    <w:p>
      <w:pPr>
        <w:keepNext w:val="false"/>
        <w:spacing w:after="120" w:line="300"/>
        <w:jc w:val="left"/>
      </w:pPr>
      <w:r>
        <w:rPr>
          <w:rFonts w:ascii="Georgia" w:cs="Georgia" w:eastAsia="Georgia" w:hAnsi="Georgia"/>
          <w:color w:val="18181B"/>
        </w:rPr>
        <w:t xml:space="preserve">Banter is served at </w:t>
      </w:r>
      <w:r>
        <w:rPr>
          <w:rFonts w:ascii="Consolas" w:cs="Consolas" w:eastAsia="Consolas" w:hAnsi="Consolas"/>
          <w:color w:val="7C3AED"/>
          <w:sz w:val="20"/>
          <w:szCs w:val="20"/>
        </w:rPr>
        <w:t xml:space="preserve">/banter/</w:t>
      </w:r>
      <w:r>
        <w:rPr>
          <w:rFonts w:ascii="Georgia" w:cs="Georgia" w:eastAsia="Georgia" w:hAnsi="Georgia"/>
          <w:color w:val="18181B"/>
        </w:rPr>
        <w:t xml:space="preserve">. Reach it from the Launchpad app switcher in the top-left of any BigBlueBam app. The default landing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is </w:t>
      </w:r>
      <w:r>
        <w:rPr>
          <w:rFonts w:ascii="Consolas" w:cs="Consolas" w:eastAsia="Consolas" w:hAnsi="Consolas"/>
          <w:color w:val="7C3AED"/>
          <w:sz w:val="20"/>
          <w:szCs w:val="20"/>
        </w:rPr>
        <w:t xml:space="preserve">#general</w:t>
      </w:r>
      <w:r>
        <w:rPr>
          <w:rFonts w:ascii="Georgia" w:cs="Georgia" w:eastAsia="Georgia" w:hAnsi="Georgia"/>
          <w:color w:val="18181B"/>
        </w:rPr>
        <w:t xml:space="preserve"> (</w:t>
      </w:r>
      <w:r>
        <w:rPr>
          <w:rFonts w:ascii="Consolas" w:cs="Consolas" w:eastAsia="Consolas" w:hAnsi="Consolas"/>
          <w:color w:val="7C3AED"/>
          <w:sz w:val="20"/>
          <w:szCs w:val="20"/>
        </w:rPr>
        <w:t xml:space="preserve">/banter/channels/general</w:t>
      </w:r>
      <w:r>
        <w:rPr>
          <w:rFonts w:ascii="Georgia" w:cs="Georgia" w:eastAsia="Georgia" w:hAnsi="Georgia"/>
          <w:color w:val="18181B"/>
        </w:rPr>
        <w:t xml:space="preserve">); a bare </w:t>
      </w:r>
      <w:r>
        <w:rPr>
          <w:rFonts w:ascii="Consolas" w:cs="Consolas" w:eastAsia="Consolas" w:hAnsi="Consolas"/>
          <w:color w:val="7C3AED"/>
          <w:sz w:val="20"/>
          <w:szCs w:val="20"/>
        </w:rPr>
        <w:t xml:space="preserve">/banter/</w:t>
      </w:r>
      <w:r>
        <w:rPr>
          <w:rFonts w:ascii="Georgia" w:cs="Georgia" w:eastAsia="Georgia" w:hAnsi="Georgia"/>
          <w:color w:val="18181B"/>
        </w:rPr>
        <w:t xml:space="preserve"> visit redirects there.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the Launchpad app switcher in the top-left, choose Banter, and land in #general; type a message and press Enter to post your first line.</w:t>
            </w:r>
          </w:p>
        </w:tc>
      </w:tr>
    </w:tbl>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You must be signed in to BigBlueBam. Banter has no separate login.</w:t>
      </w:r>
    </w:p>
    <w:p>
      <w:pPr>
        <w:pStyle w:val="ListParagraph"/>
        <w:numPr>
          <w:ilvl w:val="0"/>
          <w:numId w:val="1"/>
        </w:numPr>
        <w:spacing w:after="40" w:line="290"/>
      </w:pPr>
      <w:r>
        <w:rPr>
          <w:rFonts w:ascii="Georgia" w:cs="Georgia" w:eastAsia="Georgia" w:hAnsi="Georgia"/>
          <w:color w:val="18181B"/>
        </w:rPr>
        <w:t xml:space="preserve">You must belong to an organization. Everyone you can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a member of that org.</w:t>
      </w:r>
    </w:p>
    <w:p>
      <w:pPr>
        <w:pStyle w:val="ListParagraph"/>
        <w:numPr>
          <w:ilvl w:val="0"/>
          <w:numId w:val="1"/>
        </w:numPr>
        <w:spacing w:after="40" w:line="290"/>
      </w:pPr>
      <w:r>
        <w:rPr>
          <w:rFonts w:ascii="Georgia" w:cs="Georgia" w:eastAsia="Georgia" w:hAnsi="Georgia"/>
          <w:color w:val="18181B"/>
        </w:rPr>
        <w:t xml:space="preserve">To create channels, your org's policy must allow it for your role (set under </w:t>
      </w:r>
      <w:r>
        <w:rPr>
          <w:rFonts w:ascii="Georgia" w:cs="Georgia" w:eastAsia="Georgia" w:hAnsi="Georgia"/>
          <w:b/>
          <w:bCs/>
          <w:color w:val="18181B"/>
        </w:rPr>
        <w:t xml:space="preserve">Banter Administration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To manage org settings,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groups,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groups, or a Slack import, you need org admin or owner access.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3.1  </w:t>
      </w:r>
      <w:r>
        <w:rPr>
          <w:rFonts w:ascii="Arial" w:cs="Arial" w:eastAsia="Arial" w:hAnsi="Arial"/>
          <w:i/>
          <w:iCs/>
          <w:color w:val="52525B"/>
          <w:sz w:val="17"/>
          <w:szCs w:val="17"/>
        </w:rPr>
        <w:t xml:space="preserve">Channels &amp; sidebar</w:t>
      </w:r>
    </w:p>
    <w:p>
      <w:pPr>
        <w:pageBreakBefore/>
        <w:pBdr>
          <w:bottom w:val="single" w:color="7C3AED"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7C3AED"/>
          <w:sz w:val="30"/>
          <w:szCs w:val="30"/>
        </w:rPr>
        <w:t xml:space="preserve">Feature reference</w:t>
      </w:r>
    </w:p>
    <w:p>
      <w:pPr>
        <w:pStyle w:val="Heading3"/>
        <w:keepNext/>
        <w:spacing w:after="100" w:before="200"/>
        <w:outlineLvl w:val="2"/>
      </w:pPr>
      <w:r>
        <w:rPr>
          <w:rFonts w:ascii="Arial" w:cs="Arial" w:eastAsia="Arial" w:hAnsi="Arial"/>
          <w:b/>
          <w:bCs/>
          <w:color w:val="7C3AED"/>
          <w:sz w:val="24"/>
          <w:szCs w:val="24"/>
        </w:rPr>
        <w:t xml:space="preserve">Send a message</w:t>
      </w:r>
    </w:p>
    <w:p>
      <w:pPr>
        <w:keepNext w:val="false"/>
        <w:spacing w:after="120" w:line="300"/>
        <w:jc w:val="left"/>
      </w:pPr>
      <w:r>
        <w:rPr>
          <w:rFonts w:ascii="Georgia" w:cs="Georgia" w:eastAsia="Georgia" w:hAnsi="Georgia"/>
          <w:color w:val="18181B"/>
        </w:rPr>
        <w:t xml:space="preserve">The compose box sits at the bottom of every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DM.</w:t>
      </w:r>
    </w:p>
    <w:p>
      <w:pPr>
        <w:keepNext w:val="false"/>
        <w:spacing w:after="120" w:line="300"/>
        <w:jc w:val="left"/>
      </w:pPr>
      <w:r>
        <w:rPr>
          <w:rFonts w:ascii="Georgia" w:cs="Georgia" w:eastAsia="Georgia" w:hAnsi="Georgia"/>
          <w:color w:val="18181B"/>
        </w:rPr>
        <w:t xml:space="preserve">To post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from the sidebar or a DM from the </w:t>
      </w:r>
      <w:r>
        <w:rPr>
          <w:rFonts w:ascii="Georgia" w:cs="Georgia" w:eastAsia="Georgia" w:hAnsi="Georgia"/>
          <w:b/>
          <w:bCs/>
          <w:color w:val="18181B"/>
        </w:rPr>
        <w:t xml:space="preserve">Direct Messages</w:t>
      </w:r>
      <w:r>
        <w:rPr>
          <w:rFonts w:ascii="Georgia" w:cs="Georgia" w:eastAsia="Georgia" w:hAnsi="Georgia"/>
          <w:color w:val="18181B"/>
        </w:rPr>
        <w:t xml:space="preserve"> section.</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the text box that reads </w:t>
      </w:r>
      <w:r>
        <w:rPr>
          <w:rFonts w:ascii="Consolas" w:cs="Consolas" w:eastAsia="Consolas" w:hAnsi="Consolas"/>
          <w:color w:val="7C3AED"/>
          <w:sz w:val="20"/>
          <w:szCs w:val="20"/>
        </w:rPr>
        <w:t xml:space="preserve">Message #&lt;channel&gt;</w:t>
      </w:r>
      <w:r>
        <w:rPr>
          <w:rFonts w:ascii="Georgia" w:cs="Georgia" w:eastAsia="Georgia" w:hAnsi="Georgia"/>
          <w:color w:val="18181B"/>
        </w:rPr>
        <w:t xml:space="preserve"> and type.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Use the toolbar above the box for formatting: </w:t>
      </w:r>
      <w:r>
        <w:rPr>
          <w:rFonts w:ascii="Georgia" w:cs="Georgia" w:eastAsia="Georgia" w:hAnsi="Georgia"/>
          <w:b/>
          <w:bCs/>
          <w:color w:val="18181B"/>
        </w:rPr>
        <w:t xml:space="preserve">Bold</w:t>
      </w:r>
      <w:r>
        <w:rPr>
          <w:rFonts w:ascii="Georgia" w:cs="Georgia" w:eastAsia="Georgia" w:hAnsi="Georgia"/>
          <w:color w:val="18181B"/>
        </w:rPr>
        <w:t xml:space="preserve">, </w:t>
      </w:r>
      <w:r>
        <w:rPr>
          <w:rFonts w:ascii="Georgia" w:cs="Georgia" w:eastAsia="Georgia" w:hAnsi="Georgia"/>
          <w:b/>
          <w:bCs/>
          <w:color w:val="18181B"/>
        </w:rPr>
        <w:t xml:space="preserve">Italic</w:t>
      </w:r>
      <w:r>
        <w:rPr>
          <w:rFonts w:ascii="Georgia" w:cs="Georgia" w:eastAsia="Georgia" w:hAnsi="Georgia"/>
          <w:color w:val="18181B"/>
        </w:rPr>
        <w:t xml:space="preserve">, </w:t>
      </w:r>
      <w:r>
        <w:rPr>
          <w:rFonts w:ascii="Georgia" w:cs="Georgia" w:eastAsia="Georgia" w:hAnsi="Georgia"/>
          <w:b/>
          <w:bCs/>
          <w:color w:val="18181B"/>
        </w:rPr>
        <w:t xml:space="preserve">Code</w:t>
      </w:r>
      <w:r>
        <w:rPr>
          <w:rFonts w:ascii="Georgia" w:cs="Georgia" w:eastAsia="Georgia" w:hAnsi="Georgia"/>
          <w:color w:val="18181B"/>
        </w:rPr>
        <w:t xml:space="preserve">, </w:t>
      </w:r>
      <w:r>
        <w:rPr>
          <w:rFonts w:ascii="Georgia" w:cs="Georgia" w:eastAsia="Georgia" w:hAnsi="Georgia"/>
          <w:b/>
          <w:bCs/>
          <w:color w:val="18181B"/>
        </w:rPr>
        <w:t xml:space="preserve">Link</w:t>
      </w:r>
      <w:r>
        <w:rPr>
          <w:rFonts w:ascii="Georgia" w:cs="Georgia" w:eastAsia="Georgia" w:hAnsi="Georgia"/>
          <w:color w:val="18181B"/>
        </w:rPr>
        <w:t xml:space="preserve">, </w:t>
      </w:r>
      <w:r>
        <w:rPr>
          <w:rFonts w:ascii="Georgia" w:cs="Georgia" w:eastAsia="Georgia" w:hAnsi="Georgia"/>
          <w:b/>
          <w:bCs/>
          <w:color w:val="18181B"/>
        </w:rPr>
        <w:t xml:space="preserve">Attach file</w:t>
      </w:r>
      <w:r>
        <w:rPr>
          <w:rFonts w:ascii="Georgia" w:cs="Georgia" w:eastAsia="Georgia" w:hAnsi="Georgia"/>
          <w:color w:val="18181B"/>
        </w:rPr>
        <w:t xml:space="preserve">, and </w:t>
      </w:r>
      <w:r>
        <w:rPr>
          <w:rFonts w:ascii="Georgia" w:cs="Georgia" w:eastAsia="Georgia" w:hAnsi="Georgia"/>
          <w:b/>
          <w:bCs/>
          <w:color w:val="18181B"/>
        </w:rPr>
        <w:t xml:space="preserve">Emoji</w:t>
      </w:r>
      <w:r>
        <w:rPr>
          <w:rFonts w:ascii="Georgia" w:cs="Georgia" w:eastAsia="Georgia" w:hAnsi="Georgia"/>
          <w:color w:val="18181B"/>
        </w:rPr>
        <w:t xml:space="preserve">. The emoji picker offers a palette of 24 common emoji.</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Type </w:t>
      </w:r>
      <w:r>
        <w:rPr>
          <w:rFonts w:ascii="Consolas" w:cs="Consolas" w:eastAsia="Consolas" w:hAnsi="Consolas"/>
          <w:color w:val="7C3AED"/>
          <w:sz w:val="20"/>
          <w:szCs w:val="20"/>
        </w:rPr>
        <w:t xml:space="preserve">@</w:t>
      </w:r>
      <w:r>
        <w:rPr>
          <w:rFonts w:ascii="Georgia" w:cs="Georgia" w:eastAsia="Georgia" w:hAnsi="Georgia"/>
          <w:color w:val="18181B"/>
        </w:rPr>
        <w:t xml:space="preserve"> to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someone; pick a name from the autocomplete list.</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Press </w:t>
      </w:r>
      <w:r>
        <w:rPr>
          <w:rFonts w:ascii="Georgia" w:cs="Georgia" w:eastAsia="Georgia" w:hAnsi="Georgia"/>
          <w:b/>
          <w:bCs/>
          <w:color w:val="18181B"/>
        </w:rPr>
        <w:t xml:space="preserve">Enter</w:t>
      </w:r>
      <w:r>
        <w:rPr>
          <w:rFonts w:ascii="Georgia" w:cs="Georgia" w:eastAsia="Georgia" w:hAnsi="Georgia"/>
          <w:color w:val="18181B"/>
        </w:rPr>
        <w:t xml:space="preserve"> to send. Use </w:t>
      </w:r>
      <w:r>
        <w:rPr>
          <w:rFonts w:ascii="Georgia" w:cs="Georgia" w:eastAsia="Georgia" w:hAnsi="Georgia"/>
          <w:b/>
          <w:bCs/>
          <w:color w:val="18181B"/>
        </w:rPr>
        <w:t xml:space="preserve">Shift+Enter</w:t>
      </w:r>
      <w:r>
        <w:rPr>
          <w:rFonts w:ascii="Georgia" w:cs="Georgia" w:eastAsia="Georgia" w:hAnsi="Georgia"/>
          <w:color w:val="18181B"/>
        </w:rPr>
        <w:t xml:space="preserve"> for a new line. The hint under the box reads "Enter to send, Shift+Enter for newline".</w:t>
      </w:r>
    </w:p>
    <w:p>
      <w:pPr>
        <w:keepNext w:val="false"/>
        <w:spacing w:after="120" w:line="300"/>
        <w:jc w:val="left"/>
      </w:pPr>
      <w:r>
        <w:rPr>
          <w:rFonts w:ascii="Georgia" w:cs="Georgia" w:eastAsia="Georgia" w:hAnsi="Georgia"/>
          <w:color w:val="18181B"/>
        </w:rPr>
        <w:t xml:space="preserve">Your draft is saved per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so switching channels does not lose what you were typing.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7C3AED" w:sz="30"/>
              <w:bottom w:val="none"/>
              <w:right w:val="none"/>
            </w:tcBorders>
            <w:shd w:fill="EFE7FD" w:val="clear"/>
            <w:tcMar>
              <w:top w:type="dxa" w:w="120"/>
              <w:left w:type="dxa" w:w="180"/>
              <w:bottom w:type="dxa" w:w="120"/>
              <w:right w:type="dxa" w:w="160"/>
            </w:tcMar>
          </w:tcPr>
          <w:p>
            <w:pPr>
              <w:spacing w:after="40"/>
            </w:pPr>
            <w:r>
              <w:rPr>
                <w:rFonts w:ascii="Arial" w:cs="Arial" w:eastAsia="Arial" w:hAnsi="Arial"/>
                <w:b/>
                <w:bCs/>
                <w:color w:val="7C3AED"/>
                <w:sz w:val="17"/>
                <w:szCs w:val="17"/>
              </w:rPr>
              <w:t xml:space="preserve">TIP</w:t>
            </w:r>
          </w:p>
          <w:p>
            <w:r>
              <w:rPr>
                <w:rFonts w:ascii="Georgia" w:cs="Georgia" w:eastAsia="Georgia" w:hAnsi="Georgia"/>
                <w:color w:val="18181B"/>
              </w:rPr>
              <w:t xml:space="preserve">Because drafts are kept per channel, you can start a reply in one room, jump to another to grab a detail, and come back to find your half-written message still waiting.</w:t>
            </w:r>
          </w:p>
        </w:tc>
      </w:tr>
    </w:tbl>
    <w:p>
      <w:pPr>
        <w:keepNext w:val="false"/>
        <w:spacing w:after="120" w:line="300"/>
        <w:jc w:val="left"/>
      </w:pPr>
      <w:r>
        <w:rPr>
          <w:rFonts w:ascii="Georgia" w:cs="Georgia" w:eastAsia="Georgia" w:hAnsi="Georgia"/>
          <w:color w:val="18181B"/>
        </w:rPr>
        <w:t xml:space="preserve">To attach a file: click </w:t>
      </w:r>
      <w:r>
        <w:rPr>
          <w:rFonts w:ascii="Georgia" w:cs="Georgia" w:eastAsia="Georgia" w:hAnsi="Georgia"/>
          <w:b/>
          <w:bCs/>
          <w:color w:val="18181B"/>
        </w:rPr>
        <w:t xml:space="preserve">Attach file</w:t>
      </w:r>
      <w:r>
        <w:rPr>
          <w:rFonts w:ascii="Georgia" w:cs="Georgia" w:eastAsia="Georgia" w:hAnsi="Georgia"/>
          <w:color w:val="18181B"/>
        </w:rPr>
        <w:t xml:space="preserve">, pick one or more files, and they upload to storage. While the upload runs you see "Uploading...". Once a file is selected, the box shows "N files attached" with each filename and a </w:t>
      </w:r>
      <w:r>
        <w:rPr>
          <w:rFonts w:ascii="Georgia" w:cs="Georgia" w:eastAsia="Georgia" w:hAnsi="Georgia"/>
          <w:b/>
          <w:bCs/>
          <w:color w:val="18181B"/>
        </w:rPr>
        <w:t xml:space="preserve">Remove all</w:t>
      </w:r>
      <w:r>
        <w:rPr>
          <w:rFonts w:ascii="Georgia" w:cs="Georgia" w:eastAsia="Georgia" w:hAnsi="Georgia"/>
          <w:color w:val="18181B"/>
        </w:rPr>
        <w:t xml:space="preserve"> link. The file is linked to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when you send it, so the recipients see the attachment 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You can send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that is only an attachment with no text.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3.2  </w:t>
      </w:r>
      <w:r>
        <w:rPr>
          <w:rFonts w:ascii="Arial" w:cs="Arial" w:eastAsia="Arial" w:hAnsi="Arial"/>
          <w:i/>
          <w:iCs/>
          <w:color w:val="52525B"/>
          <w:sz w:val="17"/>
          <w:szCs w:val="17"/>
        </w:rPr>
        <w:t xml:space="preserve">Channel conversation</w:t>
      </w:r>
    </w:p>
    <w:p>
      <w:pPr>
        <w:pStyle w:val="Heading3"/>
        <w:keepNext/>
        <w:spacing w:after="100" w:before="200"/>
        <w:outlineLvl w:val="2"/>
      </w:pPr>
      <w:r>
        <w:rPr>
          <w:rFonts w:ascii="Arial" w:cs="Arial" w:eastAsia="Arial" w:hAnsi="Arial"/>
          <w:b/>
          <w:bCs/>
          <w:color w:val="7C3AED"/>
          <w:sz w:val="24"/>
          <w:szCs w:val="24"/>
        </w:rPr>
        <w:t xml:space="preserve">Reply in a thread</w:t>
      </w:r>
    </w:p>
    <w:p>
      <w:pPr>
        <w:keepNext w:val="false"/>
        <w:spacing w:after="120" w:line="300"/>
        <w:jc w:val="left"/>
      </w:pPr>
      <w:r>
        <w:rPr>
          <w:rFonts w:ascii="Georgia" w:cs="Georgia" w:eastAsia="Georgia" w:hAnsi="Georgia"/>
          <w:color w:val="18181B"/>
        </w:rPr>
        <w:t xml:space="preserve">Threads keep a focused discussion attached to one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reply in a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over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you want to reply to.</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hover bar, click </w:t>
      </w:r>
      <w:r>
        <w:rPr>
          <w:rFonts w:ascii="Georgia" w:cs="Georgia" w:eastAsia="Georgia" w:hAnsi="Georgia"/>
          <w:b/>
          <w:bCs/>
          <w:color w:val="18181B"/>
        </w:rPr>
        <w:t xml:space="preserve">Reply in </w:t>
      </w:r>
      <w:r>
        <w:rPr>
          <w:rFonts w:ascii="Georgia" w:cs="Georgia" w:eastAsia="Georgia" w:hAnsi="Georgia"/>
          <w:b/>
          <w:bCs/>
          <w:color w:val="18181B"/>
        </w:rPr>
        <w:t xml:space="preserve">thread</w:t>
      </w:r>
      <w:fldSimple w:instr="XE &quot;Thread&quot;"/>
      <w:r>
        <w:rPr>
          <w:rFonts w:ascii="Georgia" w:cs="Georgia" w:eastAsia="Georgia" w:hAnsi="Georgia"/>
          <w:color w:val="18181B"/>
        </w:rPr>
        <w:t xml:space="preserve">. The right-hand </w:t>
      </w:r>
      <w:r>
        <w:rPr>
          <w:rFonts w:ascii="Georgia" w:cs="Georgia" w:eastAsia="Georgia" w:hAnsi="Georgia"/>
          <w:b/>
          <w:bCs/>
          <w:color w:val="18181B"/>
        </w:rPr>
        <w:t xml:space="preserve">Thread</w:t>
      </w:r>
      <w:fldSimple w:instr="XE &quot;Thread&quot;"/>
      <w:r>
        <w:rPr>
          <w:rFonts w:ascii="Georgia" w:cs="Georgia" w:eastAsia="Georgia" w:hAnsi="Georgia"/>
          <w:color w:val="18181B"/>
        </w:rPr>
        <w:t xml:space="preserve"> panel opens.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Type your reply in the box labeled "Reply...".</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To also post your reply into the main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timeline, tick </w:t>
      </w:r>
      <w:r>
        <w:rPr>
          <w:rFonts w:ascii="Georgia" w:cs="Georgia" w:eastAsia="Georgia" w:hAnsi="Georgia"/>
          <w:b/>
          <w:bCs/>
          <w:color w:val="18181B"/>
        </w:rPr>
        <w:t xml:space="preserve">Also send to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before sending.</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Press </w:t>
      </w:r>
      <w:r>
        <w:rPr>
          <w:rFonts w:ascii="Georgia" w:cs="Georgia" w:eastAsia="Georgia" w:hAnsi="Georgia"/>
          <w:b/>
          <w:bCs/>
          <w:color w:val="18181B"/>
        </w:rPr>
        <w:t xml:space="preserve">Enter</w:t>
      </w:r>
      <w:r>
        <w:rPr>
          <w:rFonts w:ascii="Georgia" w:cs="Georgia" w:eastAsia="Georgia" w:hAnsi="Georgia"/>
          <w:color w:val="18181B"/>
        </w:rPr>
        <w:t xml:space="preserve"> or click the send button.</w:t>
      </w:r>
    </w:p>
    <w:p>
      <w:pPr>
        <w:keepNext w:val="false"/>
        <w:spacing w:after="120" w:line="300"/>
        <w:jc w:val="left"/>
      </w:pPr>
      <w:r>
        <w:rPr>
          <w:rFonts w:ascii="Georgia" w:cs="Georgia" w:eastAsia="Georgia" w:hAnsi="Georgia"/>
          <w:color w:val="18181B"/>
        </w:rPr>
        <w:t xml:space="preserve">The parent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shows a "N reply" / "N replies" link that reopens the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Replying notifies the parent author and prior repliers.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3.3  </w:t>
      </w:r>
      <w:r>
        <w:rPr>
          <w:rFonts w:ascii="Arial" w:cs="Arial" w:eastAsia="Arial" w:hAnsi="Arial"/>
          <w:i/>
          <w:iCs/>
          <w:color w:val="52525B"/>
          <w:sz w:val="17"/>
          <w:szCs w:val="17"/>
        </w:rPr>
        <w:t xml:space="preserve">Threaded replies</w:t>
      </w:r>
    </w:p>
    <w:p>
      <w:pPr>
        <w:pStyle w:val="Heading3"/>
        <w:keepNext/>
        <w:spacing w:after="100" w:before="200"/>
        <w:outlineLvl w:val="2"/>
      </w:pPr>
      <w:r>
        <w:rPr>
          <w:rFonts w:ascii="Arial" w:cs="Arial" w:eastAsia="Arial" w:hAnsi="Arial"/>
          <w:b/>
          <w:bCs/>
          <w:color w:val="7C3AED"/>
          <w:sz w:val="24"/>
          <w:szCs w:val="24"/>
        </w:rPr>
        <w:t xml:space="preserve">React to a message</w:t>
      </w:r>
    </w:p>
    <w:p>
      <w:pPr>
        <w:keepNext w:val="false"/>
        <w:spacing w:after="120" w:line="300"/>
        <w:jc w:val="left"/>
      </w:pPr>
      <w:r>
        <w:rPr>
          <w:rFonts w:ascii="Georgia" w:cs="Georgia" w:eastAsia="Georgia" w:hAnsi="Georgia"/>
          <w:color w:val="18181B"/>
        </w:rPr>
        <w:t xml:space="preserve">To add or remove a </w:t>
      </w:r>
      <w:r>
        <w:rPr>
          <w:rFonts w:ascii="Georgia" w:cs="Georgia" w:eastAsia="Georgia" w:hAnsi="Georgia"/>
          <w:color w:val="18181B"/>
        </w:rPr>
        <w:t xml:space="preserve">reaction</w:t>
      </w:r>
      <w:fldSimple w:instr="XE &quot;React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over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click </w:t>
      </w:r>
      <w:r>
        <w:rPr>
          <w:rFonts w:ascii="Georgia" w:cs="Georgia" w:eastAsia="Georgia" w:hAnsi="Georgia"/>
          <w:b/>
          <w:bCs/>
          <w:color w:val="18181B"/>
        </w:rPr>
        <w:t xml:space="preserve">Add </w:t>
      </w:r>
      <w:r>
        <w:rPr>
          <w:rFonts w:ascii="Georgia" w:cs="Georgia" w:eastAsia="Georgia" w:hAnsi="Georgia"/>
          <w:b/>
          <w:bCs/>
          <w:color w:val="18181B"/>
        </w:rPr>
        <w:t xml:space="preserve">reaction</w:t>
      </w:r>
      <w:fldSimple w:instr="XE &quot;React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Choose an emoji. The quick reactions are thumbs up, heart, laughing, party, eyes, and rocket.</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Click the same emoji badge again to remove your </w:t>
      </w:r>
      <w:r>
        <w:rPr>
          <w:rFonts w:ascii="Georgia" w:cs="Georgia" w:eastAsia="Georgia" w:hAnsi="Georgia"/>
          <w:color w:val="18181B"/>
        </w:rPr>
        <w:t xml:space="preserve">reaction</w:t>
      </w:r>
      <w:fldSimple w:instr="XE &quot;Reaction&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Reaction</w:t>
      </w:r>
      <w:fldSimple w:instr="XE &quot;Reaction&quot;"/>
      <w:r>
        <w:rPr>
          <w:rFonts w:ascii="Georgia" w:cs="Georgia" w:eastAsia="Georgia" w:hAnsi="Georgia"/>
          <w:color w:val="18181B"/>
        </w:rPr>
        <w:t xml:space="preserve"> badges under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show the emoji and a running count.</w:t>
      </w:r>
    </w:p>
    <w:p>
      <w:pPr>
        <w:pStyle w:val="Heading3"/>
        <w:keepNext/>
        <w:spacing w:after="100" w:before="200"/>
        <w:outlineLvl w:val="2"/>
      </w:pPr>
      <w:r>
        <w:rPr>
          <w:rFonts w:ascii="Arial" w:cs="Arial" w:eastAsia="Arial" w:hAnsi="Arial"/>
          <w:b/>
          <w:bCs/>
          <w:color w:val="7C3AED"/>
          <w:sz w:val="24"/>
          <w:szCs w:val="24"/>
        </w:rPr>
        <w:t xml:space="preserve">Pin a message</w:t>
      </w:r>
    </w:p>
    <w:p>
      <w:pPr>
        <w:keepNext w:val="false"/>
        <w:spacing w:after="120" w:line="300"/>
        <w:jc w:val="left"/>
      </w:pPr>
      <w:r>
        <w:rPr>
          <w:rFonts w:ascii="Georgia" w:cs="Georgia" w:eastAsia="Georgia" w:hAnsi="Georgia"/>
          <w:color w:val="18181B"/>
        </w:rPr>
        <w:t xml:space="preserve">Pins are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-wide and visible to every member. Only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admins can </w:t>
      </w:r>
      <w:r>
        <w:rPr>
          <w:rFonts w:ascii="Georgia" w:cs="Georgia" w:eastAsia="Georgia" w:hAnsi="Georgia"/>
          <w:color w:val="18181B"/>
        </w:rPr>
        <w:t xml:space="preserve">pin</w:t>
      </w:r>
      <w:fldSimple w:instr="XE &quot;Pin&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pin</w:t>
      </w:r>
      <w:fldSimple w:instr="XE &quot;Pin&quot;"/>
      <w:r>
        <w:rPr>
          <w:rFonts w:ascii="Georgia" w:cs="Georgia" w:eastAsia="Georgia" w:hAnsi="Georgia"/>
          <w:color w:val="18181B"/>
        </w:rPr>
        <w:t xml:space="preserve"> or unpin:</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over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click </w:t>
      </w:r>
      <w:r>
        <w:rPr>
          <w:rFonts w:ascii="Georgia" w:cs="Georgia" w:eastAsia="Georgia" w:hAnsi="Georgia"/>
          <w:b/>
          <w:bCs/>
          <w:color w:val="18181B"/>
        </w:rPr>
        <w:t xml:space="preserve">Pin</w:t>
      </w:r>
      <w:fldSimple w:instr="XE &quot;Pin&quot;"/>
      <w:r>
        <w:rPr>
          <w:rFonts w:ascii="Georgia" w:cs="Georgia" w:eastAsia="Georgia" w:hAnsi="Georgia"/>
          <w:b/>
          <w:bCs/>
          <w:color w:val="18181B"/>
        </w:rPr>
        <w:t xml:space="preserv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(or open the more menu and choose </w:t>
      </w:r>
      <w:r>
        <w:rPr>
          <w:rFonts w:ascii="Georgia" w:cs="Georgia" w:eastAsia="Georgia" w:hAnsi="Georgia"/>
          <w:b/>
          <w:bCs/>
          <w:color w:val="18181B"/>
        </w:rPr>
        <w:t xml:space="preserve">Pin</w:t>
      </w:r>
      <w:fldSimple w:instr="XE &quot;Pin&quot;"/>
      <w:r>
        <w:rPr>
          <w:rFonts w:ascii="Georgia" w:cs="Georgia" w:eastAsia="Georgia" w:hAnsi="Georgia"/>
          <w:b/>
          <w:bCs/>
          <w:color w:val="18181B"/>
        </w:rPr>
        <w:t xml:space="preserve"> to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To remove it, hover and click </w:t>
      </w:r>
      <w:r>
        <w:rPr>
          <w:rFonts w:ascii="Georgia" w:cs="Georgia" w:eastAsia="Georgia" w:hAnsi="Georgia"/>
          <w:b/>
          <w:bCs/>
          <w:color w:val="18181B"/>
        </w:rPr>
        <w:t xml:space="preserve">Unpin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(or </w:t>
      </w:r>
      <w:r>
        <w:rPr>
          <w:rFonts w:ascii="Georgia" w:cs="Georgia" w:eastAsia="Georgia" w:hAnsi="Georgia"/>
          <w:b/>
          <w:bCs/>
          <w:color w:val="18181B"/>
        </w:rPr>
        <w:t xml:space="preserve">Unpin from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in the more menu).</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View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pins with the </w:t>
      </w:r>
      <w:r>
        <w:rPr>
          <w:rFonts w:ascii="Georgia" w:cs="Georgia" w:eastAsia="Georgia" w:hAnsi="Georgia"/>
          <w:b/>
          <w:bCs/>
          <w:color w:val="18181B"/>
        </w:rPr>
        <w:t xml:space="preserve">Pinned messages</w:t>
      </w:r>
      <w:r>
        <w:rPr>
          <w:rFonts w:ascii="Georgia" w:cs="Georgia" w:eastAsia="Georgia" w:hAnsi="Georgia"/>
          <w:color w:val="18181B"/>
        </w:rPr>
        <w:t xml:space="preserve"> button 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header.</w:t>
      </w:r>
    </w:p>
    <w:p>
      <w:pPr>
        <w:keepNext w:val="false"/>
        <w:spacing w:after="120" w:line="300"/>
        <w:jc w:val="left"/>
      </w:pPr>
      <w:r>
        <w:rPr>
          <w:rFonts w:ascii="Georgia" w:cs="Georgia" w:eastAsia="Georgia" w:hAnsi="Georgia"/>
          <w:color w:val="18181B"/>
        </w:rPr>
        <w:t xml:space="preserve">If you are not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pinning fails with "Couldn't </w:t>
      </w:r>
      <w:r>
        <w:rPr>
          <w:rFonts w:ascii="Georgia" w:cs="Georgia" w:eastAsia="Georgia" w:hAnsi="Georgia"/>
          <w:color w:val="18181B"/>
        </w:rPr>
        <w:t xml:space="preserve">pin</w:t>
      </w:r>
      <w:fldSimple w:instr="XE &quot;Pin&quot;"/>
      <w:r>
        <w:rPr>
          <w:rFonts w:ascii="Georgia" w:cs="Georgia" w:eastAsia="Georgia" w:hAnsi="Georgia"/>
          <w:color w:val="18181B"/>
        </w:rPr>
        <w:t xml:space="preserve"> -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admins only".</w:t>
      </w:r>
    </w:p>
    <w:p>
      <w:pPr>
        <w:pStyle w:val="Heading3"/>
        <w:keepNext/>
        <w:spacing w:after="100" w:before="200"/>
        <w:outlineLvl w:val="2"/>
      </w:pPr>
      <w:r>
        <w:rPr>
          <w:rFonts w:ascii="Arial" w:cs="Arial" w:eastAsia="Arial" w:hAnsi="Arial"/>
          <w:b/>
          <w:bCs/>
          <w:color w:val="7C3AED"/>
          <w:sz w:val="24"/>
          <w:szCs w:val="24"/>
        </w:rPr>
        <w:t xml:space="preserve">Bookmark a message</w:t>
      </w:r>
    </w:p>
    <w:p>
      <w:pPr>
        <w:keepNext w:val="false"/>
        <w:spacing w:after="120" w:line="300"/>
        <w:jc w:val="left"/>
      </w:pPr>
      <w:r>
        <w:rPr>
          <w:rFonts w:ascii="Georgia" w:cs="Georgia" w:eastAsia="Georgia" w:hAnsi="Georgia"/>
          <w:color w:val="18181B"/>
        </w:rPr>
        <w:t xml:space="preserve">Bookmarks are private to you, with an optional note.</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bookmark</w:t>
      </w:r>
      <w:fldSimple w:instr="XE &quot;Bookmark&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over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click </w:t>
      </w:r>
      <w:r>
        <w:rPr>
          <w:rFonts w:ascii="Georgia" w:cs="Georgia" w:eastAsia="Georgia" w:hAnsi="Georgia"/>
          <w:b/>
          <w:bCs/>
          <w:color w:val="18181B"/>
        </w:rPr>
        <w:t xml:space="preserve">Bookmark</w:t>
      </w:r>
      <w:fldSimple w:instr="XE &quot;Bookmark&quot;"/>
      <w:r>
        <w:rPr>
          <w:rFonts w:ascii="Georgia" w:cs="Georgia" w:eastAsia="Georgia" w:hAnsi="Georgia"/>
          <w:color w:val="18181B"/>
        </w:rPr>
        <w:t xml:space="preserve"> (or choose </w:t>
      </w:r>
      <w:r>
        <w:rPr>
          <w:rFonts w:ascii="Georgia" w:cs="Georgia" w:eastAsia="Georgia" w:hAnsi="Georgia"/>
          <w:b/>
          <w:bCs/>
          <w:color w:val="18181B"/>
        </w:rPr>
        <w:t xml:space="preserve">Bookmark</w:t>
      </w:r>
      <w:fldSimple w:instr="XE &quot;Bookmark&quot;"/>
      <w:r>
        <w:rPr>
          <w:rFonts w:ascii="Georgia" w:cs="Georgia" w:eastAsia="Georgia" w:hAnsi="Georgia"/>
          <w:color w:val="18181B"/>
        </w:rPr>
        <w:t xml:space="preserve"> in the more menu).</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To remove it, click </w:t>
      </w:r>
      <w:r>
        <w:rPr>
          <w:rFonts w:ascii="Georgia" w:cs="Georgia" w:eastAsia="Georgia" w:hAnsi="Georgia"/>
          <w:b/>
          <w:bCs/>
          <w:color w:val="18181B"/>
        </w:rPr>
        <w:t xml:space="preserve">Remove </w:t>
      </w:r>
      <w:r>
        <w:rPr>
          <w:rFonts w:ascii="Georgia" w:cs="Georgia" w:eastAsia="Georgia" w:hAnsi="Georgia"/>
          <w:b/>
          <w:bCs/>
          <w:color w:val="18181B"/>
        </w:rPr>
        <w:t xml:space="preserve">bookmark</w:t>
      </w:r>
      <w:fldSimple w:instr="XE &quot;Bookmark&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Open all your saved messages from the </w:t>
      </w:r>
      <w:r>
        <w:rPr>
          <w:rFonts w:ascii="Georgia" w:cs="Georgia" w:eastAsia="Georgia" w:hAnsi="Georgia"/>
          <w:b/>
          <w:bCs/>
          <w:color w:val="18181B"/>
        </w:rPr>
        <w:t xml:space="preserve">Bookmarks</w:t>
      </w:r>
      <w:r>
        <w:rPr>
          <w:rFonts w:ascii="Georgia" w:cs="Georgia" w:eastAsia="Georgia" w:hAnsi="Georgia"/>
          <w:color w:val="18181B"/>
        </w:rPr>
        <w:t xml:space="preserve"> quick action in the sidebar.</w:t>
      </w:r>
    </w:p>
    <w:p>
      <w:pPr>
        <w:keepNext w:val="false"/>
        <w:spacing w:after="120" w:line="300"/>
        <w:jc w:val="left"/>
      </w:pPr>
      <w:r>
        <w:rPr>
          <w:rFonts w:ascii="Georgia" w:cs="Georgia" w:eastAsia="Georgia" w:hAnsi="Georgia"/>
          <w:color w:val="18181B"/>
        </w:rPr>
        <w:t xml:space="preserve">On the </w:t>
      </w:r>
      <w:r>
        <w:rPr>
          <w:rFonts w:ascii="Georgia" w:cs="Georgia" w:eastAsia="Georgia" w:hAnsi="Georgia"/>
          <w:b/>
          <w:bCs/>
          <w:color w:val="18181B"/>
        </w:rPr>
        <w:t xml:space="preserve">Bookmarks</w:t>
      </w:r>
      <w:r>
        <w:rPr>
          <w:rFonts w:ascii="Georgia" w:cs="Georgia" w:eastAsia="Georgia" w:hAnsi="Georgia"/>
          <w:color w:val="18181B"/>
        </w:rPr>
        <w:t xml:space="preserve"> page each row links 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shows the author and a preview. Use </w:t>
      </w:r>
      <w:r>
        <w:rPr>
          <w:rFonts w:ascii="Georgia" w:cs="Georgia" w:eastAsia="Georgia" w:hAnsi="Georgia"/>
          <w:b/>
          <w:bCs/>
          <w:color w:val="18181B"/>
        </w:rPr>
        <w:t xml:space="preserve">Go to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to jump there or </w:t>
      </w:r>
      <w:r>
        <w:rPr>
          <w:rFonts w:ascii="Georgia" w:cs="Georgia" w:eastAsia="Georgia" w:hAnsi="Georgia"/>
          <w:b/>
          <w:bCs/>
          <w:color w:val="18181B"/>
        </w:rPr>
        <w:t xml:space="preserve">Remove </w:t>
      </w:r>
      <w:r>
        <w:rPr>
          <w:rFonts w:ascii="Georgia" w:cs="Georgia" w:eastAsia="Georgia" w:hAnsi="Georgia"/>
          <w:b/>
          <w:bCs/>
          <w:color w:val="18181B"/>
        </w:rPr>
        <w:t xml:space="preserve">bookmark</w:t>
      </w:r>
      <w:fldSimple w:instr="XE &quot;Bookmark&quot;"/>
      <w:r>
        <w:rPr>
          <w:rFonts w:ascii="Georgia" w:cs="Georgia" w:eastAsia="Georgia" w:hAnsi="Georgia"/>
          <w:color w:val="18181B"/>
        </w:rPr>
        <w:t xml:space="preserve"> to clear it. When empty, the page reads "No bookmarks yet".</w:t>
      </w:r>
    </w:p>
    <w:p>
      <w:pPr>
        <w:pStyle w:val="Heading3"/>
        <w:keepNext/>
        <w:spacing w:after="100" w:before="200"/>
        <w:outlineLvl w:val="2"/>
      </w:pPr>
      <w:r>
        <w:rPr>
          <w:rFonts w:ascii="Arial" w:cs="Arial" w:eastAsia="Arial" w:hAnsi="Arial"/>
          <w:b/>
          <w:bCs/>
          <w:color w:val="7C3AED"/>
          <w:sz w:val="24"/>
          <w:szCs w:val="24"/>
        </w:rPr>
        <w:t xml:space="preserve">Edit or delete your message</w:t>
      </w:r>
    </w:p>
    <w:p>
      <w:pPr>
        <w:keepNext w:val="false"/>
        <w:spacing w:after="120" w:line="300"/>
        <w:jc w:val="left"/>
      </w:pPr>
      <w:r>
        <w:rPr>
          <w:rFonts w:ascii="Georgia" w:cs="Georgia" w:eastAsia="Georgia" w:hAnsi="Georgia"/>
          <w:color w:val="18181B"/>
        </w:rPr>
        <w:t xml:space="preserve">To edit:</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over your own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open the more menu.</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Edit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change the text, and click </w:t>
      </w:r>
      <w:r>
        <w:rPr>
          <w:rFonts w:ascii="Georgia" w:cs="Georgia" w:eastAsia="Georgia" w:hAnsi="Georgia"/>
          <w:b/>
          <w:bCs/>
          <w:color w:val="18181B"/>
        </w:rPr>
        <w:t xml:space="preserve">Save</w:t>
      </w:r>
      <w:r>
        <w:rPr>
          <w:rFonts w:ascii="Georgia" w:cs="Georgia" w:eastAsia="Georgia" w:hAnsi="Georgia"/>
          <w:color w:val="18181B"/>
        </w:rPr>
        <w:t xml:space="preserve"> (or press Enter). Click </w:t>
      </w:r>
      <w:r>
        <w:rPr>
          <w:rFonts w:ascii="Georgia" w:cs="Georgia" w:eastAsia="Georgia" w:hAnsi="Georgia"/>
          <w:b/>
          <w:bCs/>
          <w:color w:val="18181B"/>
        </w:rPr>
        <w:t xml:space="preserve">Cancel</w:t>
      </w:r>
      <w:r>
        <w:rPr>
          <w:rFonts w:ascii="Georgia" w:cs="Georgia" w:eastAsia="Georgia" w:hAnsi="Georgia"/>
          <w:color w:val="18181B"/>
        </w:rPr>
        <w:t xml:space="preserve"> or press Esc to discard.</w:t>
      </w:r>
    </w:p>
    <w:p>
      <w:pPr>
        <w:keepNext w:val="false"/>
        <w:spacing w:after="120" w:line="300"/>
        <w:jc w:val="left"/>
      </w:pPr>
      <w:r>
        <w:rPr>
          <w:rFonts w:ascii="Georgia" w:cs="Georgia" w:eastAsia="Georgia" w:hAnsi="Georgia"/>
          <w:color w:val="18181B"/>
        </w:rPr>
        <w:t xml:space="preserve">Edited messages show "(edited)".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may be locked by its author or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starter; a lock icon and the note "This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locked - nobody may edit it." indicate you cannot edit it. Org admins and owners can always edit.</w:t>
      </w:r>
    </w:p>
    <w:p>
      <w:pPr>
        <w:keepNext w:val="false"/>
        <w:spacing w:after="120" w:line="300"/>
        <w:jc w:val="left"/>
      </w:pPr>
      <w:r>
        <w:rPr>
          <w:rFonts w:ascii="Georgia" w:cs="Georgia" w:eastAsia="Georgia" w:hAnsi="Georgia"/>
          <w:color w:val="18181B"/>
        </w:rPr>
        <w:t xml:space="preserve">To delete: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more menu on your own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Delete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Deletes are soft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removed from view).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org admins can delete others' messages.</w:t>
      </w:r>
    </w:p>
    <w:p>
      <w:pPr>
        <w:pStyle w:val="Heading3"/>
        <w:keepNext/>
        <w:spacing w:after="100" w:before="200"/>
        <w:outlineLvl w:val="2"/>
      </w:pPr>
      <w:r>
        <w:rPr>
          <w:rFonts w:ascii="Arial" w:cs="Arial" w:eastAsia="Arial" w:hAnsi="Arial"/>
          <w:b/>
          <w:bCs/>
          <w:color w:val="7C3AED"/>
          <w:sz w:val="24"/>
          <w:szCs w:val="24"/>
        </w:rPr>
        <w:t xml:space="preserve">Create a channel</w:t>
      </w:r>
    </w:p>
    <w:p>
      <w:pPr>
        <w:keepNext w:val="false"/>
        <w:spacing w:after="120" w:line="300"/>
        <w:jc w:val="left"/>
      </w:pPr>
      <w:r>
        <w:rPr>
          <w:rFonts w:ascii="Georgia" w:cs="Georgia" w:eastAsia="Georgia" w:hAnsi="Georgia"/>
          <w:color w:val="18181B"/>
        </w:rPr>
        <w:t xml:space="preserve">To create a single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In the sidebar, find the </w:t>
      </w:r>
      <w:r>
        <w:rPr>
          <w:rFonts w:ascii="Georgia" w:cs="Georgia" w:eastAsia="Georgia" w:hAnsi="Georgia"/>
          <w:b/>
          <w:bCs/>
          <w:color w:val="18181B"/>
        </w:rPr>
        <w:t xml:space="preserve">Channels</w:t>
      </w:r>
      <w:r>
        <w:rPr>
          <w:rFonts w:ascii="Georgia" w:cs="Georgia" w:eastAsia="Georgia" w:hAnsi="Georgia"/>
          <w:color w:val="18181B"/>
        </w:rPr>
        <w:t xml:space="preserve"> section and click the </w:t>
      </w:r>
      <w:r>
        <w:rPr>
          <w:rFonts w:ascii="Georgia" w:cs="Georgia" w:eastAsia="Georgia" w:hAnsi="Georgia"/>
          <w:b/>
          <w:bCs/>
          <w:color w:val="18181B"/>
        </w:rPr>
        <w:t xml:space="preserve">+</w:t>
      </w:r>
      <w:r>
        <w:rPr>
          <w:rFonts w:ascii="Georgia" w:cs="Georgia" w:eastAsia="Georgia" w:hAnsi="Georgia"/>
          <w:color w:val="18181B"/>
        </w:rPr>
        <w:t xml:space="preserve"> button.</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inline </w:t>
      </w:r>
      <w:r>
        <w:rPr>
          <w:rFonts w:ascii="Georgia" w:cs="Georgia" w:eastAsia="Georgia" w:hAnsi="Georgia"/>
          <w:b/>
          <w:bCs/>
          <w:color w:val="18181B"/>
        </w:rPr>
        <w:t xml:space="preserve">New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box, type a name in the </w:t>
      </w:r>
      <w:r>
        <w:rPr>
          <w:rFonts w:ascii="Consolas" w:cs="Consolas" w:eastAsia="Consolas" w:hAnsi="Consolas"/>
          <w:color w:val="7C3AED"/>
          <w:sz w:val="20"/>
          <w:szCs w:val="20"/>
        </w:rPr>
        <w:t xml:space="preserve">channel-name</w:t>
      </w:r>
      <w:r>
        <w:rPr>
          <w:rFonts w:ascii="Georgia" w:cs="Georgia" w:eastAsia="Georgia" w:hAnsi="Georgia"/>
          <w:color w:val="18181B"/>
        </w:rPr>
        <w:t xml:space="preserve"> field (lowercase letters, numbers, and hyphens, up to 80 characters).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w:t>
      </w:r>
      <w:r>
        <w:rPr>
          <w:rFonts w:ascii="Georgia" w:cs="Georgia" w:eastAsia="Georgia" w:hAnsi="Georgia"/>
          <w:color w:val="18181B"/>
        </w:rPr>
        <w:t xml:space="preserve">. You are taken to the new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Whether you can create channels depends on your org policy ("Who can create channels"). The server enforces that policy on every create: with </w:t>
      </w:r>
      <w:r>
        <w:rPr>
          <w:rFonts w:ascii="Georgia" w:cs="Georgia" w:eastAsia="Georgia" w:hAnsi="Georgia"/>
          <w:b/>
          <w:bCs/>
          <w:color w:val="18181B"/>
        </w:rPr>
        <w:t xml:space="preserve">Everyone</w:t>
      </w:r>
      <w:r>
        <w:rPr>
          <w:rFonts w:ascii="Georgia" w:cs="Georgia" w:eastAsia="Georgia" w:hAnsi="Georgia"/>
          <w:color w:val="18181B"/>
        </w:rPr>
        <w:t xml:space="preserve"> any member can create, with </w:t>
      </w:r>
      <w:r>
        <w:rPr>
          <w:rFonts w:ascii="Georgia" w:cs="Georgia" w:eastAsia="Georgia" w:hAnsi="Georgia"/>
          <w:b/>
          <w:bCs/>
          <w:color w:val="18181B"/>
        </w:rPr>
        <w:t xml:space="preserve">Admins only</w:t>
      </w:r>
      <w:r>
        <w:rPr>
          <w:rFonts w:ascii="Georgia" w:cs="Georgia" w:eastAsia="Georgia" w:hAnsi="Georgia"/>
          <w:color w:val="18181B"/>
        </w:rPr>
        <w:t xml:space="preserve"> only org admins and owners can, and with </w:t>
      </w:r>
      <w:r>
        <w:rPr>
          <w:rFonts w:ascii="Georgia" w:cs="Georgia" w:eastAsia="Georgia" w:hAnsi="Georgia"/>
          <w:b/>
          <w:bCs/>
          <w:color w:val="18181B"/>
        </w:rPr>
        <w:t xml:space="preserve">Organization owners only</w:t>
      </w:r>
      <w:r>
        <w:rPr>
          <w:rFonts w:ascii="Georgia" w:cs="Georgia" w:eastAsia="Georgia" w:hAnsi="Georgia"/>
          <w:color w:val="18181B"/>
        </w:rPr>
        <w:t xml:space="preserve"> only owners can.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creation is rate-limited to 5 per hour.</w:t>
      </w:r>
    </w:p>
    <w:p>
      <w:pPr>
        <w:keepNext w:val="false"/>
        <w:spacing w:after="120" w:line="300"/>
        <w:jc w:val="left"/>
      </w:pPr>
      <w:r>
        <w:rPr>
          <w:rFonts w:ascii="Georgia" w:cs="Georgia" w:eastAsia="Georgia" w:hAnsi="Georgia"/>
          <w:color w:val="18181B"/>
        </w:rPr>
        <w:t xml:space="preserve">To add many channels at once (org admins):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Right-click the </w:t>
      </w:r>
      <w:r>
        <w:rPr>
          <w:rFonts w:ascii="Georgia" w:cs="Georgia" w:eastAsia="Georgia" w:hAnsi="Georgia"/>
          <w:b/>
          <w:bCs/>
          <w:color w:val="18181B"/>
        </w:rPr>
        <w:t xml:space="preserve">+</w:t>
      </w:r>
      <w:r>
        <w:rPr>
          <w:rFonts w:ascii="Georgia" w:cs="Georgia" w:eastAsia="Georgia" w:hAnsi="Georgia"/>
          <w:color w:val="18181B"/>
        </w:rPr>
        <w:t xml:space="preserve"> button. The tooltip reads "Create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 right-click to add many".</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Add many channels</w:t>
      </w:r>
      <w:r>
        <w:rPr>
          <w:rFonts w:ascii="Georgia" w:cs="Georgia" w:eastAsia="Georgia" w:hAnsi="Georgia"/>
          <w:color w:val="18181B"/>
        </w:rPr>
        <w:t xml:space="preserve"> dialog, paste one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name per line. The dialog notes "Paste one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name per line. Up to 50 at a time." and summarizes how many are valid, duplicate, or invalid.</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Public</w:t>
      </w:r>
      <w:r>
        <w:rPr>
          <w:rFonts w:ascii="Georgia" w:cs="Georgia" w:eastAsia="Georgia" w:hAnsi="Georgia"/>
          <w:color w:val="18181B"/>
        </w:rPr>
        <w:t xml:space="preserve"> or </w:t>
      </w:r>
      <w:r>
        <w:rPr>
          <w:rFonts w:ascii="Georgia" w:cs="Georgia" w:eastAsia="Georgia" w:hAnsi="Georgia"/>
          <w:b/>
          <w:bCs/>
          <w:color w:val="18181B"/>
        </w:rPr>
        <w:t xml:space="preserve">Private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N channels</w:t>
      </w:r>
      <w:r>
        <w:rPr>
          <w:rFonts w:ascii="Georgia" w:cs="Georgia" w:eastAsia="Georgia" w:hAnsi="Georgia"/>
          <w:color w:val="18181B"/>
        </w:rPr>
        <w:t xml:space="preserve">. Each row reports back as created, duplicate, invalid, or error. If any rows are left, </w:t>
      </w:r>
      <w:r>
        <w:rPr>
          <w:rFonts w:ascii="Georgia" w:cs="Georgia" w:eastAsia="Georgia" w:hAnsi="Georgia"/>
          <w:b/>
          <w:bCs/>
          <w:color w:val="18181B"/>
        </w:rPr>
        <w:t xml:space="preserve">Create remaining</w:t>
      </w:r>
      <w:r>
        <w:rPr>
          <w:rFonts w:ascii="Georgia" w:cs="Georgia" w:eastAsia="Georgia" w:hAnsi="Georgia"/>
          <w:color w:val="18181B"/>
        </w:rPr>
        <w:t xml:space="preserve"> continues.</w:t>
      </w:r>
    </w:p>
    <w:p>
      <w:pPr>
        <w:keepNext w:val="false"/>
        <w:spacing w:after="120" w:line="300"/>
        <w:jc w:val="left"/>
      </w:pPr>
      <w:r>
        <w:rPr>
          <w:rFonts w:ascii="Georgia" w:cs="Georgia" w:eastAsia="Georgia" w:hAnsi="Georgia"/>
          <w:color w:val="18181B"/>
        </w:rPr>
        <w:t xml:space="preserve">Note: the </w:t>
      </w:r>
      <w:r>
        <w:rPr>
          <w:rFonts w:ascii="Georgia" w:cs="Georgia" w:eastAsia="Georgia" w:hAnsi="Georgia"/>
          <w:b/>
          <w:bCs/>
          <w:color w:val="18181B"/>
        </w:rPr>
        <w:t xml:space="preserve">Add many channels</w:t>
      </w:r>
      <w:r>
        <w:rPr>
          <w:rFonts w:ascii="Georgia" w:cs="Georgia" w:eastAsia="Georgia" w:hAnsi="Georgia"/>
          <w:color w:val="18181B"/>
        </w:rPr>
        <w:t xml:space="preserve"> dialog uses a coarser permission gate than the single </w:t>
      </w:r>
      <w:r>
        <w:rPr>
          <w:rFonts w:ascii="Georgia" w:cs="Georgia" w:eastAsia="Georgia" w:hAnsi="Georgia"/>
          <w:b/>
          <w:bCs/>
          <w:color w:val="18181B"/>
        </w:rPr>
        <w:t xml:space="preserve">+</w:t>
      </w:r>
      <w:r>
        <w:rPr>
          <w:rFonts w:ascii="Georgia" w:cs="Georgia" w:eastAsia="Georgia" w:hAnsi="Georgia"/>
          <w:color w:val="18181B"/>
        </w:rPr>
        <w:t xml:space="preserve"> create. It admits any org admin or owner (and any member when your org's policy allows members to create channels) but does not apply the </w:t>
      </w:r>
      <w:r>
        <w:rPr>
          <w:rFonts w:ascii="Georgia" w:cs="Georgia" w:eastAsia="Georgia" w:hAnsi="Georgia"/>
          <w:b/>
          <w:bCs/>
          <w:color w:val="18181B"/>
        </w:rPr>
        <w:t xml:space="preserve">Organization owners only</w:t>
      </w:r>
      <w:r>
        <w:rPr>
          <w:rFonts w:ascii="Georgia" w:cs="Georgia" w:eastAsia="Georgia" w:hAnsi="Georgia"/>
          <w:color w:val="18181B"/>
        </w:rPr>
        <w:t xml:space="preserve"> distinction. If your org is set to owners-only, create those channels one at a time with the </w:t>
      </w:r>
      <w:r>
        <w:rPr>
          <w:rFonts w:ascii="Georgia" w:cs="Georgia" w:eastAsia="Georgia" w:hAnsi="Georgia"/>
          <w:b/>
          <w:bCs/>
          <w:color w:val="18181B"/>
        </w:rPr>
        <w:t xml:space="preserve">+</w:t>
      </w:r>
      <w:r>
        <w:rPr>
          <w:rFonts w:ascii="Georgia" w:cs="Georgia" w:eastAsia="Georgia" w:hAnsi="Georgia"/>
          <w:color w:val="18181B"/>
        </w:rPr>
        <w:t xml:space="preserve"> button to be sure the policy is honored, or have an owner run the bulk dialog.</w:t>
      </w:r>
    </w:p>
    <w:p>
      <w:pPr>
        <w:pStyle w:val="Heading3"/>
        <w:keepNext/>
        <w:spacing w:after="100" w:before="200"/>
        <w:outlineLvl w:val="2"/>
      </w:pPr>
      <w:r>
        <w:rPr>
          <w:rFonts w:ascii="Arial" w:cs="Arial" w:eastAsia="Arial" w:hAnsi="Arial"/>
          <w:b/>
          <w:bCs/>
          <w:color w:val="7C3AED"/>
          <w:sz w:val="24"/>
          <w:szCs w:val="24"/>
        </w:rPr>
        <w:t xml:space="preserve">Browse and join channels</w:t>
      </w:r>
    </w:p>
    <w:p>
      <w:pPr>
        <w:keepNext w:val="false"/>
        <w:spacing w:after="120" w:line="300"/>
        <w:jc w:val="left"/>
      </w:pPr>
      <w:r>
        <w:rPr>
          <w:rFonts w:ascii="Georgia" w:cs="Georgia" w:eastAsia="Georgia" w:hAnsi="Georgia"/>
          <w:color w:val="18181B"/>
        </w:rPr>
        <w:t xml:space="preserve">To find and join open channels: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Browse channels</w:t>
      </w:r>
      <w:r>
        <w:rPr>
          <w:rFonts w:ascii="Georgia" w:cs="Georgia" w:eastAsia="Georgia" w:hAnsi="Georgia"/>
          <w:color w:val="18181B"/>
        </w:rPr>
        <w:t xml:space="preserve"> in the sidebar. The </w:t>
      </w:r>
      <w:r>
        <w:rPr>
          <w:rFonts w:ascii="Georgia" w:cs="Georgia" w:eastAsia="Georgia" w:hAnsi="Georgia"/>
          <w:b/>
          <w:bCs/>
          <w:color w:val="18181B"/>
        </w:rPr>
        <w:t xml:space="preserve">Browse Channels</w:t>
      </w:r>
      <w:r>
        <w:rPr>
          <w:rFonts w:ascii="Georgia" w:cs="Georgia" w:eastAsia="Georgia" w:hAnsi="Georgia"/>
          <w:color w:val="18181B"/>
        </w:rPr>
        <w:t xml:space="preserve"> page opens.</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Type in the </w:t>
      </w:r>
      <w:r>
        <w:rPr>
          <w:rFonts w:ascii="Consolas" w:cs="Consolas" w:eastAsia="Consolas" w:hAnsi="Consolas"/>
          <w:color w:val="7C3AED"/>
          <w:sz w:val="20"/>
          <w:szCs w:val="20"/>
        </w:rPr>
        <w:t xml:space="preserve">Search channels...</w:t>
      </w:r>
      <w:r>
        <w:rPr>
          <w:rFonts w:ascii="Georgia" w:cs="Georgia" w:eastAsia="Georgia" w:hAnsi="Georgia"/>
          <w:color w:val="18181B"/>
        </w:rPr>
        <w:t xml:space="preserve"> box to filter.</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Each result shows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name, a </w:t>
      </w:r>
      <w:r>
        <w:rPr>
          <w:rFonts w:ascii="Georgia" w:cs="Georgia" w:eastAsia="Georgia" w:hAnsi="Georgia"/>
          <w:b/>
          <w:bCs/>
          <w:color w:val="18181B"/>
        </w:rPr>
        <w:t xml:space="preserve">Private</w:t>
      </w:r>
      <w:r>
        <w:rPr>
          <w:rFonts w:ascii="Georgia" w:cs="Georgia" w:eastAsia="Georgia" w:hAnsi="Georgia"/>
          <w:color w:val="18181B"/>
        </w:rPr>
        <w:t xml:space="preserve"> pill if applicable, the topic, the member count ("N members"), and when it was last active ("Last active ...").</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Join</w:t>
      </w:r>
      <w:r>
        <w:rPr>
          <w:rFonts w:ascii="Georgia" w:cs="Georgia" w:eastAsia="Georgia" w:hAnsi="Georgia"/>
          <w:color w:val="18181B"/>
        </w:rPr>
        <w:t xml:space="preserve"> on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you want. Channels you already belong to show </w:t>
      </w:r>
      <w:r>
        <w:rPr>
          <w:rFonts w:ascii="Georgia" w:cs="Georgia" w:eastAsia="Georgia" w:hAnsi="Georgia"/>
          <w:b/>
          <w:bCs/>
          <w:color w:val="18181B"/>
        </w:rPr>
        <w:t xml:space="preserve">Joined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When nothing matches you see "No channels found" and "Try a different search term". Joining is only allowed on public channels; private channels require an invitation.</w:t>
      </w:r>
    </w:p>
    <w:p>
      <w:pPr>
        <w:pStyle w:val="Heading3"/>
        <w:keepNext/>
        <w:spacing w:after="100" w:before="200"/>
        <w:outlineLvl w:val="2"/>
      </w:pPr>
      <w:r>
        <w:rPr>
          <w:rFonts w:ascii="Arial" w:cs="Arial" w:eastAsia="Arial" w:hAnsi="Arial"/>
          <w:b/>
          <w:bCs/>
          <w:color w:val="7C3AED"/>
          <w:sz w:val="24"/>
          <w:szCs w:val="24"/>
        </w:rPr>
        <w:t xml:space="preserve">Start a direct message or group DM</w:t>
      </w:r>
    </w:p>
    <w:p>
      <w:pPr>
        <w:keepNext w:val="false"/>
        <w:spacing w:after="120" w:line="300"/>
        <w:jc w:val="left"/>
      </w:pPr>
      <w:r>
        <w:rPr>
          <w:rFonts w:ascii="Georgia" w:cs="Georgia" w:eastAsia="Georgia" w:hAnsi="Georgia"/>
          <w:color w:val="18181B"/>
        </w:rPr>
        <w:t xml:space="preserve">To start a one-to-one DM:</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In the sidebar, open the </w:t>
      </w:r>
      <w:r>
        <w:rPr>
          <w:rFonts w:ascii="Georgia" w:cs="Georgia" w:eastAsia="Georgia" w:hAnsi="Georgia"/>
          <w:b/>
          <w:bCs/>
          <w:color w:val="18181B"/>
        </w:rPr>
        <w:t xml:space="preserve">Direct Messages</w:t>
      </w:r>
      <w:r>
        <w:rPr>
          <w:rFonts w:ascii="Georgia" w:cs="Georgia" w:eastAsia="Georgia" w:hAnsi="Georgia"/>
          <w:color w:val="18181B"/>
        </w:rPr>
        <w:t xml:space="preserve"> section.</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a team member listed there. A DM opens (or reuses an existing one).</w:t>
      </w:r>
    </w:p>
    <w:p>
      <w:pPr>
        <w:keepNext w:val="false"/>
        <w:spacing w:after="120" w:line="300"/>
        <w:jc w:val="left"/>
      </w:pPr>
      <w:r>
        <w:rPr>
          <w:rFonts w:ascii="Georgia" w:cs="Georgia" w:eastAsia="Georgia" w:hAnsi="Georgia"/>
          <w:color w:val="18181B"/>
        </w:rPr>
        <w:t xml:space="preserve">A group DM holds 3 to 8 people total and must be allowed by your org's group-DM setting. If the people list fails to load, the sidebar shows "Couldn't load people - tap to retry"; with no teammates it shows "No team members found".</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3.4  </w:t>
      </w:r>
      <w:r>
        <w:rPr>
          <w:rFonts w:ascii="Arial" w:cs="Arial" w:eastAsia="Arial" w:hAnsi="Arial"/>
          <w:i/>
          <w:iCs/>
          <w:color w:val="52525B"/>
          <w:sz w:val="17"/>
          <w:szCs w:val="17"/>
        </w:rPr>
        <w:t xml:space="preserve">Direct messages</w:t>
      </w:r>
    </w:p>
    <w:p>
      <w:pPr>
        <w:pStyle w:val="Heading3"/>
        <w:keepNext/>
        <w:spacing w:after="100" w:before="200"/>
        <w:outlineLvl w:val="2"/>
      </w:pPr>
      <w:r>
        <w:rPr>
          <w:rFonts w:ascii="Arial" w:cs="Arial" w:eastAsia="Arial" w:hAnsi="Arial"/>
          <w:b/>
          <w:bCs/>
          <w:color w:val="7C3AED"/>
          <w:sz w:val="24"/>
          <w:szCs w:val="24"/>
        </w:rPr>
        <w:t xml:space="preserve">Configure a channel</w:t>
      </w:r>
    </w:p>
    <w:p>
      <w:pPr>
        <w:keepNext w:val="false"/>
        <w:spacing w:after="120" w:line="300"/>
        <w:jc w:val="left"/>
      </w:pP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admins manage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from its settings.</w:t>
      </w:r>
    </w:p>
    <w:p>
      <w:pPr>
        <w:keepNext w:val="false"/>
        <w:spacing w:after="120" w:line="300"/>
        <w:jc w:val="left"/>
      </w:pPr>
      <w:r>
        <w:rPr>
          <w:rFonts w:ascii="Georgia" w:cs="Georgia" w:eastAsia="Georgia" w:hAnsi="Georgia"/>
          <w:color w:val="18181B"/>
        </w:rPr>
        <w:t xml:space="preserve">To change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settings: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header, click the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button (gear icon). The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modal opens.</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Edit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name</w:t>
      </w:r>
      <w:r>
        <w:rPr>
          <w:rFonts w:ascii="Georgia" w:cs="Georgia" w:eastAsia="Georgia" w:hAnsi="Georgia"/>
          <w:color w:val="18181B"/>
        </w:rPr>
        <w:t xml:space="preserve">, </w:t>
      </w:r>
      <w:r>
        <w:rPr>
          <w:rFonts w:ascii="Georgia" w:cs="Georgia" w:eastAsia="Georgia" w:hAnsi="Georgia"/>
          <w:b/>
          <w:bCs/>
          <w:color w:val="18181B"/>
        </w:rPr>
        <w:t xml:space="preserve">Topic</w:t>
      </w:r>
      <w:r>
        <w:rPr>
          <w:rFonts w:ascii="Georgia" w:cs="Georgia" w:eastAsia="Georgia" w:hAnsi="Georgia"/>
          <w:color w:val="18181B"/>
        </w:rPr>
        <w:t xml:space="preserve">, or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Toggle </w:t>
      </w:r>
      <w:r>
        <w:rPr>
          <w:rFonts w:ascii="Georgia" w:cs="Georgia" w:eastAsia="Georgia" w:hAnsi="Georgia"/>
          <w:b/>
          <w:bCs/>
          <w:color w:val="18181B"/>
        </w:rPr>
        <w:t xml:space="preserve">Allow bots</w:t>
      </w:r>
      <w:r>
        <w:rPr>
          <w:rFonts w:ascii="Georgia" w:cs="Georgia" w:eastAsia="Georgia" w:hAnsi="Georgia"/>
          <w:color w:val="18181B"/>
        </w:rPr>
        <w:t xml:space="preserve"> and </w:t>
      </w:r>
      <w:r>
        <w:rPr>
          <w:rFonts w:ascii="Georgia" w:cs="Georgia" w:eastAsia="Georgia" w:hAnsi="Georgia"/>
          <w:b/>
          <w:bCs/>
          <w:color w:val="18181B"/>
        </w:rPr>
        <w:t xml:space="preserve">Allow huddles</w:t>
      </w:r>
      <w:r>
        <w:rPr>
          <w:rFonts w:ascii="Georgia" w:cs="Georgia" w:eastAsia="Georgia" w:hAnsi="Georgia"/>
          <w:color w:val="18181B"/>
        </w:rPr>
        <w:t xml:space="preserve"> as needed.</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Changes</w:t>
      </w:r>
      <w:r>
        <w:rPr>
          <w:rFonts w:ascii="Georgia" w:cs="Georgia" w:eastAsia="Georgia" w:hAnsi="Georgia"/>
          <w:color w:val="18181B"/>
        </w:rPr>
        <w:t xml:space="preserve">. A "Saved!" confirmation appears.</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Under </w:t>
      </w:r>
      <w:r>
        <w:rPr>
          <w:rFonts w:ascii="Georgia" w:cs="Georgia" w:eastAsia="Georgia" w:hAnsi="Georgia"/>
          <w:b/>
          <w:bCs/>
          <w:color w:val="18181B"/>
        </w:rPr>
        <w:t xml:space="preserve">Members (N)</w:t>
      </w:r>
      <w:r>
        <w:rPr>
          <w:rFonts w:ascii="Georgia" w:cs="Georgia" w:eastAsia="Georgia" w:hAnsi="Georgia"/>
          <w:color w:val="18181B"/>
        </w:rPr>
        <w:t xml:space="preserve">, review the member list.</w:t>
      </w:r>
    </w:p>
    <w:p>
      <w:pPr>
        <w:keepNext w:val="false"/>
        <w:spacing w:after="120" w:line="300"/>
        <w:jc w:val="left"/>
      </w:pPr>
      <w:r>
        <w:rPr>
          <w:rFonts w:ascii="Georgia" w:cs="Georgia" w:eastAsia="Georgia" w:hAnsi="Georgia"/>
          <w:color w:val="18181B"/>
        </w:rPr>
        <w:t xml:space="preserve">To add a member from this modal, type an email or username into the </w:t>
      </w:r>
      <w:r>
        <w:rPr>
          <w:rFonts w:ascii="Georgia" w:cs="Georgia" w:eastAsia="Georgia" w:hAnsi="Georgia"/>
          <w:b/>
          <w:bCs/>
          <w:color w:val="18181B"/>
        </w:rPr>
        <w:t xml:space="preserve">Email or username</w:t>
      </w:r>
      <w:r>
        <w:rPr>
          <w:rFonts w:ascii="Georgia" w:cs="Georgia" w:eastAsia="Georgia" w:hAnsi="Georgia"/>
          <w:color w:val="18181B"/>
        </w:rPr>
        <w:t xml:space="preserve"> field and click </w:t>
      </w:r>
      <w:r>
        <w:rPr>
          <w:rFonts w:ascii="Georgia" w:cs="Georgia" w:eastAsia="Georgia" w:hAnsi="Georgia"/>
          <w:b/>
          <w:bCs/>
          <w:color w:val="18181B"/>
        </w:rPr>
        <w:t xml:space="preserve">Add</w:t>
      </w:r>
      <w:r>
        <w:rPr>
          <w:rFonts w:ascii="Georgia" w:cs="Georgia" w:eastAsia="Georgia" w:hAnsi="Georgia"/>
          <w:color w:val="18181B"/>
        </w:rPr>
        <w:t xml:space="preserve">. The server resolves the identifier to a person in your org (exact email first, then a handle built from the display name) and adds them. If no active member matches, you get a "No active user in this organization matches ..." error.</w:t>
      </w:r>
    </w:p>
    <w:p>
      <w:pPr>
        <w:keepNext w:val="false"/>
        <w:spacing w:after="120" w:line="300"/>
        <w:jc w:val="left"/>
      </w:pPr>
      <w:r>
        <w:rPr>
          <w:rFonts w:ascii="Georgia" w:cs="Georgia" w:eastAsia="Georgia" w:hAnsi="Georgia"/>
          <w:color w:val="18181B"/>
        </w:rPr>
        <w:t xml:space="preserve">To archive (delete)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modal, or use the per-</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hover menu in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Danger Zone</w:t>
      </w:r>
      <w:r>
        <w:rPr>
          <w:rFonts w:ascii="Georgia" w:cs="Georgia" w:eastAsia="Georgia" w:hAnsi="Georgia"/>
          <w:color w:val="18181B"/>
        </w:rPr>
        <w:t xml:space="preserve"> (shown only for non-default channels), click </w:t>
      </w:r>
      <w:r>
        <w:rPr>
          <w:rFonts w:ascii="Georgia" w:cs="Georgia" w:eastAsia="Georgia" w:hAnsi="Georgia"/>
          <w:b/>
          <w:bCs/>
          <w:color w:val="18181B"/>
        </w:rPr>
        <w:t xml:space="preserve">Delete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Confirm at the prompt "Are you sure you want to delete #</w:t>
      </w:r>
      <w:r>
        <w:rPr>
          <w:rFonts w:ascii="Georgia" w:cs="Georgia" w:eastAsia="Georgia" w:hAnsi="Georgia"/>
          <w:color w:val="18181B"/>
        </w:rPr>
        <w:t xml:space="preserve">&lt;name&gt;</w:t>
      </w:r>
      <w:r>
        <w:rPr>
          <w:rFonts w:ascii="Georgia" w:cs="Georgia" w:eastAsia="Georgia" w:hAnsi="Georgia"/>
          <w:color w:val="18181B"/>
        </w:rPr>
        <w:t xml:space="preserve">? This will archive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all its messages. This action cannot be undone." by clicking </w:t>
      </w:r>
      <w:r>
        <w:rPr>
          <w:rFonts w:ascii="Georgia" w:cs="Georgia" w:eastAsia="Georgia" w:hAnsi="Georgia"/>
          <w:b/>
          <w:bCs/>
          <w:color w:val="18181B"/>
        </w:rPr>
        <w:t xml:space="preserve">Yes, delete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Deleting a channel archives it along with every message in it, and there is no undo. The default channel is the exception: it cannot be deleted or left.</w:t>
            </w:r>
          </w:p>
        </w:tc>
      </w:tr>
    </w:tbl>
    <w:p>
      <w:pPr>
        <w:keepNext w:val="false"/>
        <w:spacing w:after="120" w:line="300"/>
        <w:jc w:val="left"/>
      </w:pPr>
      <w:r>
        <w:rPr>
          <w:rFonts w:ascii="Georgia" w:cs="Georgia" w:eastAsia="Georgia" w:hAnsi="Georgia"/>
          <w:color w:val="18181B"/>
        </w:rPr>
        <w:t xml:space="preserve">Deleting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archives it; it disappears from the active list. The default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cannot be deleted or left.</w:t>
      </w:r>
    </w:p>
    <w:p>
      <w:pPr>
        <w:pStyle w:val="Heading3"/>
        <w:keepNext/>
        <w:spacing w:after="100" w:before="200"/>
        <w:outlineLvl w:val="2"/>
      </w:pPr>
      <w:r>
        <w:rPr>
          <w:rFonts w:ascii="Arial" w:cs="Arial" w:eastAsia="Arial" w:hAnsi="Arial"/>
          <w:b/>
          <w:bCs/>
          <w:color w:val="7C3AED"/>
          <w:sz w:val="24"/>
          <w:szCs w:val="24"/>
        </w:rPr>
        <w:t xml:space="preserve">Rename, leave, or delete from the sidebar</w:t>
      </w:r>
    </w:p>
    <w:p>
      <w:pPr>
        <w:keepNext w:val="false"/>
        <w:spacing w:after="120" w:line="300"/>
        <w:jc w:val="left"/>
      </w:pPr>
      <w:r>
        <w:rPr>
          <w:rFonts w:ascii="Georgia" w:cs="Georgia" w:eastAsia="Georgia" w:hAnsi="Georgia"/>
          <w:color w:val="18181B"/>
        </w:rPr>
        <w:t xml:space="preserve">Hover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in the sidebar to reveal its menu:</w:t>
      </w:r>
    </w:p>
    <w:p>
      <w:pPr>
        <w:pStyle w:val="ListParagraph"/>
        <w:numPr>
          <w:ilvl w:val="0"/>
          <w:numId w:val="1"/>
        </w:numPr>
        <w:spacing w:after="40" w:line="290"/>
      </w:pPr>
      <w:r>
        <w:rPr>
          <w:rFonts w:ascii="Georgia" w:cs="Georgia" w:eastAsia="Georgia" w:hAnsi="Georgia"/>
          <w:b/>
          <w:bCs/>
          <w:color w:val="18181B"/>
        </w:rPr>
        <w:t xml:space="preserve">Rename</w:t>
      </w:r>
      <w:r>
        <w:rPr>
          <w:rFonts w:ascii="Georgia" w:cs="Georgia" w:eastAsia="Georgia" w:hAnsi="Georgia"/>
          <w:color w:val="18181B"/>
        </w:rPr>
        <w:t xml:space="preserve"> - rename in place.</w:t>
      </w:r>
    </w:p>
    <w:p>
      <w:pPr>
        <w:pStyle w:val="ListParagraph"/>
        <w:numPr>
          <w:ilvl w:val="0"/>
          <w:numId w:val="1"/>
        </w:numPr>
        <w:spacing w:after="40" w:line="290"/>
      </w:pP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 open the settings modal.</w:t>
      </w:r>
    </w:p>
    <w:p>
      <w:pPr>
        <w:pStyle w:val="ListParagraph"/>
        <w:numPr>
          <w:ilvl w:val="0"/>
          <w:numId w:val="1"/>
        </w:numPr>
        <w:spacing w:after="40" w:line="290"/>
      </w:pPr>
      <w:r>
        <w:rPr>
          <w:rFonts w:ascii="Georgia" w:cs="Georgia" w:eastAsia="Georgia" w:hAnsi="Georgia"/>
          <w:b/>
          <w:bCs/>
          <w:color w:val="18181B"/>
        </w:rPr>
        <w:t xml:space="preserve">Leave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 leave (hidden for the default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The last remaining owner cannot leave while other members stay; you see "LAST_OWNER_CANNOT_LEAVE" if you try.</w:t>
      </w:r>
    </w:p>
    <w:p>
      <w:pPr>
        <w:pStyle w:val="ListParagraph"/>
        <w:numPr>
          <w:ilvl w:val="0"/>
          <w:numId w:val="1"/>
        </w:numPr>
        <w:spacing w:after="40" w:line="290"/>
      </w:pPr>
      <w:r>
        <w:rPr>
          <w:rFonts w:ascii="Georgia" w:cs="Georgia" w:eastAsia="Georgia" w:hAnsi="Georgia"/>
          <w:b/>
          <w:bCs/>
          <w:color w:val="18181B"/>
        </w:rPr>
        <w:t xml:space="preserve">Delete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 archive it; click again at "Click again to confirm".</w:t>
      </w:r>
    </w:p>
    <w:p>
      <w:pPr>
        <w:pStyle w:val="Heading3"/>
        <w:keepNext/>
        <w:spacing w:after="100" w:before="200"/>
        <w:outlineLvl w:val="2"/>
      </w:pPr>
      <w:r>
        <w:rPr>
          <w:rFonts w:ascii="Arial" w:cs="Arial" w:eastAsia="Arial" w:hAnsi="Arial"/>
          <w:b/>
          <w:bCs/>
          <w:color w:val="7C3AED"/>
          <w:sz w:val="24"/>
          <w:szCs w:val="24"/>
        </w:rPr>
        <w:t xml:space="preserve">Mark a channel read</w:t>
      </w:r>
    </w:p>
    <w:p>
      <w:pPr>
        <w:keepNext w:val="false"/>
        <w:spacing w:after="120" w:line="300"/>
        <w:jc w:val="left"/>
      </w:pPr>
      <w:r>
        <w:rPr>
          <w:rFonts w:ascii="Georgia" w:cs="Georgia" w:eastAsia="Georgia" w:hAnsi="Georgia"/>
          <w:color w:val="18181B"/>
        </w:rPr>
        <w:t xml:space="preserve">Banter tracks your read position automatically. Opening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clears its unread badge, and your read cursor syncs across devices, so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you read on your laptop is not flagged unread on your phone. Unread channels show a dot, and channels with unread mentions show a count badge. The read cursor is also broadcast (</w:t>
      </w:r>
      <w:r>
        <w:rPr>
          <w:rFonts w:ascii="Consolas" w:cs="Consolas" w:eastAsia="Consolas" w:hAnsi="Consolas"/>
          <w:color w:val="7C3AED"/>
          <w:sz w:val="20"/>
          <w:szCs w:val="20"/>
        </w:rPr>
        <w:t xml:space="preserve">channel.read_cursor_synced</w:t>
      </w:r>
      <w:r>
        <w:rPr>
          <w:rFonts w:ascii="Georgia" w:cs="Georgia" w:eastAsia="Georgia" w:hAnsi="Georgia"/>
          <w:color w:val="18181B"/>
        </w:rPr>
        <w:t xml:space="preserve">) so open tabs update live.</w:t>
      </w:r>
    </w:p>
    <w:p>
      <w:pPr>
        <w:pStyle w:val="Heading3"/>
        <w:keepNext/>
        <w:spacing w:after="100" w:before="200"/>
        <w:outlineLvl w:val="2"/>
      </w:pPr>
      <w:r>
        <w:rPr>
          <w:rFonts w:ascii="Arial" w:cs="Arial" w:eastAsia="Arial" w:hAnsi="Arial"/>
          <w:b/>
          <w:bCs/>
          <w:color w:val="7C3AED"/>
          <w:sz w:val="24"/>
          <w:szCs w:val="24"/>
        </w:rPr>
        <w:t xml:space="preserve">Search messages</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Search</w:t>
      </w:r>
      <w:r>
        <w:rPr>
          <w:rFonts w:ascii="Georgia" w:cs="Georgia" w:eastAsia="Georgia" w:hAnsi="Georgia"/>
          <w:color w:val="18181B"/>
        </w:rPr>
        <w:t xml:space="preserve"> page (reached from the header search box or the sidebar) has a query box (</w:t>
      </w:r>
      <w:r>
        <w:rPr>
          <w:rFonts w:ascii="Consolas" w:cs="Consolas" w:eastAsia="Consolas" w:hAnsi="Consolas"/>
          <w:color w:val="7C3AED"/>
          <w:sz w:val="20"/>
          <w:szCs w:val="20"/>
        </w:rPr>
        <w:t xml:space="preserve">Search messages...</w:t>
      </w:r>
      <w:r>
        <w:rPr>
          <w:rFonts w:ascii="Georgia" w:cs="Georgia" w:eastAsia="Georgia" w:hAnsi="Georgia"/>
          <w:color w:val="18181B"/>
        </w:rPr>
        <w:t xml:space="preserve">) and </w:t>
      </w:r>
      <w:r>
        <w:rPr>
          <w:rFonts w:ascii="Georgia" w:cs="Georgia" w:eastAsia="Georgia" w:hAnsi="Georgia"/>
          <w:b/>
          <w:bCs/>
          <w:color w:val="18181B"/>
        </w:rPr>
        <w:t xml:space="preserve">Filters</w:t>
      </w:r>
      <w:r>
        <w:rPr>
          <w:rFonts w:ascii="Georgia" w:cs="Georgia" w:eastAsia="Georgia" w:hAnsi="Georgia"/>
          <w:color w:val="18181B"/>
        </w:rPr>
        <w:t xml:space="preserve"> for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w:t>
      </w:r>
      <w:r>
        <w:rPr>
          <w:rFonts w:ascii="Consolas" w:cs="Consolas" w:eastAsia="Consolas" w:hAnsi="Consolas"/>
          <w:color w:val="7C3AED"/>
          <w:sz w:val="20"/>
          <w:szCs w:val="20"/>
        </w:rPr>
        <w:t xml:space="preserve">All channels</w:t>
      </w:r>
      <w:r>
        <w:rPr>
          <w:rFonts w:ascii="Georgia" w:cs="Georgia" w:eastAsia="Georgia" w:hAnsi="Georgia"/>
          <w:color w:val="18181B"/>
        </w:rPr>
        <w:t xml:space="preserve">), </w:t>
      </w:r>
      <w:r>
        <w:rPr>
          <w:rFonts w:ascii="Georgia" w:cs="Georgia" w:eastAsia="Georgia" w:hAnsi="Georgia"/>
          <w:b/>
          <w:bCs/>
          <w:color w:val="18181B"/>
        </w:rPr>
        <w:t xml:space="preserve">Author</w:t>
      </w:r>
      <w:r>
        <w:rPr>
          <w:rFonts w:ascii="Georgia" w:cs="Georgia" w:eastAsia="Georgia" w:hAnsi="Georgia"/>
          <w:color w:val="18181B"/>
        </w:rPr>
        <w:t xml:space="preserve"> (</w:t>
      </w:r>
      <w:r>
        <w:rPr>
          <w:rFonts w:ascii="Consolas" w:cs="Consolas" w:eastAsia="Consolas" w:hAnsi="Consolas"/>
          <w:color w:val="7C3AED"/>
          <w:sz w:val="20"/>
          <w:szCs w:val="20"/>
        </w:rPr>
        <w:t xml:space="preserve">Anyone</w:t>
      </w:r>
      <w:r>
        <w:rPr>
          <w:rFonts w:ascii="Georgia" w:cs="Georgia" w:eastAsia="Georgia" w:hAnsi="Georgia"/>
          <w:color w:val="18181B"/>
        </w:rPr>
        <w:t xml:space="preserve">), </w:t>
      </w:r>
      <w:r>
        <w:rPr>
          <w:rFonts w:ascii="Georgia" w:cs="Georgia" w:eastAsia="Georgia" w:hAnsi="Georgia"/>
          <w:b/>
          <w:bCs/>
          <w:color w:val="18181B"/>
        </w:rPr>
        <w:t xml:space="preserve">From date</w:t>
      </w:r>
      <w:r>
        <w:rPr>
          <w:rFonts w:ascii="Georgia" w:cs="Georgia" w:eastAsia="Georgia" w:hAnsi="Georgia"/>
          <w:color w:val="18181B"/>
        </w:rPr>
        <w:t xml:space="preserve">, </w:t>
      </w:r>
      <w:r>
        <w:rPr>
          <w:rFonts w:ascii="Georgia" w:cs="Georgia" w:eastAsia="Georgia" w:hAnsi="Georgia"/>
          <w:b/>
          <w:bCs/>
          <w:color w:val="18181B"/>
        </w:rPr>
        <w:t xml:space="preserve">To date</w:t>
      </w:r>
      <w:r>
        <w:rPr>
          <w:rFonts w:ascii="Georgia" w:cs="Georgia" w:eastAsia="Georgia" w:hAnsi="Georgia"/>
          <w:color w:val="18181B"/>
        </w:rPr>
        <w:t xml:space="preserve">, and </w:t>
      </w:r>
      <w:r>
        <w:rPr>
          <w:rFonts w:ascii="Georgia" w:cs="Georgia" w:eastAsia="Georgia" w:hAnsi="Georgia"/>
          <w:b/>
          <w:bCs/>
          <w:color w:val="18181B"/>
        </w:rPr>
        <w:t xml:space="preserve">Has attachments</w:t>
      </w:r>
      <w:r>
        <w:rPr>
          <w:rFonts w:ascii="Georgia" w:cs="Georgia" w:eastAsia="Georgia" w:hAnsi="Georgia"/>
          <w:color w:val="18181B"/>
        </w:rPr>
        <w:t xml:space="preserve">. Use </w:t>
      </w:r>
      <w:r>
        <w:rPr>
          <w:rFonts w:ascii="Georgia" w:cs="Georgia" w:eastAsia="Georgia" w:hAnsi="Georgia"/>
          <w:b/>
          <w:bCs/>
          <w:color w:val="18181B"/>
        </w:rPr>
        <w:t xml:space="preserve">Clear all filters</w:t>
      </w:r>
      <w:r>
        <w:rPr>
          <w:rFonts w:ascii="Georgia" w:cs="Georgia" w:eastAsia="Georgia" w:hAnsi="Georgia"/>
          <w:color w:val="18181B"/>
        </w:rPr>
        <w:t xml:space="preserve"> to reset.</w:t>
      </w:r>
    </w:p>
    <w:p>
      <w:pPr>
        <w:keepNext w:val="false"/>
        <w:spacing w:after="120" w:line="300"/>
        <w:jc w:val="left"/>
      </w:pPr>
      <w:r>
        <w:rPr>
          <w:rFonts w:ascii="Georgia" w:cs="Georgia" w:eastAsia="Georgia" w:hAnsi="Georgia"/>
          <w:color w:val="18181B"/>
        </w:rPr>
        <w:t xml:space="preserve">To search:</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Search from the header search box or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Type at least two characters in the </w:t>
      </w:r>
      <w:r>
        <w:rPr>
          <w:rFonts w:ascii="Consolas" w:cs="Consolas" w:eastAsia="Consolas" w:hAnsi="Consolas"/>
          <w:color w:val="7C3AED"/>
          <w:sz w:val="20"/>
          <w:szCs w:val="20"/>
        </w:rPr>
        <w:t xml:space="preserve">Search messages...</w:t>
      </w:r>
      <w:r>
        <w:rPr>
          <w:rFonts w:ascii="Georgia" w:cs="Georgia" w:eastAsia="Georgia" w:hAnsi="Georgia"/>
          <w:color w:val="18181B"/>
        </w:rPr>
        <w:t xml:space="preserve"> box and press Enter.</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Optionally click </w:t>
      </w:r>
      <w:r>
        <w:rPr>
          <w:rFonts w:ascii="Georgia" w:cs="Georgia" w:eastAsia="Georgia" w:hAnsi="Georgia"/>
          <w:b/>
          <w:bCs/>
          <w:color w:val="18181B"/>
        </w:rPr>
        <w:t xml:space="preserve">Filters</w:t>
      </w:r>
      <w:r>
        <w:rPr>
          <w:rFonts w:ascii="Georgia" w:cs="Georgia" w:eastAsia="Georgia" w:hAnsi="Georgia"/>
          <w:color w:val="18181B"/>
        </w:rPr>
        <w:t xml:space="preserve"> and narrow by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w:t>
      </w:r>
      <w:r>
        <w:rPr>
          <w:rFonts w:ascii="Georgia" w:cs="Georgia" w:eastAsia="Georgia" w:hAnsi="Georgia"/>
          <w:b/>
          <w:bCs/>
          <w:color w:val="18181B"/>
        </w:rPr>
        <w:t xml:space="preserve">Author</w:t>
      </w:r>
      <w:r>
        <w:rPr>
          <w:rFonts w:ascii="Georgia" w:cs="Georgia" w:eastAsia="Georgia" w:hAnsi="Georgia"/>
          <w:color w:val="18181B"/>
        </w:rPr>
        <w:t xml:space="preserve">, </w:t>
      </w:r>
      <w:r>
        <w:rPr>
          <w:rFonts w:ascii="Georgia" w:cs="Georgia" w:eastAsia="Georgia" w:hAnsi="Georgia"/>
          <w:b/>
          <w:bCs/>
          <w:color w:val="18181B"/>
        </w:rPr>
        <w:t xml:space="preserve">From date</w:t>
      </w:r>
      <w:r>
        <w:rPr>
          <w:rFonts w:ascii="Georgia" w:cs="Georgia" w:eastAsia="Georgia" w:hAnsi="Georgia"/>
          <w:color w:val="18181B"/>
        </w:rPr>
        <w:t xml:space="preserve">, </w:t>
      </w:r>
      <w:r>
        <w:rPr>
          <w:rFonts w:ascii="Georgia" w:cs="Georgia" w:eastAsia="Georgia" w:hAnsi="Georgia"/>
          <w:b/>
          <w:bCs/>
          <w:color w:val="18181B"/>
        </w:rPr>
        <w:t xml:space="preserve">To date</w:t>
      </w:r>
      <w:r>
        <w:rPr>
          <w:rFonts w:ascii="Georgia" w:cs="Georgia" w:eastAsia="Georgia" w:hAnsi="Georgia"/>
          <w:color w:val="18181B"/>
        </w:rPr>
        <w:t xml:space="preserve">, or </w:t>
      </w:r>
      <w:r>
        <w:rPr>
          <w:rFonts w:ascii="Georgia" w:cs="Georgia" w:eastAsia="Georgia" w:hAnsi="Georgia"/>
          <w:b/>
          <w:bCs/>
          <w:color w:val="18181B"/>
        </w:rPr>
        <w:t xml:space="preserve">Has attachments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Read the result rows; each shows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author, time, and a snippet with the matched terms highlighted. Click a row to jump to that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When nothing matches you see "No results found" and "Try different keywords". Search runs Postgres full-text search over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text and is scoped to channels you can see.</w:t>
      </w:r>
    </w:p>
    <w:p>
      <w:pPr>
        <w:keepNext w:val="false"/>
        <w:spacing w:after="120" w:line="300"/>
        <w:jc w:val="left"/>
      </w:pPr>
      <w:r>
        <w:rPr>
          <w:rFonts w:ascii="Georgia" w:cs="Georgia" w:eastAsia="Georgia" w:hAnsi="Georgia"/>
          <w:color w:val="18181B"/>
        </w:rPr>
        <w:t xml:space="preserve">The same search is available to AI agents through the MCP tool </w:t>
      </w:r>
      <w:r>
        <w:rPr>
          <w:rFonts w:ascii="Consolas" w:cs="Consolas" w:eastAsia="Consolas" w:hAnsi="Consolas"/>
          <w:color w:val="7C3AED"/>
          <w:sz w:val="20"/>
          <w:szCs w:val="20"/>
        </w:rPr>
        <w:t xml:space="preserve">banter_search_messages</w:t>
      </w:r>
      <w:r>
        <w:rPr>
          <w:rFonts w:ascii="Georgia" w:cs="Georgia" w:eastAsia="Georgia" w:hAnsi="Georgia"/>
          <w:color w:val="18181B"/>
        </w:rPr>
        <w:t xml:space="preserve">, and there are companion endpoints for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search (</w:t>
      </w:r>
      <w:r>
        <w:rPr>
          <w:rFonts w:ascii="Consolas" w:cs="Consolas" w:eastAsia="Consolas" w:hAnsi="Consolas"/>
          <w:color w:val="7C3AED"/>
          <w:sz w:val="20"/>
          <w:szCs w:val="20"/>
        </w:rPr>
        <w:t xml:space="preserve">GET /v1/search/channels</w:t>
      </w:r>
      <w:r>
        <w:rPr>
          <w:rFonts w:ascii="Georgia" w:cs="Georgia" w:eastAsia="Georgia" w:hAnsi="Georgia"/>
          <w:color w:val="18181B"/>
        </w:rPr>
        <w:t xml:space="preserve">) and call-transcript search (</w:t>
      </w:r>
      <w:r>
        <w:rPr>
          <w:rFonts w:ascii="Consolas" w:cs="Consolas" w:eastAsia="Consolas" w:hAnsi="Consolas"/>
          <w:color w:val="7C3AED"/>
          <w:sz w:val="20"/>
          <w:szCs w:val="20"/>
        </w:rPr>
        <w:t xml:space="preserve">GET /v1/search/transcripts</w:t>
      </w:r>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3.5  </w:t>
      </w:r>
      <w:r>
        <w:rPr>
          <w:rFonts w:ascii="Arial" w:cs="Arial" w:eastAsia="Arial" w:hAnsi="Arial"/>
          <w:i/>
          <w:iCs/>
          <w:color w:val="52525B"/>
          <w:sz w:val="17"/>
          <w:szCs w:val="17"/>
        </w:rPr>
        <w:t xml:space="preserve">Message search</w:t>
      </w:r>
    </w:p>
    <w:p>
      <w:pPr>
        <w:pStyle w:val="Heading3"/>
        <w:keepNext/>
        <w:spacing w:after="100" w:before="200"/>
        <w:outlineLvl w:val="2"/>
      </w:pPr>
      <w:r>
        <w:rPr>
          <w:rFonts w:ascii="Arial" w:cs="Arial" w:eastAsia="Arial" w:hAnsi="Arial"/>
          <w:b/>
          <w:bCs/>
          <w:color w:val="7C3AED"/>
          <w:sz w:val="24"/>
          <w:szCs w:val="24"/>
        </w:rPr>
        <w:t xml:space="preserve">Past calls and audio</w:t>
      </w:r>
    </w:p>
    <w:p>
      <w:pPr>
        <w:keepNext w:val="false"/>
        <w:spacing w:after="120" w:line="300"/>
        <w:jc w:val="left"/>
      </w:pPr>
      <w:r>
        <w:rPr>
          <w:rFonts w:ascii="Georgia" w:cs="Georgia" w:eastAsia="Georgia" w:hAnsi="Georgia"/>
          <w:color w:val="18181B"/>
        </w:rPr>
        <w:t xml:space="preserve">Banter no longer hosts the live call experience. Live audio for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happens in the suite-wide </w:t>
      </w:r>
      <w:r>
        <w:rPr>
          <w:rFonts w:ascii="Georgia" w:cs="Georgia" w:eastAsia="Georgia" w:hAnsi="Georgia"/>
          <w:b/>
          <w:bCs/>
          <w:color w:val="18181B"/>
        </w:rPr>
        <w:t xml:space="preserve">Bureau</w:t>
      </w:r>
      <w:r>
        <w:rPr>
          <w:rFonts w:ascii="Georgia" w:cs="Georgia" w:eastAsia="Georgia" w:hAnsi="Georgia"/>
          <w:color w:val="18181B"/>
        </w:rPr>
        <w:t xml:space="preserve"> docked box, which joins a shared room derived from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Consolas" w:cs="Consolas" w:eastAsia="Consolas" w:hAnsi="Consolas"/>
          <w:color w:val="7C3AED"/>
          <w:sz w:val="20"/>
          <w:szCs w:val="20"/>
        </w:rPr>
        <w:t xml:space="preserve">huddle-banter-&lt;channel_id&gt;</w:t>
      </w:r>
      <w:r>
        <w:rPr>
          <w:rFonts w:ascii="Georgia" w:cs="Georgia" w:eastAsia="Georgia" w:hAnsi="Georgia"/>
          <w:color w:val="18181B"/>
        </w:rPr>
        <w:t xml:space="preserve">), not inside Banter. There is no "start call" button in a Banter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every call write endpoint in the API returns HTTP 410 Gone with </w:t>
      </w:r>
      <w:r>
        <w:rPr>
          <w:rFonts w:ascii="Consolas" w:cs="Consolas" w:eastAsia="Consolas" w:hAnsi="Consolas"/>
          <w:color w:val="7C3AED"/>
          <w:sz w:val="20"/>
          <w:szCs w:val="20"/>
        </w:rPr>
        <w:t xml:space="preserve">X-Deprecated-Replacement: bureau-docked-box</w:t>
      </w:r>
      <w:r>
        <w:rPr>
          <w:rFonts w:ascii="Georgia" w:cs="Georgia" w:eastAsia="Georgia" w:hAnsi="Georgia"/>
          <w:color w:val="18181B"/>
        </w:rPr>
        <w:t xml:space="preserve">. The matching MCP write call tools target those retired endpoints and will fail if invoked.</w:t>
      </w:r>
    </w:p>
    <w:p>
      <w:pPr>
        <w:keepNext w:val="false"/>
        <w:spacing w:after="120" w:line="300"/>
        <w:jc w:val="left"/>
      </w:pPr>
      <w:r>
        <w:rPr>
          <w:rFonts w:ascii="Georgia" w:cs="Georgia" w:eastAsia="Georgia" w:hAnsi="Georgia"/>
          <w:color w:val="18181B"/>
        </w:rPr>
        <w:t xml:space="preserve">What remains in Banter is read-only history:</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a past call's playback page at </w:t>
      </w:r>
      <w:r>
        <w:rPr>
          <w:rFonts w:ascii="Consolas" w:cs="Consolas" w:eastAsia="Consolas" w:hAnsi="Consolas"/>
          <w:color w:val="7C3AED"/>
          <w:sz w:val="20"/>
          <w:szCs w:val="20"/>
        </w:rPr>
        <w:t xml:space="preserve">/banter/calls/:id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Review its type (voice, video, or huddle), duration, participants, and transcript.</w:t>
      </w:r>
    </w:p>
    <w:p>
      <w:pPr>
        <w:keepNext w:val="false"/>
        <w:spacing w:after="120" w:line="300"/>
        <w:jc w:val="left"/>
      </w:pPr>
      <w:r>
        <w:rPr>
          <w:rFonts w:ascii="Georgia" w:cs="Georgia" w:eastAsia="Georgia" w:hAnsi="Georgia"/>
          <w:color w:val="18181B"/>
        </w:rPr>
        <w:t xml:space="preserve">Do not expect to start, join, or end a call from Banter. For live audio, use the Bureau docked box.</w:t>
      </w:r>
    </w:p>
    <w:p>
      <w:pPr>
        <w:pStyle w:val="Heading3"/>
        <w:keepNext/>
        <w:spacing w:after="100" w:before="200"/>
        <w:outlineLvl w:val="2"/>
      </w:pPr>
      <w:r>
        <w:rPr>
          <w:rFonts w:ascii="Arial" w:cs="Arial" w:eastAsia="Arial" w:hAnsi="Arial"/>
          <w:b/>
          <w:bCs/>
          <w:color w:val="7C3AED"/>
          <w:sz w:val="24"/>
          <w:szCs w:val="24"/>
        </w:rPr>
        <w:t xml:space="preserve">Keyboard shortcuts</w:t>
      </w:r>
    </w:p>
    <w:p>
      <w:pPr>
        <w:pStyle w:val="ListParagraph"/>
        <w:numPr>
          <w:ilvl w:val="0"/>
          <w:numId w:val="1"/>
        </w:numPr>
        <w:spacing w:after="40" w:line="290"/>
      </w:pPr>
      <w:r>
        <w:rPr>
          <w:rFonts w:ascii="Georgia" w:cs="Georgia" w:eastAsia="Georgia" w:hAnsi="Georgia"/>
          <w:b/>
          <w:bCs/>
          <w:color w:val="18181B"/>
        </w:rPr>
        <w:t xml:space="preserve">Ctrl/Cmd+K</w:t>
      </w:r>
      <w:r>
        <w:rPr>
          <w:rFonts w:ascii="Georgia" w:cs="Georgia" w:eastAsia="Georgia" w:hAnsi="Georgia"/>
          <w:color w:val="18181B"/>
        </w:rPr>
        <w:t xml:space="preserve"> - quick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switcher.</w:t>
      </w:r>
    </w:p>
    <w:p>
      <w:pPr>
        <w:pStyle w:val="ListParagraph"/>
        <w:numPr>
          <w:ilvl w:val="0"/>
          <w:numId w:val="1"/>
        </w:numPr>
        <w:spacing w:after="40" w:line="290"/>
      </w:pPr>
      <w:r>
        <w:rPr>
          <w:rFonts w:ascii="Georgia" w:cs="Georgia" w:eastAsia="Georgia" w:hAnsi="Georgia"/>
          <w:b/>
          <w:bCs/>
          <w:color w:val="18181B"/>
        </w:rPr>
        <w:t xml:space="preserve">Ctrl/Cmd+Shift+M</w:t>
      </w:r>
      <w:r>
        <w:rPr>
          <w:rFonts w:ascii="Georgia" w:cs="Georgia" w:eastAsia="Georgia" w:hAnsi="Georgia"/>
          <w:color w:val="18181B"/>
        </w:rPr>
        <w:t xml:space="preserve"> - toggle mute on the current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Esc</w:t>
      </w:r>
      <w:r>
        <w:rPr>
          <w:rFonts w:ascii="Georgia" w:cs="Georgia" w:eastAsia="Georgia" w:hAnsi="Georgia"/>
          <w:color w:val="18181B"/>
        </w:rPr>
        <w:t xml:space="preserve"> - close the open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or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switcher.</w:t>
      </w:r>
    </w:p>
    <w:p>
      <w:pPr>
        <w:pStyle w:val="ListParagraph"/>
        <w:numPr>
          <w:ilvl w:val="0"/>
          <w:numId w:val="1"/>
        </w:numPr>
        <w:spacing w:after="40" w:line="290"/>
      </w:pPr>
      <w:r>
        <w:rPr>
          <w:rFonts w:ascii="Georgia" w:cs="Georgia" w:eastAsia="Georgia" w:hAnsi="Georgia"/>
          <w:b/>
          <w:bCs/>
          <w:color w:val="18181B"/>
        </w:rPr>
        <w:t xml:space="preserve">?</w:t>
      </w:r>
      <w:r>
        <w:rPr>
          <w:rFonts w:ascii="Georgia" w:cs="Georgia" w:eastAsia="Georgia" w:hAnsi="Georgia"/>
          <w:color w:val="18181B"/>
        </w:rPr>
        <w:t xml:space="preserve"> - open Help.</w:t>
      </w:r>
    </w:p>
    <w:p>
      <w:pPr>
        <w:pStyle w:val="ListParagraph"/>
        <w:numPr>
          <w:ilvl w:val="0"/>
          <w:numId w:val="1"/>
        </w:numPr>
        <w:spacing w:after="40" w:line="290"/>
      </w:pPr>
      <w:r>
        <w:rPr>
          <w:rFonts w:ascii="Georgia" w:cs="Georgia" w:eastAsia="Georgia" w:hAnsi="Georgia"/>
          <w:b/>
          <w:bCs/>
          <w:color w:val="18181B"/>
        </w:rPr>
        <w:t xml:space="preserve">Up arrow</w:t>
      </w:r>
      <w:r>
        <w:rPr>
          <w:rFonts w:ascii="Georgia" w:cs="Georgia" w:eastAsia="Georgia" w:hAnsi="Georgia"/>
          <w:color w:val="18181B"/>
        </w:rPr>
        <w:t xml:space="preserve"> in an empty compose box - edit your last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Preferences</w:t>
      </w:r>
    </w:p>
    <w:p>
      <w:pPr>
        <w:keepNext w:val="false"/>
        <w:spacing w:after="120" w:line="300"/>
        <w:jc w:val="left"/>
      </w:pPr>
      <w:r>
        <w:rPr>
          <w:rFonts w:ascii="Georgia" w:cs="Georgia" w:eastAsia="Georgia" w:hAnsi="Georgia"/>
          <w:color w:val="18181B"/>
        </w:rPr>
        <w:t xml:space="preserve">Open the </w:t>
      </w:r>
      <w:r>
        <w:rPr>
          <w:rFonts w:ascii="Georgia" w:cs="Georgia" w:eastAsia="Georgia" w:hAnsi="Georgia"/>
          <w:b/>
          <w:bCs/>
          <w:color w:val="18181B"/>
        </w:rPr>
        <w:t xml:space="preserve">Preferences</w:t>
      </w:r>
      <w:r>
        <w:rPr>
          <w:rFonts w:ascii="Georgia" w:cs="Georgia" w:eastAsia="Georgia" w:hAnsi="Georgia"/>
          <w:color w:val="18181B"/>
        </w:rPr>
        <w:t xml:space="preserve"> page from the user menu. Sections include </w:t>
      </w:r>
      <w:r>
        <w:rPr>
          <w:rFonts w:ascii="Georgia" w:cs="Georgia" w:eastAsia="Georgia" w:hAnsi="Georgia"/>
          <w:b/>
          <w:bCs/>
          <w:color w:val="18181B"/>
        </w:rPr>
        <w:t xml:space="preserve">Profile</w:t>
      </w:r>
      <w:r>
        <w:rPr>
          <w:rFonts w:ascii="Georgia" w:cs="Georgia" w:eastAsia="Georgia" w:hAnsi="Georgia"/>
          <w:color w:val="18181B"/>
        </w:rPr>
        <w:t xml:space="preserve">, </w:t>
      </w:r>
      <w:r>
        <w:rPr>
          <w:rFonts w:ascii="Georgia" w:cs="Georgia" w:eastAsia="Georgia" w:hAnsi="Georgia"/>
          <w:b/>
          <w:bCs/>
          <w:color w:val="18181B"/>
        </w:rPr>
        <w:t xml:space="preserve">Theme</w:t>
      </w:r>
      <w:r>
        <w:rPr>
          <w:rFonts w:ascii="Georgia" w:cs="Georgia" w:eastAsia="Georgia" w:hAnsi="Georgia"/>
          <w:color w:val="18181B"/>
        </w:rPr>
        <w:t xml:space="preserve"> (</w:t>
      </w:r>
      <w:r>
        <w:rPr>
          <w:rFonts w:ascii="Consolas" w:cs="Consolas" w:eastAsia="Consolas" w:hAnsi="Consolas"/>
          <w:color w:val="7C3AED"/>
          <w:sz w:val="20"/>
          <w:szCs w:val="20"/>
        </w:rPr>
        <w:t xml:space="preserve">Light</w:t>
      </w:r>
      <w:r>
        <w:rPr>
          <w:rFonts w:ascii="Georgia" w:cs="Georgia" w:eastAsia="Georgia" w:hAnsi="Georgia"/>
          <w:color w:val="18181B"/>
        </w:rPr>
        <w:t xml:space="preserve">, </w:t>
      </w:r>
      <w:r>
        <w:rPr>
          <w:rFonts w:ascii="Consolas" w:cs="Consolas" w:eastAsia="Consolas" w:hAnsi="Consolas"/>
          <w:color w:val="7C3AED"/>
          <w:sz w:val="20"/>
          <w:szCs w:val="20"/>
        </w:rPr>
        <w:t xml:space="preserve">Dark</w:t>
      </w:r>
      <w:r>
        <w:rPr>
          <w:rFonts w:ascii="Georgia" w:cs="Georgia" w:eastAsia="Georgia" w:hAnsi="Georgia"/>
          <w:color w:val="18181B"/>
        </w:rPr>
        <w:t xml:space="preserve">, </w:t>
      </w:r>
      <w:r>
        <w:rPr>
          <w:rFonts w:ascii="Consolas" w:cs="Consolas" w:eastAsia="Consolas" w:hAnsi="Consolas"/>
          <w:color w:val="7C3AED"/>
          <w:sz w:val="20"/>
          <w:szCs w:val="20"/>
        </w:rPr>
        <w:t xml:space="preserve">System</w:t>
      </w:r>
      <w:r>
        <w:rPr>
          <w:rFonts w:ascii="Georgia" w:cs="Georgia" w:eastAsia="Georgia" w:hAnsi="Georgia"/>
          <w:color w:val="18181B"/>
        </w:rPr>
        <w:t xml:space="preserve">), </w:t>
      </w:r>
      <w:r>
        <w:rPr>
          <w:rFonts w:ascii="Georgia" w:cs="Georgia" w:eastAsia="Georgia" w:hAnsi="Georgia"/>
          <w:b/>
          <w:bCs/>
          <w:color w:val="18181B"/>
        </w:rPr>
        <w:t xml:space="preserve">Notifications</w:t>
      </w:r>
      <w:r>
        <w:rPr>
          <w:rFonts w:ascii="Georgia" w:cs="Georgia" w:eastAsia="Georgia" w:hAnsi="Georgia"/>
          <w:color w:val="18181B"/>
        </w:rPr>
        <w:t xml:space="preserve"> (</w:t>
      </w:r>
      <w:r>
        <w:rPr>
          <w:rFonts w:ascii="Consolas" w:cs="Consolas" w:eastAsia="Consolas" w:hAnsi="Consolas"/>
          <w:color w:val="7C3AED"/>
          <w:sz w:val="20"/>
          <w:szCs w:val="20"/>
        </w:rPr>
        <w:t xml:space="preserve">Desktop notifications</w:t>
      </w:r>
      <w:r>
        <w:rPr>
          <w:rFonts w:ascii="Georgia" w:cs="Georgia" w:eastAsia="Georgia" w:hAnsi="Georgia"/>
          <w:color w:val="18181B"/>
        </w:rPr>
        <w:t xml:space="preserve">, </w:t>
      </w:r>
      <w:r>
        <w:rPr>
          <w:rFonts w:ascii="Consolas" w:cs="Consolas" w:eastAsia="Consolas" w:hAnsi="Consolas"/>
          <w:color w:val="7C3AED"/>
          <w:sz w:val="20"/>
          <w:szCs w:val="20"/>
        </w:rPr>
        <w:t xml:space="preserve">Notification sound</w:t>
      </w:r>
      <w:r>
        <w:rPr>
          <w:rFonts w:ascii="Georgia" w:cs="Georgia" w:eastAsia="Georgia" w:hAnsi="Georgia"/>
          <w:color w:val="18181B"/>
        </w:rPr>
        <w:t xml:space="preserve">), and </w:t>
      </w:r>
      <w:r>
        <w:rPr>
          <w:rFonts w:ascii="Georgia" w:cs="Georgia" w:eastAsia="Georgia" w:hAnsi="Georgia"/>
          <w:b/>
          <w:bCs/>
          <w:color w:val="18181B"/>
        </w:rPr>
        <w:t xml:space="preserve">Messaging</w:t>
      </w:r>
      <w:r>
        <w:rPr>
          <w:rFonts w:ascii="Georgia" w:cs="Georgia" w:eastAsia="Georgia" w:hAnsi="Georgia"/>
          <w:color w:val="18181B"/>
        </w:rPr>
        <w:t xml:space="preserve"> (</w:t>
      </w:r>
      <w:r>
        <w:rPr>
          <w:rFonts w:ascii="Consolas" w:cs="Consolas" w:eastAsia="Consolas" w:hAnsi="Consolas"/>
          <w:color w:val="7C3AED"/>
          <w:sz w:val="20"/>
          <w:szCs w:val="20"/>
        </w:rPr>
        <w:t xml:space="preserve">Enter to send</w:t>
      </w:r>
      <w:r>
        <w:rPr>
          <w:rFonts w:ascii="Georgia" w:cs="Georgia" w:eastAsia="Georgia" w:hAnsi="Georgia"/>
          <w:color w:val="18181B"/>
        </w:rPr>
        <w:t xml:space="preserve">, </w:t>
      </w:r>
      <w:r>
        <w:rPr>
          <w:rFonts w:ascii="Consolas" w:cs="Consolas" w:eastAsia="Consolas" w:hAnsi="Consolas"/>
          <w:color w:val="7C3AED"/>
          <w:sz w:val="20"/>
          <w:szCs w:val="20"/>
        </w:rPr>
        <w:t xml:space="preserve">Show typing indicators</w:t>
      </w:r>
      <w:r>
        <w:rPr>
          <w:rFonts w:ascii="Georgia" w:cs="Georgia" w:eastAsia="Georgia" w:hAnsi="Georgia"/>
          <w:color w:val="18181B"/>
        </w:rPr>
        <w:t xml:space="preserve">, </w:t>
      </w:r>
      <w:r>
        <w:rPr>
          <w:rFonts w:ascii="Consolas" w:cs="Consolas" w:eastAsia="Consolas" w:hAnsi="Consolas"/>
          <w:color w:val="7C3AED"/>
          <w:sz w:val="20"/>
          <w:szCs w:val="20"/>
        </w:rPr>
        <w:t xml:space="preserve">Compact mode</w:t>
      </w:r>
      <w:r>
        <w:rPr>
          <w:rFonts w:ascii="Georgia" w:cs="Georgia" w:eastAsia="Georgia" w:hAnsi="Georgia"/>
          <w:color w:val="18181B"/>
        </w:rPr>
        <w:t xml:space="preserve">). Click </w:t>
      </w:r>
      <w:r>
        <w:rPr>
          <w:rFonts w:ascii="Georgia" w:cs="Georgia" w:eastAsia="Georgia" w:hAnsi="Georgia"/>
          <w:b/>
          <w:bCs/>
          <w:color w:val="18181B"/>
        </w:rPr>
        <w:t xml:space="preserve">Save Preferences</w:t>
      </w:r>
      <w:r>
        <w:rPr>
          <w:rFonts w:ascii="Georgia" w:cs="Georgia" w:eastAsia="Georgia" w:hAnsi="Georgia"/>
          <w:color w:val="18181B"/>
        </w:rPr>
        <w:t xml:space="preserve"> to apply.</w:t>
      </w:r>
    </w:p>
    <w:p>
      <w:pPr>
        <w:keepNext w:val="false"/>
        <w:spacing w:after="120" w:line="300"/>
        <w:jc w:val="left"/>
      </w:pPr>
      <w:r>
        <w:rPr>
          <w:rFonts w:ascii="Georgia" w:cs="Georgia" w:eastAsia="Georgia" w:hAnsi="Georgia"/>
          <w:color w:val="18181B"/>
        </w:rPr>
        <w:t xml:space="preserve">Your theme choice (</w:t>
      </w:r>
      <w:r>
        <w:rPr>
          <w:rFonts w:ascii="Consolas" w:cs="Consolas" w:eastAsia="Consolas" w:hAnsi="Consolas"/>
          <w:color w:val="7C3AED"/>
          <w:sz w:val="20"/>
          <w:szCs w:val="20"/>
        </w:rPr>
        <w:t xml:space="preserve">Light</w:t>
      </w:r>
      <w:r>
        <w:rPr>
          <w:rFonts w:ascii="Georgia" w:cs="Georgia" w:eastAsia="Georgia" w:hAnsi="Georgia"/>
          <w:color w:val="18181B"/>
        </w:rPr>
        <w:t xml:space="preserve">, </w:t>
      </w:r>
      <w:r>
        <w:rPr>
          <w:rFonts w:ascii="Consolas" w:cs="Consolas" w:eastAsia="Consolas" w:hAnsi="Consolas"/>
          <w:color w:val="7C3AED"/>
          <w:sz w:val="20"/>
          <w:szCs w:val="20"/>
        </w:rPr>
        <w:t xml:space="preserve">Dark</w:t>
      </w:r>
      <w:r>
        <w:rPr>
          <w:rFonts w:ascii="Georgia" w:cs="Georgia" w:eastAsia="Georgia" w:hAnsi="Georgia"/>
          <w:color w:val="18181B"/>
        </w:rPr>
        <w:t xml:space="preserve">, </w:t>
      </w:r>
      <w:r>
        <w:rPr>
          <w:rFonts w:ascii="Consolas" w:cs="Consolas" w:eastAsia="Consolas" w:hAnsi="Consolas"/>
          <w:color w:val="7C3AED"/>
          <w:sz w:val="20"/>
          <w:szCs w:val="20"/>
        </w:rPr>
        <w:t xml:space="preserve">System</w:t>
      </w:r>
      <w:r>
        <w:rPr>
          <w:rFonts w:ascii="Georgia" w:cs="Georgia" w:eastAsia="Georgia" w:hAnsi="Georgia"/>
          <w:color w:val="18181B"/>
        </w:rPr>
        <w:t xml:space="preserve">) is saved locally in your browser (</w:t>
      </w:r>
      <w:r>
        <w:rPr>
          <w:rFonts w:ascii="Consolas" w:cs="Consolas" w:eastAsia="Consolas" w:hAnsi="Consolas"/>
          <w:color w:val="7C3AED"/>
          <w:sz w:val="20"/>
          <w:szCs w:val="20"/>
        </w:rPr>
        <w:t xml:space="preserve">bbam-theme</w:t>
      </w:r>
      <w:r>
        <w:rPr>
          <w:rFonts w:ascii="Georgia" w:cs="Georgia" w:eastAsia="Georgia" w:hAnsi="Georgia"/>
          <w:color w:val="18181B"/>
        </w:rPr>
        <w:t xml:space="preserve">). The five other toggles - </w:t>
      </w:r>
      <w:r>
        <w:rPr>
          <w:rFonts w:ascii="Georgia" w:cs="Georgia" w:eastAsia="Georgia" w:hAnsi="Georgia"/>
          <w:b/>
          <w:bCs/>
          <w:color w:val="18181B"/>
        </w:rPr>
        <w:t xml:space="preserve">Notification sound</w:t>
      </w:r>
      <w:r>
        <w:rPr>
          <w:rFonts w:ascii="Georgia" w:cs="Georgia" w:eastAsia="Georgia" w:hAnsi="Georgia"/>
          <w:color w:val="18181B"/>
        </w:rPr>
        <w:t xml:space="preserve">, </w:t>
      </w:r>
      <w:r>
        <w:rPr>
          <w:rFonts w:ascii="Georgia" w:cs="Georgia" w:eastAsia="Georgia" w:hAnsi="Georgia"/>
          <w:b/>
          <w:bCs/>
          <w:color w:val="18181B"/>
        </w:rPr>
        <w:t xml:space="preserve">Desktop notifications</w:t>
      </w:r>
      <w:r>
        <w:rPr>
          <w:rFonts w:ascii="Georgia" w:cs="Georgia" w:eastAsia="Georgia" w:hAnsi="Georgia"/>
          <w:color w:val="18181B"/>
        </w:rPr>
        <w:t xml:space="preserve">, </w:t>
      </w:r>
      <w:r>
        <w:rPr>
          <w:rFonts w:ascii="Georgia" w:cs="Georgia" w:eastAsia="Georgia" w:hAnsi="Georgia"/>
          <w:b/>
          <w:bCs/>
          <w:color w:val="18181B"/>
        </w:rPr>
        <w:t xml:space="preserve">Enter to send</w:t>
      </w:r>
      <w:r>
        <w:rPr>
          <w:rFonts w:ascii="Georgia" w:cs="Georgia" w:eastAsia="Georgia" w:hAnsi="Georgia"/>
          <w:color w:val="18181B"/>
        </w:rPr>
        <w:t xml:space="preserve">, </w:t>
      </w:r>
      <w:r>
        <w:rPr>
          <w:rFonts w:ascii="Georgia" w:cs="Georgia" w:eastAsia="Georgia" w:hAnsi="Georgia"/>
          <w:b/>
          <w:bCs/>
          <w:color w:val="18181B"/>
        </w:rPr>
        <w:t xml:space="preserve">Show typing indicators</w:t>
      </w:r>
      <w:r>
        <w:rPr>
          <w:rFonts w:ascii="Georgia" w:cs="Georgia" w:eastAsia="Georgia" w:hAnsi="Georgia"/>
          <w:color w:val="18181B"/>
        </w:rPr>
        <w:t xml:space="preserve">, and </w:t>
      </w:r>
      <w:r>
        <w:rPr>
          <w:rFonts w:ascii="Georgia" w:cs="Georgia" w:eastAsia="Georgia" w:hAnsi="Georgia"/>
          <w:b/>
          <w:bCs/>
          <w:color w:val="18181B"/>
        </w:rPr>
        <w:t xml:space="preserve">Compact mode</w:t>
      </w:r>
      <w:r>
        <w:rPr>
          <w:rFonts w:ascii="Georgia" w:cs="Georgia" w:eastAsia="Georgia" w:hAnsi="Georgia"/>
          <w:color w:val="18181B"/>
        </w:rPr>
        <w:t xml:space="preserve"> - are stored on the server, so they round-trip and follow you across devices.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7C3AED"/>
          <w:sz w:val="17"/>
          <w:szCs w:val="17"/>
        </w:rPr>
        <w:t xml:space="preserve">Figure 3.6  </w:t>
      </w:r>
      <w:r>
        <w:rPr>
          <w:rFonts w:ascii="Arial" w:cs="Arial" w:eastAsia="Arial" w:hAnsi="Arial"/>
          <w:i/>
          <w:iCs/>
          <w:color w:val="52525B"/>
          <w:sz w:val="17"/>
          <w:szCs w:val="17"/>
        </w:rPr>
        <w:t xml:space="preserve">Preferences</w:t>
      </w:r>
    </w:p>
    <w:p>
      <w:pPr>
        <w:pStyle w:val="Heading3"/>
        <w:keepNext/>
        <w:spacing w:after="100" w:before="200"/>
        <w:outlineLvl w:val="2"/>
      </w:pPr>
      <w:r>
        <w:rPr>
          <w:rFonts w:ascii="Arial" w:cs="Arial" w:eastAsia="Arial" w:hAnsi="Arial"/>
          <w:b/>
          <w:bCs/>
          <w:color w:val="7C3AED"/>
          <w:sz w:val="24"/>
          <w:szCs w:val="24"/>
        </w:rPr>
        <w:t xml:space="preserve">Admin: organization policy</w:t>
      </w:r>
    </w:p>
    <w:p>
      <w:pPr>
        <w:keepNext w:val="false"/>
        <w:spacing w:after="120" w:line="300"/>
        <w:jc w:val="left"/>
      </w:pPr>
      <w:r>
        <w:rPr>
          <w:rFonts w:ascii="Georgia" w:cs="Georgia" w:eastAsia="Georgia" w:hAnsi="Georgia"/>
          <w:color w:val="18181B"/>
        </w:rPr>
        <w:t xml:space="preserve">Org admins open </w:t>
      </w:r>
      <w:r>
        <w:rPr>
          <w:rFonts w:ascii="Georgia" w:cs="Georgia" w:eastAsia="Georgia" w:hAnsi="Georgia"/>
          <w:b/>
          <w:bCs/>
          <w:color w:val="18181B"/>
        </w:rPr>
        <w:t xml:space="preserve">Banter Administration</w:t>
      </w:r>
      <w:r>
        <w:rPr>
          <w:rFonts w:ascii="Georgia" w:cs="Georgia" w:eastAsia="Georgia" w:hAnsi="Georgia"/>
          <w:color w:val="18181B"/>
        </w:rPr>
        <w:t xml:space="preserve"> from the Admin link.</w:t>
      </w:r>
    </w:p>
    <w:p>
      <w:pPr>
        <w:keepNext w:val="false"/>
        <w:spacing w:after="120" w:line="300"/>
        <w:jc w:val="left"/>
      </w:pPr>
      <w:r>
        <w:rPr>
          <w:rFonts w:ascii="Georgia" w:cs="Georgia" w:eastAsia="Georgia" w:hAnsi="Georgia"/>
          <w:color w:val="18181B"/>
        </w:rPr>
        <w:t xml:space="preserve">To set org-wide policy:</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Go to </w:t>
      </w:r>
      <w:r>
        <w:rPr>
          <w:rFonts w:ascii="Georgia" w:cs="Georgia" w:eastAsia="Georgia" w:hAnsi="Georgia"/>
          <w:b/>
          <w:bCs/>
          <w:color w:val="18181B"/>
        </w:rPr>
        <w:t xml:space="preserve">Banter Administration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Under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set </w:t>
      </w:r>
      <w:r>
        <w:rPr>
          <w:rFonts w:ascii="Georgia" w:cs="Georgia" w:eastAsia="Georgia" w:hAnsi="Georgia"/>
          <w:b/>
          <w:bCs/>
          <w:color w:val="18181B"/>
        </w:rPr>
        <w:t xml:space="preserve">Who can create channels</w:t>
      </w:r>
      <w:r>
        <w:rPr>
          <w:rFonts w:ascii="Georgia" w:cs="Georgia" w:eastAsia="Georgia" w:hAnsi="Georgia"/>
          <w:color w:val="18181B"/>
        </w:rPr>
        <w:t xml:space="preserve"> (</w:t>
      </w:r>
      <w:r>
        <w:rPr>
          <w:rFonts w:ascii="Consolas" w:cs="Consolas" w:eastAsia="Consolas" w:hAnsi="Consolas"/>
          <w:color w:val="7C3AED"/>
          <w:sz w:val="20"/>
          <w:szCs w:val="20"/>
        </w:rPr>
        <w:t xml:space="preserve">Everyone</w:t>
      </w:r>
      <w:r>
        <w:rPr>
          <w:rFonts w:ascii="Georgia" w:cs="Georgia" w:eastAsia="Georgia" w:hAnsi="Georgia"/>
          <w:color w:val="18181B"/>
        </w:rPr>
        <w:t xml:space="preserve">, </w:t>
      </w:r>
      <w:r>
        <w:rPr>
          <w:rFonts w:ascii="Consolas" w:cs="Consolas" w:eastAsia="Consolas" w:hAnsi="Consolas"/>
          <w:color w:val="7C3AED"/>
          <w:sz w:val="20"/>
          <w:szCs w:val="20"/>
        </w:rPr>
        <w:t xml:space="preserve">Admins only</w:t>
      </w:r>
      <w:r>
        <w:rPr>
          <w:rFonts w:ascii="Georgia" w:cs="Georgia" w:eastAsia="Georgia" w:hAnsi="Georgia"/>
          <w:color w:val="18181B"/>
        </w:rPr>
        <w:t xml:space="preserve">, or </w:t>
      </w:r>
      <w:r>
        <w:rPr>
          <w:rFonts w:ascii="Consolas" w:cs="Consolas" w:eastAsia="Consolas" w:hAnsi="Consolas"/>
          <w:color w:val="7C3AED"/>
          <w:sz w:val="20"/>
          <w:szCs w:val="20"/>
        </w:rPr>
        <w:t xml:space="preserve">Organization owners only</w:t>
      </w:r>
      <w:r>
        <w:rPr>
          <w:rFonts w:ascii="Georgia" w:cs="Georgia" w:eastAsia="Georgia" w:hAnsi="Georgia"/>
          <w:color w:val="18181B"/>
        </w:rPr>
        <w:t xml:space="preserve">) and the </w:t>
      </w:r>
      <w:r>
        <w:rPr>
          <w:rFonts w:ascii="Georgia" w:cs="Georgia" w:eastAsia="Georgia" w:hAnsi="Georgia"/>
          <w:b/>
          <w:bCs/>
          <w:color w:val="18181B"/>
        </w:rPr>
        <w:t xml:space="preserve">Default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Under </w:t>
      </w:r>
      <w:r>
        <w:rPr>
          <w:rFonts w:ascii="Georgia" w:cs="Georgia" w:eastAsia="Georgia" w:hAnsi="Georgia"/>
          <w:b/>
          <w:bCs/>
          <w:color w:val="18181B"/>
        </w:rPr>
        <w:t xml:space="preserve">Message</w:t>
      </w:r>
      <w:fldSimple w:instr="XE &quot;Message&quot;"/>
      <w:r>
        <w:rPr>
          <w:rFonts w:ascii="Georgia" w:cs="Georgia" w:eastAsia="Georgia" w:hAnsi="Georgia"/>
          <w:b/>
          <w:bCs/>
          <w:color w:val="18181B"/>
        </w:rPr>
        <w:t xml:space="preserve"> Settings</w:t>
      </w:r>
      <w:r>
        <w:rPr>
          <w:rFonts w:ascii="Georgia" w:cs="Georgia" w:eastAsia="Georgia" w:hAnsi="Georgia"/>
          <w:color w:val="18181B"/>
        </w:rPr>
        <w:t xml:space="preserve">, set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retention days and the maximum file size.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The </w:t>
      </w:r>
      <w:r>
        <w:rPr>
          <w:rFonts w:ascii="Georgia" w:cs="Georgia" w:eastAsia="Georgia" w:hAnsi="Georgia"/>
          <w:b/>
          <w:bCs/>
          <w:color w:val="18181B"/>
        </w:rPr>
        <w:t xml:space="preserve">Voice &amp; Video</w:t>
      </w:r>
      <w:r>
        <w:rPr>
          <w:rFonts w:ascii="Georgia" w:cs="Georgia" w:eastAsia="Georgia" w:hAnsi="Georgia"/>
          <w:color w:val="18181B"/>
        </w:rPr>
        <w:t xml:space="preserve"> section and the Voice Agent / STT / TTS / LLM block configure the external audio integration used by the Bureau audio layer (LiveKit host/key/secret, plus STT, TTS, and LLM providers). Set these only if you run that integration. </w:t>
      </w:r>
      <w:r>
        <w:rPr>
          <w:rFonts w:ascii="Georgia" w:cs="Georgia" w:eastAsia="Georgia" w:hAnsi="Georgia"/>
          <w:b/>
          <w:bCs/>
          <w:color w:val="18181B"/>
        </w:rPr>
        <w:t xml:space="preserve">Test Connection</w:t>
      </w:r>
      <w:r>
        <w:rPr>
          <w:rFonts w:ascii="Georgia" w:cs="Georgia" w:eastAsia="Georgia" w:hAnsi="Georgia"/>
          <w:color w:val="18181B"/>
        </w:rPr>
        <w:t xml:space="preserve"> validates LiveKit credentials.</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Save your changes.</w:t>
      </w:r>
    </w:p>
    <w:p>
      <w:pPr>
        <w:keepNext w:val="false"/>
        <w:spacing w:after="120" w:line="300"/>
        <w:jc w:val="left"/>
      </w:pPr>
      <w:r>
        <w:rPr>
          <w:rFonts w:ascii="Georgia" w:cs="Georgia" w:eastAsia="Georgia" w:hAnsi="Georgia"/>
          <w:color w:val="18181B"/>
        </w:rPr>
        <w:t xml:space="preserve">All three </w:t>
      </w:r>
      <w:r>
        <w:rPr>
          <w:rFonts w:ascii="Georgia" w:cs="Georgia" w:eastAsia="Georgia" w:hAnsi="Georgia"/>
          <w:b/>
          <w:bCs/>
          <w:color w:val="18181B"/>
        </w:rPr>
        <w:t xml:space="preserve">Who can create channels</w:t>
      </w:r>
      <w:r>
        <w:rPr>
          <w:rFonts w:ascii="Georgia" w:cs="Georgia" w:eastAsia="Georgia" w:hAnsi="Georgia"/>
          <w:color w:val="18181B"/>
        </w:rPr>
        <w:t xml:space="preserve"> options take effect: </w:t>
      </w:r>
      <w:r>
        <w:rPr>
          <w:rFonts w:ascii="Georgia" w:cs="Georgia" w:eastAsia="Georgia" w:hAnsi="Georgia"/>
          <w:b/>
          <w:bCs/>
          <w:color w:val="18181B"/>
        </w:rPr>
        <w:t xml:space="preserve">Everyone</w:t>
      </w:r>
      <w:r>
        <w:rPr>
          <w:rFonts w:ascii="Georgia" w:cs="Georgia" w:eastAsia="Georgia" w:hAnsi="Georgia"/>
          <w:color w:val="18181B"/>
        </w:rPr>
        <w:t xml:space="preserve"> lets any member create channels, </w:t>
      </w:r>
      <w:r>
        <w:rPr>
          <w:rFonts w:ascii="Georgia" w:cs="Georgia" w:eastAsia="Georgia" w:hAnsi="Georgia"/>
          <w:b/>
          <w:bCs/>
          <w:color w:val="18181B"/>
        </w:rPr>
        <w:t xml:space="preserve">Admins only</w:t>
      </w:r>
      <w:r>
        <w:rPr>
          <w:rFonts w:ascii="Georgia" w:cs="Georgia" w:eastAsia="Georgia" w:hAnsi="Georgia"/>
          <w:color w:val="18181B"/>
        </w:rPr>
        <w:t xml:space="preserve"> limits it to org admins and owners, and </w:t>
      </w:r>
      <w:r>
        <w:rPr>
          <w:rFonts w:ascii="Georgia" w:cs="Georgia" w:eastAsia="Georgia" w:hAnsi="Georgia"/>
          <w:b/>
          <w:bCs/>
          <w:color w:val="18181B"/>
        </w:rPr>
        <w:t xml:space="preserve">Organization owners only</w:t>
      </w:r>
      <w:r>
        <w:rPr>
          <w:rFonts w:ascii="Georgia" w:cs="Georgia" w:eastAsia="Georgia" w:hAnsi="Georgia"/>
          <w:color w:val="18181B"/>
        </w:rPr>
        <w:t xml:space="preserve"> limits it to owners. The single </w:t>
      </w:r>
      <w:r>
        <w:rPr>
          <w:rFonts w:ascii="Georgia" w:cs="Georgia" w:eastAsia="Georgia" w:hAnsi="Georgia"/>
          <w:b/>
          <w:bCs/>
          <w:color w:val="18181B"/>
        </w:rPr>
        <w:t xml:space="preserve">+</w:t>
      </w:r>
      <w:r>
        <w:rPr>
          <w:rFonts w:ascii="Georgia" w:cs="Georgia" w:eastAsia="Georgia" w:hAnsi="Georgia"/>
          <w:color w:val="18181B"/>
        </w:rPr>
        <w:t xml:space="preserve"> create in the sidebar enforces whichever you choose. (The bulk </w:t>
      </w:r>
      <w:r>
        <w:rPr>
          <w:rFonts w:ascii="Georgia" w:cs="Georgia" w:eastAsia="Georgia" w:hAnsi="Georgia"/>
          <w:b/>
          <w:bCs/>
          <w:color w:val="18181B"/>
        </w:rPr>
        <w:t xml:space="preserve">Add many channels</w:t>
      </w:r>
      <w:r>
        <w:rPr>
          <w:rFonts w:ascii="Georgia" w:cs="Georgia" w:eastAsia="Georgia" w:hAnsi="Georgia"/>
          <w:color w:val="18181B"/>
        </w:rPr>
        <w:t xml:space="preserve"> dialog applies a coarser admin-or-owner gate; see "Create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Admin: organize the sidebar with channel groups</w:t>
      </w:r>
    </w:p>
    <w:p>
      <w:pPr>
        <w:keepNext w:val="false"/>
        <w:spacing w:after="120" w:line="300"/>
        <w:jc w:val="left"/>
      </w:pP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groups are sidebar buckets that group related channels.</w:t>
      </w:r>
    </w:p>
    <w:p>
      <w:pPr>
        <w:keepNext w:val="false"/>
        <w:spacing w:after="120" w:line="300"/>
        <w:jc w:val="left"/>
      </w:pPr>
      <w:r>
        <w:rPr>
          <w:rFonts w:ascii="Georgia" w:cs="Georgia" w:eastAsia="Georgia" w:hAnsi="Georgia"/>
          <w:color w:val="18181B"/>
        </w:rPr>
        <w:t xml:space="preserve">To manage groups: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As an org admin, open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-groups admin area.</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Create a group with a name, reorder groups, edit, or delete them.</w:t>
      </w:r>
    </w:p>
    <w:p>
      <w:pPr>
        <w:keepNext w:val="false"/>
        <w:spacing w:after="120" w:line="300"/>
        <w:jc w:val="left"/>
      </w:pP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groups carry a name, a position, and a default collapsed state, and can optionally be tied to a project.</w:t>
      </w:r>
    </w:p>
    <w:p>
      <w:pPr>
        <w:pStyle w:val="Heading3"/>
        <w:keepNext/>
        <w:spacing w:after="100" w:before="200"/>
        <w:outlineLvl w:val="2"/>
      </w:pPr>
      <w:r>
        <w:rPr>
          <w:rFonts w:ascii="Arial" w:cs="Arial" w:eastAsia="Arial" w:hAnsi="Arial"/>
          <w:b/>
          <w:bCs/>
          <w:color w:val="7C3AED"/>
          <w:sz w:val="24"/>
          <w:szCs w:val="24"/>
        </w:rPr>
        <w:t xml:space="preserve">Admin: define @mention groups</w:t>
      </w:r>
    </w:p>
    <w:p>
      <w:pPr>
        <w:keepNext w:val="false"/>
        <w:spacing w:after="120" w:line="300"/>
        <w:jc w:val="left"/>
      </w:pPr>
      <w:r>
        <w:rPr>
          <w:rFonts w:ascii="Georgia" w:cs="Georgia" w:eastAsia="Georgia" w:hAnsi="Georgia"/>
          <w:color w:val="18181B"/>
        </w:rPr>
        <w:t xml:space="preserve">User groups let you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a whole team at once, for example </w:t>
      </w:r>
      <w:r>
        <w:rPr>
          <w:rFonts w:ascii="Consolas" w:cs="Consolas" w:eastAsia="Consolas" w:hAnsi="Consolas"/>
          <w:color w:val="7C3AED"/>
          <w:sz w:val="20"/>
          <w:szCs w:val="20"/>
        </w:rPr>
        <w:t xml:space="preserve">@engineering</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create one:</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As an org admin, open the user-groups admin area.</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Create a group with a </w:t>
      </w:r>
      <w:r>
        <w:rPr>
          <w:rFonts w:ascii="Georgia" w:cs="Georgia" w:eastAsia="Georgia" w:hAnsi="Georgia"/>
          <w:b/>
          <w:bCs/>
          <w:color w:val="18181B"/>
        </w:rPr>
        <w:t xml:space="preserve">name</w:t>
      </w:r>
      <w:r>
        <w:rPr>
          <w:rFonts w:ascii="Georgia" w:cs="Georgia" w:eastAsia="Georgia" w:hAnsi="Georgia"/>
          <w:color w:val="18181B"/>
        </w:rPr>
        <w:t xml:space="preserve">, a </w:t>
      </w:r>
      <w:r>
        <w:rPr>
          <w:rFonts w:ascii="Georgia" w:cs="Georgia" w:eastAsia="Georgia" w:hAnsi="Georgia"/>
          <w:b/>
          <w:bCs/>
          <w:color w:val="18181B"/>
        </w:rPr>
        <w:t xml:space="preserve">handle</w:t>
      </w:r>
      <w:r>
        <w:rPr>
          <w:rFonts w:ascii="Georgia" w:cs="Georgia" w:eastAsia="Georgia" w:hAnsi="Georgia"/>
          <w:color w:val="18181B"/>
        </w:rPr>
        <w:t xml:space="preserve"> (the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text), and an optional description.</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Add members to the group.</w:t>
      </w:r>
    </w:p>
    <w:p>
      <w:pPr>
        <w:keepNext w:val="false"/>
        <w:spacing w:after="120" w:line="300"/>
        <w:jc w:val="left"/>
      </w:pPr>
      <w:r>
        <w:rPr>
          <w:rFonts w:ascii="Georgia" w:cs="Georgia" w:eastAsia="Georgia" w:hAnsi="Georgia"/>
          <w:color w:val="18181B"/>
        </w:rPr>
        <w:t xml:space="preserve">Mentioning the group's handle in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notifies every member.</w:t>
      </w:r>
    </w:p>
    <w:p>
      <w:pPr>
        <w:pStyle w:val="Heading3"/>
        <w:keepNext/>
        <w:spacing w:after="100" w:before="200"/>
        <w:outlineLvl w:val="2"/>
      </w:pPr>
      <w:r>
        <w:rPr>
          <w:rFonts w:ascii="Arial" w:cs="Arial" w:eastAsia="Arial" w:hAnsi="Arial"/>
          <w:b/>
          <w:bCs/>
          <w:color w:val="7C3AED"/>
          <w:sz w:val="24"/>
          <w:szCs w:val="24"/>
        </w:rPr>
        <w:t xml:space="preserve">Admin: import from Slack</w:t>
      </w:r>
    </w:p>
    <w:p>
      <w:pPr>
        <w:keepNext w:val="false"/>
        <w:spacing w:after="120" w:line="300"/>
        <w:jc w:val="left"/>
      </w:pPr>
      <w:r>
        <w:rPr>
          <w:rFonts w:ascii="Georgia" w:cs="Georgia" w:eastAsia="Georgia" w:hAnsi="Georgia"/>
          <w:color w:val="18181B"/>
        </w:rPr>
        <w:t xml:space="preserve">Org admins can migrate a Slack workspace export.</w:t>
      </w:r>
    </w:p>
    <w:p>
      <w:pPr>
        <w:keepNext w:val="false"/>
        <w:spacing w:after="120" w:line="300"/>
        <w:jc w:val="left"/>
      </w:pPr>
      <w:r>
        <w:rPr>
          <w:rFonts w:ascii="Georgia" w:cs="Georgia" w:eastAsia="Georgia" w:hAnsi="Georgia"/>
          <w:color w:val="18181B"/>
        </w:rPr>
        <w:t xml:space="preserve">To run an import:</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Slack import area under admin.</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Upload your Slack export </w:t>
      </w:r>
      <w:r>
        <w:rPr>
          <w:rFonts w:ascii="Consolas" w:cs="Consolas" w:eastAsia="Consolas" w:hAnsi="Consolas"/>
          <w:color w:val="7C3AED"/>
          <w:sz w:val="20"/>
          <w:szCs w:val="20"/>
        </w:rPr>
        <w:t xml:space="preserve">.zip</w:t>
      </w:r>
      <w:r>
        <w:rPr>
          <w:rFonts w:ascii="Georgia" w:cs="Georgia" w:eastAsia="Georgia" w:hAnsi="Georgia"/>
          <w:color w:val="18181B"/>
        </w:rPr>
        <w:t xml:space="preserve">. Banter parses it and shows a preview of users and channels.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Map each user (</w:t>
      </w:r>
      <w:r>
        <w:rPr>
          <w:rFonts w:ascii="Consolas" w:cs="Consolas" w:eastAsia="Consolas" w:hAnsi="Consolas"/>
          <w:color w:val="7C3AED"/>
          <w:sz w:val="20"/>
          <w:szCs w:val="20"/>
        </w:rPr>
        <w:t xml:space="preserve">auto_match</w:t>
      </w:r>
      <w:r>
        <w:rPr>
          <w:rFonts w:ascii="Georgia" w:cs="Georgia" w:eastAsia="Georgia" w:hAnsi="Georgia"/>
          <w:color w:val="18181B"/>
        </w:rPr>
        <w:t xml:space="preserve">, </w:t>
      </w:r>
      <w:r>
        <w:rPr>
          <w:rFonts w:ascii="Consolas" w:cs="Consolas" w:eastAsia="Consolas" w:hAnsi="Consolas"/>
          <w:color w:val="7C3AED"/>
          <w:sz w:val="20"/>
          <w:szCs w:val="20"/>
        </w:rPr>
        <w:t xml:space="preserve">send_invite</w:t>
      </w:r>
      <w:r>
        <w:rPr>
          <w:rFonts w:ascii="Georgia" w:cs="Georgia" w:eastAsia="Georgia" w:hAnsi="Georgia"/>
          <w:color w:val="18181B"/>
        </w:rPr>
        <w:t xml:space="preserve">, create a </w:t>
      </w:r>
      <w:r>
        <w:rPr>
          <w:rFonts w:ascii="Consolas" w:cs="Consolas" w:eastAsia="Consolas" w:hAnsi="Consolas"/>
          <w:color w:val="7C3AED"/>
          <w:sz w:val="20"/>
          <w:szCs w:val="20"/>
        </w:rPr>
        <w:t xml:space="preserve">stub</w:t>
      </w:r>
      <w:r>
        <w:rPr>
          <w:rFonts w:ascii="Georgia" w:cs="Georgia" w:eastAsia="Georgia" w:hAnsi="Georgia"/>
          <w:color w:val="18181B"/>
        </w:rPr>
        <w:t xml:space="preserve">, </w:t>
      </w:r>
      <w:r>
        <w:rPr>
          <w:rFonts w:ascii="Consolas" w:cs="Consolas" w:eastAsia="Consolas" w:hAnsi="Consolas"/>
          <w:color w:val="7C3AED"/>
          <w:sz w:val="20"/>
          <w:szCs w:val="20"/>
        </w:rPr>
        <w:t xml:space="preserve">map_existing</w:t>
      </w:r>
      <w:r>
        <w:rPr>
          <w:rFonts w:ascii="Georgia" w:cs="Georgia" w:eastAsia="Georgia" w:hAnsi="Georgia"/>
          <w:color w:val="18181B"/>
        </w:rPr>
        <w:t xml:space="preserve"> to an existing user, or </w:t>
      </w:r>
      <w:r>
        <w:rPr>
          <w:rFonts w:ascii="Consolas" w:cs="Consolas" w:eastAsia="Consolas" w:hAnsi="Consolas"/>
          <w:color w:val="7C3AED"/>
          <w:sz w:val="20"/>
          <w:szCs w:val="20"/>
        </w:rPr>
        <w:t xml:space="preserve">skip</w:t>
      </w:r>
      <w:r>
        <w:rPr>
          <w:rFonts w:ascii="Georgia" w:cs="Georgia" w:eastAsia="Georgia" w:hAnsi="Georgia"/>
          <w:color w:val="18181B"/>
        </w:rPr>
        <w:t xml:space="preserve">) and each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Consolas" w:cs="Consolas" w:eastAsia="Consolas" w:hAnsi="Consolas"/>
          <w:color w:val="7C3AED"/>
          <w:sz w:val="20"/>
          <w:szCs w:val="20"/>
        </w:rPr>
        <w:t xml:space="preserve">import_new</w:t>
      </w:r>
      <w:r>
        <w:rPr>
          <w:rFonts w:ascii="Georgia" w:cs="Georgia" w:eastAsia="Georgia" w:hAnsi="Georgia"/>
          <w:color w:val="18181B"/>
        </w:rPr>
        <w:t xml:space="preserve">, </w:t>
      </w:r>
      <w:r>
        <w:rPr>
          <w:rFonts w:ascii="Consolas" w:cs="Consolas" w:eastAsia="Consolas" w:hAnsi="Consolas"/>
          <w:color w:val="7C3AED"/>
          <w:sz w:val="20"/>
          <w:szCs w:val="20"/>
        </w:rPr>
        <w:t xml:space="preserve">merge_existing</w:t>
      </w:r>
      <w:r>
        <w:rPr>
          <w:rFonts w:ascii="Georgia" w:cs="Georgia" w:eastAsia="Georgia" w:hAnsi="Georgia"/>
          <w:color w:val="18181B"/>
        </w:rPr>
        <w:t xml:space="preserve">, or </w:t>
      </w:r>
      <w:r>
        <w:rPr>
          <w:rFonts w:ascii="Consolas" w:cs="Consolas" w:eastAsia="Consolas" w:hAnsi="Consolas"/>
          <w:color w:val="7C3AED"/>
          <w:sz w:val="20"/>
          <w:szCs w:val="20"/>
        </w:rPr>
        <w:t xml:space="preserve">skip</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Choose options such as preserving timestamps and whether to bring over attachments, reactions, pins, and DMs. A dry-run option is available.</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Start the import and poll its status until it completes.</w:t>
      </w:r>
    </w:p>
    <w:p>
      <w:pPr>
        <w:spacing w:after="40" w:line="290"/>
        <w:ind w:left="380" w:hanging="240"/>
      </w:pPr>
      <w:r>
        <w:rPr>
          <w:rFonts w:ascii="Georgia" w:cs="Georgia" w:eastAsia="Georgia" w:hAnsi="Georgia"/>
          <w:b/>
          <w:bCs/>
          <w:color w:val="7C3AED"/>
          <w:sz w:val="22"/>
          <w:szCs w:val="22"/>
        </w:rPr>
        <w:t xml:space="preserve">6.  </w:t>
      </w:r>
      <w:r>
        <w:rPr>
          <w:rFonts w:ascii="Georgia" w:cs="Georgia" w:eastAsia="Georgia" w:hAnsi="Georgia"/>
          <w:color w:val="18181B"/>
        </w:rPr>
        <w:t xml:space="preserve">You can abort an in-progress import and optionally clean up any stub users it created.</w:t>
      </w:r>
    </w:p>
    <w:p>
      <w:pPr>
        <w:pStyle w:val="Heading3"/>
        <w:keepNext/>
        <w:spacing w:after="100" w:before="200"/>
        <w:outlineLvl w:val="2"/>
      </w:pPr>
      <w:r>
        <w:rPr>
          <w:rFonts w:ascii="Arial" w:cs="Arial" w:eastAsia="Arial" w:hAnsi="Arial"/>
          <w:b/>
          <w:bCs/>
          <w:color w:val="7C3AED"/>
          <w:sz w:val="24"/>
          <w:szCs w:val="24"/>
        </w:rPr>
        <w:t xml:space="preserve">Working with AI agents</w:t>
      </w:r>
    </w:p>
    <w:p>
      <w:pPr>
        <w:keepNext w:val="false"/>
        <w:spacing w:after="120" w:line="300"/>
        <w:jc w:val="left"/>
      </w:pPr>
      <w:r>
        <w:rPr>
          <w:rFonts w:ascii="Georgia" w:cs="Georgia" w:eastAsia="Georgia" w:hAnsi="Georgia"/>
          <w:color w:val="18181B"/>
        </w:rPr>
        <w:t xml:space="preserve">Agents and service accounts drive a large share of Banter activity through the MCP tool set: over 50 core Banter tools (54 as of this writing) plus 3 subscription tools. The full catalog is in the Banter MCP-tools reference; the most common flows are below.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user arguments accept a UUID, a bare name or </w:t>
      </w:r>
      <w:r>
        <w:rPr>
          <w:rFonts w:ascii="Consolas" w:cs="Consolas" w:eastAsia="Consolas" w:hAnsi="Consolas"/>
          <w:color w:val="7C3AED"/>
          <w:sz w:val="20"/>
          <w:szCs w:val="20"/>
        </w:rPr>
        <w:t xml:space="preserve">#name</w:t>
      </w:r>
      <w:r>
        <w:rPr>
          <w:rFonts w:ascii="Georgia" w:cs="Georgia" w:eastAsia="Georgia" w:hAnsi="Georgia"/>
          <w:color w:val="18181B"/>
        </w:rPr>
        <w:t xml:space="preserve">, or an email or </w:t>
      </w:r>
      <w:r>
        <w:rPr>
          <w:rFonts w:ascii="Consolas" w:cs="Consolas" w:eastAsia="Consolas" w:hAnsi="Consolas"/>
          <w:color w:val="7C3AED"/>
          <w:sz w:val="20"/>
          <w:szCs w:val="20"/>
        </w:rPr>
        <w:t xml:space="preserve">@handle</w:t>
      </w:r>
      <w:r>
        <w:rPr>
          <w:rFonts w:ascii="Georgia" w:cs="Georgia" w:eastAsia="Georgia" w:hAnsi="Georgia"/>
          <w:color w:val="18181B"/>
        </w:rPr>
        <w:t xml:space="preserve">, resolved server-side.</w:t>
      </w:r>
    </w:p>
    <w:p>
      <w:pPr>
        <w:pStyle w:val="ListParagraph"/>
        <w:numPr>
          <w:ilvl w:val="0"/>
          <w:numId w:val="1"/>
        </w:numPr>
        <w:spacing w:after="40" w:line="290"/>
      </w:pPr>
      <w:r>
        <w:rPr>
          <w:rFonts w:ascii="Georgia" w:cs="Georgia" w:eastAsia="Georgia" w:hAnsi="Georgia"/>
          <w:b/>
          <w:bCs/>
          <w:color w:val="18181B"/>
        </w:rPr>
        <w:t xml:space="preserve">Post, schedule, DM, react, </w:t>
      </w:r>
      <w:r>
        <w:rPr>
          <w:rFonts w:ascii="Georgia" w:cs="Georgia" w:eastAsia="Georgia" w:hAnsi="Georgia"/>
          <w:b/>
          <w:bCs/>
          <w:color w:val="18181B"/>
        </w:rPr>
        <w:t xml:space="preserve">pin</w:t>
      </w:r>
      <w:fldSimple w:instr="XE &quot;Pin&quot;"/>
      <w:r>
        <w:rPr>
          <w:rFonts w:ascii="Georgia" w:cs="Georgia" w:eastAsia="Georgia" w:hAnsi="Georgia"/>
          <w:b/>
          <w:bCs/>
          <w:color w:val="18181B"/>
        </w:rPr>
        <w:t xml:space="preserve">.</w:t>
      </w:r>
      <w:r>
        <w:rPr>
          <w:rFonts w:ascii="Georgia" w:cs="Georgia" w:eastAsia="Georgia" w:hAnsi="Georgia"/>
          <w:color w:val="18181B"/>
        </w:rPr>
        <w:t xml:space="preserve"> Agents post with </w:t>
      </w:r>
      <w:r>
        <w:rPr>
          <w:rFonts w:ascii="Consolas" w:cs="Consolas" w:eastAsia="Consolas" w:hAnsi="Consolas"/>
          <w:color w:val="7C3AED"/>
          <w:sz w:val="20"/>
          <w:szCs w:val="20"/>
        </w:rPr>
        <w:t xml:space="preserve">banter_post_message</w:t>
      </w:r>
      <w:r>
        <w:rPr>
          <w:rFonts w:ascii="Georgia" w:cs="Georgia" w:eastAsia="Georgia" w:hAnsi="Georgia"/>
          <w:color w:val="18181B"/>
        </w:rPr>
        <w:t xml:space="preserv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can be given by </w:t>
      </w:r>
      <w:r>
        <w:rPr>
          <w:rFonts w:ascii="Consolas" w:cs="Consolas" w:eastAsia="Consolas" w:hAnsi="Consolas"/>
          <w:color w:val="7C3AED"/>
          <w:sz w:val="20"/>
          <w:szCs w:val="20"/>
        </w:rPr>
        <w:t xml:space="preserve">#name</w:t>
      </w:r>
      <w:r>
        <w:rPr>
          <w:rFonts w:ascii="Georgia" w:cs="Georgia" w:eastAsia="Georgia" w:hAnsi="Georgia"/>
          <w:color w:val="18181B"/>
        </w:rPr>
        <w:t xml:space="preserve">), reply with </w:t>
      </w:r>
      <w:r>
        <w:rPr>
          <w:rFonts w:ascii="Consolas" w:cs="Consolas" w:eastAsia="Consolas" w:hAnsi="Consolas"/>
          <w:color w:val="7C3AED"/>
          <w:sz w:val="20"/>
          <w:szCs w:val="20"/>
        </w:rPr>
        <w:t xml:space="preserve">banter_reply_to_thread</w:t>
      </w:r>
      <w:r>
        <w:rPr>
          <w:rFonts w:ascii="Georgia" w:cs="Georgia" w:eastAsia="Georgia" w:hAnsi="Georgia"/>
          <w:color w:val="18181B"/>
        </w:rPr>
        <w:t xml:space="preserve">, react with </w:t>
      </w:r>
      <w:r>
        <w:rPr>
          <w:rFonts w:ascii="Consolas" w:cs="Consolas" w:eastAsia="Consolas" w:hAnsi="Consolas"/>
          <w:color w:val="7C3AED"/>
          <w:sz w:val="20"/>
          <w:szCs w:val="20"/>
        </w:rPr>
        <w:t xml:space="preserve">banter_react</w:t>
      </w:r>
      <w:r>
        <w:rPr>
          <w:rFonts w:ascii="Georgia" w:cs="Georgia" w:eastAsia="Georgia" w:hAnsi="Georgia"/>
          <w:color w:val="18181B"/>
        </w:rPr>
        <w:t xml:space="preserve">, </w:t>
      </w:r>
      <w:r>
        <w:rPr>
          <w:rFonts w:ascii="Georgia" w:cs="Georgia" w:eastAsia="Georgia" w:hAnsi="Georgia"/>
          <w:color w:val="18181B"/>
        </w:rPr>
        <w:t xml:space="preserve">pin</w:t>
      </w:r>
      <w:fldSimple w:instr="XE &quot;Pin&quot;"/>
      <w:r>
        <w:rPr>
          <w:rFonts w:ascii="Georgia" w:cs="Georgia" w:eastAsia="Georgia" w:hAnsi="Georgia"/>
          <w:color w:val="18181B"/>
        </w:rPr>
        <w:t xml:space="preserve"> with </w:t>
      </w:r>
      <w:r>
        <w:rPr>
          <w:rFonts w:ascii="Consolas" w:cs="Consolas" w:eastAsia="Consolas" w:hAnsi="Consolas"/>
          <w:color w:val="7C3AED"/>
          <w:sz w:val="20"/>
          <w:szCs w:val="20"/>
        </w:rPr>
        <w:t xml:space="preserve">banter_pin_message</w:t>
      </w:r>
      <w:r>
        <w:rPr>
          <w:rFonts w:ascii="Georgia" w:cs="Georgia" w:eastAsia="Georgia" w:hAnsi="Georgia"/>
          <w:color w:val="18181B"/>
        </w:rPr>
        <w:t xml:space="preserve"> and unpin with </w:t>
      </w:r>
      <w:r>
        <w:rPr>
          <w:rFonts w:ascii="Consolas" w:cs="Consolas" w:eastAsia="Consolas" w:hAnsi="Consolas"/>
          <w:color w:val="7C3AED"/>
          <w:sz w:val="20"/>
          <w:szCs w:val="20"/>
        </w:rPr>
        <w:t xml:space="preserve">banter_unpin_message</w:t>
      </w:r>
      <w:r>
        <w:rPr>
          <w:rFonts w:ascii="Georgia" w:cs="Georgia" w:eastAsia="Georgia" w:hAnsi="Georgia"/>
          <w:color w:val="18181B"/>
        </w:rPr>
        <w:t xml:space="preserve">, and DM with </w:t>
      </w:r>
      <w:r>
        <w:rPr>
          <w:rFonts w:ascii="Consolas" w:cs="Consolas" w:eastAsia="Consolas" w:hAnsi="Consolas"/>
          <w:color w:val="7C3AED"/>
          <w:sz w:val="20"/>
          <w:szCs w:val="20"/>
        </w:rPr>
        <w:t xml:space="preserve">banter_send_dm</w:t>
      </w:r>
      <w:r>
        <w:rPr>
          <w:rFonts w:ascii="Georgia" w:cs="Georgia" w:eastAsia="Georgia" w:hAnsi="Georgia"/>
          <w:color w:val="18181B"/>
        </w:rPr>
        <w:t xml:space="preserve"> or </w:t>
      </w:r>
      <w:r>
        <w:rPr>
          <w:rFonts w:ascii="Consolas" w:cs="Consolas" w:eastAsia="Consolas" w:hAnsi="Consolas"/>
          <w:color w:val="7C3AED"/>
          <w:sz w:val="20"/>
          <w:szCs w:val="20"/>
        </w:rPr>
        <w:t xml:space="preserve">banter_send_group_dm</w:t>
      </w:r>
      <w:r>
        <w:rPr>
          <w:rFonts w:ascii="Georgia" w:cs="Georgia" w:eastAsia="Georgia" w:hAnsi="Georgia"/>
          <w:color w:val="18181B"/>
        </w:rPr>
        <w:t xml:space="preserve"> (each creates-or-reuses the conversation and posts in one call). Edits use </w:t>
      </w:r>
      <w:r>
        <w:rPr>
          <w:rFonts w:ascii="Consolas" w:cs="Consolas" w:eastAsia="Consolas" w:hAnsi="Consolas"/>
          <w:color w:val="7C3AED"/>
          <w:sz w:val="20"/>
          <w:szCs w:val="20"/>
        </w:rPr>
        <w:t xml:space="preserve">banter_edit_message</w:t>
      </w:r>
      <w:r>
        <w:rPr>
          <w:rFonts w:ascii="Georgia" w:cs="Georgia" w:eastAsia="Georgia" w:hAnsi="Georgia"/>
          <w:color w:val="18181B"/>
        </w:rPr>
        <w:t xml:space="preserve">. Destructive tools (</w:t>
      </w:r>
      <w:r>
        <w:rPr>
          <w:rFonts w:ascii="Consolas" w:cs="Consolas" w:eastAsia="Consolas" w:hAnsi="Consolas"/>
          <w:color w:val="7C3AED"/>
          <w:sz w:val="20"/>
          <w:szCs w:val="20"/>
        </w:rPr>
        <w:t xml:space="preserve">banter_delete_channel</w:t>
      </w:r>
      <w:r>
        <w:rPr>
          <w:rFonts w:ascii="Georgia" w:cs="Georgia" w:eastAsia="Georgia" w:hAnsi="Georgia"/>
          <w:color w:val="18181B"/>
        </w:rPr>
        <w:t xml:space="preserve">, </w:t>
      </w:r>
      <w:r>
        <w:rPr>
          <w:rFonts w:ascii="Consolas" w:cs="Consolas" w:eastAsia="Consolas" w:hAnsi="Consolas"/>
          <w:color w:val="7C3AED"/>
          <w:sz w:val="20"/>
          <w:szCs w:val="20"/>
        </w:rPr>
        <w:t xml:space="preserve">banter_delete_message</w:t>
      </w:r>
      <w:r>
        <w:rPr>
          <w:rFonts w:ascii="Georgia" w:cs="Georgia" w:eastAsia="Georgia" w:hAnsi="Georgia"/>
          <w:color w:val="18181B"/>
        </w:rPr>
        <w:t xml:space="preserve">) require an explicit confirm step via the </w:t>
      </w:r>
      <w:r>
        <w:rPr>
          <w:rFonts w:ascii="Consolas" w:cs="Consolas" w:eastAsia="Consolas" w:hAnsi="Consolas"/>
          <w:color w:val="7C3AED"/>
          <w:sz w:val="20"/>
          <w:szCs w:val="20"/>
        </w:rPr>
        <w:t xml:space="preserve">confirm_action</w:t>
      </w:r>
      <w:r>
        <w:rPr>
          <w:rFonts w:ascii="Georgia" w:cs="Georgia" w:eastAsia="Georgia" w:hAnsi="Georgia"/>
          <w:color w:val="18181B"/>
        </w:rPr>
        <w:t xml:space="preserve"> flow.</w:t>
      </w:r>
    </w:p>
    <w:p>
      <w:pPr>
        <w:pStyle w:val="ListParagraph"/>
        <w:numPr>
          <w:ilvl w:val="0"/>
          <w:numId w:val="1"/>
        </w:numPr>
        <w:spacing w:after="40" w:line="290"/>
      </w:pPr>
      <w:r>
        <w:rPr>
          <w:rFonts w:ascii="Georgia" w:cs="Georgia" w:eastAsia="Georgia" w:hAnsi="Georgia"/>
          <w:b/>
          <w:bCs/>
          <w:color w:val="18181B"/>
        </w:rPr>
        <w:t xml:space="preserve">Scheduled posts and </w:t>
      </w:r>
      <w:r>
        <w:rPr>
          <w:rFonts w:ascii="Georgia" w:cs="Georgia" w:eastAsia="Georgia" w:hAnsi="Georgia"/>
          <w:b/>
          <w:bCs/>
          <w:color w:val="18181B"/>
        </w:rPr>
        <w:t xml:space="preserve">quiet hours</w:t>
      </w:r>
      <w:fldSimple w:instr="XE &quot;Quiet hours&quot;"/>
      <w:r>
        <w:rPr>
          <w:rFonts w:ascii="Georgia" w:cs="Georgia" w:eastAsia="Georgia" w:hAnsi="Georgia"/>
          <w:b/>
          <w:bCs/>
          <w:color w:val="18181B"/>
        </w:rPr>
        <w:t xml:space="preserve">.</w:t>
      </w:r>
      <w:r>
        <w:rPr>
          <w:rFonts w:ascii="Georgia" w:cs="Georgia" w:eastAsia="Georgia" w:hAnsi="Georgia"/>
          <w:color w:val="18181B"/>
        </w:rPr>
        <w:t xml:space="preserve"> Use </w:t>
      </w:r>
      <w:r>
        <w:rPr>
          <w:rFonts w:ascii="Consolas" w:cs="Consolas" w:eastAsia="Consolas" w:hAnsi="Consolas"/>
          <w:color w:val="7C3AED"/>
          <w:sz w:val="20"/>
          <w:szCs w:val="20"/>
        </w:rPr>
        <w:t xml:space="preserve">banter_schedule_post</w:t>
      </w:r>
      <w:r>
        <w:rPr>
          <w:rFonts w:ascii="Georgia" w:cs="Georgia" w:eastAsia="Georgia" w:hAnsi="Georgia"/>
          <w:color w:val="18181B"/>
        </w:rPr>
        <w:t xml:space="preserve"> with a required </w:t>
      </w:r>
      <w:r>
        <w:rPr>
          <w:rFonts w:ascii="Consolas" w:cs="Consolas" w:eastAsia="Consolas" w:hAnsi="Consolas"/>
          <w:color w:val="7C3AED"/>
          <w:sz w:val="20"/>
          <w:szCs w:val="20"/>
        </w:rPr>
        <w:t xml:space="preserve">scheduled_at</w:t>
      </w:r>
      <w:r>
        <w:rPr>
          <w:rFonts w:ascii="Georgia" w:cs="Georgia" w:eastAsia="Georgia" w:hAnsi="Georgia"/>
          <w:color w:val="18181B"/>
        </w:rPr>
        <w:t xml:space="preserve"> to queue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for later. If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has a quiet-hours policy, a normal post inside the quiet window is held and delivered later (when </w:t>
      </w:r>
      <w:r>
        <w:rPr>
          <w:rFonts w:ascii="Consolas" w:cs="Consolas" w:eastAsia="Consolas" w:hAnsi="Consolas"/>
          <w:color w:val="7C3AED"/>
          <w:sz w:val="20"/>
          <w:szCs w:val="20"/>
        </w:rPr>
        <w:t xml:space="preserve">defer_if_quiet</w:t>
      </w:r>
      <w:r>
        <w:rPr>
          <w:rFonts w:ascii="Georgia" w:cs="Georgia" w:eastAsia="Georgia" w:hAnsi="Georgia"/>
          <w:color w:val="18181B"/>
        </w:rPr>
        <w:t xml:space="preserve"> is set) or rejected with </w:t>
      </w:r>
      <w:r>
        <w:rPr>
          <w:rFonts w:ascii="Consolas" w:cs="Consolas" w:eastAsia="Consolas" w:hAnsi="Consolas"/>
          <w:color w:val="7C3AED"/>
          <w:sz w:val="20"/>
          <w:szCs w:val="20"/>
        </w:rPr>
        <w:t xml:space="preserve">QUIET_HOURS</w:t>
      </w:r>
      <w:r>
        <w:rPr>
          <w:rFonts w:ascii="Georgia" w:cs="Georgia" w:eastAsia="Georgia" w:hAnsi="Georgia"/>
          <w:color w:val="18181B"/>
        </w:rPr>
        <w:t xml:space="preserve">. A worker delivers scheduled and deferred messages at the right time. List pending ones with </w:t>
      </w:r>
      <w:r>
        <w:rPr>
          <w:rFonts w:ascii="Consolas" w:cs="Consolas" w:eastAsia="Consolas" w:hAnsi="Consolas"/>
          <w:color w:val="7C3AED"/>
          <w:sz w:val="20"/>
          <w:szCs w:val="20"/>
        </w:rPr>
        <w:t xml:space="preserve">banter_list_scheduled_messages</w:t>
      </w:r>
      <w:r>
        <w:rPr>
          <w:rFonts w:ascii="Georgia" w:cs="Georgia" w:eastAsia="Georgia" w:hAnsi="Georgia"/>
          <w:color w:val="18181B"/>
        </w:rPr>
        <w:t xml:space="preserve"> and cancel one with </w:t>
      </w:r>
      <w:r>
        <w:rPr>
          <w:rFonts w:ascii="Consolas" w:cs="Consolas" w:eastAsia="Consolas" w:hAnsi="Consolas"/>
          <w:color w:val="7C3AED"/>
          <w:sz w:val="20"/>
          <w:szCs w:val="20"/>
        </w:rPr>
        <w:t xml:space="preserve">banter_cancel_scheduled_message</w:t>
      </w:r>
      <w:r>
        <w:rPr>
          <w:rFonts w:ascii="Georgia" w:cs="Georgia" w:eastAsia="Georgia" w:hAnsi="Georgia"/>
          <w:color w:val="18181B"/>
        </w:rPr>
        <w:t xml:space="preserve">. Banter emits </w:t>
      </w:r>
      <w:r>
        <w:rPr>
          <w:rFonts w:ascii="Consolas" w:cs="Consolas" w:eastAsia="Consolas" w:hAnsi="Consolas"/>
          <w:color w:val="7C3AED"/>
          <w:sz w:val="20"/>
          <w:szCs w:val="20"/>
        </w:rPr>
        <w:t xml:space="preserve">message.scheduled</w:t>
      </w:r>
      <w:r>
        <w:rPr>
          <w:rFonts w:ascii="Georgia" w:cs="Georgia" w:eastAsia="Georgia" w:hAnsi="Georgia"/>
          <w:color w:val="18181B"/>
        </w:rPr>
        <w:t xml:space="preserve"> and </w:t>
      </w:r>
      <w:r>
        <w:rPr>
          <w:rFonts w:ascii="Consolas" w:cs="Consolas" w:eastAsia="Consolas" w:hAnsi="Consolas"/>
          <w:color w:val="7C3AED"/>
          <w:sz w:val="20"/>
          <w:szCs w:val="20"/>
        </w:rPr>
        <w:t xml:space="preserve">message.quiet_hours_deferred</w:t>
      </w:r>
      <w:r>
        <w:rPr>
          <w:rFonts w:ascii="Georgia" w:cs="Georgia" w:eastAsia="Georgia" w:hAnsi="Georgia"/>
          <w:color w:val="18181B"/>
        </w:rPr>
        <w:t xml:space="preserve"> events so automations can react.</w:t>
      </w:r>
    </w:p>
    <w:p>
      <w:pPr>
        <w:pStyle w:val="ListParagraph"/>
        <w:numPr>
          <w:ilvl w:val="0"/>
          <w:numId w:val="1"/>
        </w:numPr>
        <w:spacing w:after="40" w:line="290"/>
      </w:pPr>
      <w:r>
        <w:rPr>
          <w:rFonts w:ascii="Georgia" w:cs="Georgia" w:eastAsia="Georgia" w:hAnsi="Georgia"/>
          <w:b/>
          <w:bCs/>
          <w:color w:val="18181B"/>
        </w:rPr>
        <w:t xml:space="preserve">Passive listening (pattern subscriptions).</w:t>
      </w:r>
      <w:r>
        <w:rPr>
          <w:rFonts w:ascii="Georgia" w:cs="Georgia" w:eastAsia="Georgia" w:hAnsi="Georgia"/>
          <w:color w:val="18181B"/>
        </w:rPr>
        <w:t xml:space="preserve"> An agent can subscribe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to a pattern with </w:t>
      </w:r>
      <w:r>
        <w:rPr>
          <w:rFonts w:ascii="Consolas" w:cs="Consolas" w:eastAsia="Consolas" w:hAnsi="Consolas"/>
          <w:color w:val="7C3AED"/>
          <w:sz w:val="20"/>
          <w:szCs w:val="20"/>
        </w:rPr>
        <w:t xml:space="preserve">banter_subscribe_pattern</w:t>
      </w:r>
      <w:r>
        <w:rPr>
          <w:rFonts w:ascii="Georgia" w:cs="Georgia" w:eastAsia="Georgia" w:hAnsi="Georgia"/>
          <w:color w:val="18181B"/>
        </w:rPr>
        <w:t xml:space="preserve"> (kinds: </w:t>
      </w:r>
      <w:r>
        <w:rPr>
          <w:rFonts w:ascii="Consolas" w:cs="Consolas" w:eastAsia="Consolas" w:hAnsi="Consolas"/>
          <w:color w:val="7C3AED"/>
          <w:sz w:val="20"/>
          <w:szCs w:val="20"/>
        </w:rPr>
        <w:t xml:space="preserve">interrogative</w:t>
      </w:r>
      <w:r>
        <w:rPr>
          <w:rFonts w:ascii="Georgia" w:cs="Georgia" w:eastAsia="Georgia" w:hAnsi="Georgia"/>
          <w:color w:val="18181B"/>
        </w:rPr>
        <w:t xml:space="preserve">, </w:t>
      </w:r>
      <w:r>
        <w:rPr>
          <w:rFonts w:ascii="Consolas" w:cs="Consolas" w:eastAsia="Consolas" w:hAnsi="Consolas"/>
          <w:color w:val="7C3AED"/>
          <w:sz w:val="20"/>
          <w:szCs w:val="20"/>
        </w:rPr>
        <w:t xml:space="preserve">keyword</w:t>
      </w:r>
      <w:r>
        <w:rPr>
          <w:rFonts w:ascii="Georgia" w:cs="Georgia" w:eastAsia="Georgia" w:hAnsi="Georgia"/>
          <w:color w:val="18181B"/>
        </w:rPr>
        <w:t xml:space="preserve">, </w:t>
      </w:r>
      <w:r>
        <w:rPr>
          <w:rFonts w:ascii="Consolas" w:cs="Consolas" w:eastAsia="Consolas" w:hAnsi="Consolas"/>
          <w:color w:val="7C3AED"/>
          <w:sz w:val="20"/>
          <w:szCs w:val="20"/>
        </w:rPr>
        <w:t xml:space="preserve">regex</w:t>
      </w:r>
      <w:r>
        <w:rPr>
          <w:rFonts w:ascii="Georgia" w:cs="Georgia" w:eastAsia="Georgia" w:hAnsi="Georgia"/>
          <w:color w:val="18181B"/>
        </w:rPr>
        <w:t xml:space="preserve"> which is admin only, and </w:t>
      </w:r>
      <w:r>
        <w:rPr>
          <w:rFonts w:ascii="Consolas" w:cs="Consolas" w:eastAsia="Consolas" w:hAnsi="Consolas"/>
          <w:color w:val="7C3AED"/>
          <w:sz w:val="20"/>
          <w:szCs w:val="20"/>
        </w:rPr>
        <w:t xml:space="preserve">mention</w:t>
      </w:r>
      <w:r>
        <w:rPr>
          <w:rFonts w:ascii="Georgia" w:cs="Georgia" w:eastAsia="Georgia" w:hAnsi="Georgia"/>
          <w:color w:val="18181B"/>
        </w:rPr>
        <w:t xml:space="preserve">). Matches fire a </w:t>
      </w:r>
      <w:r>
        <w:rPr>
          <w:rFonts w:ascii="Consolas" w:cs="Consolas" w:eastAsia="Consolas" w:hAnsi="Consolas"/>
          <w:color w:val="7C3AED"/>
          <w:sz w:val="20"/>
          <w:szCs w:val="20"/>
        </w:rPr>
        <w:t xml:space="preserve">message.matched</w:t>
      </w:r>
      <w:r>
        <w:rPr>
          <w:rFonts w:ascii="Georgia" w:cs="Georgia" w:eastAsia="Georgia" w:hAnsi="Georgia"/>
          <w:color w:val="18181B"/>
        </w:rPr>
        <w:t xml:space="preserve"> event (on source </w:t>
      </w:r>
      <w:r>
        <w:rPr>
          <w:rFonts w:ascii="Consolas" w:cs="Consolas" w:eastAsia="Consolas" w:hAnsi="Consolas"/>
          <w:color w:val="7C3AED"/>
          <w:sz w:val="20"/>
          <w:szCs w:val="20"/>
        </w:rPr>
        <w:t xml:space="preserve">banter</w:t>
      </w:r>
      <w:r>
        <w:rPr>
          <w:rFonts w:ascii="Georgia" w:cs="Georgia" w:eastAsia="Georgia" w:hAnsi="Georgia"/>
          <w:color w:val="18181B"/>
        </w:rPr>
        <w:t xml:space="preserve">) that the agent can act on. Manage subscriptions with </w:t>
      </w:r>
      <w:r>
        <w:rPr>
          <w:rFonts w:ascii="Consolas" w:cs="Consolas" w:eastAsia="Consolas" w:hAnsi="Consolas"/>
          <w:color w:val="7C3AED"/>
          <w:sz w:val="20"/>
          <w:szCs w:val="20"/>
        </w:rPr>
        <w:t xml:space="preserve">banter_unsubscribe_pattern</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banter_list_subscriptions</w:t>
      </w:r>
      <w:r>
        <w:rPr>
          <w:rFonts w:ascii="Georgia" w:cs="Georgia" w:eastAsia="Georgia" w:hAnsi="Georgia"/>
          <w:color w:val="18181B"/>
        </w:rPr>
        <w:t xml:space="preserve">. Subscriptions are gated by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w:t>
      </w:r>
      <w:r>
        <w:rPr>
          <w:rFonts w:ascii="Consolas" w:cs="Consolas" w:eastAsia="Consolas" w:hAnsi="Consolas"/>
          <w:color w:val="7C3AED"/>
          <w:sz w:val="20"/>
          <w:szCs w:val="20"/>
        </w:rPr>
        <w:t xml:space="preserve">agent_subscription_policy</w:t>
      </w:r>
      <w:r>
        <w:rPr>
          <w:rFonts w:ascii="Georgia" w:cs="Georgia" w:eastAsia="Georgia" w:hAnsi="Georgia"/>
          <w:color w:val="18181B"/>
        </w:rPr>
        <w:t xml:space="preserve"> and by org-level agent policies; a blocked subscription is recorded but marked not effective (</w:t>
      </w:r>
      <w:r>
        <w:rPr>
          <w:rFonts w:ascii="Consolas" w:cs="Consolas" w:eastAsia="Consolas" w:hAnsi="Consolas"/>
          <w:color w:val="7C3AED"/>
          <w:sz w:val="20"/>
          <w:szCs w:val="20"/>
        </w:rPr>
        <w:t xml:space="preserve">effective:false</w:t>
      </w:r>
      <w:r>
        <w:rPr>
          <w:rFonts w:ascii="Georgia" w:cs="Georgia" w:eastAsia="Georgia" w:hAnsi="Georgia"/>
          <w:color w:val="18181B"/>
        </w:rPr>
        <w:t xml:space="preserve">) with a reason.</w:t>
      </w:r>
    </w:p>
    <w:p>
      <w:pPr>
        <w:pStyle w:val="ListParagraph"/>
        <w:numPr>
          <w:ilvl w:val="0"/>
          <w:numId w:val="1"/>
        </w:numPr>
        <w:spacing w:after="40" w:line="290"/>
      </w:pPr>
      <w:r>
        <w:rPr>
          <w:rFonts w:ascii="Georgia" w:cs="Georgia" w:eastAsia="Georgia" w:hAnsi="Georgia"/>
          <w:b/>
          <w:bCs/>
          <w:color w:val="18181B"/>
        </w:rPr>
        <w:t xml:space="preserve">Share suite entities.</w:t>
      </w:r>
      <w:r>
        <w:rPr>
          <w:rFonts w:ascii="Georgia" w:cs="Georgia" w:eastAsia="Georgia" w:hAnsi="Georgia"/>
          <w:color w:val="18181B"/>
        </w:rPr>
        <w:t xml:space="preserve"> Agents can drop a Bam task or sprint, or a Helpdesk ticket, into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with </w:t>
      </w:r>
      <w:r>
        <w:rPr>
          <w:rFonts w:ascii="Consolas" w:cs="Consolas" w:eastAsia="Consolas" w:hAnsi="Consolas"/>
          <w:color w:val="7C3AED"/>
          <w:sz w:val="20"/>
          <w:szCs w:val="20"/>
        </w:rPr>
        <w:t xml:space="preserve">banter_share_task</w:t>
      </w:r>
      <w:r>
        <w:rPr>
          <w:rFonts w:ascii="Georgia" w:cs="Georgia" w:eastAsia="Georgia" w:hAnsi="Georgia"/>
          <w:color w:val="18181B"/>
        </w:rPr>
        <w:t xml:space="preserve">, </w:t>
      </w:r>
      <w:r>
        <w:rPr>
          <w:rFonts w:ascii="Consolas" w:cs="Consolas" w:eastAsia="Consolas" w:hAnsi="Consolas"/>
          <w:color w:val="7C3AED"/>
          <w:sz w:val="20"/>
          <w:szCs w:val="20"/>
        </w:rPr>
        <w:t xml:space="preserve">banter_share_sprint</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banter_share_ticket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Read and resolve.</w:t>
      </w:r>
      <w:r>
        <w:rPr>
          <w:rFonts w:ascii="Georgia" w:cs="Georgia" w:eastAsia="Georgia" w:hAnsi="Georgia"/>
          <w:color w:val="18181B"/>
        </w:rPr>
        <w:t xml:space="preserve"> </w:t>
      </w:r>
      <w:r>
        <w:rPr>
          <w:rFonts w:ascii="Consolas" w:cs="Consolas" w:eastAsia="Consolas" w:hAnsi="Consolas"/>
          <w:color w:val="7C3AED"/>
          <w:sz w:val="20"/>
          <w:szCs w:val="20"/>
        </w:rPr>
        <w:t xml:space="preserve">banter_list_messages</w:t>
      </w:r>
      <w:r>
        <w:rPr>
          <w:rFonts w:ascii="Georgia" w:cs="Georgia" w:eastAsia="Georgia" w:hAnsi="Georgia"/>
          <w:color w:val="18181B"/>
        </w:rPr>
        <w:t xml:space="preserve">, </w:t>
      </w:r>
      <w:r>
        <w:rPr>
          <w:rFonts w:ascii="Consolas" w:cs="Consolas" w:eastAsia="Consolas" w:hAnsi="Consolas"/>
          <w:color w:val="7C3AED"/>
          <w:sz w:val="20"/>
          <w:szCs w:val="20"/>
        </w:rPr>
        <w:t xml:space="preserve">banter_search_messages</w:t>
      </w:r>
      <w:r>
        <w:rPr>
          <w:rFonts w:ascii="Georgia" w:cs="Georgia" w:eastAsia="Georgia" w:hAnsi="Georgia"/>
          <w:color w:val="18181B"/>
        </w:rPr>
        <w:t xml:space="preserve">, </w:t>
      </w:r>
      <w:r>
        <w:rPr>
          <w:rFonts w:ascii="Consolas" w:cs="Consolas" w:eastAsia="Consolas" w:hAnsi="Consolas"/>
          <w:color w:val="7C3AED"/>
          <w:sz w:val="20"/>
          <w:szCs w:val="20"/>
        </w:rPr>
        <w:t xml:space="preserve">banter_search_channels</w:t>
      </w:r>
      <w:r>
        <w:rPr>
          <w:rFonts w:ascii="Georgia" w:cs="Georgia" w:eastAsia="Georgia" w:hAnsi="Georgia"/>
          <w:color w:val="18181B"/>
        </w:rPr>
        <w:t xml:space="preserve">, </w:t>
      </w:r>
      <w:r>
        <w:rPr>
          <w:rFonts w:ascii="Consolas" w:cs="Consolas" w:eastAsia="Consolas" w:hAnsi="Consolas"/>
          <w:color w:val="7C3AED"/>
          <w:sz w:val="20"/>
          <w:szCs w:val="20"/>
        </w:rPr>
        <w:t xml:space="preserve">banter_browse_channels</w:t>
      </w:r>
      <w:r>
        <w:rPr>
          <w:rFonts w:ascii="Georgia" w:cs="Georgia" w:eastAsia="Georgia" w:hAnsi="Georgia"/>
          <w:color w:val="18181B"/>
        </w:rPr>
        <w:t xml:space="preserve">, </w:t>
      </w:r>
      <w:r>
        <w:rPr>
          <w:rFonts w:ascii="Consolas" w:cs="Consolas" w:eastAsia="Consolas" w:hAnsi="Consolas"/>
          <w:color w:val="7C3AED"/>
          <w:sz w:val="20"/>
          <w:szCs w:val="20"/>
        </w:rPr>
        <w:t xml:space="preserve">banter_list_channel_members</w:t>
      </w:r>
      <w:r>
        <w:rPr>
          <w:rFonts w:ascii="Georgia" w:cs="Georgia" w:eastAsia="Georgia" w:hAnsi="Georgia"/>
          <w:color w:val="18181B"/>
        </w:rPr>
        <w:t xml:space="preserve">, </w:t>
      </w:r>
      <w:r>
        <w:rPr>
          <w:rFonts w:ascii="Consolas" w:cs="Consolas" w:eastAsia="Consolas" w:hAnsi="Consolas"/>
          <w:color w:val="7C3AED"/>
          <w:sz w:val="20"/>
          <w:szCs w:val="20"/>
        </w:rPr>
        <w:t xml:space="preserve">banter_get_unread</w:t>
      </w:r>
      <w:r>
        <w:rPr>
          <w:rFonts w:ascii="Georgia" w:cs="Georgia" w:eastAsia="Georgia" w:hAnsi="Georgia"/>
          <w:color w:val="18181B"/>
        </w:rPr>
        <w:t xml:space="preserve">, </w:t>
      </w:r>
      <w:r>
        <w:rPr>
          <w:rFonts w:ascii="Consolas" w:cs="Consolas" w:eastAsia="Consolas" w:hAnsi="Consolas"/>
          <w:color w:val="7C3AED"/>
          <w:sz w:val="20"/>
          <w:szCs w:val="20"/>
        </w:rPr>
        <w:t xml:space="preserve">banter_mark_read</w:t>
      </w:r>
      <w:r>
        <w:rPr>
          <w:rFonts w:ascii="Georgia" w:cs="Georgia" w:eastAsia="Georgia" w:hAnsi="Georgia"/>
          <w:color w:val="18181B"/>
        </w:rPr>
        <w:t xml:space="preserve">, </w:t>
      </w:r>
      <w:r>
        <w:rPr>
          <w:rFonts w:ascii="Consolas" w:cs="Consolas" w:eastAsia="Consolas" w:hAnsi="Consolas"/>
          <w:color w:val="7C3AED"/>
          <w:sz w:val="20"/>
          <w:szCs w:val="20"/>
        </w:rPr>
        <w:t xml:space="preserve">banter_find_user_by_email</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banter_find_user_by_handle</w:t>
      </w:r>
      <w:r>
        <w:rPr>
          <w:rFonts w:ascii="Georgia" w:cs="Georgia" w:eastAsia="Georgia" w:hAnsi="Georgia"/>
          <w:color w:val="18181B"/>
        </w:rPr>
        <w:t xml:space="preserve"> let an agent read context before acting.</w:t>
      </w:r>
    </w:p>
    <w:p>
      <w:pPr>
        <w:pBdr>
          <w:left w:val="single" w:color="7C3AED" w:sz="48" w:space="12"/>
        </w:pBdr>
        <w:spacing w:after="160" w:before="160"/>
        <w:ind w:left="360" w:right="360"/>
      </w:pPr>
      <w:r>
        <w:rPr>
          <w:rFonts w:ascii="Arial" w:cs="Arial" w:eastAsia="Arial" w:hAnsi="Arial"/>
          <w:b/>
          <w:bCs/>
          <w:i/>
          <w:iCs/>
          <w:color w:val="7C3AED"/>
          <w:sz w:val="30"/>
          <w:szCs w:val="30"/>
        </w:rPr>
        <w:t xml:space="preserve">Scheduled posts and quiet hours mean an agent can queue a message and trust it lands at the right moment.</w:t>
      </w:r>
    </w:p>
    <w:p>
      <w:pPr>
        <w:keepNext w:val="false"/>
        <w:spacing w:after="120" w:line="300"/>
        <w:jc w:val="left"/>
      </w:pPr>
      <w:r>
        <w:rPr>
          <w:rFonts w:ascii="Georgia" w:cs="Georgia" w:eastAsia="Georgia" w:hAnsi="Georgia"/>
          <w:color w:val="18181B"/>
        </w:rPr>
        <w:t xml:space="preserve">These per-app tools sit on top of the cross-cutting agentic platform. Agents identify themselves and prove liveness with </w:t>
      </w:r>
      <w:r>
        <w:rPr>
          <w:rFonts w:ascii="Consolas" w:cs="Consolas" w:eastAsia="Consolas" w:hAnsi="Consolas"/>
          <w:color w:val="7C3AED"/>
          <w:sz w:val="20"/>
          <w:szCs w:val="20"/>
        </w:rPr>
        <w:t xml:space="preserve">agent_heartbeat</w:t>
      </w:r>
      <w:r>
        <w:rPr>
          <w:rFonts w:ascii="Georgia" w:cs="Georgia" w:eastAsia="Georgia" w:hAnsi="Georgia"/>
          <w:color w:val="18181B"/>
        </w:rPr>
        <w:t xml:space="preserve">; high-impact actions can be routed through an approval queue with </w:t>
      </w:r>
      <w:r>
        <w:rPr>
          <w:rFonts w:ascii="Consolas" w:cs="Consolas" w:eastAsia="Consolas" w:hAnsi="Consolas"/>
          <w:color w:val="7C3AED"/>
          <w:sz w:val="20"/>
          <w:szCs w:val="20"/>
        </w:rPr>
        <w:t xml:space="preserve">proposal_create</w:t>
      </w:r>
      <w:r>
        <w:rPr>
          <w:rFonts w:ascii="Georgia" w:cs="Georgia" w:eastAsia="Georgia" w:hAnsi="Georgia"/>
          <w:color w:val="18181B"/>
        </w:rPr>
        <w:t xml:space="preserve"> / </w:t>
      </w:r>
      <w:r>
        <w:rPr>
          <w:rFonts w:ascii="Consolas" w:cs="Consolas" w:eastAsia="Consolas" w:hAnsi="Consolas"/>
          <w:color w:val="7C3AED"/>
          <w:sz w:val="20"/>
          <w:szCs w:val="20"/>
        </w:rPr>
        <w:t xml:space="preserve">proposal_list</w:t>
      </w:r>
      <w:r>
        <w:rPr>
          <w:rFonts w:ascii="Georgia" w:cs="Georgia" w:eastAsia="Georgia" w:hAnsi="Georgia"/>
          <w:color w:val="18181B"/>
        </w:rPr>
        <w:t xml:space="preserve"> / </w:t>
      </w:r>
      <w:r>
        <w:rPr>
          <w:rFonts w:ascii="Consolas" w:cs="Consolas" w:eastAsia="Consolas" w:hAnsi="Consolas"/>
          <w:color w:val="7C3AED"/>
          <w:sz w:val="20"/>
          <w:szCs w:val="20"/>
        </w:rPr>
        <w:t xml:space="preserve">proposal_decide</w:t>
      </w:r>
      <w:r>
        <w:rPr>
          <w:rFonts w:ascii="Georgia" w:cs="Georgia" w:eastAsia="Georgia" w:hAnsi="Georgia"/>
          <w:color w:val="18181B"/>
        </w:rPr>
        <w:t xml:space="preserve">. Cross-app discovery uses </w:t>
      </w:r>
      <w:r>
        <w:rPr>
          <w:rFonts w:ascii="Consolas" w:cs="Consolas" w:eastAsia="Consolas" w:hAnsi="Consolas"/>
          <w:color w:val="7C3AED"/>
          <w:sz w:val="20"/>
          <w:szCs w:val="20"/>
        </w:rPr>
        <w:t xml:space="preserve">search_everything</w:t>
      </w:r>
      <w:r>
        <w:rPr>
          <w:rFonts w:ascii="Georgia" w:cs="Georgia" w:eastAsia="Georgia" w:hAnsi="Georgia"/>
          <w:color w:val="18181B"/>
        </w:rPr>
        <w:t xml:space="preserve"> and </w:t>
      </w:r>
      <w:r>
        <w:rPr>
          <w:rFonts w:ascii="Consolas" w:cs="Consolas" w:eastAsia="Consolas" w:hAnsi="Consolas"/>
          <w:color w:val="7C3AED"/>
          <w:sz w:val="20"/>
          <w:szCs w:val="20"/>
        </w:rPr>
        <w:t xml:space="preserve">resolve_references</w:t>
      </w:r>
      <w:r>
        <w:rPr>
          <w:rFonts w:ascii="Georgia" w:cs="Georgia" w:eastAsia="Georgia" w:hAnsi="Georgia"/>
          <w:color w:val="18181B"/>
        </w:rPr>
        <w:t xml:space="preserve"> (canonical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syntax) rather than per-app search alone, and the unified activity view stitches Banter posts in with the rest of the suite. Every service-account tool call is checked against the org's </w:t>
      </w:r>
      <w:r>
        <w:rPr>
          <w:rFonts w:ascii="Consolas" w:cs="Consolas" w:eastAsia="Consolas" w:hAnsi="Consolas"/>
          <w:color w:val="7C3AED"/>
          <w:sz w:val="20"/>
          <w:szCs w:val="20"/>
        </w:rPr>
        <w:t xml:space="preserve">agent_policies</w:t>
      </w:r>
      <w:r>
        <w:rPr>
          <w:rFonts w:ascii="Georgia" w:cs="Georgia" w:eastAsia="Georgia" w:hAnsi="Georgia"/>
          <w:color w:val="18181B"/>
        </w:rPr>
        <w:t xml:space="preserve"> (per-agent kill switch plus glob allowlist, for example </w:t>
      </w:r>
      <w:r>
        <w:rPr>
          <w:rFonts w:ascii="Consolas" w:cs="Consolas" w:eastAsia="Consolas" w:hAnsi="Consolas"/>
          <w:color w:val="7C3AED"/>
          <w:sz w:val="20"/>
          <w:szCs w:val="20"/>
        </w:rPr>
        <w:t xml:space="preserve">banter.*</w:t>
      </w:r>
      <w:r>
        <w:rPr>
          <w:rFonts w:ascii="Georgia" w:cs="Georgia" w:eastAsia="Georgia" w:hAnsi="Georgia"/>
          <w:color w:val="18181B"/>
        </w:rPr>
        <w:t xml:space="preserve">), and subscribed Bolt events can be pushed to agent runners via signed outbound webhooks.</w:t>
      </w:r>
    </w:p>
    <w:p>
      <w:pPr>
        <w:keepNext w:val="false"/>
        <w:spacing w:after="120" w:line="300"/>
        <w:jc w:val="left"/>
      </w:pPr>
      <w:r>
        <w:rPr>
          <w:rFonts w:ascii="Georgia" w:cs="Georgia" w:eastAsia="Georgia" w:hAnsi="Georgia"/>
          <w:color w:val="18181B"/>
        </w:rPr>
        <w:t xml:space="preserve">What a human should know when reviewing agent work: agents posting into shared Banter surfaces honor per-entity visibility (they call </w:t>
      </w:r>
      <w:r>
        <w:rPr>
          <w:rFonts w:ascii="Consolas" w:cs="Consolas" w:eastAsia="Consolas" w:hAnsi="Consolas"/>
          <w:color w:val="7C3AED"/>
          <w:sz w:val="20"/>
          <w:szCs w:val="20"/>
        </w:rPr>
        <w:t xml:space="preserve">can_access</w:t>
      </w:r>
      <w:r>
        <w:rPr>
          <w:rFonts w:ascii="Georgia" w:cs="Georgia" w:eastAsia="Georgia" w:hAnsi="Georgia"/>
          <w:color w:val="18181B"/>
        </w:rPr>
        <w:t xml:space="preserve"> for each cited entity and drop anything the asker is not allowed to see), and replies route human-in-the-loop follow-ups to the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author. Scheduled and deferred posts will appear later than the moment the agent ran, which is expected. Banter emits Bolt events on the </w:t>
      </w:r>
      <w:r>
        <w:rPr>
          <w:rFonts w:ascii="Consolas" w:cs="Consolas" w:eastAsia="Consolas" w:hAnsi="Consolas"/>
          <w:color w:val="7C3AED"/>
          <w:sz w:val="20"/>
          <w:szCs w:val="20"/>
        </w:rPr>
        <w:t xml:space="preserve">banter</w:t>
      </w:r>
      <w:r>
        <w:rPr>
          <w:rFonts w:ascii="Georgia" w:cs="Georgia" w:eastAsia="Georgia" w:hAnsi="Georgia"/>
          <w:color w:val="18181B"/>
        </w:rPr>
        <w:t xml:space="preserve"> source (</w:t>
      </w:r>
      <w:r>
        <w:rPr>
          <w:rFonts w:ascii="Consolas" w:cs="Consolas" w:eastAsia="Consolas" w:hAnsi="Consolas"/>
          <w:color w:val="7C3AED"/>
          <w:sz w:val="20"/>
          <w:szCs w:val="20"/>
        </w:rPr>
        <w:t xml:space="preserve">channel.created</w:t>
      </w:r>
      <w:r>
        <w:rPr>
          <w:rFonts w:ascii="Georgia" w:cs="Georgia" w:eastAsia="Georgia" w:hAnsi="Georgia"/>
          <w:color w:val="18181B"/>
        </w:rPr>
        <w:t xml:space="preserve">, </w:t>
      </w:r>
      <w:r>
        <w:rPr>
          <w:rFonts w:ascii="Consolas" w:cs="Consolas" w:eastAsia="Consolas" w:hAnsi="Consolas"/>
          <w:color w:val="7C3AED"/>
          <w:sz w:val="20"/>
          <w:szCs w:val="20"/>
        </w:rPr>
        <w:t xml:space="preserve">message.posted</w:t>
      </w:r>
      <w:r>
        <w:rPr>
          <w:rFonts w:ascii="Georgia" w:cs="Georgia" w:eastAsia="Georgia" w:hAnsi="Georgia"/>
          <w:color w:val="18181B"/>
        </w:rPr>
        <w:t xml:space="preserve">, </w:t>
      </w:r>
      <w:r>
        <w:rPr>
          <w:rFonts w:ascii="Consolas" w:cs="Consolas" w:eastAsia="Consolas" w:hAnsi="Consolas"/>
          <w:color w:val="7C3AED"/>
          <w:sz w:val="20"/>
          <w:szCs w:val="20"/>
        </w:rPr>
        <w:t xml:space="preserve">message.mentioned</w:t>
      </w:r>
      <w:r>
        <w:rPr>
          <w:rFonts w:ascii="Georgia" w:cs="Georgia" w:eastAsia="Georgia" w:hAnsi="Georgia"/>
          <w:color w:val="18181B"/>
        </w:rPr>
        <w:t xml:space="preserve">, </w:t>
      </w:r>
      <w:r>
        <w:rPr>
          <w:rFonts w:ascii="Consolas" w:cs="Consolas" w:eastAsia="Consolas" w:hAnsi="Consolas"/>
          <w:color w:val="7C3AED"/>
          <w:sz w:val="20"/>
          <w:szCs w:val="20"/>
        </w:rPr>
        <w:t xml:space="preserve">message.edited</w:t>
      </w:r>
      <w:r>
        <w:rPr>
          <w:rFonts w:ascii="Georgia" w:cs="Georgia" w:eastAsia="Georgia" w:hAnsi="Georgia"/>
          <w:color w:val="18181B"/>
        </w:rPr>
        <w:t xml:space="preserve">, </w:t>
      </w:r>
      <w:r>
        <w:rPr>
          <w:rFonts w:ascii="Consolas" w:cs="Consolas" w:eastAsia="Consolas" w:hAnsi="Consolas"/>
          <w:color w:val="7C3AED"/>
          <w:sz w:val="20"/>
          <w:szCs w:val="20"/>
        </w:rPr>
        <w:t xml:space="preserve">reaction.added</w:t>
      </w:r>
      <w:r>
        <w:rPr>
          <w:rFonts w:ascii="Georgia" w:cs="Georgia" w:eastAsia="Georgia" w:hAnsi="Georgia"/>
          <w:color w:val="18181B"/>
        </w:rPr>
        <w:t xml:space="preserve">, </w:t>
      </w:r>
      <w:r>
        <w:rPr>
          <w:rFonts w:ascii="Consolas" w:cs="Consolas" w:eastAsia="Consolas" w:hAnsi="Consolas"/>
          <w:color w:val="7C3AED"/>
          <w:sz w:val="20"/>
          <w:szCs w:val="20"/>
        </w:rPr>
        <w:t xml:space="preserve">message.scheduled</w:t>
      </w:r>
      <w:r>
        <w:rPr>
          <w:rFonts w:ascii="Georgia" w:cs="Georgia" w:eastAsia="Georgia" w:hAnsi="Georgia"/>
          <w:color w:val="18181B"/>
        </w:rPr>
        <w:t xml:space="preserve">, </w:t>
      </w:r>
      <w:r>
        <w:rPr>
          <w:rFonts w:ascii="Consolas" w:cs="Consolas" w:eastAsia="Consolas" w:hAnsi="Consolas"/>
          <w:color w:val="7C3AED"/>
          <w:sz w:val="20"/>
          <w:szCs w:val="20"/>
        </w:rPr>
        <w:t xml:space="preserve">message.quiet_hours_deferred</w:t>
      </w:r>
      <w:r>
        <w:rPr>
          <w:rFonts w:ascii="Georgia" w:cs="Georgia" w:eastAsia="Georgia" w:hAnsi="Georgia"/>
          <w:color w:val="18181B"/>
        </w:rPr>
        <w:t xml:space="preserve">, and </w:t>
      </w:r>
      <w:r>
        <w:rPr>
          <w:rFonts w:ascii="Consolas" w:cs="Consolas" w:eastAsia="Consolas" w:hAnsi="Consolas"/>
          <w:color w:val="7C3AED"/>
          <w:sz w:val="20"/>
          <w:szCs w:val="20"/>
        </w:rPr>
        <w:t xml:space="preserve">message.matched</w:t>
      </w:r>
      <w:r>
        <w:rPr>
          <w:rFonts w:ascii="Georgia" w:cs="Georgia" w:eastAsia="Georgia" w:hAnsi="Georgia"/>
          <w:color w:val="18181B"/>
        </w:rPr>
        <w:t xml:space="preserve">) that you can wire into automations or audit.</w:t>
      </w:r>
    </w:p>
    <w:p>
      <w:pPr>
        <w:pageBreakBefore/>
        <w:pBdr>
          <w:bottom w:val="single" w:color="7C3AED"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7C3AED"/>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Banter is the suite's real-time room: channels, DMs, and calls or huddles in the same place as the conversation. You can invite an AI agent into a call to listen and help. Voice and video here are the digital version of bumping into a colleague in the hallway or stopping by their desk: a quick question, a shared look at the same thing, then back to work. Your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travels with you across the suite through the Bureau virtual office. The Introduction covers the full pervasive-</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model.</w:t>
      </w:r>
    </w:p>
    <w:p>
      <w:pPr>
        <w:pageBreakBefore/>
        <w:pBdr>
          <w:bottom w:val="single" w:color="7C3AED"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7C3AED"/>
          <w:sz w:val="30"/>
          <w:szCs w:val="30"/>
        </w:rPr>
        <w:t xml:space="preserve">User Stories</w:t>
      </w:r>
    </w:p>
    <w:p>
      <w:pPr>
        <w:pStyle w:val="Heading3"/>
        <w:keepNext/>
        <w:spacing w:after="100" w:before="200"/>
        <w:outlineLvl w:val="2"/>
      </w:pPr>
      <w:r>
        <w:rPr>
          <w:rFonts w:ascii="Arial" w:cs="Arial" w:eastAsia="Arial" w:hAnsi="Arial"/>
          <w:b/>
          <w:bCs/>
          <w:color w:val="7C3AED"/>
          <w:sz w:val="24"/>
          <w:szCs w:val="24"/>
        </w:rPr>
        <w:t xml:space="preserve">Story: Get into Banter and read #general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new team member opening Banter for the first time.
</w:t>
      </w:r>
      <w:r>
        <w:rPr>
          <w:rFonts w:ascii="Georgia" w:cs="Georgia" w:eastAsia="Georgia" w:hAnsi="Georgia"/>
          <w:b/>
          <w:bCs/>
          <w:color w:val="18181B"/>
        </w:rPr>
        <w:t xml:space="preserve">Goal:</w:t>
      </w:r>
      <w:r>
        <w:rPr>
          <w:rFonts w:ascii="Georgia" w:cs="Georgia" w:eastAsia="Georgia" w:hAnsi="Georgia"/>
          <w:color w:val="18181B"/>
        </w:rPr>
        <w:t xml:space="preserve"> Reach the team's main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start reading.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to BigBlueBam and belong to an org.</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Launchpad app switcher in the top-left and choose Banter.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Banter loads at </w:t>
      </w:r>
      <w:r>
        <w:rPr>
          <w:rFonts w:ascii="Consolas" w:cs="Consolas" w:eastAsia="Consolas" w:hAnsi="Consolas"/>
          <w:color w:val="7C3AED"/>
          <w:sz w:val="20"/>
          <w:szCs w:val="20"/>
        </w:rPr>
        <w:t xml:space="preserve">#general</w:t>
      </w:r>
      <w:r>
        <w:rPr>
          <w:rFonts w:ascii="Georgia" w:cs="Georgia" w:eastAsia="Georgia" w:hAnsi="Georgia"/>
          <w:color w:val="18181B"/>
        </w:rPr>
        <w:t xml:space="preserve">. If this is the very first visit for your whole org, </w:t>
      </w:r>
      <w:r>
        <w:rPr>
          <w:rFonts w:ascii="Consolas" w:cs="Consolas" w:eastAsia="Consolas" w:hAnsi="Consolas"/>
          <w:color w:val="7C3AED"/>
          <w:sz w:val="20"/>
          <w:szCs w:val="20"/>
        </w:rPr>
        <w:t xml:space="preserve">#general</w:t>
      </w:r>
      <w:r>
        <w:rPr>
          <w:rFonts w:ascii="Georgia" w:cs="Georgia" w:eastAsia="Georgia" w:hAnsi="Georgia"/>
          <w:color w:val="18181B"/>
        </w:rPr>
        <w:t xml:space="preserve"> is created automatically and everyone is added.</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Read the timeline. Unread channels in the sidebar show a dot; mentions show a count badge.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Open the </w:t>
      </w:r>
      <w:r>
        <w:rPr>
          <w:rFonts w:ascii="Georgia" w:cs="Georgia" w:eastAsia="Georgia" w:hAnsi="Georgia"/>
          <w:b/>
          <w:bCs/>
          <w:color w:val="18181B"/>
        </w:rPr>
        <w:t xml:space="preserve">Direct Messages</w:t>
      </w:r>
      <w:r>
        <w:rPr>
          <w:rFonts w:ascii="Georgia" w:cs="Georgia" w:eastAsia="Georgia" w:hAnsi="Georgia"/>
          <w:color w:val="18181B"/>
        </w:rPr>
        <w:t xml:space="preserve"> section in the sidebar to see who you can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are in </w:t>
      </w:r>
      <w:r>
        <w:rPr>
          <w:rFonts w:ascii="Consolas" w:cs="Consolas" w:eastAsia="Consolas" w:hAnsi="Consolas"/>
          <w:color w:val="7C3AED"/>
          <w:sz w:val="20"/>
          <w:szCs w:val="20"/>
        </w:rPr>
        <w:t xml:space="preserve">#general</w:t>
      </w:r>
      <w:r>
        <w:rPr>
          <w:rFonts w:ascii="Georgia" w:cs="Georgia" w:eastAsia="Georgia" w:hAnsi="Georgia"/>
          <w:color w:val="18181B"/>
        </w:rPr>
        <w:t xml:space="preserve">, can see your channels and teammates, and your read position is tracked from here on.</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Create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Start a direct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Send your first message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w:t>
      </w:r>
      <w:r>
        <w:rPr>
          <w:rFonts w:ascii="Georgia" w:cs="Georgia" w:eastAsia="Georgia" w:hAnsi="Georgia"/>
          <w:b/>
          <w:bCs/>
          <w:color w:val="18181B"/>
        </w:rPr>
        <w:t xml:space="preserve">Goal:</w:t>
      </w:r>
      <w:r>
        <w:rPr>
          <w:rFonts w:ascii="Georgia" w:cs="Georgia" w:eastAsia="Georgia" w:hAnsi="Georgia"/>
          <w:color w:val="18181B"/>
        </w:rPr>
        <w:t xml:space="preserve"> Post a formatted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with a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to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a member (not a viewer) of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the box that reads </w:t>
      </w:r>
      <w:r>
        <w:rPr>
          <w:rFonts w:ascii="Consolas" w:cs="Consolas" w:eastAsia="Consolas" w:hAnsi="Consolas"/>
          <w:color w:val="7C3AED"/>
          <w:sz w:val="20"/>
          <w:szCs w:val="20"/>
        </w:rPr>
        <w:t xml:space="preserve">Message #&lt;channel&gt;</w:t>
      </w:r>
      <w:r>
        <w:rPr>
          <w:rFonts w:ascii="Georgia" w:cs="Georgia" w:eastAsia="Georgia" w:hAnsi="Georgia"/>
          <w:color w:val="18181B"/>
        </w:rPr>
        <w:t xml:space="preserve"> and type your text.</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Select a word and click </w:t>
      </w:r>
      <w:r>
        <w:rPr>
          <w:rFonts w:ascii="Georgia" w:cs="Georgia" w:eastAsia="Georgia" w:hAnsi="Georgia"/>
          <w:b/>
          <w:bCs/>
          <w:color w:val="18181B"/>
        </w:rPr>
        <w:t xml:space="preserve">Bold</w:t>
      </w:r>
      <w:r>
        <w:rPr>
          <w:rFonts w:ascii="Georgia" w:cs="Georgia" w:eastAsia="Georgia" w:hAnsi="Georgia"/>
          <w:color w:val="18181B"/>
        </w:rPr>
        <w:t xml:space="preserve"> or </w:t>
      </w:r>
      <w:r>
        <w:rPr>
          <w:rFonts w:ascii="Georgia" w:cs="Georgia" w:eastAsia="Georgia" w:hAnsi="Georgia"/>
          <w:b/>
          <w:bCs/>
          <w:color w:val="18181B"/>
        </w:rPr>
        <w:t xml:space="preserve">Italic</w:t>
      </w:r>
      <w:r>
        <w:rPr>
          <w:rFonts w:ascii="Georgia" w:cs="Georgia" w:eastAsia="Georgia" w:hAnsi="Georgia"/>
          <w:color w:val="18181B"/>
        </w:rPr>
        <w:t xml:space="preserve"> in the toolbar to format it; click </w:t>
      </w:r>
      <w:r>
        <w:rPr>
          <w:rFonts w:ascii="Georgia" w:cs="Georgia" w:eastAsia="Georgia" w:hAnsi="Georgia"/>
          <w:b/>
          <w:bCs/>
          <w:color w:val="18181B"/>
        </w:rPr>
        <w:t xml:space="preserve">Code</w:t>
      </w:r>
      <w:r>
        <w:rPr>
          <w:rFonts w:ascii="Georgia" w:cs="Georgia" w:eastAsia="Georgia" w:hAnsi="Georgia"/>
          <w:color w:val="18181B"/>
        </w:rPr>
        <w:t xml:space="preserve"> for inline code or </w:t>
      </w:r>
      <w:r>
        <w:rPr>
          <w:rFonts w:ascii="Georgia" w:cs="Georgia" w:eastAsia="Georgia" w:hAnsi="Georgia"/>
          <w:b/>
          <w:bCs/>
          <w:color w:val="18181B"/>
        </w:rPr>
        <w:t xml:space="preserve">Link</w:t>
      </w:r>
      <w:r>
        <w:rPr>
          <w:rFonts w:ascii="Georgia" w:cs="Georgia" w:eastAsia="Georgia" w:hAnsi="Georgia"/>
          <w:color w:val="18181B"/>
        </w:rPr>
        <w:t xml:space="preserve"> to add a URL.</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Type </w:t>
      </w:r>
      <w:r>
        <w:rPr>
          <w:rFonts w:ascii="Consolas" w:cs="Consolas" w:eastAsia="Consolas" w:hAnsi="Consolas"/>
          <w:color w:val="7C3AED"/>
          <w:sz w:val="20"/>
          <w:szCs w:val="20"/>
        </w:rPr>
        <w:t xml:space="preserve">@</w:t>
      </w:r>
      <w:r>
        <w:rPr>
          <w:rFonts w:ascii="Georgia" w:cs="Georgia" w:eastAsia="Georgia" w:hAnsi="Georgia"/>
          <w:color w:val="18181B"/>
        </w:rPr>
        <w:t xml:space="preserve"> and pick a teammate from the autocomplete to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them.</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Emoji</w:t>
      </w:r>
      <w:r>
        <w:rPr>
          <w:rFonts w:ascii="Georgia" w:cs="Georgia" w:eastAsia="Georgia" w:hAnsi="Georgia"/>
          <w:color w:val="18181B"/>
        </w:rPr>
        <w:t xml:space="preserve"> to add an emoji from the palette.</w:t>
      </w:r>
    </w:p>
    <w:p>
      <w:pPr>
        <w:spacing w:after="40" w:line="290"/>
        <w:ind w:left="380" w:hanging="240"/>
      </w:pPr>
      <w:r>
        <w:rPr>
          <w:rFonts w:ascii="Georgia" w:cs="Georgia" w:eastAsia="Georgia" w:hAnsi="Georgia"/>
          <w:b/>
          <w:bCs/>
          <w:color w:val="7C3AED"/>
          <w:sz w:val="22"/>
          <w:szCs w:val="22"/>
        </w:rPr>
        <w:t xml:space="preserve">6.  </w:t>
      </w:r>
      <w:r>
        <w:rPr>
          <w:rFonts w:ascii="Georgia" w:cs="Georgia" w:eastAsia="Georgia" w:hAnsi="Georgia"/>
          <w:color w:val="18181B"/>
        </w:rPr>
        <w:t xml:space="preserve">Press </w:t>
      </w:r>
      <w:r>
        <w:rPr>
          <w:rFonts w:ascii="Georgia" w:cs="Georgia" w:eastAsia="Georgia" w:hAnsi="Georgia"/>
          <w:b/>
          <w:bCs/>
          <w:color w:val="18181B"/>
        </w:rPr>
        <w:t xml:space="preserve">Enter</w:t>
      </w:r>
      <w:r>
        <w:rPr>
          <w:rFonts w:ascii="Georgia" w:cs="Georgia" w:eastAsia="Georgia" w:hAnsi="Georgia"/>
          <w:color w:val="18181B"/>
        </w:rPr>
        <w:t xml:space="preserve"> to send (use </w:t>
      </w:r>
      <w:r>
        <w:rPr>
          <w:rFonts w:ascii="Georgia" w:cs="Georgia" w:eastAsia="Georgia" w:hAnsi="Georgia"/>
          <w:b/>
          <w:bCs/>
          <w:color w:val="18181B"/>
        </w:rPr>
        <w:t xml:space="preserve">Shift+Enter</w:t>
      </w:r>
      <w:r>
        <w:rPr>
          <w:rFonts w:ascii="Georgia" w:cs="Georgia" w:eastAsia="Georgia" w:hAnsi="Georgia"/>
          <w:color w:val="18181B"/>
        </w:rPr>
        <w:t xml:space="preserve"> for a new line).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appears in the timeline, the mentioned person is notified, and your draft is cleared.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React to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Reply in a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Attach a file. An agent can post the same way with </w:t>
      </w:r>
      <w:r>
        <w:rPr>
          <w:rFonts w:ascii="Consolas" w:cs="Consolas" w:eastAsia="Consolas" w:hAnsi="Consolas"/>
          <w:color w:val="7C3AED"/>
          <w:sz w:val="20"/>
          <w:szCs w:val="20"/>
        </w:rPr>
        <w:t xml:space="preserve">banter_post_message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Attach a file to a message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of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Share a file alongside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file is within your org's maximum file size.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click </w:t>
      </w:r>
      <w:r>
        <w:rPr>
          <w:rFonts w:ascii="Georgia" w:cs="Georgia" w:eastAsia="Georgia" w:hAnsi="Georgia"/>
          <w:b/>
          <w:bCs/>
          <w:color w:val="18181B"/>
        </w:rPr>
        <w:t xml:space="preserve">Attach file</w:t>
      </w:r>
      <w:r>
        <w:rPr>
          <w:rFonts w:ascii="Georgia" w:cs="Georgia" w:eastAsia="Georgia" w:hAnsi="Georgia"/>
          <w:color w:val="18181B"/>
        </w:rPr>
        <w:t xml:space="preserve"> in the compose toolbar.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Pick one or more files. While they upload, the box shows "Uploading...".</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Confirm the "N files attached" preview lists your files. Use </w:t>
      </w:r>
      <w:r>
        <w:rPr>
          <w:rFonts w:ascii="Georgia" w:cs="Georgia" w:eastAsia="Georgia" w:hAnsi="Georgia"/>
          <w:b/>
          <w:bCs/>
          <w:color w:val="18181B"/>
        </w:rPr>
        <w:t xml:space="preserve">Remove all</w:t>
      </w:r>
      <w:r>
        <w:rPr>
          <w:rFonts w:ascii="Georgia" w:cs="Georgia" w:eastAsia="Georgia" w:hAnsi="Georgia"/>
          <w:color w:val="18181B"/>
        </w:rPr>
        <w:t xml:space="preserve"> to clear them and start over.</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Type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if you want one, then press </w:t>
      </w:r>
      <w:r>
        <w:rPr>
          <w:rFonts w:ascii="Georgia" w:cs="Georgia" w:eastAsia="Georgia" w:hAnsi="Georgia"/>
          <w:b/>
          <w:bCs/>
          <w:color w:val="18181B"/>
        </w:rPr>
        <w:t xml:space="preserve">Enter</w:t>
      </w:r>
      <w:r>
        <w:rPr>
          <w:rFonts w:ascii="Georgia" w:cs="Georgia" w:eastAsia="Georgia" w:hAnsi="Georgia"/>
          <w:color w:val="18181B"/>
        </w:rPr>
        <w:t xml:space="preserve"> to send. An attachment-only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with no text is allowed.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posts with its attachments, and everyone 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can see and open them.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Search supports a </w:t>
      </w:r>
      <w:r>
        <w:rPr>
          <w:rFonts w:ascii="Georgia" w:cs="Georgia" w:eastAsia="Georgia" w:hAnsi="Georgia"/>
          <w:b/>
          <w:bCs/>
          <w:color w:val="18181B"/>
        </w:rPr>
        <w:t xml:space="preserve">Has attachments</w:t>
      </w:r>
      <w:r>
        <w:rPr>
          <w:rFonts w:ascii="Georgia" w:cs="Georgia" w:eastAsia="Georgia" w:hAnsi="Georgia"/>
          <w:color w:val="18181B"/>
        </w:rPr>
        <w:t xml:space="preserve"> filter to find messages with files later.</w:t>
      </w:r>
    </w:p>
    <w:p>
      <w:pPr>
        <w:pStyle w:val="Heading3"/>
        <w:keepNext/>
        <w:spacing w:after="100" w:before="200"/>
        <w:outlineLvl w:val="2"/>
      </w:pPr>
      <w:r>
        <w:rPr>
          <w:rFonts w:ascii="Arial" w:cs="Arial" w:eastAsia="Arial" w:hAnsi="Arial"/>
          <w:b/>
          <w:bCs/>
          <w:color w:val="7C3AED"/>
          <w:sz w:val="24"/>
          <w:szCs w:val="24"/>
        </w:rPr>
        <w:t xml:space="preserve">Story: Create a channel for a new topic</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member whose org allows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creation, or an org admin.
</w:t>
      </w:r>
      <w:r>
        <w:rPr>
          <w:rFonts w:ascii="Georgia" w:cs="Georgia" w:eastAsia="Georgia" w:hAnsi="Georgia"/>
          <w:b/>
          <w:bCs/>
          <w:color w:val="18181B"/>
        </w:rPr>
        <w:t xml:space="preserve">Goal:</w:t>
      </w:r>
      <w:r>
        <w:rPr>
          <w:rFonts w:ascii="Georgia" w:cs="Georgia" w:eastAsia="Georgia" w:hAnsi="Georgia"/>
          <w:color w:val="18181B"/>
        </w:rPr>
        <w:t xml:space="preserve"> Stand up a new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start posting in it.
</w:t>
      </w:r>
      <w:r>
        <w:rPr>
          <w:rFonts w:ascii="Georgia" w:cs="Georgia" w:eastAsia="Georgia" w:hAnsi="Georgia"/>
          <w:b/>
          <w:bCs/>
          <w:color w:val="18181B"/>
        </w:rPr>
        <w:t xml:space="preserve">Before you start:</w:t>
      </w:r>
      <w:r>
        <w:rPr>
          <w:rFonts w:ascii="Georgia" w:cs="Georgia" w:eastAsia="Georgia" w:hAnsi="Georgia"/>
          <w:color w:val="18181B"/>
        </w:rPr>
        <w:t xml:space="preserve"> Your org's "Who can create channels" policy permits your role.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In the sidebar, click the </w:t>
      </w:r>
      <w:r>
        <w:rPr>
          <w:rFonts w:ascii="Georgia" w:cs="Georgia" w:eastAsia="Georgia" w:hAnsi="Georgia"/>
          <w:b/>
          <w:bCs/>
          <w:color w:val="18181B"/>
        </w:rPr>
        <w:t xml:space="preserve">+</w:t>
      </w:r>
      <w:r>
        <w:rPr>
          <w:rFonts w:ascii="Georgia" w:cs="Georgia" w:eastAsia="Georgia" w:hAnsi="Georgia"/>
          <w:color w:val="18181B"/>
        </w:rPr>
        <w:t xml:space="preserve"> next to </w:t>
      </w:r>
      <w:r>
        <w:rPr>
          <w:rFonts w:ascii="Georgia" w:cs="Georgia" w:eastAsia="Georgia" w:hAnsi="Georgia"/>
          <w:b/>
          <w:bCs/>
          <w:color w:val="18181B"/>
        </w:rPr>
        <w:t xml:space="preserve">Channels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New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box, type a name in the </w:t>
      </w:r>
      <w:r>
        <w:rPr>
          <w:rFonts w:ascii="Consolas" w:cs="Consolas" w:eastAsia="Consolas" w:hAnsi="Consolas"/>
          <w:color w:val="7C3AED"/>
          <w:sz w:val="20"/>
          <w:szCs w:val="20"/>
        </w:rPr>
        <w:t xml:space="preserve">channel-name</w:t>
      </w:r>
      <w:r>
        <w:rPr>
          <w:rFonts w:ascii="Georgia" w:cs="Georgia" w:eastAsia="Georgia" w:hAnsi="Georgia"/>
          <w:color w:val="18181B"/>
        </w:rPr>
        <w:t xml:space="preserve"> field using lowercase letters, numbers, and hyphens.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You land in the new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post your first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to seed the conversation.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exists, you own it, and it shows in your sidebar.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To create several at once, an org admin can right-click the </w:t>
      </w:r>
      <w:r>
        <w:rPr>
          <w:rFonts w:ascii="Georgia" w:cs="Georgia" w:eastAsia="Georgia" w:hAnsi="Georgia"/>
          <w:b/>
          <w:bCs/>
          <w:color w:val="18181B"/>
        </w:rPr>
        <w:t xml:space="preserve">+</w:t>
      </w:r>
      <w:r>
        <w:rPr>
          <w:rFonts w:ascii="Georgia" w:cs="Georgia" w:eastAsia="Georgia" w:hAnsi="Georgia"/>
          <w:color w:val="18181B"/>
        </w:rPr>
        <w:t xml:space="preserve"> for </w:t>
      </w:r>
      <w:r>
        <w:rPr>
          <w:rFonts w:ascii="Georgia" w:cs="Georgia" w:eastAsia="Georgia" w:hAnsi="Georgia"/>
          <w:b/>
          <w:bCs/>
          <w:color w:val="18181B"/>
        </w:rPr>
        <w:t xml:space="preserve">Add many channels</w:t>
      </w:r>
      <w:r>
        <w:rPr>
          <w:rFonts w:ascii="Georgia" w:cs="Georgia" w:eastAsia="Georgia" w:hAnsi="Georgia"/>
          <w:color w:val="18181B"/>
        </w:rPr>
        <w:t xml:space="preserve"> (which uses a coarser admin-or-owner gate). Agents create channels with </w:t>
      </w:r>
      <w:r>
        <w:rPr>
          <w:rFonts w:ascii="Consolas" w:cs="Consolas" w:eastAsia="Consolas" w:hAnsi="Consolas"/>
          <w:color w:val="7C3AED"/>
          <w:sz w:val="20"/>
          <w:szCs w:val="20"/>
        </w:rPr>
        <w:t xml:space="preserve">banter_create_channel</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Find and join an existing channel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looking for the right room.
</w:t>
      </w:r>
      <w:r>
        <w:rPr>
          <w:rFonts w:ascii="Georgia" w:cs="Georgia" w:eastAsia="Georgia" w:hAnsi="Georgia"/>
          <w:b/>
          <w:bCs/>
          <w:color w:val="18181B"/>
        </w:rPr>
        <w:t xml:space="preserve">Goal:</w:t>
      </w:r>
      <w:r>
        <w:rPr>
          <w:rFonts w:ascii="Georgia" w:cs="Georgia" w:eastAsia="Georgia" w:hAnsi="Georgia"/>
          <w:color w:val="18181B"/>
        </w:rPr>
        <w:t xml:space="preserve"> Discover a public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join it.
</w:t>
      </w:r>
      <w:r>
        <w:rPr>
          <w:rFonts w:ascii="Georgia" w:cs="Georgia" w:eastAsia="Georgia" w:hAnsi="Georgia"/>
          <w:b/>
          <w:bCs/>
          <w:color w:val="18181B"/>
        </w:rPr>
        <w:t xml:space="preserve">Before you start:</w:t>
      </w:r>
      <w:r>
        <w:rPr>
          <w:rFonts w:ascii="Georgia" w:cs="Georgia" w:eastAsia="Georgia" w:hAnsi="Georgia"/>
          <w:color w:val="18181B"/>
        </w:rPr>
        <w:t xml:space="preserve"> None.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Browse channels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On the </w:t>
      </w:r>
      <w:r>
        <w:rPr>
          <w:rFonts w:ascii="Georgia" w:cs="Georgia" w:eastAsia="Georgia" w:hAnsi="Georgia"/>
          <w:b/>
          <w:bCs/>
          <w:color w:val="18181B"/>
        </w:rPr>
        <w:t xml:space="preserve">Browse Channels</w:t>
      </w:r>
      <w:r>
        <w:rPr>
          <w:rFonts w:ascii="Georgia" w:cs="Georgia" w:eastAsia="Georgia" w:hAnsi="Georgia"/>
          <w:color w:val="18181B"/>
        </w:rPr>
        <w:t xml:space="preserve"> page, type in the </w:t>
      </w:r>
      <w:r>
        <w:rPr>
          <w:rFonts w:ascii="Consolas" w:cs="Consolas" w:eastAsia="Consolas" w:hAnsi="Consolas"/>
          <w:color w:val="7C3AED"/>
          <w:sz w:val="20"/>
          <w:szCs w:val="20"/>
        </w:rPr>
        <w:t xml:space="preserve">Search channels...</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Scan the results for the right topic and member count.</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Join</w:t>
      </w:r>
      <w:r>
        <w:rPr>
          <w:rFonts w:ascii="Georgia" w:cs="Georgia" w:eastAsia="Georgia" w:hAnsi="Georgia"/>
          <w:color w:val="18181B"/>
        </w:rPr>
        <w:t xml:space="preserve"> on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you want.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are a member;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appears in your sidebar and shows </w:t>
      </w:r>
      <w:r>
        <w:rPr>
          <w:rFonts w:ascii="Georgia" w:cs="Georgia" w:eastAsia="Georgia" w:hAnsi="Georgia"/>
          <w:b/>
          <w:bCs/>
          <w:color w:val="18181B"/>
        </w:rPr>
        <w:t xml:space="preserve">Joined</w:t>
      </w:r>
      <w:r>
        <w:rPr>
          <w:rFonts w:ascii="Georgia" w:cs="Georgia" w:eastAsia="Georgia" w:hAnsi="Georgia"/>
          <w:color w:val="18181B"/>
        </w:rPr>
        <w:t xml:space="preserve"> in the browser.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list public channels with </w:t>
      </w:r>
      <w:r>
        <w:rPr>
          <w:rFonts w:ascii="Consolas" w:cs="Consolas" w:eastAsia="Consolas" w:hAnsi="Consolas"/>
          <w:color w:val="7C3AED"/>
          <w:sz w:val="20"/>
          <w:szCs w:val="20"/>
        </w:rPr>
        <w:t xml:space="preserve">banter_browse_channels</w:t>
      </w:r>
      <w:r>
        <w:rPr>
          <w:rFonts w:ascii="Georgia" w:cs="Georgia" w:eastAsia="Georgia" w:hAnsi="Georgia"/>
          <w:color w:val="18181B"/>
        </w:rPr>
        <w:t xml:space="preserve"> and join with </w:t>
      </w:r>
      <w:r>
        <w:rPr>
          <w:rFonts w:ascii="Consolas" w:cs="Consolas" w:eastAsia="Consolas" w:hAnsi="Consolas"/>
          <w:color w:val="7C3AED"/>
          <w:sz w:val="20"/>
          <w:szCs w:val="20"/>
        </w:rPr>
        <w:t xml:space="preserve">banter_join_channel</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Start a direct message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w:t>
      </w:r>
      <w:r>
        <w:rPr>
          <w:rFonts w:ascii="Georgia" w:cs="Georgia" w:eastAsia="Georgia" w:hAnsi="Georgia"/>
          <w:b/>
          <w:bCs/>
          <w:color w:val="18181B"/>
        </w:rPr>
        <w:t xml:space="preserve">Goal:</w:t>
      </w:r>
      <w:r>
        <w:rPr>
          <w:rFonts w:ascii="Georgia" w:cs="Georgia" w:eastAsia="Georgia" w:hAnsi="Georgia"/>
          <w:color w:val="18181B"/>
        </w:rPr>
        <w:t xml:space="preserve"> Have a private one-to-one conversation.
</w:t>
      </w:r>
      <w:r>
        <w:rPr>
          <w:rFonts w:ascii="Georgia" w:cs="Georgia" w:eastAsia="Georgia" w:hAnsi="Georgia"/>
          <w:b/>
          <w:bCs/>
          <w:color w:val="18181B"/>
        </w:rPr>
        <w:t xml:space="preserve">Before you start:</w:t>
      </w:r>
      <w:r>
        <w:rPr>
          <w:rFonts w:ascii="Georgia" w:cs="Georgia" w:eastAsia="Georgia" w:hAnsi="Georgia"/>
          <w:color w:val="18181B"/>
        </w:rPr>
        <w:t xml:space="preserve"> The other person is an active member of your org.</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w:t>
      </w:r>
      <w:r>
        <w:rPr>
          <w:rFonts w:ascii="Georgia" w:cs="Georgia" w:eastAsia="Georgia" w:hAnsi="Georgia"/>
          <w:b/>
          <w:bCs/>
          <w:color w:val="18181B"/>
        </w:rPr>
        <w:t xml:space="preserve">Direct Messages</w:t>
      </w:r>
      <w:r>
        <w:rPr>
          <w:rFonts w:ascii="Georgia" w:cs="Georgia" w:eastAsia="Georgia" w:hAnsi="Georgia"/>
          <w:color w:val="18181B"/>
        </w:rPr>
        <w:t xml:space="preserve"> section in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the person you want to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Type in the compose box and press </w:t>
      </w:r>
      <w:r>
        <w:rPr>
          <w:rFonts w:ascii="Georgia" w:cs="Georgia" w:eastAsia="Georgia" w:hAnsi="Georgia"/>
          <w:b/>
          <w:bCs/>
          <w:color w:val="18181B"/>
        </w:rPr>
        <w:t xml:space="preserve">Enter</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private DM opens (or an existing one is reused) and your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delivered.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For a small group, an org that allows group DMs can start one with 3 to 8 people. Agents use </w:t>
      </w:r>
      <w:r>
        <w:rPr>
          <w:rFonts w:ascii="Consolas" w:cs="Consolas" w:eastAsia="Consolas" w:hAnsi="Consolas"/>
          <w:color w:val="7C3AED"/>
          <w:sz w:val="20"/>
          <w:szCs w:val="20"/>
        </w:rPr>
        <w:t xml:space="preserve">banter_send_dm</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banter_send_group_dm</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Hold a side conversation in a thread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w:t>
      </w:r>
      <w:r>
        <w:rPr>
          <w:rFonts w:ascii="Georgia" w:cs="Georgia" w:eastAsia="Georgia" w:hAnsi="Georgia"/>
          <w:b/>
          <w:bCs/>
          <w:color w:val="18181B"/>
        </w:rPr>
        <w:t xml:space="preserve">Goal:</w:t>
      </w:r>
      <w:r>
        <w:rPr>
          <w:rFonts w:ascii="Georgia" w:cs="Georgia" w:eastAsia="Georgia" w:hAnsi="Georgia"/>
          <w:color w:val="18181B"/>
        </w:rPr>
        <w:t xml:space="preserve"> Reply to a specific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without cluttering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There is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you want to respond to.</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click </w:t>
      </w:r>
      <w:r>
        <w:rPr>
          <w:rFonts w:ascii="Georgia" w:cs="Georgia" w:eastAsia="Georgia" w:hAnsi="Georgia"/>
          <w:b/>
          <w:bCs/>
          <w:color w:val="18181B"/>
        </w:rPr>
        <w:t xml:space="preserve">Reply in </w:t>
      </w:r>
      <w:r>
        <w:rPr>
          <w:rFonts w:ascii="Georgia" w:cs="Georgia" w:eastAsia="Georgia" w:hAnsi="Georgia"/>
          <w:b/>
          <w:bCs/>
          <w:color w:val="18181B"/>
        </w:rPr>
        <w:t xml:space="preserve">thread</w:t>
      </w:r>
      <w:fldSimple w:instr="XE &quot;Threa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Thread</w:t>
      </w:r>
      <w:fldSimple w:instr="XE &quot;Thread&quot;"/>
      <w:r>
        <w:rPr>
          <w:rFonts w:ascii="Georgia" w:cs="Georgia" w:eastAsia="Georgia" w:hAnsi="Georgia"/>
          <w:color w:val="18181B"/>
        </w:rPr>
        <w:t xml:space="preserve"> panel, type your reply in the "Reply..." box.</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If the whole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should see it too, tick </w:t>
      </w:r>
      <w:r>
        <w:rPr>
          <w:rFonts w:ascii="Georgia" w:cs="Georgia" w:eastAsia="Georgia" w:hAnsi="Georgia"/>
          <w:b/>
          <w:bCs/>
          <w:color w:val="18181B"/>
        </w:rPr>
        <w:t xml:space="preserve">Also send to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Press </w:t>
      </w:r>
      <w:r>
        <w:rPr>
          <w:rFonts w:ascii="Georgia" w:cs="Georgia" w:eastAsia="Georgia" w:hAnsi="Georgia"/>
          <w:b/>
          <w:bCs/>
          <w:color w:val="18181B"/>
        </w:rPr>
        <w:t xml:space="preserve">Enter</w:t>
      </w:r>
      <w:r>
        <w:rPr>
          <w:rFonts w:ascii="Georgia" w:cs="Georgia" w:eastAsia="Georgia" w:hAnsi="Georgia"/>
          <w:color w:val="18181B"/>
        </w:rPr>
        <w:t xml:space="preserve"> to send.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reply is attached to the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the parent shows an updated reply count, and the parent author and prior repliers are notified.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reply with </w:t>
      </w:r>
      <w:r>
        <w:rPr>
          <w:rFonts w:ascii="Consolas" w:cs="Consolas" w:eastAsia="Consolas" w:hAnsi="Consolas"/>
          <w:color w:val="7C3AED"/>
          <w:sz w:val="20"/>
          <w:szCs w:val="20"/>
        </w:rPr>
        <w:t xml:space="preserve">banter_reply_to_thread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React, pin, and bookmark a message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(pinning requires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w:t>
      </w:r>
      <w:r>
        <w:rPr>
          <w:rFonts w:ascii="Georgia" w:cs="Georgia" w:eastAsia="Georgia" w:hAnsi="Georgia"/>
          <w:b/>
          <w:bCs/>
          <w:color w:val="18181B"/>
        </w:rPr>
        <w:t xml:space="preserve">Goal:</w:t>
      </w:r>
      <w:r>
        <w:rPr>
          <w:rFonts w:ascii="Georgia" w:cs="Georgia" w:eastAsia="Georgia" w:hAnsi="Georgia"/>
          <w:color w:val="18181B"/>
        </w:rPr>
        <w:t xml:space="preserve"> Acknowledge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surface it for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save it for yourself.
</w:t>
      </w:r>
      <w:r>
        <w:rPr>
          <w:rFonts w:ascii="Georgia" w:cs="Georgia" w:eastAsia="Georgia" w:hAnsi="Georgia"/>
          <w:b/>
          <w:bCs/>
          <w:color w:val="18181B"/>
        </w:rPr>
        <w:t xml:space="preserve">Before you start:</w:t>
      </w:r>
      <w:r>
        <w:rPr>
          <w:rFonts w:ascii="Georgia" w:cs="Georgia" w:eastAsia="Georgia" w:hAnsi="Georgia"/>
          <w:color w:val="18181B"/>
        </w:rPr>
        <w:t xml:space="preserve"> None for reacting or bookmarking;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for pinning.</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click </w:t>
      </w:r>
      <w:r>
        <w:rPr>
          <w:rFonts w:ascii="Georgia" w:cs="Georgia" w:eastAsia="Georgia" w:hAnsi="Georgia"/>
          <w:b/>
          <w:bCs/>
          <w:color w:val="18181B"/>
        </w:rPr>
        <w:t xml:space="preserve">Add </w:t>
      </w:r>
      <w:r>
        <w:rPr>
          <w:rFonts w:ascii="Georgia" w:cs="Georgia" w:eastAsia="Georgia" w:hAnsi="Georgia"/>
          <w:b/>
          <w:bCs/>
          <w:color w:val="18181B"/>
        </w:rPr>
        <w:t xml:space="preserve">reaction</w:t>
      </w:r>
      <w:fldSimple w:instr="XE &quot;Reaction&quot;"/>
      <w:r>
        <w:rPr>
          <w:rFonts w:ascii="Georgia" w:cs="Georgia" w:eastAsia="Georgia" w:hAnsi="Georgia"/>
          <w:color w:val="18181B"/>
        </w:rPr>
        <w:t xml:space="preserve">, then pick an emoji.</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If you are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click </w:t>
      </w:r>
      <w:r>
        <w:rPr>
          <w:rFonts w:ascii="Georgia" w:cs="Georgia" w:eastAsia="Georgia" w:hAnsi="Georgia"/>
          <w:b/>
          <w:bCs/>
          <w:color w:val="18181B"/>
        </w:rPr>
        <w:t xml:space="preserve">Pin</w:t>
      </w:r>
      <w:fldSimple w:instr="XE &quot;Pin&quot;"/>
      <w:r>
        <w:rPr>
          <w:rFonts w:ascii="Georgia" w:cs="Georgia" w:eastAsia="Georgia" w:hAnsi="Georgia"/>
          <w:b/>
          <w:bCs/>
          <w:color w:val="18181B"/>
        </w:rPr>
        <w:t xml:space="preserv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to add it 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pinned list. Open </w:t>
      </w:r>
      <w:r>
        <w:rPr>
          <w:rFonts w:ascii="Georgia" w:cs="Georgia" w:eastAsia="Georgia" w:hAnsi="Georgia"/>
          <w:b/>
          <w:bCs/>
          <w:color w:val="18181B"/>
        </w:rPr>
        <w:t xml:space="preserve">Pinned messages</w:t>
      </w:r>
      <w:r>
        <w:rPr>
          <w:rFonts w:ascii="Georgia" w:cs="Georgia" w:eastAsia="Georgia" w:hAnsi="Georgia"/>
          <w:color w:val="18181B"/>
        </w:rPr>
        <w:t xml:space="preserve"> in the header to review pins.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Bookmark</w:t>
      </w:r>
      <w:fldSimple w:instr="XE &quot;Bookmark&quot;"/>
      <w:r>
        <w:rPr>
          <w:rFonts w:ascii="Georgia" w:cs="Georgia" w:eastAsia="Georgia" w:hAnsi="Georgia"/>
          <w:color w:val="18181B"/>
        </w:rPr>
        <w:t xml:space="preserve"> to save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privately. Find it later under </w:t>
      </w:r>
      <w:r>
        <w:rPr>
          <w:rFonts w:ascii="Georgia" w:cs="Georgia" w:eastAsia="Georgia" w:hAnsi="Georgia"/>
          <w:b/>
          <w:bCs/>
          <w:color w:val="18181B"/>
        </w:rPr>
        <w:t xml:space="preserve">Bookmarks</w:t>
      </w:r>
      <w:r>
        <w:rPr>
          <w:rFonts w:ascii="Georgia" w:cs="Georgia" w:eastAsia="Georgia" w:hAnsi="Georgia"/>
          <w:color w:val="18181B"/>
        </w:rPr>
        <w:t xml:space="preserve"> in the sidebar.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w:t>
      </w:r>
      <w:r>
        <w:rPr>
          <w:rFonts w:ascii="Georgia" w:cs="Georgia" w:eastAsia="Georgia" w:hAnsi="Georgia"/>
          <w:color w:val="18181B"/>
        </w:rPr>
        <w:t xml:space="preserve">reaction</w:t>
      </w:r>
      <w:fldSimple w:instr="XE &quot;Reaction&quot;"/>
      <w:r>
        <w:rPr>
          <w:rFonts w:ascii="Georgia" w:cs="Georgia" w:eastAsia="Georgia" w:hAnsi="Georgia"/>
          <w:color w:val="18181B"/>
        </w:rPr>
        <w:t xml:space="preserve"> shows under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the </w:t>
      </w:r>
      <w:r>
        <w:rPr>
          <w:rFonts w:ascii="Georgia" w:cs="Georgia" w:eastAsia="Georgia" w:hAnsi="Georgia"/>
          <w:color w:val="18181B"/>
        </w:rPr>
        <w:t xml:space="preserve">pin</w:t>
      </w:r>
      <w:fldSimple w:instr="XE &quot;Pin&quot;"/>
      <w:r>
        <w:rPr>
          <w:rFonts w:ascii="Georgia" w:cs="Georgia" w:eastAsia="Georgia" w:hAnsi="Georgia"/>
          <w:color w:val="18181B"/>
        </w:rPr>
        <w:t xml:space="preserve"> (if you added one) is visible to all members, and the </w:t>
      </w:r>
      <w:r>
        <w:rPr>
          <w:rFonts w:ascii="Georgia" w:cs="Georgia" w:eastAsia="Georgia" w:hAnsi="Georgia"/>
          <w:color w:val="18181B"/>
        </w:rPr>
        <w:t xml:space="preserve">bookmark</w:t>
      </w:r>
      <w:fldSimple w:instr="XE &quot;Bookmark&quot;"/>
      <w:r>
        <w:rPr>
          <w:rFonts w:ascii="Georgia" w:cs="Georgia" w:eastAsia="Georgia" w:hAnsi="Georgia"/>
          <w:color w:val="18181B"/>
        </w:rPr>
        <w:t xml:space="preserve"> is saved to your Bookmarks page.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Edit or delete your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Agents use </w:t>
      </w:r>
      <w:r>
        <w:rPr>
          <w:rFonts w:ascii="Consolas" w:cs="Consolas" w:eastAsia="Consolas" w:hAnsi="Consolas"/>
          <w:color w:val="7C3AED"/>
          <w:sz w:val="20"/>
          <w:szCs w:val="20"/>
        </w:rPr>
        <w:t xml:space="preserve">banter_react</w:t>
      </w:r>
      <w:r>
        <w:rPr>
          <w:rFonts w:ascii="Georgia" w:cs="Georgia" w:eastAsia="Georgia" w:hAnsi="Georgia"/>
          <w:color w:val="18181B"/>
        </w:rPr>
        <w:t xml:space="preserve">, </w:t>
      </w:r>
      <w:r>
        <w:rPr>
          <w:rFonts w:ascii="Consolas" w:cs="Consolas" w:eastAsia="Consolas" w:hAnsi="Consolas"/>
          <w:color w:val="7C3AED"/>
          <w:sz w:val="20"/>
          <w:szCs w:val="20"/>
        </w:rPr>
        <w:t xml:space="preserve">banter_pin_message</w:t>
      </w:r>
      <w:r>
        <w:rPr>
          <w:rFonts w:ascii="Georgia" w:cs="Georgia" w:eastAsia="Georgia" w:hAnsi="Georgia"/>
          <w:color w:val="18181B"/>
        </w:rPr>
        <w:t xml:space="preserve">, </w:t>
      </w:r>
      <w:r>
        <w:rPr>
          <w:rFonts w:ascii="Consolas" w:cs="Consolas" w:eastAsia="Consolas" w:hAnsi="Consolas"/>
          <w:color w:val="7C3AED"/>
          <w:sz w:val="20"/>
          <w:szCs w:val="20"/>
        </w:rPr>
        <w:t xml:space="preserve">banter_unpin_message</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banter_create_bookmark</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Edit or delete something you posted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author (or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/org admin for deletion).
</w:t>
      </w:r>
      <w:r>
        <w:rPr>
          <w:rFonts w:ascii="Georgia" w:cs="Georgia" w:eastAsia="Georgia" w:hAnsi="Georgia"/>
          <w:b/>
          <w:bCs/>
          <w:color w:val="18181B"/>
        </w:rPr>
        <w:t xml:space="preserve">Goal:</w:t>
      </w:r>
      <w:r>
        <w:rPr>
          <w:rFonts w:ascii="Georgia" w:cs="Georgia" w:eastAsia="Georgia" w:hAnsi="Georgia"/>
          <w:color w:val="18181B"/>
        </w:rPr>
        <w:t xml:space="preserve"> Fix a typo or remove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yours and is not locked.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Hover your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and open the more menu.</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Edit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change the text, and click </w:t>
      </w:r>
      <w:r>
        <w:rPr>
          <w:rFonts w:ascii="Georgia" w:cs="Georgia" w:eastAsia="Georgia" w:hAnsi="Georgia"/>
          <w:b/>
          <w:bCs/>
          <w:color w:val="18181B"/>
        </w:rPr>
        <w:t xml:space="preserve">Save</w:t>
      </w:r>
      <w:r>
        <w:rPr>
          <w:rFonts w:ascii="Georgia" w:cs="Georgia" w:eastAsia="Georgia" w:hAnsi="Georgia"/>
          <w:color w:val="18181B"/>
        </w:rPr>
        <w:t xml:space="preserve"> (or press Enter; press Esc to cancel).</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To remove it instead, open the more menu and click </w:t>
      </w:r>
      <w:r>
        <w:rPr>
          <w:rFonts w:ascii="Georgia" w:cs="Georgia" w:eastAsia="Georgia" w:hAnsi="Georgia"/>
          <w:b/>
          <w:bCs/>
          <w:color w:val="18181B"/>
        </w:rPr>
        <w:t xml:space="preserve">Delete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Edited messages show "(edited)"; deleted messages disappear from the timeline.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use </w:t>
      </w:r>
      <w:r>
        <w:rPr>
          <w:rFonts w:ascii="Consolas" w:cs="Consolas" w:eastAsia="Consolas" w:hAnsi="Consolas"/>
          <w:color w:val="7C3AED"/>
          <w:sz w:val="20"/>
          <w:szCs w:val="20"/>
        </w:rPr>
        <w:t xml:space="preserve">banter_edit_message</w:t>
      </w:r>
      <w:r>
        <w:rPr>
          <w:rFonts w:ascii="Georgia" w:cs="Georgia" w:eastAsia="Georgia" w:hAnsi="Georgia"/>
          <w:color w:val="18181B"/>
        </w:rPr>
        <w:t xml:space="preserve"> and </w:t>
      </w:r>
      <w:r>
        <w:rPr>
          <w:rFonts w:ascii="Consolas" w:cs="Consolas" w:eastAsia="Consolas" w:hAnsi="Consolas"/>
          <w:color w:val="7C3AED"/>
          <w:sz w:val="20"/>
          <w:szCs w:val="20"/>
        </w:rPr>
        <w:t xml:space="preserve">banter_delete_message</w:t>
      </w:r>
      <w:r>
        <w:rPr>
          <w:rFonts w:ascii="Georgia" w:cs="Georgia" w:eastAsia="Georgia" w:hAnsi="Georgia"/>
          <w:color w:val="18181B"/>
        </w:rPr>
        <w:t xml:space="preserve"> (delete requires confirmation).</w:t>
      </w:r>
    </w:p>
    <w:p>
      <w:pPr>
        <w:pStyle w:val="Heading3"/>
        <w:keepNext/>
        <w:spacing w:after="100" w:before="200"/>
        <w:outlineLvl w:val="2"/>
      </w:pPr>
      <w:r>
        <w:rPr>
          <w:rFonts w:ascii="Arial" w:cs="Arial" w:eastAsia="Arial" w:hAnsi="Arial"/>
          <w:b/>
          <w:bCs/>
          <w:color w:val="7C3AED"/>
          <w:sz w:val="24"/>
          <w:szCs w:val="24"/>
        </w:rPr>
        <w:t xml:space="preserve">Story: Find an old message with search</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w:t>
      </w:r>
      <w:r>
        <w:rPr>
          <w:rFonts w:ascii="Georgia" w:cs="Georgia" w:eastAsia="Georgia" w:hAnsi="Georgia"/>
          <w:b/>
          <w:bCs/>
          <w:color w:val="18181B"/>
        </w:rPr>
        <w:t xml:space="preserve">Goal:</w:t>
      </w:r>
      <w:r>
        <w:rPr>
          <w:rFonts w:ascii="Georgia" w:cs="Georgia" w:eastAsia="Georgia" w:hAnsi="Georgia"/>
          <w:color w:val="18181B"/>
        </w:rPr>
        <w:t xml:space="preserve"> Locate a past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across the channels you can see.
</w:t>
      </w:r>
      <w:r>
        <w:rPr>
          <w:rFonts w:ascii="Georgia" w:cs="Georgia" w:eastAsia="Georgia" w:hAnsi="Georgia"/>
          <w:b/>
          <w:bCs/>
          <w:color w:val="18181B"/>
        </w:rPr>
        <w:t xml:space="preserve">Before you start:</w:t>
      </w:r>
      <w:r>
        <w:rPr>
          <w:rFonts w:ascii="Georgia" w:cs="Georgia" w:eastAsia="Georgia" w:hAnsi="Georgia"/>
          <w:color w:val="18181B"/>
        </w:rPr>
        <w:t xml:space="preserve"> You are in Banter.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Click the header search box or open </w:t>
      </w:r>
      <w:r>
        <w:rPr>
          <w:rFonts w:ascii="Georgia" w:cs="Georgia" w:eastAsia="Georgia" w:hAnsi="Georgia"/>
          <w:b/>
          <w:bCs/>
          <w:color w:val="18181B"/>
        </w:rPr>
        <w:t xml:space="preserve">Search</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Type at least two characters of what you remember and press Enter.</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Filters</w:t>
      </w:r>
      <w:r>
        <w:rPr>
          <w:rFonts w:ascii="Georgia" w:cs="Georgia" w:eastAsia="Georgia" w:hAnsi="Georgia"/>
          <w:color w:val="18181B"/>
        </w:rPr>
        <w:t xml:space="preserve"> and narrow by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w:t>
      </w:r>
      <w:r>
        <w:rPr>
          <w:rFonts w:ascii="Georgia" w:cs="Georgia" w:eastAsia="Georgia" w:hAnsi="Georgia"/>
          <w:b/>
          <w:bCs/>
          <w:color w:val="18181B"/>
        </w:rPr>
        <w:t xml:space="preserve">Author</w:t>
      </w:r>
      <w:r>
        <w:rPr>
          <w:rFonts w:ascii="Georgia" w:cs="Georgia" w:eastAsia="Georgia" w:hAnsi="Georgia"/>
          <w:color w:val="18181B"/>
        </w:rPr>
        <w:t xml:space="preserve">, </w:t>
      </w:r>
      <w:r>
        <w:rPr>
          <w:rFonts w:ascii="Georgia" w:cs="Georgia" w:eastAsia="Georgia" w:hAnsi="Georgia"/>
          <w:b/>
          <w:bCs/>
          <w:color w:val="18181B"/>
        </w:rPr>
        <w:t xml:space="preserve">From date</w:t>
      </w:r>
      <w:r>
        <w:rPr>
          <w:rFonts w:ascii="Georgia" w:cs="Georgia" w:eastAsia="Georgia" w:hAnsi="Georgia"/>
          <w:color w:val="18181B"/>
        </w:rPr>
        <w:t xml:space="preserve">, </w:t>
      </w:r>
      <w:r>
        <w:rPr>
          <w:rFonts w:ascii="Georgia" w:cs="Georgia" w:eastAsia="Georgia" w:hAnsi="Georgia"/>
          <w:b/>
          <w:bCs/>
          <w:color w:val="18181B"/>
        </w:rPr>
        <w:t xml:space="preserve">To date</w:t>
      </w:r>
      <w:r>
        <w:rPr>
          <w:rFonts w:ascii="Georgia" w:cs="Georgia" w:eastAsia="Georgia" w:hAnsi="Georgia"/>
          <w:color w:val="18181B"/>
        </w:rPr>
        <w:t xml:space="preserve">, or </w:t>
      </w:r>
      <w:r>
        <w:rPr>
          <w:rFonts w:ascii="Georgia" w:cs="Georgia" w:eastAsia="Georgia" w:hAnsi="Georgia"/>
          <w:b/>
          <w:bCs/>
          <w:color w:val="18181B"/>
        </w:rPr>
        <w:t xml:space="preserve">Has attachments</w:t>
      </w:r>
      <w:r>
        <w:rPr>
          <w:rFonts w:ascii="Georgia" w:cs="Georgia" w:eastAsia="Georgia" w:hAnsi="Georgia"/>
          <w:color w:val="18181B"/>
        </w:rPr>
        <w:t xml:space="preserve"> if the results are broad.</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a result row to jump to that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's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see matching messages with the search terms highlighted, scoped to channels you belong to.</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run the same search with </w:t>
      </w:r>
      <w:r>
        <w:rPr>
          <w:rFonts w:ascii="Consolas" w:cs="Consolas" w:eastAsia="Consolas" w:hAnsi="Consolas"/>
          <w:color w:val="7C3AED"/>
          <w:sz w:val="20"/>
          <w:szCs w:val="20"/>
        </w:rPr>
        <w:t xml:space="preserve">banter_search_messages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Configure and tidy a channel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w:t>
      </w:r>
      <w:r>
        <w:rPr>
          <w:rFonts w:ascii="Georgia" w:cs="Georgia" w:eastAsia="Georgia" w:hAnsi="Georgia"/>
          <w:b/>
          <w:bCs/>
          <w:color w:val="18181B"/>
        </w:rPr>
        <w:t xml:space="preserve">Goal:</w:t>
      </w:r>
      <w:r>
        <w:rPr>
          <w:rFonts w:ascii="Georgia" w:cs="Georgia" w:eastAsia="Georgia" w:hAnsi="Georgia"/>
          <w:color w:val="18181B"/>
        </w:rPr>
        <w:t xml:space="preserve"> Set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name, topic, and behavior, add a member, and manage its lifecycle.
</w:t>
      </w:r>
      <w:r>
        <w:rPr>
          <w:rFonts w:ascii="Georgia" w:cs="Georgia" w:eastAsia="Georgia" w:hAnsi="Georgia"/>
          <w:b/>
          <w:bCs/>
          <w:color w:val="18181B"/>
        </w:rPr>
        <w:t xml:space="preserve">Before you start:</w:t>
      </w:r>
      <w:r>
        <w:rPr>
          <w:rFonts w:ascii="Georgia" w:cs="Georgia" w:eastAsia="Georgia" w:hAnsi="Georgia"/>
          <w:color w:val="18181B"/>
        </w:rPr>
        <w:t xml:space="preserve"> You are an admin or owner of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header, click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Edit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name</w:t>
      </w:r>
      <w:r>
        <w:rPr>
          <w:rFonts w:ascii="Georgia" w:cs="Georgia" w:eastAsia="Georgia" w:hAnsi="Georgia"/>
          <w:color w:val="18181B"/>
        </w:rPr>
        <w:t xml:space="preserve">, </w:t>
      </w:r>
      <w:r>
        <w:rPr>
          <w:rFonts w:ascii="Georgia" w:cs="Georgia" w:eastAsia="Georgia" w:hAnsi="Georgia"/>
          <w:b/>
          <w:bCs/>
          <w:color w:val="18181B"/>
        </w:rPr>
        <w:t xml:space="preserve">Topic</w:t>
      </w:r>
      <w:r>
        <w:rPr>
          <w:rFonts w:ascii="Georgia" w:cs="Georgia" w:eastAsia="Georgia" w:hAnsi="Georgia"/>
          <w:color w:val="18181B"/>
        </w:rPr>
        <w:t xml:space="preserve">, and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Toggle </w:t>
      </w:r>
      <w:r>
        <w:rPr>
          <w:rFonts w:ascii="Georgia" w:cs="Georgia" w:eastAsia="Georgia" w:hAnsi="Georgia"/>
          <w:b/>
          <w:bCs/>
          <w:color w:val="18181B"/>
        </w:rPr>
        <w:t xml:space="preserve">Allow bots</w:t>
      </w:r>
      <w:r>
        <w:rPr>
          <w:rFonts w:ascii="Georgia" w:cs="Georgia" w:eastAsia="Georgia" w:hAnsi="Georgia"/>
          <w:color w:val="18181B"/>
        </w:rPr>
        <w:t xml:space="preserve"> and </w:t>
      </w:r>
      <w:r>
        <w:rPr>
          <w:rFonts w:ascii="Georgia" w:cs="Georgia" w:eastAsia="Georgia" w:hAnsi="Georgia"/>
          <w:b/>
          <w:bCs/>
          <w:color w:val="18181B"/>
        </w:rPr>
        <w:t xml:space="preserve">Allow huddles</w:t>
      </w:r>
      <w:r>
        <w:rPr>
          <w:rFonts w:ascii="Georgia" w:cs="Georgia" w:eastAsia="Georgia" w:hAnsi="Georgia"/>
          <w:color w:val="18181B"/>
        </w:rPr>
        <w:t xml:space="preserve"> as needed.</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Changes</w:t>
      </w:r>
      <w:r>
        <w:rPr>
          <w:rFonts w:ascii="Georgia" w:cs="Georgia" w:eastAsia="Georgia" w:hAnsi="Georgia"/>
          <w:color w:val="18181B"/>
        </w:rPr>
        <w:t xml:space="preserve"> and confirm the "Saved!"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To add a member, type an email or username into the </w:t>
      </w:r>
      <w:r>
        <w:rPr>
          <w:rFonts w:ascii="Georgia" w:cs="Georgia" w:eastAsia="Georgia" w:hAnsi="Georgia"/>
          <w:b/>
          <w:bCs/>
          <w:color w:val="18181B"/>
        </w:rPr>
        <w:t xml:space="preserve">Email or username</w:t>
      </w:r>
      <w:r>
        <w:rPr>
          <w:rFonts w:ascii="Georgia" w:cs="Georgia" w:eastAsia="Georgia" w:hAnsi="Georgia"/>
          <w:color w:val="18181B"/>
        </w:rPr>
        <w:t xml:space="preserve"> field and click </w:t>
      </w:r>
      <w:r>
        <w:rPr>
          <w:rFonts w:ascii="Georgia" w:cs="Georgia" w:eastAsia="Georgia" w:hAnsi="Georgia"/>
          <w:b/>
          <w:bCs/>
          <w:color w:val="18181B"/>
        </w:rPr>
        <w:t xml:space="preserve">Add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6.  </w:t>
      </w:r>
      <w:r>
        <w:rPr>
          <w:rFonts w:ascii="Georgia" w:cs="Georgia" w:eastAsia="Georgia" w:hAnsi="Georgia"/>
          <w:color w:val="18181B"/>
        </w:rPr>
        <w:t xml:space="preserve">To archive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open the </w:t>
      </w:r>
      <w:r>
        <w:rPr>
          <w:rFonts w:ascii="Georgia" w:cs="Georgia" w:eastAsia="Georgia" w:hAnsi="Georgia"/>
          <w:b/>
          <w:bCs/>
          <w:color w:val="18181B"/>
        </w:rPr>
        <w:t xml:space="preserve">Danger Zone</w:t>
      </w:r>
      <w:r>
        <w:rPr>
          <w:rFonts w:ascii="Georgia" w:cs="Georgia" w:eastAsia="Georgia" w:hAnsi="Georgia"/>
          <w:color w:val="18181B"/>
        </w:rPr>
        <w:t xml:space="preserve">, click </w:t>
      </w:r>
      <w:r>
        <w:rPr>
          <w:rFonts w:ascii="Georgia" w:cs="Georgia" w:eastAsia="Georgia" w:hAnsi="Georgia"/>
          <w:b/>
          <w:bCs/>
          <w:color w:val="18181B"/>
        </w:rPr>
        <w:t xml:space="preserve">Delete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 and confirm with </w:t>
      </w:r>
      <w:r>
        <w:rPr>
          <w:rFonts w:ascii="Georgia" w:cs="Georgia" w:eastAsia="Georgia" w:hAnsi="Georgia"/>
          <w:b/>
          <w:bCs/>
          <w:color w:val="18181B"/>
        </w:rPr>
        <w:t xml:space="preserve">Yes, delete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reflects your changes, the new member is added, or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is archived and removed from the active list.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update channels with </w:t>
      </w:r>
      <w:r>
        <w:rPr>
          <w:rFonts w:ascii="Consolas" w:cs="Consolas" w:eastAsia="Consolas" w:hAnsi="Consolas"/>
          <w:color w:val="7C3AED"/>
          <w:sz w:val="20"/>
          <w:szCs w:val="20"/>
        </w:rPr>
        <w:t xml:space="preserve">banter_update_channel</w:t>
      </w:r>
      <w:r>
        <w:rPr>
          <w:rFonts w:ascii="Georgia" w:cs="Georgia" w:eastAsia="Georgia" w:hAnsi="Georgia"/>
          <w:color w:val="18181B"/>
        </w:rPr>
        <w:t xml:space="preserve">, add members with </w:t>
      </w:r>
      <w:r>
        <w:rPr>
          <w:rFonts w:ascii="Consolas" w:cs="Consolas" w:eastAsia="Consolas" w:hAnsi="Consolas"/>
          <w:color w:val="7C3AED"/>
          <w:sz w:val="20"/>
          <w:szCs w:val="20"/>
        </w:rPr>
        <w:t xml:space="preserve">banter_add_channel_members</w:t>
      </w:r>
      <w:r>
        <w:rPr>
          <w:rFonts w:ascii="Georgia" w:cs="Georgia" w:eastAsia="Georgia" w:hAnsi="Georgia"/>
          <w:color w:val="18181B"/>
        </w:rPr>
        <w:t xml:space="preserve">, and archive with </w:t>
      </w:r>
      <w:r>
        <w:rPr>
          <w:rFonts w:ascii="Consolas" w:cs="Consolas" w:eastAsia="Consolas" w:hAnsi="Consolas"/>
          <w:color w:val="7C3AED"/>
          <w:sz w:val="20"/>
          <w:szCs w:val="20"/>
        </w:rPr>
        <w:t xml:space="preserve">banter_archive_channel</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Schedule a message for later (automation and agents)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workflow or an AI agent.
</w:t>
      </w:r>
      <w:r>
        <w:rPr>
          <w:rFonts w:ascii="Georgia" w:cs="Georgia" w:eastAsia="Georgia" w:hAnsi="Georgia"/>
          <w:b/>
          <w:bCs/>
          <w:color w:val="18181B"/>
        </w:rPr>
        <w:t xml:space="preserve">Goal:</w:t>
      </w:r>
      <w:r>
        <w:rPr>
          <w:rFonts w:ascii="Georgia" w:cs="Georgia" w:eastAsia="Georgia" w:hAnsi="Georgia"/>
          <w:color w:val="18181B"/>
        </w:rPr>
        <w:t xml:space="preserve"> Post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at a specific future time, or respect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w:t>
      </w:r>
      <w:r>
        <w:rPr>
          <w:rFonts w:ascii="Georgia" w:cs="Georgia" w:eastAsia="Georgia" w:hAnsi="Georgia"/>
          <w:color w:val="18181B"/>
        </w:rPr>
        <w:t xml:space="preserve">quiet hours</w:t>
      </w:r>
      <w:fldSimple w:instr="XE &quot;Quiet hours&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An agent or automation with permission to post 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There is no in-app scheduler in the SPA today.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7C3AED"/>
          <w:sz w:val="20"/>
          <w:szCs w:val="20"/>
        </w:rPr>
        <w:t xml:space="preserve">banter_schedule_post</w:t>
      </w:r>
      <w:r>
        <w:rPr>
          <w:rFonts w:ascii="Georgia" w:cs="Georgia" w:eastAsia="Georgia" w:hAnsi="Georgia"/>
          <w:color w:val="18181B"/>
        </w:rPr>
        <w:t xml:space="preserve"> with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the content, and a future </w:t>
      </w:r>
      <w:r>
        <w:rPr>
          <w:rFonts w:ascii="Consolas" w:cs="Consolas" w:eastAsia="Consolas" w:hAnsi="Consolas"/>
          <w:color w:val="7C3AED"/>
          <w:sz w:val="20"/>
          <w:szCs w:val="20"/>
        </w:rPr>
        <w:t xml:space="preserve">scheduled_at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If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has a quiet-hours policy and the post lands inside the quiet window, it is deferred automatically when </w:t>
      </w:r>
      <w:r>
        <w:rPr>
          <w:rFonts w:ascii="Consolas" w:cs="Consolas" w:eastAsia="Consolas" w:hAnsi="Consolas"/>
          <w:color w:val="7C3AED"/>
          <w:sz w:val="20"/>
          <w:szCs w:val="20"/>
        </w:rPr>
        <w:t xml:space="preserve">defer_if_quiet</w:t>
      </w:r>
      <w:r>
        <w:rPr>
          <w:rFonts w:ascii="Georgia" w:cs="Georgia" w:eastAsia="Georgia" w:hAnsi="Georgia"/>
          <w:color w:val="18181B"/>
        </w:rPr>
        <w:t xml:space="preserve"> is set, or rejected with </w:t>
      </w:r>
      <w:r>
        <w:rPr>
          <w:rFonts w:ascii="Consolas" w:cs="Consolas" w:eastAsia="Consolas" w:hAnsi="Consolas"/>
          <w:color w:val="7C3AED"/>
          <w:sz w:val="20"/>
          <w:szCs w:val="20"/>
        </w:rPr>
        <w:t xml:space="preserve">QUIET_HOURS</w:t>
      </w:r>
      <w:r>
        <w:rPr>
          <w:rFonts w:ascii="Georgia" w:cs="Georgia" w:eastAsia="Georgia" w:hAnsi="Georgia"/>
          <w:color w:val="18181B"/>
        </w:rPr>
        <w:t xml:space="preserve"> otherwise.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A worker delivers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at the scheduled time.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Pending scheduled messages for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can be listed with </w:t>
      </w:r>
      <w:r>
        <w:rPr>
          <w:rFonts w:ascii="Consolas" w:cs="Consolas" w:eastAsia="Consolas" w:hAnsi="Consolas"/>
          <w:color w:val="7C3AED"/>
          <w:sz w:val="20"/>
          <w:szCs w:val="20"/>
        </w:rPr>
        <w:t xml:space="preserve">banter_list_scheduled_messages</w:t>
      </w:r>
      <w:r>
        <w:rPr>
          <w:rFonts w:ascii="Georgia" w:cs="Georgia" w:eastAsia="Georgia" w:hAnsi="Georgia"/>
          <w:color w:val="18181B"/>
        </w:rPr>
        <w:t xml:space="preserve"> and cancelled with </w:t>
      </w:r>
      <w:r>
        <w:rPr>
          <w:rFonts w:ascii="Consolas" w:cs="Consolas" w:eastAsia="Consolas" w:hAnsi="Consolas"/>
          <w:color w:val="7C3AED"/>
          <w:sz w:val="20"/>
          <w:szCs w:val="20"/>
        </w:rPr>
        <w:t xml:space="preserve">banter_cancel_scheduled_message</w:t>
      </w:r>
      <w:r>
        <w:rPr>
          <w:rFonts w:ascii="Georgia" w:cs="Georgia" w:eastAsia="Georgia" w:hAnsi="Georgia"/>
          <w:color w:val="18181B"/>
        </w:rPr>
        <w:t xml:space="preserve"> before they send.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posts at the right time. Banter emits </w:t>
      </w:r>
      <w:r>
        <w:rPr>
          <w:rFonts w:ascii="Consolas" w:cs="Consolas" w:eastAsia="Consolas" w:hAnsi="Consolas"/>
          <w:color w:val="7C3AED"/>
          <w:sz w:val="20"/>
          <w:szCs w:val="20"/>
        </w:rPr>
        <w:t xml:space="preserve">message.scheduled</w:t>
      </w:r>
      <w:r>
        <w:rPr>
          <w:rFonts w:ascii="Georgia" w:cs="Georgia" w:eastAsia="Georgia" w:hAnsi="Georgia"/>
          <w:color w:val="18181B"/>
        </w:rPr>
        <w:t xml:space="preserve"> (and </w:t>
      </w:r>
      <w:r>
        <w:rPr>
          <w:rFonts w:ascii="Consolas" w:cs="Consolas" w:eastAsia="Consolas" w:hAnsi="Consolas"/>
          <w:color w:val="7C3AED"/>
          <w:sz w:val="20"/>
          <w:szCs w:val="20"/>
        </w:rPr>
        <w:t xml:space="preserve">message.quiet_hours_deferred</w:t>
      </w:r>
      <w:r>
        <w:rPr>
          <w:rFonts w:ascii="Georgia" w:cs="Georgia" w:eastAsia="Georgia" w:hAnsi="Georgia"/>
          <w:color w:val="18181B"/>
        </w:rPr>
        <w:t xml:space="preserve"> when deferred) for downstream automations.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Pattern subscriptions let an agent listen for matching messages and react.</w:t>
      </w:r>
    </w:p>
    <w:p>
      <w:pPr>
        <w:pStyle w:val="Heading3"/>
        <w:keepNext/>
        <w:spacing w:after="100" w:before="200"/>
        <w:outlineLvl w:val="2"/>
      </w:pPr>
      <w:r>
        <w:rPr>
          <w:rFonts w:ascii="Arial" w:cs="Arial" w:eastAsia="Arial" w:hAnsi="Arial"/>
          <w:b/>
          <w:bCs/>
          <w:color w:val="7C3AED"/>
          <w:sz w:val="24"/>
          <w:szCs w:val="24"/>
        </w:rPr>
        <w:t xml:space="preserve">Story: Have an agent listen for a pattern and respond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or service account, plus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admin to allow it.
</w:t>
      </w:r>
      <w:r>
        <w:rPr>
          <w:rFonts w:ascii="Georgia" w:cs="Georgia" w:eastAsia="Georgia" w:hAnsi="Georgia"/>
          <w:b/>
          <w:bCs/>
          <w:color w:val="18181B"/>
        </w:rPr>
        <w:t xml:space="preserve">Goal:</w:t>
      </w:r>
      <w:r>
        <w:rPr>
          <w:rFonts w:ascii="Georgia" w:cs="Georgia" w:eastAsia="Georgia" w:hAnsi="Georgia"/>
          <w:color w:val="18181B"/>
        </w:rPr>
        <w:t xml:space="preserve"> Trigger agent action whenever messages in a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match a pattern.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's </w:t>
      </w:r>
      <w:r>
        <w:rPr>
          <w:rFonts w:ascii="Consolas" w:cs="Consolas" w:eastAsia="Consolas" w:hAnsi="Consolas"/>
          <w:color w:val="7C3AED"/>
          <w:sz w:val="20"/>
          <w:szCs w:val="20"/>
        </w:rPr>
        <w:t xml:space="preserve">agent_subscription_policy</w:t>
      </w:r>
      <w:r>
        <w:rPr>
          <w:rFonts w:ascii="Georgia" w:cs="Georgia" w:eastAsia="Georgia" w:hAnsi="Georgia"/>
          <w:color w:val="18181B"/>
        </w:rPr>
        <w:t xml:space="preserve"> and the org's agent policies allow the agent.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The agent subscribes with </w:t>
      </w:r>
      <w:r>
        <w:rPr>
          <w:rFonts w:ascii="Consolas" w:cs="Consolas" w:eastAsia="Consolas" w:hAnsi="Consolas"/>
          <w:color w:val="7C3AED"/>
          <w:sz w:val="20"/>
          <w:szCs w:val="20"/>
        </w:rPr>
        <w:t xml:space="preserve">banter_subscribe_pattern</w:t>
      </w:r>
      <w:r>
        <w:rPr>
          <w:rFonts w:ascii="Georgia" w:cs="Georgia" w:eastAsia="Georgia" w:hAnsi="Georgia"/>
          <w:color w:val="18181B"/>
        </w:rPr>
        <w:t xml:space="preserve">, choosing a kind: </w:t>
      </w:r>
      <w:r>
        <w:rPr>
          <w:rFonts w:ascii="Consolas" w:cs="Consolas" w:eastAsia="Consolas" w:hAnsi="Consolas"/>
          <w:color w:val="7C3AED"/>
          <w:sz w:val="20"/>
          <w:szCs w:val="20"/>
        </w:rPr>
        <w:t xml:space="preserve">interrogative</w:t>
      </w:r>
      <w:r>
        <w:rPr>
          <w:rFonts w:ascii="Georgia" w:cs="Georgia" w:eastAsia="Georgia" w:hAnsi="Georgia"/>
          <w:color w:val="18181B"/>
        </w:rPr>
        <w:t xml:space="preserve">, </w:t>
      </w:r>
      <w:r>
        <w:rPr>
          <w:rFonts w:ascii="Consolas" w:cs="Consolas" w:eastAsia="Consolas" w:hAnsi="Consolas"/>
          <w:color w:val="7C3AED"/>
          <w:sz w:val="20"/>
          <w:szCs w:val="20"/>
        </w:rPr>
        <w:t xml:space="preserve">keyword</w:t>
      </w:r>
      <w:r>
        <w:rPr>
          <w:rFonts w:ascii="Georgia" w:cs="Georgia" w:eastAsia="Georgia" w:hAnsi="Georgia"/>
          <w:color w:val="18181B"/>
        </w:rPr>
        <w:t xml:space="preserve">, </w:t>
      </w:r>
      <w:r>
        <w:rPr>
          <w:rFonts w:ascii="Consolas" w:cs="Consolas" w:eastAsia="Consolas" w:hAnsi="Consolas"/>
          <w:color w:val="7C3AED"/>
          <w:sz w:val="20"/>
          <w:szCs w:val="20"/>
        </w:rPr>
        <w:t xml:space="preserve">mention</w:t>
      </w:r>
      <w:r>
        <w:rPr>
          <w:rFonts w:ascii="Georgia" w:cs="Georgia" w:eastAsia="Georgia" w:hAnsi="Georgia"/>
          <w:color w:val="18181B"/>
        </w:rPr>
        <w:t xml:space="preserve">, or </w:t>
      </w:r>
      <w:r>
        <w:rPr>
          <w:rFonts w:ascii="Consolas" w:cs="Consolas" w:eastAsia="Consolas" w:hAnsi="Consolas"/>
          <w:color w:val="7C3AED"/>
          <w:sz w:val="20"/>
          <w:szCs w:val="20"/>
        </w:rPr>
        <w:t xml:space="preserve">regex</w:t>
      </w:r>
      <w:r>
        <w:rPr>
          <w:rFonts w:ascii="Georgia" w:cs="Georgia" w:eastAsia="Georgia" w:hAnsi="Georgia"/>
          <w:color w:val="18181B"/>
        </w:rPr>
        <w:t xml:space="preserve"> (regex is admin only).</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When a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matches, Banter fires a </w:t>
      </w:r>
      <w:r>
        <w:rPr>
          <w:rFonts w:ascii="Consolas" w:cs="Consolas" w:eastAsia="Consolas" w:hAnsi="Consolas"/>
          <w:color w:val="7C3AED"/>
          <w:sz w:val="20"/>
          <w:szCs w:val="20"/>
        </w:rPr>
        <w:t xml:space="preserve">message.matched</w:t>
      </w:r>
      <w:r>
        <w:rPr>
          <w:rFonts w:ascii="Georgia" w:cs="Georgia" w:eastAsia="Georgia" w:hAnsi="Georgia"/>
          <w:color w:val="18181B"/>
        </w:rPr>
        <w:t xml:space="preserve"> event (on source </w:t>
      </w:r>
      <w:r>
        <w:rPr>
          <w:rFonts w:ascii="Consolas" w:cs="Consolas" w:eastAsia="Consolas" w:hAnsi="Consolas"/>
          <w:color w:val="7C3AED"/>
          <w:sz w:val="20"/>
          <w:szCs w:val="20"/>
        </w:rPr>
        <w:t xml:space="preserve">banter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The agent acts on the match (for example, replies in the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routes to a human, or shares a suite entity), honoring </w:t>
      </w:r>
      <w:r>
        <w:rPr>
          <w:rFonts w:ascii="Consolas" w:cs="Consolas" w:eastAsia="Consolas" w:hAnsi="Consolas"/>
          <w:color w:val="7C3AED"/>
          <w:sz w:val="20"/>
          <w:szCs w:val="20"/>
        </w:rPr>
        <w:t xml:space="preserve">can_access</w:t>
      </w:r>
      <w:r>
        <w:rPr>
          <w:rFonts w:ascii="Georgia" w:cs="Georgia" w:eastAsia="Georgia" w:hAnsi="Georgia"/>
          <w:color w:val="18181B"/>
        </w:rPr>
        <w:t xml:space="preserve"> on anything it cites.</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Remove the subscription with </w:t>
      </w:r>
      <w:r>
        <w:rPr>
          <w:rFonts w:ascii="Consolas" w:cs="Consolas" w:eastAsia="Consolas" w:hAnsi="Consolas"/>
          <w:color w:val="7C3AED"/>
          <w:sz w:val="20"/>
          <w:szCs w:val="20"/>
        </w:rPr>
        <w:t xml:space="preserve">banter_unsubscribe_pattern</w:t>
      </w:r>
      <w:r>
        <w:rPr>
          <w:rFonts w:ascii="Georgia" w:cs="Georgia" w:eastAsia="Georgia" w:hAnsi="Georgia"/>
          <w:color w:val="18181B"/>
        </w:rPr>
        <w:t xml:space="preserve">; review active ones with </w:t>
      </w:r>
      <w:r>
        <w:rPr>
          <w:rFonts w:ascii="Consolas" w:cs="Consolas" w:eastAsia="Consolas" w:hAnsi="Consolas"/>
          <w:color w:val="7C3AED"/>
          <w:sz w:val="20"/>
          <w:szCs w:val="20"/>
        </w:rPr>
        <w:t xml:space="preserve">banter_list_subscriptions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agent reacts automatically to matching traffic. Blocked subscriptions are recorded as not effective (</w:t>
      </w:r>
      <w:r>
        <w:rPr>
          <w:rFonts w:ascii="Consolas" w:cs="Consolas" w:eastAsia="Consolas" w:hAnsi="Consolas"/>
          <w:color w:val="7C3AED"/>
          <w:sz w:val="20"/>
          <w:szCs w:val="20"/>
        </w:rPr>
        <w:t xml:space="preserve">effective:false</w:t>
      </w:r>
      <w:r>
        <w:rPr>
          <w:rFonts w:ascii="Georgia" w:cs="Georgia" w:eastAsia="Georgia" w:hAnsi="Georgia"/>
          <w:color w:val="18181B"/>
        </w:rPr>
        <w:t xml:space="preserve">) with a reason, so you can see why an agent is not listening.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Share a suite entity into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after a match.</w:t>
      </w:r>
    </w:p>
    <w:p>
      <w:pPr>
        <w:pStyle w:val="Heading3"/>
        <w:keepNext/>
        <w:spacing w:after="100" w:before="200"/>
        <w:outlineLvl w:val="2"/>
      </w:pPr>
      <w:r>
        <w:rPr>
          <w:rFonts w:ascii="Arial" w:cs="Arial" w:eastAsia="Arial" w:hAnsi="Arial"/>
          <w:b/>
          <w:bCs/>
          <w:color w:val="7C3AED"/>
          <w:sz w:val="24"/>
          <w:szCs w:val="24"/>
        </w:rPr>
        <w:t xml:space="preserve">Story: Share a task, sprint, or ticket into a channel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member or an agent.
</w:t>
      </w:r>
      <w:r>
        <w:rPr>
          <w:rFonts w:ascii="Georgia" w:cs="Georgia" w:eastAsia="Georgia" w:hAnsi="Georgia"/>
          <w:b/>
          <w:bCs/>
          <w:color w:val="18181B"/>
        </w:rPr>
        <w:t xml:space="preserve">Goal:</w:t>
      </w:r>
      <w:r>
        <w:rPr>
          <w:rFonts w:ascii="Georgia" w:cs="Georgia" w:eastAsia="Georgia" w:hAnsi="Georgia"/>
          <w:color w:val="18181B"/>
        </w:rPr>
        <w:t xml:space="preserve"> Bring a Bam task or sprint, or a Helpdesk ticket, into a conversation.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entity you want to share.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From an automation or agent, call </w:t>
      </w:r>
      <w:r>
        <w:rPr>
          <w:rFonts w:ascii="Consolas" w:cs="Consolas" w:eastAsia="Consolas" w:hAnsi="Consolas"/>
          <w:color w:val="7C3AED"/>
          <w:sz w:val="20"/>
          <w:szCs w:val="20"/>
        </w:rPr>
        <w:t xml:space="preserve">banter_share_task</w:t>
      </w:r>
      <w:r>
        <w:rPr>
          <w:rFonts w:ascii="Georgia" w:cs="Georgia" w:eastAsia="Georgia" w:hAnsi="Georgia"/>
          <w:color w:val="18181B"/>
        </w:rPr>
        <w:t xml:space="preserve">, </w:t>
      </w:r>
      <w:r>
        <w:rPr>
          <w:rFonts w:ascii="Consolas" w:cs="Consolas" w:eastAsia="Consolas" w:hAnsi="Consolas"/>
          <w:color w:val="7C3AED"/>
          <w:sz w:val="20"/>
          <w:szCs w:val="20"/>
        </w:rPr>
        <w:t xml:space="preserve">banter_share_sprint</w:t>
      </w:r>
      <w:r>
        <w:rPr>
          <w:rFonts w:ascii="Georgia" w:cs="Georgia" w:eastAsia="Georgia" w:hAnsi="Georgia"/>
          <w:color w:val="18181B"/>
        </w:rPr>
        <w:t xml:space="preserve">, or </w:t>
      </w:r>
      <w:r>
        <w:rPr>
          <w:rFonts w:ascii="Consolas" w:cs="Consolas" w:eastAsia="Consolas" w:hAnsi="Consolas"/>
          <w:color w:val="7C3AED"/>
          <w:sz w:val="20"/>
          <w:szCs w:val="20"/>
        </w:rPr>
        <w:t xml:space="preserve">banter_share_ticket</w:t>
      </w:r>
      <w:r>
        <w:rPr>
          <w:rFonts w:ascii="Georgia" w:cs="Georgia" w:eastAsia="Georgia" w:hAnsi="Georgia"/>
          <w:color w:val="18181B"/>
        </w:rPr>
        <w:t xml:space="preserve"> with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and the entity.</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The shared entity is posted into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for everyone to discuss.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shows a reference to the entity, keeping the discussion next to the work.</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Reply in a </w:t>
      </w:r>
      <w:r>
        <w:rPr>
          <w:rFonts w:ascii="Georgia" w:cs="Georgia" w:eastAsia="Georgia" w:hAnsi="Georgia"/>
          <w:color w:val="18181B"/>
        </w:rPr>
        <w:t xml:space="preserve">thread</w:t>
      </w:r>
      <w:fldSimple w:instr="XE &quot;Thread&quot;"/>
      <w:r>
        <w:rPr>
          <w:rFonts w:ascii="Georgia" w:cs="Georgia" w:eastAsia="Georgia" w:hAnsi="Georgia"/>
          <w:color w:val="18181B"/>
        </w:rPr>
        <w:t xml:space="preserve"> to discuss the shared item without flooding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7C3AED"/>
          <w:sz w:val="24"/>
          <w:szCs w:val="24"/>
        </w:rPr>
        <w:t xml:space="preserve">Story: Set up Banter for the whole org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or owner.
</w:t>
      </w:r>
      <w:r>
        <w:rPr>
          <w:rFonts w:ascii="Georgia" w:cs="Georgia" w:eastAsia="Georgia" w:hAnsi="Georgia"/>
          <w:b/>
          <w:bCs/>
          <w:color w:val="18181B"/>
        </w:rPr>
        <w:t xml:space="preserve">Goal:</w:t>
      </w:r>
      <w:r>
        <w:rPr>
          <w:rFonts w:ascii="Georgia" w:cs="Georgia" w:eastAsia="Georgia" w:hAnsi="Georgia"/>
          <w:color w:val="18181B"/>
        </w:rPr>
        <w:t xml:space="preserve"> Decide who can create channels, set retention and file limits, and organize the sidebar.
</w:t>
      </w:r>
      <w:r>
        <w:rPr>
          <w:rFonts w:ascii="Georgia" w:cs="Georgia" w:eastAsia="Georgia" w:hAnsi="Georgia"/>
          <w:b/>
          <w:bCs/>
          <w:color w:val="18181B"/>
        </w:rPr>
        <w:t xml:space="preserve">Before you start:</w:t>
      </w:r>
      <w:r>
        <w:rPr>
          <w:rFonts w:ascii="Georgia" w:cs="Georgia" w:eastAsia="Georgia" w:hAnsi="Georgia"/>
          <w:color w:val="18181B"/>
        </w:rPr>
        <w:t xml:space="preserve"> You have org admin or owner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Banter Administration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Under </w:t>
      </w:r>
      <w:r>
        <w:rPr>
          <w:rFonts w:ascii="Georgia" w:cs="Georgia" w:eastAsia="Georgia" w:hAnsi="Georgia"/>
          <w:b/>
          <w:bCs/>
          <w:color w:val="18181B"/>
        </w:rPr>
        <w:t xml:space="preserve">Channel</w:t>
      </w:r>
      <w:fldSimple w:instr="XE &quot;Channel&quot;"/>
      <w:r>
        <w:rPr>
          <w:rFonts w:ascii="Georgia" w:cs="Georgia" w:eastAsia="Georgia" w:hAnsi="Georgia"/>
          <w:b/>
          <w:bCs/>
          <w:color w:val="18181B"/>
        </w:rPr>
        <w:t xml:space="preserve"> Settings</w:t>
      </w:r>
      <w:r>
        <w:rPr>
          <w:rFonts w:ascii="Georgia" w:cs="Georgia" w:eastAsia="Georgia" w:hAnsi="Georgia"/>
          <w:color w:val="18181B"/>
        </w:rPr>
        <w:t xml:space="preserve">, set </w:t>
      </w:r>
      <w:r>
        <w:rPr>
          <w:rFonts w:ascii="Georgia" w:cs="Georgia" w:eastAsia="Georgia" w:hAnsi="Georgia"/>
          <w:b/>
          <w:bCs/>
          <w:color w:val="18181B"/>
        </w:rPr>
        <w:t xml:space="preserve">Who can create channels</w:t>
      </w:r>
      <w:r>
        <w:rPr>
          <w:rFonts w:ascii="Georgia" w:cs="Georgia" w:eastAsia="Georgia" w:hAnsi="Georgia"/>
          <w:color w:val="18181B"/>
        </w:rPr>
        <w:t xml:space="preserve"> and the </w:t>
      </w:r>
      <w:r>
        <w:rPr>
          <w:rFonts w:ascii="Georgia" w:cs="Georgia" w:eastAsia="Georgia" w:hAnsi="Georgia"/>
          <w:b/>
          <w:bCs/>
          <w:color w:val="18181B"/>
        </w:rPr>
        <w:t xml:space="preserve">Default </w:t>
      </w:r>
      <w:r>
        <w:rPr>
          <w:rFonts w:ascii="Georgia" w:cs="Georgia" w:eastAsia="Georgia" w:hAnsi="Georgia"/>
          <w:b/>
          <w:bCs/>
          <w:color w:val="18181B"/>
        </w:rPr>
        <w:t xml:space="preserve">Channel</w:t>
      </w:r>
      <w:fldSimple w:instr="XE &quot;Channe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Under </w:t>
      </w:r>
      <w:r>
        <w:rPr>
          <w:rFonts w:ascii="Georgia" w:cs="Georgia" w:eastAsia="Georgia" w:hAnsi="Georgia"/>
          <w:b/>
          <w:bCs/>
          <w:color w:val="18181B"/>
        </w:rPr>
        <w:t xml:space="preserve">Message</w:t>
      </w:r>
      <w:fldSimple w:instr="XE &quot;Message&quot;"/>
      <w:r>
        <w:rPr>
          <w:rFonts w:ascii="Georgia" w:cs="Georgia" w:eastAsia="Georgia" w:hAnsi="Georgia"/>
          <w:b/>
          <w:bCs/>
          <w:color w:val="18181B"/>
        </w:rPr>
        <w:t xml:space="preserve"> Settings</w:t>
      </w:r>
      <w:r>
        <w:rPr>
          <w:rFonts w:ascii="Georgia" w:cs="Georgia" w:eastAsia="Georgia" w:hAnsi="Georgia"/>
          <w:color w:val="18181B"/>
        </w:rPr>
        <w:t xml:space="preserve">, set retention days and maximum file size.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Create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groups to bucket channels in the sidebar.</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Define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user groups (for example </w:t>
      </w:r>
      <w:r>
        <w:rPr>
          <w:rFonts w:ascii="Consolas" w:cs="Consolas" w:eastAsia="Consolas" w:hAnsi="Consolas"/>
          <w:color w:val="7C3AED"/>
          <w:sz w:val="20"/>
          <w:szCs w:val="20"/>
        </w:rPr>
        <w:t xml:space="preserve">@engineering</w:t>
      </w:r>
      <w:r>
        <w:rPr>
          <w:rFonts w:ascii="Georgia" w:cs="Georgia" w:eastAsia="Georgia" w:hAnsi="Georgia"/>
          <w:color w:val="18181B"/>
        </w:rPr>
        <w:t xml:space="preserve">) and add members.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New channels follow your policy, the sidebar is organized, and teams can be mentioned as a group.</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Migrate an existing Slack workspace with the Slack import. All three "Who can create channels" options are enforced on the single </w:t>
      </w:r>
      <w:r>
        <w:rPr>
          <w:rFonts w:ascii="Georgia" w:cs="Georgia" w:eastAsia="Georgia" w:hAnsi="Georgia"/>
          <w:b/>
          <w:bCs/>
          <w:color w:val="18181B"/>
        </w:rPr>
        <w:t xml:space="preserve">+</w:t>
      </w:r>
      <w:r>
        <w:rPr>
          <w:rFonts w:ascii="Georgia" w:cs="Georgia" w:eastAsia="Georgia" w:hAnsi="Georgia"/>
          <w:color w:val="18181B"/>
        </w:rPr>
        <w:t xml:space="preserve"> create; the bulk </w:t>
      </w:r>
      <w:r>
        <w:rPr>
          <w:rFonts w:ascii="Georgia" w:cs="Georgia" w:eastAsia="Georgia" w:hAnsi="Georgia"/>
          <w:b/>
          <w:bCs/>
          <w:color w:val="18181B"/>
        </w:rPr>
        <w:t xml:space="preserve">Add many channels</w:t>
      </w:r>
      <w:r>
        <w:rPr>
          <w:rFonts w:ascii="Georgia" w:cs="Georgia" w:eastAsia="Georgia" w:hAnsi="Georgia"/>
          <w:color w:val="18181B"/>
        </w:rPr>
        <w:t xml:space="preserve"> dialog uses a coarser admin-or-owner gate.</w:t>
      </w:r>
    </w:p>
    <w:p>
      <w:pPr>
        <w:pStyle w:val="Heading3"/>
        <w:keepNext/>
        <w:spacing w:after="100" w:before="200"/>
        <w:outlineLvl w:val="2"/>
      </w:pPr>
      <w:r>
        <w:rPr>
          <w:rFonts w:ascii="Arial" w:cs="Arial" w:eastAsia="Arial" w:hAnsi="Arial"/>
          <w:b/>
          <w:bCs/>
          <w:color w:val="7C3AED"/>
          <w:sz w:val="24"/>
          <w:szCs w:val="24"/>
        </w:rPr>
        <w:t xml:space="preserve">Story: Migrate a Slack workspace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w:t>
      </w:r>
      <w:r>
        <w:rPr>
          <w:rFonts w:ascii="Georgia" w:cs="Georgia" w:eastAsia="Georgia" w:hAnsi="Georgia"/>
          <w:b/>
          <w:bCs/>
          <w:color w:val="18181B"/>
        </w:rPr>
        <w:t xml:space="preserve">Goal:</w:t>
      </w:r>
      <w:r>
        <w:rPr>
          <w:rFonts w:ascii="Georgia" w:cs="Georgia" w:eastAsia="Georgia" w:hAnsi="Georgia"/>
          <w:color w:val="18181B"/>
        </w:rPr>
        <w:t xml:space="preserve"> Bring channels, history, and people over from Slack.
</w:t>
      </w:r>
      <w:r>
        <w:rPr>
          <w:rFonts w:ascii="Georgia" w:cs="Georgia" w:eastAsia="Georgia" w:hAnsi="Georgia"/>
          <w:b/>
          <w:bCs/>
          <w:color w:val="18181B"/>
        </w:rPr>
        <w:t xml:space="preserve">Before you start:</w:t>
      </w:r>
      <w:r>
        <w:rPr>
          <w:rFonts w:ascii="Georgia" w:cs="Georgia" w:eastAsia="Georgia" w:hAnsi="Georgia"/>
          <w:color w:val="18181B"/>
        </w:rPr>
        <w:t xml:space="preserve"> You have a Slack export </w:t>
      </w:r>
      <w:r>
        <w:rPr>
          <w:rFonts w:ascii="Consolas" w:cs="Consolas" w:eastAsia="Consolas" w:hAnsi="Consolas"/>
          <w:color w:val="7C3AED"/>
          <w:sz w:val="20"/>
          <w:szCs w:val="20"/>
        </w:rPr>
        <w:t xml:space="preserve">.zip</w:t>
      </w:r>
      <w:r>
        <w:rPr>
          <w:rFonts w:ascii="Georgia" w:cs="Georgia" w:eastAsia="Georgia" w:hAnsi="Georgia"/>
          <w:color w:val="18181B"/>
        </w:rPr>
        <w:t xml:space="preserve"> and admin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Slack import area under admin and upload the </w:t>
      </w:r>
      <w:r>
        <w:rPr>
          <w:rFonts w:ascii="Consolas" w:cs="Consolas" w:eastAsia="Consolas" w:hAnsi="Consolas"/>
          <w:color w:val="7C3AED"/>
          <w:sz w:val="20"/>
          <w:szCs w:val="20"/>
        </w:rPr>
        <w:t xml:space="preserve">.zip</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Review the preview of users and channels.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Map each user (</w:t>
      </w:r>
      <w:r>
        <w:rPr>
          <w:rFonts w:ascii="Consolas" w:cs="Consolas" w:eastAsia="Consolas" w:hAnsi="Consolas"/>
          <w:color w:val="7C3AED"/>
          <w:sz w:val="20"/>
          <w:szCs w:val="20"/>
        </w:rPr>
        <w:t xml:space="preserve">auto_match</w:t>
      </w:r>
      <w:r>
        <w:rPr>
          <w:rFonts w:ascii="Georgia" w:cs="Georgia" w:eastAsia="Georgia" w:hAnsi="Georgia"/>
          <w:color w:val="18181B"/>
        </w:rPr>
        <w:t xml:space="preserve">, </w:t>
      </w:r>
      <w:r>
        <w:rPr>
          <w:rFonts w:ascii="Consolas" w:cs="Consolas" w:eastAsia="Consolas" w:hAnsi="Consolas"/>
          <w:color w:val="7C3AED"/>
          <w:sz w:val="20"/>
          <w:szCs w:val="20"/>
        </w:rPr>
        <w:t xml:space="preserve">send_invite</w:t>
      </w:r>
      <w:r>
        <w:rPr>
          <w:rFonts w:ascii="Georgia" w:cs="Georgia" w:eastAsia="Georgia" w:hAnsi="Georgia"/>
          <w:color w:val="18181B"/>
        </w:rPr>
        <w:t xml:space="preserve">, </w:t>
      </w:r>
      <w:r>
        <w:rPr>
          <w:rFonts w:ascii="Consolas" w:cs="Consolas" w:eastAsia="Consolas" w:hAnsi="Consolas"/>
          <w:color w:val="7C3AED"/>
          <w:sz w:val="20"/>
          <w:szCs w:val="20"/>
        </w:rPr>
        <w:t xml:space="preserve">stub</w:t>
      </w:r>
      <w:r>
        <w:rPr>
          <w:rFonts w:ascii="Georgia" w:cs="Georgia" w:eastAsia="Georgia" w:hAnsi="Georgia"/>
          <w:color w:val="18181B"/>
        </w:rPr>
        <w:t xml:space="preserve">, </w:t>
      </w:r>
      <w:r>
        <w:rPr>
          <w:rFonts w:ascii="Consolas" w:cs="Consolas" w:eastAsia="Consolas" w:hAnsi="Consolas"/>
          <w:color w:val="7C3AED"/>
          <w:sz w:val="20"/>
          <w:szCs w:val="20"/>
        </w:rPr>
        <w:t xml:space="preserve">map_existing</w:t>
      </w:r>
      <w:r>
        <w:rPr>
          <w:rFonts w:ascii="Georgia" w:cs="Georgia" w:eastAsia="Georgia" w:hAnsi="Georgia"/>
          <w:color w:val="18181B"/>
        </w:rPr>
        <w:t xml:space="preserve">, or </w:t>
      </w:r>
      <w:r>
        <w:rPr>
          <w:rFonts w:ascii="Consolas" w:cs="Consolas" w:eastAsia="Consolas" w:hAnsi="Consolas"/>
          <w:color w:val="7C3AED"/>
          <w:sz w:val="20"/>
          <w:szCs w:val="20"/>
        </w:rPr>
        <w:t xml:space="preserve">skip</w:t>
      </w:r>
      <w:r>
        <w:rPr>
          <w:rFonts w:ascii="Georgia" w:cs="Georgia" w:eastAsia="Georgia" w:hAnsi="Georgia"/>
          <w:color w:val="18181B"/>
        </w:rPr>
        <w:t xml:space="preserve">) and each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t>
      </w:r>
      <w:r>
        <w:rPr>
          <w:rFonts w:ascii="Consolas" w:cs="Consolas" w:eastAsia="Consolas" w:hAnsi="Consolas"/>
          <w:color w:val="7C3AED"/>
          <w:sz w:val="20"/>
          <w:szCs w:val="20"/>
        </w:rPr>
        <w:t xml:space="preserve">import_new</w:t>
      </w:r>
      <w:r>
        <w:rPr>
          <w:rFonts w:ascii="Georgia" w:cs="Georgia" w:eastAsia="Georgia" w:hAnsi="Georgia"/>
          <w:color w:val="18181B"/>
        </w:rPr>
        <w:t xml:space="preserve">, </w:t>
      </w:r>
      <w:r>
        <w:rPr>
          <w:rFonts w:ascii="Consolas" w:cs="Consolas" w:eastAsia="Consolas" w:hAnsi="Consolas"/>
          <w:color w:val="7C3AED"/>
          <w:sz w:val="20"/>
          <w:szCs w:val="20"/>
        </w:rPr>
        <w:t xml:space="preserve">merge_existing</w:t>
      </w:r>
      <w:r>
        <w:rPr>
          <w:rFonts w:ascii="Georgia" w:cs="Georgia" w:eastAsia="Georgia" w:hAnsi="Georgia"/>
          <w:color w:val="18181B"/>
        </w:rPr>
        <w:t xml:space="preserve">, or </w:t>
      </w:r>
      <w:r>
        <w:rPr>
          <w:rFonts w:ascii="Consolas" w:cs="Consolas" w:eastAsia="Consolas" w:hAnsi="Consolas"/>
          <w:color w:val="7C3AED"/>
          <w:sz w:val="20"/>
          <w:szCs w:val="20"/>
        </w:rPr>
        <w:t xml:space="preserve">skip</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4.  </w:t>
      </w:r>
      <w:r>
        <w:rPr>
          <w:rFonts w:ascii="Georgia" w:cs="Georgia" w:eastAsia="Georgia" w:hAnsi="Georgia"/>
          <w:color w:val="18181B"/>
        </w:rPr>
        <w:t xml:space="preserve">Choose options such as preserving timestamps and importing attachments, reactions, pins, and DMs. Run a dry run first if you want to validate.</w:t>
      </w:r>
    </w:p>
    <w:p>
      <w:pPr>
        <w:spacing w:after="40" w:line="290"/>
        <w:ind w:left="380" w:hanging="240"/>
      </w:pPr>
      <w:r>
        <w:rPr>
          <w:rFonts w:ascii="Georgia" w:cs="Georgia" w:eastAsia="Georgia" w:hAnsi="Georgia"/>
          <w:b/>
          <w:bCs/>
          <w:color w:val="7C3AED"/>
          <w:sz w:val="22"/>
          <w:szCs w:val="22"/>
        </w:rPr>
        <w:t xml:space="preserve">5.  </w:t>
      </w:r>
      <w:r>
        <w:rPr>
          <w:rFonts w:ascii="Georgia" w:cs="Georgia" w:eastAsia="Georgia" w:hAnsi="Georgia"/>
          <w:color w:val="18181B"/>
        </w:rPr>
        <w:t xml:space="preserve">Start the import and poll its status to completion.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Slack content is imported into Banter according to your mapping; you can abort and clean up stubs if needed.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groups and @</w:t>
      </w:r>
      <w:r>
        <w:rPr>
          <w:rFonts w:ascii="Georgia" w:cs="Georgia" w:eastAsia="Georgia" w:hAnsi="Georgia"/>
          <w:color w:val="18181B"/>
        </w:rPr>
        <w:t xml:space="preserve">mention</w:t>
      </w:r>
      <w:fldSimple w:instr="XE &quot;Mention&quot;"/>
      <w:r>
        <w:rPr>
          <w:rFonts w:ascii="Georgia" w:cs="Georgia" w:eastAsia="Georgia" w:hAnsi="Georgia"/>
          <w:color w:val="18181B"/>
        </w:rPr>
        <w:t xml:space="preserve"> groups help organize the imported channels and teams.</w:t>
      </w:r>
    </w:p>
    <w:p>
      <w:pPr>
        <w:pStyle w:val="Heading3"/>
        <w:keepNext/>
        <w:spacing w:after="100" w:before="200"/>
        <w:outlineLvl w:val="2"/>
      </w:pPr>
      <w:r>
        <w:rPr>
          <w:rFonts w:ascii="Arial" w:cs="Arial" w:eastAsia="Arial" w:hAnsi="Arial"/>
          <w:b/>
          <w:bCs/>
          <w:color w:val="7C3AED"/>
          <w:sz w:val="24"/>
          <w:szCs w:val="24"/>
        </w:rPr>
        <w:t xml:space="preserve">Story: Review a past call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member with access to the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where the call happened.
</w:t>
      </w:r>
      <w:r>
        <w:rPr>
          <w:rFonts w:ascii="Georgia" w:cs="Georgia" w:eastAsia="Georgia" w:hAnsi="Georgia"/>
          <w:b/>
          <w:bCs/>
          <w:color w:val="18181B"/>
        </w:rPr>
        <w:t xml:space="preserve">Goal:</w:t>
      </w:r>
      <w:r>
        <w:rPr>
          <w:rFonts w:ascii="Georgia" w:cs="Georgia" w:eastAsia="Georgia" w:hAnsi="Georgia"/>
          <w:color w:val="18181B"/>
        </w:rPr>
        <w:t xml:space="preserve"> Look back at a finished call and read its transcript.
</w:t>
      </w:r>
      <w:r>
        <w:rPr>
          <w:rFonts w:ascii="Georgia" w:cs="Georgia" w:eastAsia="Georgia" w:hAnsi="Georgia"/>
          <w:b/>
          <w:bCs/>
          <w:color w:val="18181B"/>
        </w:rPr>
        <w:t xml:space="preserve">Before you start:</w:t>
      </w:r>
      <w:r>
        <w:rPr>
          <w:rFonts w:ascii="Georgia" w:cs="Georgia" w:eastAsia="Georgia" w:hAnsi="Georgia"/>
          <w:color w:val="18181B"/>
        </w:rPr>
        <w:t xml:space="preserve"> A call took place; live audio is handled by the Bureau docked box, not Banter.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7C3AED"/>
          <w:sz w:val="22"/>
          <w:szCs w:val="22"/>
        </w:rPr>
        <w:t xml:space="preserve">1.  </w:t>
      </w:r>
      <w:r>
        <w:rPr>
          <w:rFonts w:ascii="Georgia" w:cs="Georgia" w:eastAsia="Georgia" w:hAnsi="Georgia"/>
          <w:color w:val="18181B"/>
        </w:rPr>
        <w:t xml:space="preserve">Open the call's playback page at </w:t>
      </w:r>
      <w:r>
        <w:rPr>
          <w:rFonts w:ascii="Consolas" w:cs="Consolas" w:eastAsia="Consolas" w:hAnsi="Consolas"/>
          <w:color w:val="7C3AED"/>
          <w:sz w:val="20"/>
          <w:szCs w:val="20"/>
        </w:rPr>
        <w:t xml:space="preserve">/banter/calls/:id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7C3AED"/>
          <w:sz w:val="22"/>
          <w:szCs w:val="22"/>
        </w:rPr>
        <w:t xml:space="preserve">2.  </w:t>
      </w:r>
      <w:r>
        <w:rPr>
          <w:rFonts w:ascii="Georgia" w:cs="Georgia" w:eastAsia="Georgia" w:hAnsi="Georgia"/>
          <w:color w:val="18181B"/>
        </w:rPr>
        <w:t xml:space="preserve">Review the call type (voice, video, or huddle), duration, and participants.</w:t>
      </w:r>
    </w:p>
    <w:p>
      <w:pPr>
        <w:spacing w:after="40" w:line="290"/>
        <w:ind w:left="380" w:hanging="240"/>
      </w:pPr>
      <w:r>
        <w:rPr>
          <w:rFonts w:ascii="Georgia" w:cs="Georgia" w:eastAsia="Georgia" w:hAnsi="Georgia"/>
          <w:b/>
          <w:bCs/>
          <w:color w:val="7C3AED"/>
          <w:sz w:val="22"/>
          <w:szCs w:val="22"/>
        </w:rPr>
        <w:t xml:space="preserve">3.  </w:t>
      </w:r>
      <w:r>
        <w:rPr>
          <w:rFonts w:ascii="Georgia" w:cs="Georgia" w:eastAsia="Georgia" w:hAnsi="Georgia"/>
          <w:color w:val="18181B"/>
        </w:rPr>
        <w:t xml:space="preserve">Read the transcript.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a read-only record of the call. You cannot start, join, or end a call from Banter; use the Bureau docked box for live audio.</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None.</w:t>
      </w:r>
    </w:p>
    <w:p>
      <w:pPr>
        <w:pageBreakBefore/>
        <w:pBdr>
          <w:bottom w:val="single" w:color="7C3AED"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7C3AED"/>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BigBlueBam (Bam)</w:t>
      </w:r>
      <w:r>
        <w:rPr>
          <w:rFonts w:ascii="Georgia" w:cs="Georgia" w:eastAsia="Georgia" w:hAnsi="Georgia"/>
          <w:color w:val="18181B"/>
        </w:rPr>
        <w:t xml:space="preserve"> at </w:t>
      </w:r>
      <w:r>
        <w:rPr>
          <w:rFonts w:ascii="Consolas" w:cs="Consolas" w:eastAsia="Consolas" w:hAnsi="Consolas"/>
          <w:color w:val="7C3AED"/>
          <w:sz w:val="20"/>
          <w:szCs w:val="20"/>
        </w:rPr>
        <w:t xml:space="preserve">/b3/</w:t>
      </w:r>
      <w:r>
        <w:rPr>
          <w:rFonts w:ascii="Georgia" w:cs="Georgia" w:eastAsia="Georgia" w:hAnsi="Georgia"/>
          <w:color w:val="18181B"/>
        </w:rPr>
        <w:t xml:space="preserve"> - the host app that owns your identity, organizations, and people. You sign in there before using Banter, and tasks and sprints shared into Banter come from Bam.</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at </w:t>
      </w:r>
      <w:r>
        <w:rPr>
          <w:rFonts w:ascii="Consolas" w:cs="Consolas" w:eastAsia="Consolas" w:hAnsi="Consolas"/>
          <w:color w:val="7C3AED"/>
          <w:sz w:val="20"/>
          <w:szCs w:val="20"/>
        </w:rPr>
        <w:t xml:space="preserve">/helpdesk/</w:t>
      </w:r>
      <w:r>
        <w:rPr>
          <w:rFonts w:ascii="Georgia" w:cs="Georgia" w:eastAsia="Georgia" w:hAnsi="Georgia"/>
          <w:color w:val="18181B"/>
        </w:rPr>
        <w:t xml:space="preserve"> - tickets shared into a Banter </w:t>
      </w:r>
      <w:r>
        <w:rPr>
          <w:rFonts w:ascii="Georgia" w:cs="Georgia" w:eastAsia="Georgia" w:hAnsi="Georgia"/>
          <w:color w:val="18181B"/>
        </w:rPr>
        <w:t xml:space="preserve">channel</w:t>
      </w:r>
      <w:fldSimple w:instr="XE &quot;Channel&quot;"/>
      <w:r>
        <w:rPr>
          <w:rFonts w:ascii="Georgia" w:cs="Georgia" w:eastAsia="Georgia" w:hAnsi="Georgia"/>
          <w:color w:val="18181B"/>
        </w:rPr>
        <w:t xml:space="preserve"> come from here.</w:t>
      </w:r>
    </w:p>
    <w:p>
      <w:pPr>
        <w:pStyle w:val="ListParagraph"/>
        <w:numPr>
          <w:ilvl w:val="0"/>
          <w:numId w:val="1"/>
        </w:numPr>
        <w:spacing w:after="40" w:line="290"/>
      </w:pPr>
      <w:r>
        <w:rPr>
          <w:rFonts w:ascii="Georgia" w:cs="Georgia" w:eastAsia="Georgia" w:hAnsi="Georgia"/>
          <w:b/>
          <w:bCs/>
          <w:color w:val="18181B"/>
        </w:rPr>
        <w:t xml:space="preserve">Bureau docked box</w:t>
      </w:r>
      <w:r>
        <w:rPr>
          <w:rFonts w:ascii="Georgia" w:cs="Georgia" w:eastAsia="Georgia" w:hAnsi="Georgia"/>
          <w:color w:val="18181B"/>
        </w:rPr>
        <w:t xml:space="preserve"> - the suite-wide live-audio layer that replaced Banter calls. Use it for voice and video; Banter keeps only the read-only call history.</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at </w:t>
      </w:r>
      <w:r>
        <w:rPr>
          <w:rFonts w:ascii="Consolas" w:cs="Consolas" w:eastAsia="Consolas" w:hAnsi="Consolas"/>
          <w:color w:val="7C3AED"/>
          <w:sz w:val="20"/>
          <w:szCs w:val="20"/>
        </w:rPr>
        <w:t xml:space="preserve">/bolt/</w:t>
      </w:r>
      <w:r>
        <w:rPr>
          <w:rFonts w:ascii="Georgia" w:cs="Georgia" w:eastAsia="Georgia" w:hAnsi="Georgia"/>
          <w:color w:val="18181B"/>
        </w:rPr>
        <w:t xml:space="preserve"> - the automation engine that consumes Banter events (</w:t>
      </w:r>
      <w:r>
        <w:rPr>
          <w:rFonts w:ascii="Consolas" w:cs="Consolas" w:eastAsia="Consolas" w:hAnsi="Consolas"/>
          <w:color w:val="7C3AED"/>
          <w:sz w:val="20"/>
          <w:szCs w:val="20"/>
        </w:rPr>
        <w:t xml:space="preserve">channel.created</w:t>
      </w:r>
      <w:r>
        <w:rPr>
          <w:rFonts w:ascii="Georgia" w:cs="Georgia" w:eastAsia="Georgia" w:hAnsi="Georgia"/>
          <w:color w:val="18181B"/>
        </w:rPr>
        <w:t xml:space="preserve">, </w:t>
      </w:r>
      <w:r>
        <w:rPr>
          <w:rFonts w:ascii="Consolas" w:cs="Consolas" w:eastAsia="Consolas" w:hAnsi="Consolas"/>
          <w:color w:val="7C3AED"/>
          <w:sz w:val="20"/>
          <w:szCs w:val="20"/>
        </w:rPr>
        <w:t xml:space="preserve">message.posted</w:t>
      </w:r>
      <w:r>
        <w:rPr>
          <w:rFonts w:ascii="Georgia" w:cs="Georgia" w:eastAsia="Georgia" w:hAnsi="Georgia"/>
          <w:color w:val="18181B"/>
        </w:rPr>
        <w:t xml:space="preserve">, </w:t>
      </w:r>
      <w:r>
        <w:rPr>
          <w:rFonts w:ascii="Consolas" w:cs="Consolas" w:eastAsia="Consolas" w:hAnsi="Consolas"/>
          <w:color w:val="7C3AED"/>
          <w:sz w:val="20"/>
          <w:szCs w:val="20"/>
        </w:rPr>
        <w:t xml:space="preserve">message.mentioned</w:t>
      </w:r>
      <w:r>
        <w:rPr>
          <w:rFonts w:ascii="Georgia" w:cs="Georgia" w:eastAsia="Georgia" w:hAnsi="Georgia"/>
          <w:color w:val="18181B"/>
        </w:rPr>
        <w:t xml:space="preserve">, </w:t>
      </w:r>
      <w:r>
        <w:rPr>
          <w:rFonts w:ascii="Consolas" w:cs="Consolas" w:eastAsia="Consolas" w:hAnsi="Consolas"/>
          <w:color w:val="7C3AED"/>
          <w:sz w:val="20"/>
          <w:szCs w:val="20"/>
        </w:rPr>
        <w:t xml:space="preserve">message.edited</w:t>
      </w:r>
      <w:r>
        <w:rPr>
          <w:rFonts w:ascii="Georgia" w:cs="Georgia" w:eastAsia="Georgia" w:hAnsi="Georgia"/>
          <w:color w:val="18181B"/>
        </w:rPr>
        <w:t xml:space="preserve">, </w:t>
      </w:r>
      <w:r>
        <w:rPr>
          <w:rFonts w:ascii="Consolas" w:cs="Consolas" w:eastAsia="Consolas" w:hAnsi="Consolas"/>
          <w:color w:val="7C3AED"/>
          <w:sz w:val="20"/>
          <w:szCs w:val="20"/>
        </w:rPr>
        <w:t xml:space="preserve">reaction.added</w:t>
      </w:r>
      <w:r>
        <w:rPr>
          <w:rFonts w:ascii="Georgia" w:cs="Georgia" w:eastAsia="Georgia" w:hAnsi="Georgia"/>
          <w:color w:val="18181B"/>
        </w:rPr>
        <w:t xml:space="preserve">, </w:t>
      </w:r>
      <w:r>
        <w:rPr>
          <w:rFonts w:ascii="Consolas" w:cs="Consolas" w:eastAsia="Consolas" w:hAnsi="Consolas"/>
          <w:color w:val="7C3AED"/>
          <w:sz w:val="20"/>
          <w:szCs w:val="20"/>
        </w:rPr>
        <w:t xml:space="preserve">message.scheduled</w:t>
      </w:r>
      <w:r>
        <w:rPr>
          <w:rFonts w:ascii="Georgia" w:cs="Georgia" w:eastAsia="Georgia" w:hAnsi="Georgia"/>
          <w:color w:val="18181B"/>
        </w:rPr>
        <w:t xml:space="preserve">, </w:t>
      </w:r>
      <w:r>
        <w:rPr>
          <w:rFonts w:ascii="Consolas" w:cs="Consolas" w:eastAsia="Consolas" w:hAnsi="Consolas"/>
          <w:color w:val="7C3AED"/>
          <w:sz w:val="20"/>
          <w:szCs w:val="20"/>
        </w:rPr>
        <w:t xml:space="preserve">message.quiet_hours_deferred</w:t>
      </w:r>
      <w:r>
        <w:rPr>
          <w:rFonts w:ascii="Georgia" w:cs="Georgia" w:eastAsia="Georgia" w:hAnsi="Georgia"/>
          <w:color w:val="18181B"/>
        </w:rPr>
        <w:t xml:space="preserve">, and </w:t>
      </w:r>
      <w:r>
        <w:rPr>
          <w:rFonts w:ascii="Consolas" w:cs="Consolas" w:eastAsia="Consolas" w:hAnsi="Consolas"/>
          <w:color w:val="7C3AED"/>
          <w:sz w:val="20"/>
          <w:szCs w:val="20"/>
        </w:rPr>
        <w:t xml:space="preserve">message.matched</w:t>
      </w:r>
      <w:r>
        <w:rPr>
          <w:rFonts w:ascii="Georgia" w:cs="Georgia" w:eastAsia="Georgia" w:hAnsi="Georgia"/>
          <w:color w:val="18181B"/>
        </w:rPr>
        <w:t xml:space="preserve">, all on source </w:t>
      </w:r>
      <w:r>
        <w:rPr>
          <w:rFonts w:ascii="Consolas" w:cs="Consolas" w:eastAsia="Consolas" w:hAnsi="Consolas"/>
          <w:color w:val="7C3AED"/>
          <w:sz w:val="20"/>
          <w:szCs w:val="20"/>
        </w:rPr>
        <w:t xml:space="preserve">banter</w:t>
      </w:r>
      <w:r>
        <w:rPr>
          <w:rFonts w:ascii="Georgia" w:cs="Georgia" w:eastAsia="Georgia" w:hAnsi="Georgia"/>
          <w:color w:val="18181B"/>
        </w:rPr>
        <w:t xml:space="preserve">) and can drive Banter actions.</w:t>
      </w:r>
    </w:p>
    <w:p>
      <w:pPr>
        <w:pStyle w:val="ListParagraph"/>
        <w:numPr>
          <w:ilvl w:val="0"/>
          <w:numId w:val="1"/>
        </w:numPr>
        <w:spacing w:after="40" w:line="290"/>
      </w:pPr>
      <w:r>
        <w:rPr>
          <w:rFonts w:ascii="Georgia" w:cs="Georgia" w:eastAsia="Georgia" w:hAnsi="Georgia"/>
          <w:b/>
          <w:bCs/>
          <w:color w:val="18181B"/>
        </w:rPr>
        <w:t xml:space="preserve">Banter MCP-tools reference</w:t>
      </w:r>
      <w:r>
        <w:rPr>
          <w:rFonts w:ascii="Georgia" w:cs="Georgia" w:eastAsia="Georgia" w:hAnsi="Georgia"/>
          <w:color w:val="18181B"/>
        </w:rPr>
        <w:t xml:space="preserve"> in </w:t>
      </w:r>
      <w:r>
        <w:rPr>
          <w:rFonts w:ascii="Consolas" w:cs="Consolas" w:eastAsia="Consolas" w:hAnsi="Consolas"/>
          <w:color w:val="7C3AED"/>
          <w:sz w:val="20"/>
          <w:szCs w:val="20"/>
        </w:rPr>
        <w:t xml:space="preserve">docs/apps/banter/</w:t>
      </w:r>
      <w:r>
        <w:rPr>
          <w:rFonts w:ascii="Georgia" w:cs="Georgia" w:eastAsia="Georgia" w:hAnsi="Georgia"/>
          <w:color w:val="18181B"/>
        </w:rPr>
        <w:t xml:space="preserve"> - the full catalog of the Banter tools (over 50 core tools plus the 3 subscription tools) used by AI agents.</w:t>
      </w:r>
    </w:p>
    <w:p>
      <w:pPr>
        <w:pStyle w:val="ListParagraph"/>
        <w:numPr>
          <w:ilvl w:val="0"/>
          <w:numId w:val="1"/>
        </w:numPr>
        <w:spacing w:after="40" w:line="290"/>
      </w:pPr>
      <w:r>
        <w:rPr>
          <w:rFonts w:ascii="Georgia" w:cs="Georgia" w:eastAsia="Georgia" w:hAnsi="Georgia"/>
          <w:b/>
          <w:bCs/>
          <w:color w:val="18181B"/>
        </w:rPr>
        <w:t xml:space="preserve">Banter guide</w:t>
      </w:r>
      <w:r>
        <w:rPr>
          <w:rFonts w:ascii="Georgia" w:cs="Georgia" w:eastAsia="Georgia" w:hAnsi="Georgia"/>
          <w:color w:val="18181B"/>
        </w:rPr>
        <w:t xml:space="preserve"> in </w:t>
      </w:r>
      <w:r>
        <w:rPr>
          <w:rFonts w:ascii="Consolas" w:cs="Consolas" w:eastAsia="Consolas" w:hAnsi="Consolas"/>
          <w:color w:val="7C3AED"/>
          <w:sz w:val="20"/>
          <w:szCs w:val="20"/>
        </w:rPr>
        <w:t xml:space="preserve">docs/apps/banter/</w:t>
      </w:r>
      <w:r>
        <w:rPr>
          <w:rFonts w:ascii="Georgia" w:cs="Georgia" w:eastAsia="Georgia" w:hAnsi="Georgia"/>
          <w:color w:val="18181B"/>
        </w:rPr>
        <w:t xml:space="preserve"> - product-level overview. Where it advertises live voice calls, follow this help doc instead: those calls are retired in Banter, and live audio is handled by the Bureau docked box.</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2EBFD" w:val="clear"/>
            <w:tcMar>
              <w:top w:type="dxa" w:w="240"/>
              <w:left w:type="dxa" w:w="280"/>
              <w:bottom w:type="dxa" w:w="240"/>
              <w:right w:type="dxa" w:w="280"/>
            </w:tcMar>
          </w:tcPr>
          <w:p>
            <w:pPr>
              <w:spacing w:after="40"/>
            </w:pPr>
            <w:r>
              <w:rPr>
                <w:rFonts w:ascii="Arial" w:cs="Arial" w:eastAsia="Arial" w:hAnsi="Arial"/>
                <w:b/>
                <w:bCs/>
                <w:color w:val="7C3AED"/>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is the maximum length of a single Banter message?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4,000 characters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10,000 characters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40,000 characters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is no limit</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What are the three channel types besides DMs?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public, private, and a DM type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open, closed, and hidden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team, project, and personal</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default, custom, and archived</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four channel roles, and which one is read-only?</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How many people total can a group DM hold?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2 people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3 to 8 people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Up to 10 people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Up to 50 people</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Who can pin a message in a channel, and who can everyone see the pin?</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Who can see your bookmarks?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Everyone in the channel</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Only channel admins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you</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Anyone in your org</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of these is one of the live presence statuses in Banter?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away on vacation</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do not disturb</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in a meeting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snoozed</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happens the first time anyone opens Banter in an org that has no channels?</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are the three options for the 'Who can create channels' org policy?</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Everyone, Admins only, Organization owners only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Members, Managers, Owners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Open, Restricted, Locked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Everyone, Verified, Owners</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How is channel creation from the single + button rate-limited?</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What happens to a reply in a thread unless you tick 'Also send to channel'?</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It is discarded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It stays in the thread only</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It posts only to the parent author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It is queued for later</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does Banter now do about live audio calls, and where does live audio happen instead?</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What is a quiet hours policy, and which posts does it mostly affect?</w:t>
            </w:r>
          </w:p>
          <w:p>
            <w:pPr>
              <w:spacing w:after="40" w:before="100"/>
            </w:pPr>
            <w:r>
              <w:rPr>
                <w:rFonts w:ascii="Georgia" w:cs="Georgia" w:eastAsia="Georgia" w:hAnsi="Georgia"/>
                <w:b/>
                <w:bCs/>
                <w:color w:val="18181B"/>
                <w:sz w:val="22"/>
                <w:szCs w:val="22"/>
              </w:rPr>
              <w:t xml:space="preserve">14. </w:t>
            </w:r>
            <w:r>
              <w:rPr>
                <w:rFonts w:ascii="Georgia" w:cs="Georgia" w:eastAsia="Georgia" w:hAnsi="Georgia"/>
                <w:color w:val="18181B"/>
                <w:sz w:val="22"/>
                <w:szCs w:val="22"/>
              </w:rPr>
              <w:t xml:space="preserve">What keyboard shortcut opens the quick channel switcher?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Ctrl/Cmd+K</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Ctrl/Cmd+Shift+M</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Esc</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Up arrow</w:t>
            </w:r>
          </w:p>
        </w:tc>
      </w:tr>
    </w:tbl>
    <w:p>
      <w:pPr>
        <w:sectPr>
          <w:headerReference w:type="default" r:id="rId12"/>
          <w:footerReference w:type="default" r:id="rId13"/>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59669" w:val="clear"/>
            <w:tcMar>
              <w:top w:type="dxa" w:w="360"/>
              <w:left w:type="dxa" w:w="320"/>
              <w:bottom w:type="dxa" w:w="360"/>
              <w:right w:type="dxa" w:w="320"/>
            </w:tcMar>
          </w:tcPr>
          <w:p>
            <w:pPr>
              <w:spacing w:after="40"/>
            </w:pPr>
            <w:r>
              <w:rPr>
                <w:rFonts w:ascii="Arial" w:cs="Arial" w:eastAsia="Arial" w:hAnsi="Arial"/>
                <w:b/>
                <w:bCs/>
                <w:color w:val="8FD0BC"/>
                <w:sz w:val="26"/>
                <w:szCs w:val="26"/>
              </w:rPr>
              <w:t xml:space="preserve">CHAPTER 4</w:t>
            </w:r>
          </w:p>
          <w:p>
            <w:pPr>
              <w:pStyle w:val="Heading1"/>
              <w:spacing w:after="60" w:before="0"/>
              <w:outlineLvl w:val="0"/>
            </w:pPr>
            <w:r>
              <w:rPr>
                <w:rFonts w:ascii="Arial" w:cs="Arial" w:eastAsia="Arial" w:hAnsi="Arial"/>
                <w:b/>
                <w:bCs/>
                <w:color w:val="FFFFFF"/>
                <w:sz w:val="80"/>
                <w:szCs w:val="80"/>
              </w:rPr>
              <w:t xml:space="preserve">Beacon</w:t>
            </w:r>
          </w:p>
          <w:p>
            <w:pPr>
              <w:spacing w:after="0"/>
            </w:pPr>
            <w:r>
              <w:rPr>
                <w:rFonts w:ascii="Arial" w:cs="Arial" w:eastAsia="Arial" w:hAnsi="Arial"/>
                <w:color w:val="FFFFFF"/>
                <w:sz w:val="28"/>
                <w:szCs w:val="28"/>
              </w:rPr>
              <w:t xml:space="preserve">Knowledge that stays true, not just written once.</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059669"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Beacon is your team's knowledge base, built so articles stay accurate over time instead of rotting quietly after the day they were written. You write in Markdown, find answers by meaning with hybrid search, walk a knowledge graph of typed links, and lean on a freshness dashboard that surfaces stale knowledge before it misleads anyone. This chapter takes you from your first published article through search, linking, the governance sweep, and expiry policy, and it shows where an agent can ingest and verify knowledge through the same tools. By the end you will be able to publish an article, find it by meaning, and keep the whole library verified.</w:t>
            </w:r>
          </w:p>
        </w:tc>
      </w:tr>
    </w:tbl>
    <w:p>
      <w:pPr>
        <w:spacing w:after="80" w:before="260"/>
      </w:pPr>
      <w:r>
        <w:rPr>
          <w:rFonts w:ascii="Arial" w:cs="Arial" w:eastAsia="Arial" w:hAnsi="Arial"/>
          <w:b/>
          <w:bCs/>
          <w:color w:val="059669"/>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Knowledge articles with a full lifecycle: Draft, Active, Pending Review, Archived, Retired</w:t>
      </w:r>
    </w:p>
    <w:p>
      <w:pPr>
        <w:pStyle w:val="ListParagraph"/>
        <w:numPr>
          <w:ilvl w:val="0"/>
          <w:numId w:val="1"/>
        </w:numPr>
        <w:spacing w:after="40"/>
      </w:pPr>
      <w:r>
        <w:rPr>
          <w:rFonts w:ascii="Georgia" w:cs="Georgia" w:eastAsia="Georgia" w:hAnsi="Georgia"/>
          <w:color w:val="18181B"/>
          <w:sz w:val="22"/>
          <w:szCs w:val="22"/>
        </w:rPr>
        <w:t xml:space="preserve">A freshness signal that flags stale, expiring, or unverified knowledge before it bites</w:t>
      </w:r>
    </w:p>
    <w:p>
      <w:pPr>
        <w:pStyle w:val="ListParagraph"/>
        <w:numPr>
          <w:ilvl w:val="0"/>
          <w:numId w:val="1"/>
        </w:numPr>
        <w:spacing w:after="40"/>
      </w:pPr>
      <w:r>
        <w:rPr>
          <w:rFonts w:ascii="Georgia" w:cs="Georgia" w:eastAsia="Georgia" w:hAnsi="Georgia"/>
          <w:color w:val="18181B"/>
          <w:sz w:val="22"/>
          <w:szCs w:val="22"/>
        </w:rPr>
        <w:t xml:space="preserve">Hybrid search: semantic plus tags plus link traversal plus keyword fallback</w:t>
      </w:r>
    </w:p>
    <w:p>
      <w:pPr>
        <w:pStyle w:val="ListParagraph"/>
        <w:numPr>
          <w:ilvl w:val="0"/>
          <w:numId w:val="1"/>
        </w:numPr>
        <w:spacing w:after="40"/>
      </w:pPr>
      <w:r>
        <w:rPr>
          <w:rFonts w:ascii="Georgia" w:cs="Georgia" w:eastAsia="Georgia" w:hAnsi="Georgia"/>
          <w:color w:val="18181B"/>
          <w:sz w:val="22"/>
          <w:szCs w:val="22"/>
        </w:rPr>
        <w:t xml:space="preserve">A Knowledge Graph of typed links and implicit Tag Affinity edges</w:t>
      </w:r>
    </w:p>
    <w:p>
      <w:pPr>
        <w:pStyle w:val="ListParagraph"/>
        <w:numPr>
          <w:ilvl w:val="0"/>
          <w:numId w:val="1"/>
        </w:numPr>
        <w:spacing w:after="40"/>
      </w:pPr>
      <w:r>
        <w:rPr>
          <w:rFonts w:ascii="Georgia" w:cs="Georgia" w:eastAsia="Georgia" w:hAnsi="Georgia"/>
          <w:color w:val="18181B"/>
          <w:sz w:val="22"/>
          <w:szCs w:val="22"/>
        </w:rPr>
        <w:t xml:space="preserve">Per-scope expiry policy and a Fridge Cleanout dashboard for keeping the library verified</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Knowledge Home   .   Browse the article list   .   Read an article (detail page)   .   Create and edit an article   .   Lifecycle actions   .   Search</w:t>
      </w:r>
    </w:p>
    <w:p>
      <w:pPr>
        <w:pBdr>
          <w:left w:val="single" w:color="69C0A5" w:sz="24" w:space="10"/>
        </w:pBdr>
        <w:spacing w:after="60" w:line="300"/>
        <w:ind w:left="300"/>
      </w:pPr>
      <w:r>
        <w:rPr>
          <w:rFonts w:ascii="Georgia" w:cs="Georgia" w:eastAsia="Georgia" w:hAnsi="Georgia"/>
          <w:i/>
          <w:iCs/>
          <w:color w:val="52525B"/>
        </w:rPr>
        <w:t xml:space="preserve">Beacon is your team's knowledge base: a place to write, search, link, and keep
articles current. It is the app you reach for when knowledge needs to stay
accurate over time, not just get written once and forgotten.</w:t>
      </w:r>
    </w:p>
    <w:p>
      <w:pPr>
        <w:pageBreakBefore/>
        <w:pBdr>
          <w:bottom w:val="single" w:color="05966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59669"/>
          <w:sz w:val="30"/>
          <w:szCs w:val="30"/>
        </w:rPr>
        <w:t xml:space="preserve">Overview</w:t>
      </w:r>
    </w:p>
    <w:p>
      <w:pPr>
        <w:keepNext w:val="false"/>
        <w:spacing w:after="120" w:line="300"/>
        <w:jc w:val="left"/>
      </w:pPr>
      <w:r>
        <w:rPr>
          <w:rFonts w:ascii="Georgia" w:cs="Georgia" w:eastAsia="Georgia" w:hAnsi="Georgia"/>
          <w:color w:val="18181B"/>
        </w:rPr>
        <w:t xml:space="preserve">Beacon</w:t>
      </w:r>
      <w:fldSimple w:instr="XE &quot;Beacon&quot;"/>
      <w:r>
        <w:rPr>
          <w:rStyle w:val="FootnoteReference"/>
        </w:rPr>
        <w:footnoteReference w:id="28"/>
      </w:r>
      <w:r>
        <w:rPr>
          <w:rFonts w:ascii="Georgia" w:cs="Georgia" w:eastAsia="Georgia" w:hAnsi="Georgia"/>
          <w:color w:val="18181B"/>
        </w:rPr>
        <w:t xml:space="preserve"> stores your team's knowledge as </w:t>
      </w:r>
      <w:r>
        <w:rPr>
          <w:rFonts w:ascii="Georgia" w:cs="Georgia" w:eastAsia="Georgia" w:hAnsi="Georgia"/>
          <w:b/>
          <w:bCs/>
          <w:color w:val="18181B"/>
        </w:rPr>
        <w:t xml:space="preserve">Beacons</w:t>
      </w:r>
      <w:r>
        <w:rPr>
          <w:rFonts w:ascii="Georgia" w:cs="Georgia" w:eastAsia="Georgia" w:hAnsi="Georgia"/>
          <w:color w:val="18181B"/>
        </w:rPr>
        <w:t xml:space="preserve"> (knowledge articles). Each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has a title, a short summary, a Markdown body, an owner, a </w:t>
      </w:r>
      <w:r>
        <w:rPr>
          <w:rFonts w:ascii="Georgia" w:cs="Georgia" w:eastAsia="Georgia" w:hAnsi="Georgia"/>
          <w:color w:val="18181B"/>
        </w:rPr>
        <w:t xml:space="preserve">visibility</w:t>
      </w:r>
      <w:fldSimple w:instr="XE &quot;Visibility&quot;"/>
      <w:r>
        <w:rPr>
          <w:rStyle w:val="FootnoteReference"/>
        </w:rPr>
        <w:footnoteReference w:id="29"/>
      </w:r>
      <w:r>
        <w:rPr>
          <w:rFonts w:ascii="Georgia" w:cs="Georgia" w:eastAsia="Georgia" w:hAnsi="Georgia"/>
          <w:color w:val="18181B"/>
        </w:rPr>
        <w:t xml:space="preserve">
level, and an expiry date. Beacons move through a lifecycle (Draft, Active,
Pending Review, Archived, Retired) and carry a </w:t>
      </w:r>
      <w:r>
        <w:rPr>
          <w:rFonts w:ascii="Georgia" w:cs="Georgia" w:eastAsia="Georgia" w:hAnsi="Georgia"/>
          <w:color w:val="18181B"/>
        </w:rPr>
        <w:t xml:space="preserve">freshness</w:t>
      </w:r>
      <w:fldSimple w:instr="XE &quot;Freshness&quot;"/>
      <w:r>
        <w:rPr>
          <w:rStyle w:val="FootnoteReference"/>
        </w:rPr>
        <w:footnoteReference w:id="30"/>
      </w:r>
      <w:r>
        <w:rPr>
          <w:rFonts w:ascii="Georgia" w:cs="Georgia" w:eastAsia="Georgia" w:hAnsi="Georgia"/>
          <w:color w:val="18181B"/>
        </w:rPr>
        <w:t xml:space="preserve"> signal so stale
knowledge surfaces before it misleads anyone.</w:t>
      </w:r>
    </w:p>
    <w:p>
      <w:pPr>
        <w:pBdr>
          <w:left w:val="single" w:color="059669" w:sz="48" w:space="12"/>
        </w:pBdr>
        <w:spacing w:after="160" w:before="160"/>
        <w:ind w:left="360" w:right="360"/>
      </w:pPr>
      <w:r>
        <w:rPr>
          <w:rFonts w:ascii="Arial" w:cs="Arial" w:eastAsia="Arial" w:hAnsi="Arial"/>
          <w:b/>
          <w:bCs/>
          <w:i/>
          <w:iCs/>
          <w:color w:val="059669"/>
          <w:sz w:val="30"/>
          <w:szCs w:val="30"/>
        </w:rPr>
        <w:t xml:space="preserve">Freshness is the whole point: Beacon shows you when knowledge is going stale before anyone acts on it.</w:t>
      </w:r>
    </w:p>
    <w:p>
      <w:pPr>
        <w:keepNext w:val="false"/>
        <w:spacing w:after="120" w:line="300"/>
        <w:jc w:val="left"/>
      </w:pPr>
      <w:r>
        <w:rPr>
          <w:rFonts w:ascii="Georgia" w:cs="Georgia" w:eastAsia="Georgia" w:hAnsi="Georgia"/>
          <w:color w:val="18181B"/>
        </w:rPr>
        <w:t xml:space="preserve">Beyond plain storage,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connects articles into a </w:t>
      </w:r>
      <w:r>
        <w:rPr>
          <w:rFonts w:ascii="Georgia" w:cs="Georgia" w:eastAsia="Georgia" w:hAnsi="Georgia"/>
          <w:b/>
          <w:bCs/>
          <w:color w:val="18181B"/>
        </w:rPr>
        <w:t xml:space="preserve">Knowledge Graph</w:t>
      </w:r>
      <w:fldSimple w:instr="XE &quot;Knowledge Graph&quot;"/>
      <w:r>
        <w:rPr>
          <w:rStyle w:val="FootnoteReference"/>
        </w:rPr>
        <w:footnoteReference w:id="31"/>
      </w:r>
      <w:r>
        <w:rPr>
          <w:rFonts w:ascii="Georgia" w:cs="Georgia" w:eastAsia="Georgia" w:hAnsi="Georgia"/>
          <w:color w:val="18181B"/>
        </w:rPr>
        <w:t xml:space="preserve"> of
typed links and shared </w:t>
      </w:r>
      <w:r>
        <w:rPr>
          <w:rFonts w:ascii="Georgia" w:cs="Georgia" w:eastAsia="Georgia" w:hAnsi="Georgia"/>
          <w:color w:val="18181B"/>
        </w:rPr>
        <w:t xml:space="preserve">tags</w:t>
      </w:r>
      <w:fldSimple w:instr="XE &quot;Tags&quot;"/>
      <w:r>
        <w:rPr>
          <w:rStyle w:val="FootnoteReference"/>
        </w:rPr>
        <w:footnoteReference w:id="32"/>
      </w:r>
      <w:r>
        <w:rPr>
          <w:rFonts w:ascii="Georgia" w:cs="Georgia" w:eastAsia="Georgia" w:hAnsi="Georgia"/>
          <w:color w:val="18181B"/>
        </w:rPr>
        <w:t xml:space="preserve">, runs </w:t>
      </w:r>
      <w:r>
        <w:rPr>
          <w:rFonts w:ascii="Georgia" w:cs="Georgia" w:eastAsia="Georgia" w:hAnsi="Georgia"/>
          <w:b/>
          <w:bCs/>
          <w:color w:val="18181B"/>
        </w:rPr>
        <w:t xml:space="preserve">hybrid search</w:t>
      </w:r>
      <w:r>
        <w:rPr>
          <w:rFonts w:ascii="Georgia" w:cs="Georgia" w:eastAsia="Georgia" w:hAnsi="Georgia"/>
          <w:color w:val="18181B"/>
        </w:rPr>
        <w:t xml:space="preserve"> (semantic plus </w:t>
      </w:r>
      <w:r>
        <w:rPr>
          <w:rFonts w:ascii="Georgia" w:cs="Georgia" w:eastAsia="Georgia" w:hAnsi="Georgia"/>
          <w:color w:val="18181B"/>
        </w:rPr>
        <w:t xml:space="preserve">tags</w:t>
      </w:r>
      <w:fldSimple w:instr="XE &quot;Tags&quot;"/>
      <w:r>
        <w:rPr>
          <w:rFonts w:ascii="Georgia" w:cs="Georgia" w:eastAsia="Georgia" w:hAnsi="Georgia"/>
          <w:color w:val="18181B"/>
        </w:rPr>
        <w:t xml:space="preserve"> plus
</w:t>
      </w:r>
      <w:r>
        <w:rPr>
          <w:rFonts w:ascii="Georgia" w:cs="Georgia" w:eastAsia="Georgia" w:hAnsi="Georgia"/>
          <w:color w:val="18181B"/>
        </w:rPr>
        <w:t xml:space="preserve">link</w:t>
      </w:r>
      <w:fldSimple w:instr="XE &quot;Link&quot;"/>
      <w:r>
        <w:rPr>
          <w:rStyle w:val="FootnoteReference"/>
        </w:rPr>
        <w:footnoteReference w:id="33"/>
      </w:r>
      <w:r>
        <w:rPr>
          <w:rFonts w:ascii="Georgia" w:cs="Georgia" w:eastAsia="Georgia" w:hAnsi="Georgia"/>
          <w:color w:val="18181B"/>
        </w:rPr>
        <w:t xml:space="preserve"> traversal plus keyword fallback), and gives governance owners a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-focused dashboard for keeping the library verified. Expiry policies
let an org set how long knowledge stays trusted before it needs re-</w:t>
      </w:r>
      <w:r>
        <w:rPr>
          <w:rFonts w:ascii="Georgia" w:cs="Georgia" w:eastAsia="Georgia" w:hAnsi="Georgia"/>
          <w:color w:val="18181B"/>
        </w:rPr>
        <w:t xml:space="preserve">verification</w:t>
      </w:r>
      <w:fldSimple w:instr="XE &quot;Verification&quot;"/>
      <w:r>
        <w:rPr>
          <w:rStyle w:val="FootnoteReference"/>
        </w:rPr>
        <w:footnoteReference w:id="34"/>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Beacon</w:t>
      </w:r>
      <w:fldSimple w:instr="XE &quot;Beacon&quot;"/>
      <w:r>
        <w:rPr>
          <w:rFonts w:ascii="Georgia" w:cs="Georgia" w:eastAsia="Georgia" w:hAnsi="Georgia"/>
          <w:color w:val="18181B"/>
        </w:rPr>
        <w:t xml:space="preserve"> is part of the BigBlueBam suite. It shares your platform login with Bam
and the other apps, pulls its project list from Bam, and publishes lifecycle
events to Bolt so automations can react when knowledge is created, updated,
verified, or retired.</w:t>
      </w:r>
    </w:p>
    <w:p>
      <w:pPr>
        <w:pStyle w:val="Heading3"/>
        <w:keepNext/>
        <w:spacing w:after="100" w:before="200"/>
        <w:outlineLvl w:val="2"/>
      </w:pPr>
      <w:r>
        <w:rPr>
          <w:rFonts w:ascii="Arial" w:cs="Arial" w:eastAsia="Arial" w:hAnsi="Arial"/>
          <w:b/>
          <w:bCs/>
          <w:color w:val="059669"/>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Beacon</w:t>
      </w:r>
      <w:fldSimple w:instr="XE &quot;Beacon&quot;"/>
      <w:r>
        <w:rPr>
          <w:rFonts w:ascii="Georgia" w:cs="Georgia" w:eastAsia="Georgia" w:hAnsi="Georgia"/>
          <w:color w:val="18181B"/>
        </w:rPr>
        <w:t xml:space="preserve"> - A single knowledge article. Has a globally unique slug, a title,
a summary (up to 500 characters), a Markdown body, a version number, a </w:t>
      </w:r>
      <w:r>
        <w:rPr>
          <w:rFonts w:ascii="Georgia" w:cs="Georgia" w:eastAsia="Georgia" w:hAnsi="Georgia"/>
          <w:color w:val="18181B"/>
        </w:rPr>
        <w:t xml:space="preserve">status</w:t>
      </w:r>
      <w:fldSimple w:instr="XE &quot;Status&quot;"/>
      <w:r>
        <w:rPr>
          <w:rStyle w:val="FootnoteReference"/>
        </w:rPr>
        <w:footnoteReference w:id="35"/>
      </w:r>
      <w:r>
        <w:rPr>
          <w:rFonts w:ascii="Georgia" w:cs="Georgia" w:eastAsia="Georgia" w:hAnsi="Georgia"/>
          <w:color w:val="18181B"/>
        </w:rPr>
        <w:t xml:space="preserve">,
a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 owner, an optional project, and an expiry date.</w:t>
      </w:r>
    </w:p>
    <w:p>
      <w:pPr>
        <w:pStyle w:val="ListParagraph"/>
        <w:numPr>
          <w:ilvl w:val="0"/>
          <w:numId w:val="1"/>
        </w:numPr>
        <w:spacing w:after="40" w:line="290"/>
      </w:pP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 The article's place in its lifecycle. The five statuses you will
see in the UI are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Active</w:t>
      </w:r>
      <w:r>
        <w:rPr>
          <w:rFonts w:ascii="Georgia" w:cs="Georgia" w:eastAsia="Georgia" w:hAnsi="Georgia"/>
          <w:color w:val="18181B"/>
        </w:rPr>
        <w:t xml:space="preserve">, </w:t>
      </w:r>
      <w:r>
        <w:rPr>
          <w:rFonts w:ascii="Georgia" w:cs="Georgia" w:eastAsia="Georgia" w:hAnsi="Georgia"/>
          <w:b/>
          <w:bCs/>
          <w:color w:val="18181B"/>
        </w:rPr>
        <w:t xml:space="preserve">Pending Review</w:t>
      </w:r>
      <w:r>
        <w:rPr>
          <w:rFonts w:ascii="Georgia" w:cs="Georgia" w:eastAsia="Georgia" w:hAnsi="Georgia"/>
          <w:color w:val="18181B"/>
        </w:rPr>
        <w:t xml:space="preserve">, </w:t>
      </w:r>
      <w:r>
        <w:rPr>
          <w:rFonts w:ascii="Georgia" w:cs="Georgia" w:eastAsia="Georgia" w:hAnsi="Georgia"/>
          <w:b/>
          <w:bCs/>
          <w:color w:val="18181B"/>
        </w:rPr>
        <w:t xml:space="preserve">Archived</w:t>
      </w:r>
      <w:r>
        <w:rPr>
          <w:rFonts w:ascii="Georgia" w:cs="Georgia" w:eastAsia="Georgia" w:hAnsi="Georgia"/>
          <w:color w:val="18181B"/>
        </w:rPr>
        <w:t xml:space="preserve">, and
</w:t>
      </w:r>
      <w:r>
        <w:rPr>
          <w:rFonts w:ascii="Georgia" w:cs="Georgia" w:eastAsia="Georgia" w:hAnsi="Georgia"/>
          <w:b/>
          <w:bCs/>
          <w:color w:val="18181B"/>
        </w:rPr>
        <w:t xml:space="preserve">Retired</w:t>
      </w:r>
      <w:r>
        <w:rPr>
          <w:rFonts w:ascii="Georgia" w:cs="Georgia" w:eastAsia="Georgia" w:hAnsi="Georgia"/>
          <w:color w:val="18181B"/>
        </w:rPr>
        <w:t xml:space="preserve">. New articles start as Draft; publishing makes them Active.</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 Who can see the article: </w:t>
      </w:r>
      <w:r>
        <w:rPr>
          <w:rFonts w:ascii="Georgia" w:cs="Georgia" w:eastAsia="Georgia" w:hAnsi="Georgia"/>
          <w:b/>
          <w:bCs/>
          <w:color w:val="18181B"/>
        </w:rPr>
        <w:t xml:space="preserve">Public</w:t>
      </w:r>
      <w:r>
        <w:rPr>
          <w:rFonts w:ascii="Georgia" w:cs="Georgia" w:eastAsia="Georgia" w:hAnsi="Georgia"/>
          <w:color w:val="18181B"/>
        </w:rPr>
        <w:t xml:space="preserve">,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 </w:t>
      </w:r>
      <w:r>
        <w:rPr>
          <w:rFonts w:ascii="Georgia" w:cs="Georgia" w:eastAsia="Georgia" w:hAnsi="Georgia"/>
          <w:b/>
          <w:bCs/>
          <w:color w:val="18181B"/>
        </w:rPr>
        <w:t xml:space="preserve">Private</w:t>
      </w:r>
      <w:r>
        <w:rPr>
          <w:rFonts w:ascii="Georgia" w:cs="Georgia" w:eastAsia="Georgia" w:hAnsi="Georgia"/>
          <w:color w:val="18181B"/>
        </w:rPr>
        <w:t xml:space="preserve">. Public and Organization are visible to all org
members; Private is visible only to the owner or creator; Project is visible
to the owner, creator, or members of that project.</w:t>
      </w:r>
    </w:p>
    <w:p>
      <w:pPr>
        <w:pStyle w:val="ListParagraph"/>
        <w:numPr>
          <w:ilvl w:val="0"/>
          <w:numId w:val="1"/>
        </w:numPr>
        <w:spacing w:after="40" w:line="290"/>
      </w:pPr>
      <w:r>
        <w:rPr>
          <w:rFonts w:ascii="Georgia" w:cs="Georgia" w:eastAsia="Georgia" w:hAnsi="Georgia"/>
          <w:b/>
          <w:bCs/>
          <w:color w:val="18181B"/>
        </w:rPr>
        <w:t xml:space="preserve">Freshness</w:t>
      </w:r>
      <w:fldSimple w:instr="XE &quot;Freshness&quot;"/>
      <w:r>
        <w:rPr>
          <w:rFonts w:ascii="Georgia" w:cs="Georgia" w:eastAsia="Georgia" w:hAnsi="Georgia"/>
          <w:color w:val="18181B"/>
        </w:rPr>
        <w:t xml:space="preserve"> - A computed signal based on when the article was last verified
and when it expires. The detail page and cards show one of four states:
</w:t>
      </w:r>
      <w:r>
        <w:rPr>
          <w:rFonts w:ascii="Georgia" w:cs="Georgia" w:eastAsia="Georgia" w:hAnsi="Georgia"/>
          <w:b/>
          <w:bCs/>
          <w:color w:val="18181B"/>
        </w:rPr>
        <w:t xml:space="preserve">Verified recently</w:t>
      </w:r>
      <w:r>
        <w:rPr>
          <w:rFonts w:ascii="Georgia" w:cs="Georgia" w:eastAsia="Georgia" w:hAnsi="Georgia"/>
          <w:color w:val="18181B"/>
        </w:rPr>
        <w:t xml:space="preserve">, </w:t>
      </w:r>
      <w:r>
        <w:rPr>
          <w:rFonts w:ascii="Georgia" w:cs="Georgia" w:eastAsia="Georgia" w:hAnsi="Georgia"/>
          <w:b/>
          <w:bCs/>
          <w:color w:val="18181B"/>
        </w:rPr>
        <w:t xml:space="preserve">Content is stale</w:t>
      </w:r>
      <w:r>
        <w:rPr>
          <w:rFonts w:ascii="Georgia" w:cs="Georgia" w:eastAsia="Georgia" w:hAnsi="Georgia"/>
          <w:color w:val="18181B"/>
        </w:rPr>
        <w:t xml:space="preserve">, </w:t>
      </w:r>
      <w:r>
        <w:rPr>
          <w:rFonts w:ascii="Georgia" w:cs="Georgia" w:eastAsia="Georgia" w:hAnsi="Georgia"/>
          <w:b/>
          <w:bCs/>
          <w:color w:val="18181B"/>
        </w:rPr>
        <w:t xml:space="preserve">Expiring soon</w:t>
      </w:r>
      <w:r>
        <w:rPr>
          <w:rFonts w:ascii="Georgia" w:cs="Georgia" w:eastAsia="Georgia" w:hAnsi="Georgia"/>
          <w:color w:val="18181B"/>
        </w:rPr>
        <w:t xml:space="preserve">, or </w:t>
      </w:r>
      <w:r>
        <w:rPr>
          <w:rFonts w:ascii="Georgia" w:cs="Georgia" w:eastAsia="Georgia" w:hAnsi="Georgia"/>
          <w:b/>
          <w:bCs/>
          <w:color w:val="18181B"/>
        </w:rPr>
        <w:t xml:space="preserve">Needs
</w:t>
      </w:r>
      <w:r>
        <w:rPr>
          <w:rFonts w:ascii="Georgia" w:cs="Georgia" w:eastAsia="Georgia" w:hAnsi="Georgia"/>
          <w:b/>
          <w:bCs/>
          <w:color w:val="18181B"/>
        </w:rPr>
        <w:t xml:space="preserve">verification</w:t>
      </w:r>
      <w:fldSimple w:instr="XE &quot;Verificatio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Verification</w:t>
      </w:r>
      <w:fldSimple w:instr="XE &quot;Verification&quot;"/>
      <w:r>
        <w:rPr>
          <w:rFonts w:ascii="Georgia" w:cs="Georgia" w:eastAsia="Georgia" w:hAnsi="Georgia"/>
          <w:color w:val="18181B"/>
        </w:rPr>
        <w:t xml:space="preserve"> - A recorded review confirming an article is still accurate.
Verifying resets the expiry date and raises the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count.</w:t>
      </w:r>
    </w:p>
    <w:p>
      <w:pPr>
        <w:pStyle w:val="ListParagraph"/>
        <w:numPr>
          <w:ilvl w:val="0"/>
          <w:numId w:val="1"/>
        </w:numPr>
        <w:spacing w:after="40" w:line="290"/>
      </w:pPr>
      <w:r>
        <w:rPr>
          <w:rFonts w:ascii="Georgia" w:cs="Georgia" w:eastAsia="Georgia" w:hAnsi="Georgia"/>
          <w:b/>
          <w:bCs/>
          <w:color w:val="18181B"/>
        </w:rPr>
        <w:t xml:space="preserve">Challenge</w:t>
      </w:r>
      <w:fldSimple w:instr="XE &quot;Challenge&quot;"/>
      <w:r>
        <w:rPr>
          <w:rStyle w:val="FootnoteReference"/>
        </w:rPr>
        <w:footnoteReference w:id="36"/>
      </w:r>
      <w:r>
        <w:rPr>
          <w:rFonts w:ascii="Georgia" w:cs="Georgia" w:eastAsia="Georgia" w:hAnsi="Georgia"/>
          <w:color w:val="18181B"/>
        </w:rPr>
        <w:t xml:space="preserve"> - A flag that an Active article may be wrong. Challenging moves
it to Pending Review.</w:t>
      </w:r>
    </w:p>
    <w:p>
      <w:pPr>
        <w:pStyle w:val="ListParagraph"/>
        <w:numPr>
          <w:ilvl w:val="0"/>
          <w:numId w:val="1"/>
        </w:numPr>
        <w:spacing w:after="40" w:line="290"/>
      </w:pPr>
      <w:r>
        <w:rPr>
          <w:rFonts w:ascii="Georgia" w:cs="Georgia" w:eastAsia="Georgia" w:hAnsi="Georgia"/>
          <w:b/>
          <w:bCs/>
          <w:color w:val="18181B"/>
        </w:rPr>
        <w:t xml:space="preserve">Tags</w:t>
      </w:r>
      <w:fldSimple w:instr="XE &quot;Tags&quot;"/>
      <w:r>
        <w:rPr>
          <w:rFonts w:ascii="Georgia" w:cs="Georgia" w:eastAsia="Georgia" w:hAnsi="Georgia"/>
          <w:color w:val="18181B"/>
        </w:rPr>
        <w:t xml:space="preserve"> - Free-form labels on an article.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drive filtering, search tag
expansion, and implicit graph edges. They are a search and filter facet: you
add and remove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as chips on the Search screen to widen or narrow results.
Note: the editor shows a "</w:t>
      </w:r>
      <w:r>
        <w:rPr>
          <w:rFonts w:ascii="Georgia" w:cs="Georgia" w:eastAsia="Georgia" w:hAnsi="Georgia"/>
          <w:color w:val="18181B"/>
        </w:rPr>
        <w:t xml:space="preserve">Tags</w:t>
      </w:r>
      <w:fldSimple w:instr="XE &quot;Tags&quot;"/>
      <w:r>
        <w:rPr>
          <w:rFonts w:ascii="Georgia" w:cs="Georgia" w:eastAsia="Georgia" w:hAnsi="Georgia"/>
          <w:color w:val="18181B"/>
        </w:rPr>
        <w:t xml:space="preserve"> (comma-separated)" field, but </w:t>
      </w:r>
      <w:r>
        <w:rPr>
          <w:rFonts w:ascii="Georgia" w:cs="Georgia" w:eastAsia="Georgia" w:hAnsi="Georgia"/>
          <w:color w:val="18181B"/>
        </w:rPr>
        <w:t xml:space="preserve">tags</w:t>
      </w:r>
      <w:fldSimple w:instr="XE &quot;Tags&quot;"/>
      <w:r>
        <w:rPr>
          <w:rFonts w:ascii="Georgia" w:cs="Georgia" w:eastAsia="Georgia" w:hAnsi="Georgia"/>
          <w:color w:val="18181B"/>
        </w:rPr>
        <w:t xml:space="preserve"> typed there
are not saved today (a known limitation; see Create and edit an article).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that appear on articles come from agent or API writes, not from the editor
field.</w:t>
      </w:r>
    </w:p>
    <w:p>
      <w:pPr>
        <w:pStyle w:val="ListParagraph"/>
        <w:numPr>
          <w:ilvl w:val="0"/>
          <w:numId w:val="1"/>
        </w:numPr>
        <w:spacing w:after="40" w:line="290"/>
      </w:pPr>
      <w:r>
        <w:rPr>
          <w:rFonts w:ascii="Georgia" w:cs="Georgia" w:eastAsia="Georgia" w:hAnsi="Georgia"/>
          <w:b/>
          <w:bCs/>
          <w:color w:val="18181B"/>
        </w:rPr>
        <w:t xml:space="preserve">Link</w:t>
      </w:r>
      <w:fldSimple w:instr="XE &quot;Link&quot;"/>
      <w:r>
        <w:rPr>
          <w:rFonts w:ascii="Georgia" w:cs="Georgia" w:eastAsia="Georgia" w:hAnsi="Georgia"/>
          <w:color w:val="18181B"/>
        </w:rPr>
        <w:t xml:space="preserve"> - A typed connection between two articles: </w:t>
      </w:r>
      <w:r>
        <w:rPr>
          <w:rFonts w:ascii="Georgia" w:cs="Georgia" w:eastAsia="Georgia" w:hAnsi="Georgia"/>
          <w:b/>
          <w:bCs/>
          <w:color w:val="18181B"/>
        </w:rPr>
        <w:t xml:space="preserve">Related To</w:t>
      </w:r>
      <w:r>
        <w:rPr>
          <w:rFonts w:ascii="Georgia" w:cs="Georgia" w:eastAsia="Georgia" w:hAnsi="Georgia"/>
          <w:color w:val="18181B"/>
        </w:rPr>
        <w:t xml:space="preserve">,
</w:t>
      </w:r>
      <w:r>
        <w:rPr>
          <w:rFonts w:ascii="Georgia" w:cs="Georgia" w:eastAsia="Georgia" w:hAnsi="Georgia"/>
          <w:b/>
          <w:bCs/>
          <w:color w:val="18181B"/>
        </w:rPr>
        <w:t xml:space="preserve">Supersedes</w:t>
      </w:r>
      <w:r>
        <w:rPr>
          <w:rFonts w:ascii="Georgia" w:cs="Georgia" w:eastAsia="Georgia" w:hAnsi="Georgia"/>
          <w:color w:val="18181B"/>
        </w:rPr>
        <w:t xml:space="preserve">, </w:t>
      </w:r>
      <w:r>
        <w:rPr>
          <w:rFonts w:ascii="Georgia" w:cs="Georgia" w:eastAsia="Georgia" w:hAnsi="Georgia"/>
          <w:b/>
          <w:bCs/>
          <w:color w:val="18181B"/>
        </w:rPr>
        <w:t xml:space="preserve">Depends On</w:t>
      </w:r>
      <w:r>
        <w:rPr>
          <w:rFonts w:ascii="Georgia" w:cs="Georgia" w:eastAsia="Georgia" w:hAnsi="Georgia"/>
          <w:color w:val="18181B"/>
        </w:rPr>
        <w:t xml:space="preserve">, </w:t>
      </w:r>
      <w:r>
        <w:rPr>
          <w:rFonts w:ascii="Georgia" w:cs="Georgia" w:eastAsia="Georgia" w:hAnsi="Georgia"/>
          <w:b/>
          <w:bCs/>
          <w:color w:val="18181B"/>
        </w:rPr>
        <w:t xml:space="preserve">Conflicts With</w:t>
      </w:r>
      <w:r>
        <w:rPr>
          <w:rFonts w:ascii="Georgia" w:cs="Georgia" w:eastAsia="Georgia" w:hAnsi="Georgia"/>
          <w:color w:val="18181B"/>
        </w:rPr>
        <w:t xml:space="preserve">, or </w:t>
      </w:r>
      <w:r>
        <w:rPr>
          <w:rFonts w:ascii="Georgia" w:cs="Georgia" w:eastAsia="Georgia" w:hAnsi="Georgia"/>
          <w:b/>
          <w:bCs/>
          <w:color w:val="18181B"/>
        </w:rPr>
        <w:t xml:space="preserve">See Also</w:t>
      </w:r>
      <w:r>
        <w:rPr>
          <w:rFonts w:ascii="Georgia" w:cs="Georgia" w:eastAsia="Georgia" w:hAnsi="Georgia"/>
          <w:color w:val="18181B"/>
        </w:rPr>
        <w:t xml:space="preserve">. Links are
read-only in the UI today (created through MCP tools or the API; see Links
between articles).</w:t>
      </w:r>
    </w:p>
    <w:p>
      <w:pPr>
        <w:pStyle w:val="ListParagraph"/>
        <w:numPr>
          <w:ilvl w:val="0"/>
          <w:numId w:val="1"/>
        </w:numPr>
        <w:spacing w:after="40" w:line="290"/>
      </w:pPr>
      <w:r>
        <w:rPr>
          <w:rFonts w:ascii="Georgia" w:cs="Georgia" w:eastAsia="Georgia" w:hAnsi="Georgia"/>
          <w:b/>
          <w:bCs/>
          <w:color w:val="18181B"/>
        </w:rPr>
        <w:t xml:space="preserve">Knowledge Graph</w:t>
      </w:r>
      <w:fldSimple w:instr="XE &quot;Knowledge Graph&quot;"/>
      <w:r>
        <w:rPr>
          <w:rFonts w:ascii="Georgia" w:cs="Georgia" w:eastAsia="Georgia" w:hAnsi="Georgia"/>
          <w:color w:val="18181B"/>
        </w:rPr>
        <w:t xml:space="preserve"> - The network of Beacons. Nodes are articles; edges are
either explicit typed links or implicit "Tag Affinity" edges between articles
that share enough </w:t>
      </w:r>
      <w:r>
        <w:rPr>
          <w:rFonts w:ascii="Georgia" w:cs="Georgia" w:eastAsia="Georgia" w:hAnsi="Georgia"/>
          <w:color w:val="18181B"/>
        </w:rPr>
        <w:t xml:space="preserve">tags</w:t>
      </w:r>
      <w:fldSimple w:instr="XE &quot;Tags&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Saved query</w:t>
      </w:r>
      <w:fldSimple w:instr="XE &quot;Saved query&quot;"/>
      <w:r>
        <w:rPr>
          <w:rStyle w:val="FootnoteReference"/>
        </w:rPr>
        <w:footnoteReference w:id="37"/>
      </w:r>
      <w:r>
        <w:rPr>
          <w:rFonts w:ascii="Georgia" w:cs="Georgia" w:eastAsia="Georgia" w:hAnsi="Georgia"/>
          <w:color w:val="18181B"/>
        </w:rPr>
        <w:t xml:space="preserve"> - A named, reusable search configuration you can reopen later.
Scope can be Private, Project, or Organization.</w:t>
      </w:r>
    </w:p>
    <w:p>
      <w:pPr>
        <w:pStyle w:val="ListParagraph"/>
        <w:numPr>
          <w:ilvl w:val="0"/>
          <w:numId w:val="1"/>
        </w:numPr>
        <w:spacing w:after="40" w:line="290"/>
      </w:pPr>
      <w:r>
        <w:rPr>
          <w:rFonts w:ascii="Georgia" w:cs="Georgia" w:eastAsia="Georgia" w:hAnsi="Georgia"/>
          <w:b/>
          <w:bCs/>
          <w:color w:val="18181B"/>
        </w:rPr>
        <w:t xml:space="preserve">Expiry policy</w:t>
      </w:r>
      <w:fldSimple w:instr="XE &quot;Expiry policy&quot;"/>
      <w:r>
        <w:rPr>
          <w:rStyle w:val="FootnoteReference"/>
        </w:rPr>
        <w:footnoteReference w:id="38"/>
      </w:r>
      <w:r>
        <w:rPr>
          <w:rFonts w:ascii="Georgia" w:cs="Georgia" w:eastAsia="Georgia" w:hAnsi="Georgia"/>
          <w:color w:val="18181B"/>
        </w:rPr>
        <w:t xml:space="preserve"> - Per-scope rules (System, Organization, Project) that set
the minimum, maximum, and default number of days before an article expires,
plus a grace period.</w:t>
      </w:r>
    </w:p>
    <w:p>
      <w:pPr>
        <w:pStyle w:val="Heading3"/>
        <w:keepNext/>
        <w:spacing w:after="100" w:before="200"/>
        <w:outlineLvl w:val="2"/>
      </w:pPr>
      <w:r>
        <w:rPr>
          <w:rFonts w:ascii="Arial" w:cs="Arial" w:eastAsia="Arial" w:hAnsi="Arial"/>
          <w:b/>
          <w:bCs/>
          <w:color w:val="059669"/>
          <w:sz w:val="24"/>
          <w:szCs w:val="24"/>
        </w:rPr>
        <w:t xml:space="preserve">Where to find it</w:t>
      </w:r>
    </w:p>
    <w:p>
      <w:pPr>
        <w:keepNext w:val="false"/>
        <w:spacing w:after="120" w:line="300"/>
        <w:jc w:val="left"/>
      </w:pPr>
      <w:r>
        <w:rPr>
          <w:rFonts w:ascii="Georgia" w:cs="Georgia" w:eastAsia="Georgia" w:hAnsi="Georgia"/>
          <w:color w:val="18181B"/>
        </w:rPr>
        <w:t xml:space="preserve">Beacon</w:t>
      </w:r>
      <w:fldSimple w:instr="XE &quot;Beacon&quot;"/>
      <w:r>
        <w:rPr>
          <w:rFonts w:ascii="Georgia" w:cs="Georgia" w:eastAsia="Georgia" w:hAnsi="Georgia"/>
          <w:color w:val="18181B"/>
        </w:rPr>
        <w:t xml:space="preserve"> lives at </w:t>
      </w:r>
      <w:r>
        <w:rPr>
          <w:rFonts w:ascii="Consolas" w:cs="Consolas" w:eastAsia="Consolas" w:hAnsi="Consolas"/>
          <w:color w:val="059669"/>
          <w:sz w:val="20"/>
          <w:szCs w:val="20"/>
        </w:rPr>
        <w:t xml:space="preserve">/beacon/</w:t>
      </w:r>
      <w:r>
        <w:rPr>
          <w:rFonts w:ascii="Georgia" w:cs="Georgia" w:eastAsia="Georgia" w:hAnsi="Georgia"/>
          <w:color w:val="18181B"/>
        </w:rPr>
        <w:t xml:space="preserve">. You must be logged in to BigBlueBam first;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has no login of its own and uses the shared platform session. If you are not
signed in,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shows "Please log in to BigBlueBam first to access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with a "Go to BigBlueBam Login"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to </w:t>
      </w:r>
      <w:r>
        <w:rPr>
          <w:rFonts w:ascii="Consolas" w:cs="Consolas" w:eastAsia="Consolas" w:hAnsi="Consolas"/>
          <w:color w:val="059669"/>
          <w:sz w:val="20"/>
          <w:szCs w:val="20"/>
        </w:rPr>
        <w:t xml:space="preserve">/b3/</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left sidebar has six navigation items: </w:t>
      </w:r>
      <w:r>
        <w:rPr>
          <w:rFonts w:ascii="Georgia" w:cs="Georgia" w:eastAsia="Georgia" w:hAnsi="Georgia"/>
          <w:b/>
          <w:bCs/>
          <w:color w:val="18181B"/>
        </w:rPr>
        <w:t xml:space="preserve">Home</w:t>
      </w:r>
      <w:r>
        <w:rPr>
          <w:rFonts w:ascii="Georgia" w:cs="Georgia" w:eastAsia="Georgia" w:hAnsi="Georgia"/>
          <w:color w:val="18181B"/>
        </w:rPr>
        <w:t xml:space="preserve"> (</w:t>
      </w:r>
      <w:r>
        <w:rPr>
          <w:rFonts w:ascii="Consolas" w:cs="Consolas" w:eastAsia="Consolas" w:hAnsi="Consolas"/>
          <w:color w:val="059669"/>
          <w:sz w:val="20"/>
          <w:szCs w:val="20"/>
        </w:rPr>
        <w:t xml:space="preserve">/</w:t>
      </w:r>
      <w:r>
        <w:rPr>
          <w:rFonts w:ascii="Georgia" w:cs="Georgia" w:eastAsia="Georgia" w:hAnsi="Georgia"/>
          <w:color w:val="18181B"/>
        </w:rPr>
        <w:t xml:space="preserve">), </w:t>
      </w:r>
      <w:r>
        <w:rPr>
          <w:rFonts w:ascii="Georgia" w:cs="Georgia" w:eastAsia="Georgia" w:hAnsi="Georgia"/>
          <w:b/>
          <w:bCs/>
          <w:color w:val="18181B"/>
        </w:rPr>
        <w:t xml:space="preserve">Browse</w:t>
      </w:r>
      <w:r>
        <w:rPr>
          <w:rFonts w:ascii="Georgia" w:cs="Georgia" w:eastAsia="Georgia" w:hAnsi="Georgia"/>
          <w:color w:val="18181B"/>
        </w:rPr>
        <w:t xml:space="preserve">
(</w:t>
      </w:r>
      <w:r>
        <w:rPr>
          <w:rFonts w:ascii="Consolas" w:cs="Consolas" w:eastAsia="Consolas" w:hAnsi="Consolas"/>
          <w:color w:val="059669"/>
          <w:sz w:val="20"/>
          <w:szCs w:val="20"/>
        </w:rPr>
        <w:t xml:space="preserve">/list</w:t>
      </w:r>
      <w:r>
        <w:rPr>
          <w:rFonts w:ascii="Georgia" w:cs="Georgia" w:eastAsia="Georgia" w:hAnsi="Georgia"/>
          <w:color w:val="18181B"/>
        </w:rPr>
        <w:t xml:space="preserve">), </w:t>
      </w:r>
      <w:r>
        <w:rPr>
          <w:rFonts w:ascii="Georgia" w:cs="Georgia" w:eastAsia="Georgia" w:hAnsi="Georgia"/>
          <w:b/>
          <w:bCs/>
          <w:color w:val="18181B"/>
        </w:rPr>
        <w:t xml:space="preserve">Search</w:t>
      </w:r>
      <w:r>
        <w:rPr>
          <w:rFonts w:ascii="Georgia" w:cs="Georgia" w:eastAsia="Georgia" w:hAnsi="Georgia"/>
          <w:color w:val="18181B"/>
        </w:rPr>
        <w:t xml:space="preserve"> (</w:t>
      </w:r>
      <w:r>
        <w:rPr>
          <w:rFonts w:ascii="Consolas" w:cs="Consolas" w:eastAsia="Consolas" w:hAnsi="Consolas"/>
          <w:color w:val="059669"/>
          <w:sz w:val="20"/>
          <w:szCs w:val="20"/>
        </w:rPr>
        <w:t xml:space="preserve">/search</w:t>
      </w:r>
      <w:r>
        <w:rPr>
          <w:rFonts w:ascii="Georgia" w:cs="Georgia" w:eastAsia="Georgia" w:hAnsi="Georgia"/>
          <w:color w:val="18181B"/>
        </w:rPr>
        <w:t xml:space="preserve">), </w:t>
      </w:r>
      <w:r>
        <w:rPr>
          <w:rFonts w:ascii="Georgia" w:cs="Georgia" w:eastAsia="Georgia" w:hAnsi="Georgia"/>
          <w:b/>
          <w:bCs/>
          <w:color w:val="18181B"/>
        </w:rPr>
        <w:t xml:space="preserve">Graph</w:t>
      </w:r>
      <w:r>
        <w:rPr>
          <w:rFonts w:ascii="Georgia" w:cs="Georgia" w:eastAsia="Georgia" w:hAnsi="Georgia"/>
          <w:color w:val="18181B"/>
        </w:rPr>
        <w:t xml:space="preserve"> (</w:t>
      </w:r>
      <w:r>
        <w:rPr>
          <w:rFonts w:ascii="Consolas" w:cs="Consolas" w:eastAsia="Consolas" w:hAnsi="Consolas"/>
          <w:color w:val="059669"/>
          <w:sz w:val="20"/>
          <w:szCs w:val="20"/>
        </w:rPr>
        <w:t xml:space="preserve">/graph</w:t>
      </w:r>
      <w:r>
        <w:rPr>
          <w:rFonts w:ascii="Georgia" w:cs="Georgia" w:eastAsia="Georgia" w:hAnsi="Georgia"/>
          <w:color w:val="18181B"/>
        </w:rPr>
        <w:t xml:space="preserve">), </w:t>
      </w:r>
      <w:r>
        <w:rPr>
          <w:rFonts w:ascii="Georgia" w:cs="Georgia" w:eastAsia="Georgia" w:hAnsi="Georgia"/>
          <w:b/>
          <w:bCs/>
          <w:color w:val="18181B"/>
        </w:rPr>
        <w:t xml:space="preserve">Dashboard</w:t>
      </w:r>
      <w:r>
        <w:rPr>
          <w:rFonts w:ascii="Georgia" w:cs="Georgia" w:eastAsia="Georgia" w:hAnsi="Georgia"/>
          <w:color w:val="18181B"/>
        </w:rPr>
        <w:t xml:space="preserve">
(</w:t>
      </w:r>
      <w:r>
        <w:rPr>
          <w:rFonts w:ascii="Consolas" w:cs="Consolas" w:eastAsia="Consolas" w:hAnsi="Consolas"/>
          <w:color w:val="059669"/>
          <w:sz w:val="20"/>
          <w:szCs w:val="20"/>
        </w:rPr>
        <w:t xml:space="preserve">/dashboard</w:t>
      </w:r>
      <w:r>
        <w:rPr>
          <w:rFonts w:ascii="Georgia" w:cs="Georgia" w:eastAsia="Georgia" w:hAnsi="Georgia"/>
          <w:color w:val="18181B"/>
        </w:rPr>
        <w:t xml:space="preserve">), and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 Settings</w:t>
      </w:r>
      <w:r>
        <w:rPr>
          <w:rFonts w:ascii="Georgia" w:cs="Georgia" w:eastAsia="Georgia" w:hAnsi="Georgia"/>
          <w:color w:val="18181B"/>
        </w:rPr>
        <w:t xml:space="preserve"> (</w:t>
      </w:r>
      <w:r>
        <w:rPr>
          <w:rFonts w:ascii="Consolas" w:cs="Consolas" w:eastAsia="Consolas" w:hAnsi="Consolas"/>
          <w:color w:val="059669"/>
          <w:sz w:val="20"/>
          <w:szCs w:val="20"/>
        </w:rPr>
        <w:t xml:space="preserve">/settings</w:t>
      </w:r>
      <w:r>
        <w:rPr>
          <w:rFonts w:ascii="Georgia" w:cs="Georgia" w:eastAsia="Georgia" w:hAnsi="Georgia"/>
          <w:color w:val="18181B"/>
        </w:rPr>
        <w:t xml:space="preserve">). At the top of the sidebar
is a project scope selector; it shows the active project name or </w:t>
      </w:r>
      <w:r>
        <w:rPr>
          <w:rFonts w:ascii="Georgia" w:cs="Georgia" w:eastAsia="Georgia" w:hAnsi="Georgia"/>
          <w:b/>
          <w:bCs/>
          <w:color w:val="18181B"/>
        </w:rPr>
        <w:t xml:space="preserve">"All
Projects"</w:t>
      </w:r>
      <w:r>
        <w:rPr>
          <w:rFonts w:ascii="Georgia" w:cs="Georgia" w:eastAsia="Georgia" w:hAnsi="Georgia"/>
          <w:color w:val="18181B"/>
        </w:rPr>
        <w:t xml:space="preserve"> by default, and it filters most views to that scope.</w:t>
      </w:r>
    </w:p>
    <w:p>
      <w:pPr>
        <w:keepNext w:val="false"/>
        <w:spacing w:after="120" w:line="300"/>
        <w:jc w:val="left"/>
      </w:pPr>
      <w:r>
        <w:rPr>
          <w:rFonts w:ascii="Georgia" w:cs="Georgia" w:eastAsia="Georgia" w:hAnsi="Georgia"/>
          <w:color w:val="18181B"/>
        </w:rPr>
        <w:t xml:space="preserve">What you can do depends on your role. Editing access works like this: a
SuperUser can edit any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an org Admin or Owner can edit any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in the
org; a Member can edit only Beacons they own or created. Editing System-level
</w:t>
      </w:r>
      <w:r>
        <w:rPr>
          <w:rFonts w:ascii="Georgia" w:cs="Georgia" w:eastAsia="Georgia" w:hAnsi="Georgia"/>
          <w:color w:val="18181B"/>
        </w:rPr>
        <w:t xml:space="preserve">expiry policy</w:t>
      </w:r>
      <w:fldSimple w:instr="XE &quot;Expiry policy&quot;"/>
      <w:r>
        <w:rPr>
          <w:rFonts w:ascii="Georgia" w:cs="Georgia" w:eastAsia="Georgia" w:hAnsi="Georgia"/>
          <w:color w:val="18181B"/>
        </w:rPr>
        <w:t xml:space="preserve"> requires SuperUser.</w:t>
      </w:r>
    </w:p>
    <w:p>
      <w:pPr>
        <w:keepNext w:val="false"/>
        <w:spacing w:after="120" w:line="300"/>
        <w:jc w:val="left"/>
      </w:pPr>
      <w:r>
        <w:rPr>
          <w:rFonts w:ascii="Georgia" w:cs="Georgia" w:eastAsia="Georgia" w:hAnsi="Georgia"/>
          <w:color w:val="18181B"/>
        </w:rPr>
        <w:t xml:space="preserve">Press the </w:t>
      </w:r>
      <w:r>
        <w:rPr>
          <w:rFonts w:ascii="Consolas" w:cs="Consolas" w:eastAsia="Consolas" w:hAnsi="Consolas"/>
          <w:color w:val="059669"/>
          <w:sz w:val="20"/>
          <w:szCs w:val="20"/>
        </w:rPr>
        <w:t xml:space="preserve">?</w:t>
      </w:r>
      <w:r>
        <w:rPr>
          <w:rFonts w:ascii="Georgia" w:cs="Georgia" w:eastAsia="Georgia" w:hAnsi="Georgia"/>
          <w:color w:val="18181B"/>
        </w:rPr>
        <w:t xml:space="preserve"> key (when your cursor is not in a text field) to open the in-app
help from any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screen.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any Beacon screen and press the ? key while your cursor is outside a text field to pop the in-app help.</w:t>
            </w:r>
          </w:p>
        </w:tc>
      </w:tr>
    </w:tbl>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4.1  </w:t>
      </w:r>
      <w:r>
        <w:rPr>
          <w:rFonts w:ascii="Arial" w:cs="Arial" w:eastAsia="Arial" w:hAnsi="Arial"/>
          <w:i/>
          <w:iCs/>
          <w:color w:val="52525B"/>
          <w:sz w:val="17"/>
          <w:szCs w:val="17"/>
        </w:rPr>
        <w:t xml:space="preserve">Knowledge home</w:t>
      </w:r>
    </w:p>
    <w:p>
      <w:pPr>
        <w:pageBreakBefore/>
        <w:pBdr>
          <w:bottom w:val="single" w:color="05966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59669"/>
          <w:sz w:val="30"/>
          <w:szCs w:val="30"/>
        </w:rPr>
        <w:t xml:space="preserve">Feature reference</w:t>
      </w:r>
    </w:p>
    <w:p>
      <w:pPr>
        <w:pStyle w:val="Heading3"/>
        <w:keepNext/>
        <w:spacing w:after="100" w:before="200"/>
        <w:outlineLvl w:val="2"/>
      </w:pPr>
      <w:r>
        <w:rPr>
          <w:rFonts w:ascii="Arial" w:cs="Arial" w:eastAsia="Arial" w:hAnsi="Arial"/>
          <w:b/>
          <w:bCs/>
          <w:color w:val="059669"/>
          <w:sz w:val="24"/>
          <w:szCs w:val="24"/>
        </w:rPr>
        <w:t xml:space="preserve">Knowledge Home</w:t>
      </w:r>
    </w:p>
    <w:p>
      <w:pPr>
        <w:keepNext w:val="false"/>
        <w:spacing w:after="120" w:line="300"/>
        <w:jc w:val="left"/>
      </w:pPr>
      <w:r>
        <w:rPr>
          <w:rFonts w:ascii="Georgia" w:cs="Georgia" w:eastAsia="Georgia" w:hAnsi="Georgia"/>
          <w:color w:val="18181B"/>
        </w:rPr>
        <w:t xml:space="preserve">The home screen is your starting point. Its heading is </w:t>
      </w:r>
      <w:r>
        <w:rPr>
          <w:rFonts w:ascii="Georgia" w:cs="Georgia" w:eastAsia="Georgia" w:hAnsi="Georgia"/>
          <w:b/>
          <w:bCs/>
          <w:color w:val="18181B"/>
        </w:rPr>
        <w:t xml:space="preserve">"Knowledge Home"</w:t>
      </w:r>
      <w:r>
        <w:rPr>
          <w:rFonts w:ascii="Georgia" w:cs="Georgia" w:eastAsia="Georgia" w:hAnsi="Georgia"/>
          <w:color w:val="18181B"/>
        </w:rPr>
        <w:t xml:space="preserve"> with
the subtitle "Welcome to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your team's knowledge base."</w:t>
      </w:r>
    </w:p>
    <w:p>
      <w:pPr>
        <w:keepNext w:val="false"/>
        <w:spacing w:after="120" w:line="300"/>
        <w:jc w:val="left"/>
      </w:pPr>
      <w:r>
        <w:rPr>
          <w:rFonts w:ascii="Georgia" w:cs="Georgia" w:eastAsia="Georgia" w:hAnsi="Georgia"/>
          <w:color w:val="18181B"/>
        </w:rPr>
        <w:t xml:space="preserve">To use Knowledge Home:</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at </w:t>
      </w:r>
      <w:r>
        <w:rPr>
          <w:rFonts w:ascii="Consolas" w:cs="Consolas" w:eastAsia="Consolas" w:hAnsi="Consolas"/>
          <w:color w:val="059669"/>
          <w:sz w:val="20"/>
          <w:szCs w:val="20"/>
        </w:rPr>
        <w:t xml:space="preserve">/beacon/</w:t>
      </w:r>
      <w:r>
        <w:rPr>
          <w:rFonts w:ascii="Georgia" w:cs="Georgia" w:eastAsia="Georgia" w:hAnsi="Georgia"/>
          <w:color w:val="18181B"/>
        </w:rPr>
        <w:t xml:space="preserve"> or click </w:t>
      </w:r>
      <w:r>
        <w:rPr>
          <w:rFonts w:ascii="Georgia" w:cs="Georgia" w:eastAsia="Georgia" w:hAnsi="Georgia"/>
          <w:b/>
          <w:bCs/>
          <w:color w:val="18181B"/>
        </w:rPr>
        <w:t xml:space="preserve">Home</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Read the three stat cards at the top: </w:t>
      </w:r>
      <w:r>
        <w:rPr>
          <w:rFonts w:ascii="Georgia" w:cs="Georgia" w:eastAsia="Georgia" w:hAnsi="Georgia"/>
          <w:b/>
          <w:bCs/>
          <w:color w:val="18181B"/>
        </w:rPr>
        <w:t xml:space="preserve">"Total Beacons"</w:t>
      </w:r>
      <w:r>
        <w:rPr>
          <w:rFonts w:ascii="Georgia" w:cs="Georgia" w:eastAsia="Georgia" w:hAnsi="Georgia"/>
          <w:color w:val="18181B"/>
        </w:rPr>
        <w:t xml:space="preserve">, </w:t>
      </w:r>
      <w:r>
        <w:rPr>
          <w:rFonts w:ascii="Georgia" w:cs="Georgia" w:eastAsia="Georgia" w:hAnsi="Georgia"/>
          <w:b/>
          <w:bCs/>
          <w:color w:val="18181B"/>
        </w:rPr>
        <w:t xml:space="preserve">"At Risk (7d)"</w:t>
      </w:r>
      <w:r>
        <w:rPr>
          <w:rFonts w:ascii="Georgia" w:cs="Georgia" w:eastAsia="Georgia" w:hAnsi="Georgia"/>
          <w:color w:val="18181B"/>
        </w:rPr>
        <w:t xml:space="preserve">,
and </w:t>
      </w:r>
      <w:r>
        <w:rPr>
          <w:rFonts w:ascii="Georgia" w:cs="Georgia" w:eastAsia="Georgia" w:hAnsi="Georgia"/>
          <w:b/>
          <w:bCs/>
          <w:color w:val="18181B"/>
        </w:rPr>
        <w:t xml:space="preserve">"Recently Updated"</w:t>
      </w:r>
      <w:r>
        <w:rPr>
          <w:rFonts w:ascii="Georgia" w:cs="Georgia" w:eastAsia="Georgia" w:hAnsi="Georgia"/>
          <w:color w:val="18181B"/>
        </w:rPr>
        <w:t xml:space="preserve">. Clicking "Total Beacons" or "At Risk (7d)" takes
you to Browse; clicking "Recently Updated" takes you to the Graph.</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Use a quick-action card to jump into a task: </w:t>
      </w:r>
      <w:r>
        <w:rPr>
          <w:rFonts w:ascii="Georgia" w:cs="Georgia" w:eastAsia="Georgia" w:hAnsi="Georgia"/>
          <w:b/>
          <w:bCs/>
          <w:color w:val="18181B"/>
        </w:rPr>
        <w:t xml:space="preserve">"Create a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w:t>
      </w:r>
      <w:r>
        <w:rPr>
          <w:rFonts w:ascii="Georgia" w:cs="Georgia" w:eastAsia="Georgia" w:hAnsi="Georgia"/>
          <w:b/>
          <w:bCs/>
          <w:color w:val="18181B"/>
        </w:rPr>
        <w:t xml:space="preserve">"Browse"</w:t>
      </w:r>
      <w:r>
        <w:rPr>
          <w:rFonts w:ascii="Georgia" w:cs="Georgia" w:eastAsia="Georgia" w:hAnsi="Georgia"/>
          <w:color w:val="18181B"/>
        </w:rPr>
        <w:t xml:space="preserve">, </w:t>
      </w:r>
      <w:r>
        <w:rPr>
          <w:rFonts w:ascii="Georgia" w:cs="Georgia" w:eastAsia="Georgia" w:hAnsi="Georgia"/>
          <w:b/>
          <w:bCs/>
          <w:color w:val="18181B"/>
        </w:rPr>
        <w:t xml:space="preserve">"Search"</w:t>
      </w:r>
      <w:r>
        <w:rPr>
          <w:rFonts w:ascii="Georgia" w:cs="Georgia" w:eastAsia="Georgia" w:hAnsi="Georgia"/>
          <w:color w:val="18181B"/>
        </w:rPr>
        <w:t xml:space="preserve">, or </w:t>
      </w:r>
      <w:r>
        <w:rPr>
          <w:rFonts w:ascii="Georgia" w:cs="Georgia" w:eastAsia="Georgia" w:hAnsi="Georgia"/>
          <w:b/>
          <w:bCs/>
          <w:color w:val="18181B"/>
        </w:rPr>
        <w:t xml:space="preserve">"</w:t>
      </w:r>
      <w:r>
        <w:rPr>
          <w:rFonts w:ascii="Georgia" w:cs="Georgia" w:eastAsia="Georgia" w:hAnsi="Georgia"/>
          <w:b/>
          <w:bCs/>
          <w:color w:val="18181B"/>
        </w:rPr>
        <w:t xml:space="preserve">Knowledge Graph</w:t>
      </w:r>
      <w:fldSimple w:instr="XE &quot;Knowledge Graph&quot;"/>
      <w:r>
        <w:rPr>
          <w:rFonts w:ascii="Georgia" w:cs="Georgia" w:eastAsia="Georgia" w:hAnsi="Georgia"/>
          <w:b/>
          <w:bCs/>
          <w:color w:val="18181B"/>
        </w:rPr>
        <w:t xml:space="preser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Scroll to </w:t>
      </w:r>
      <w:r>
        <w:rPr>
          <w:rFonts w:ascii="Georgia" w:cs="Georgia" w:eastAsia="Georgia" w:hAnsi="Georgia"/>
          <w:b/>
          <w:bCs/>
          <w:color w:val="18181B"/>
        </w:rPr>
        <w:t xml:space="preserve">"Recent Activity"</w:t>
      </w:r>
      <w:r>
        <w:rPr>
          <w:rFonts w:ascii="Georgia" w:cs="Georgia" w:eastAsia="Georgia" w:hAnsi="Georgia"/>
          <w:color w:val="18181B"/>
        </w:rPr>
        <w:t xml:space="preserve"> to see up to 8 recently touched articles;
click one to open its detail page.</w:t>
      </w:r>
    </w:p>
    <w:p>
      <w:pPr>
        <w:pStyle w:val="Heading3"/>
        <w:keepNext/>
        <w:spacing w:after="100" w:before="200"/>
        <w:outlineLvl w:val="2"/>
      </w:pPr>
      <w:r>
        <w:rPr>
          <w:rFonts w:ascii="Arial" w:cs="Arial" w:eastAsia="Arial" w:hAnsi="Arial"/>
          <w:b/>
          <w:bCs/>
          <w:color w:val="059669"/>
          <w:sz w:val="24"/>
          <w:szCs w:val="24"/>
        </w:rPr>
        <w:t xml:space="preserve">Browse the article list</w:t>
      </w:r>
    </w:p>
    <w:p>
      <w:pPr>
        <w:keepNext w:val="false"/>
        <w:spacing w:after="120" w:line="300"/>
        <w:jc w:val="left"/>
      </w:pPr>
      <w:r>
        <w:rPr>
          <w:rFonts w:ascii="Georgia" w:cs="Georgia" w:eastAsia="Georgia" w:hAnsi="Georgia"/>
          <w:color w:val="18181B"/>
        </w:rPr>
        <w:t xml:space="preserve">Browse lists the Beacons you can see, with filtering. The screen is titled
"Article list" in docs and rendered at </w:t>
      </w:r>
      <w:r>
        <w:rPr>
          <w:rFonts w:ascii="Consolas" w:cs="Consolas" w:eastAsia="Consolas" w:hAnsi="Consolas"/>
          <w:color w:val="059669"/>
          <w:sz w:val="20"/>
          <w:szCs w:val="20"/>
        </w:rPr>
        <w:t xml:space="preserve">/list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browse and filter:</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Browse</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into the search input (placeholder </w:t>
      </w:r>
      <w:r>
        <w:rPr>
          <w:rFonts w:ascii="Georgia" w:cs="Georgia" w:eastAsia="Georgia" w:hAnsi="Georgia"/>
          <w:b/>
          <w:bCs/>
          <w:color w:val="18181B"/>
        </w:rPr>
        <w:t xml:space="preserve">"Search beacons..."</w:t>
      </w:r>
      <w:r>
        <w:rPr>
          <w:rFonts w:ascii="Georgia" w:cs="Georgia" w:eastAsia="Georgia" w:hAnsi="Georgia"/>
          <w:color w:val="18181B"/>
        </w:rPr>
        <w:t xml:space="preserve">) to filter by
text.</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Click a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chip to filter by lifecycle state: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Active</w:t>
      </w:r>
      <w:r>
        <w:rPr>
          <w:rFonts w:ascii="Georgia" w:cs="Georgia" w:eastAsia="Georgia" w:hAnsi="Georgia"/>
          <w:color w:val="18181B"/>
        </w:rPr>
        <w:t xml:space="preserve">,
</w:t>
      </w:r>
      <w:r>
        <w:rPr>
          <w:rFonts w:ascii="Georgia" w:cs="Georgia" w:eastAsia="Georgia" w:hAnsi="Georgia"/>
          <w:b/>
          <w:bCs/>
          <w:color w:val="18181B"/>
        </w:rPr>
        <w:t xml:space="preserve">Pending Review</w:t>
      </w:r>
      <w:r>
        <w:rPr>
          <w:rFonts w:ascii="Georgia" w:cs="Georgia" w:eastAsia="Georgia" w:hAnsi="Georgia"/>
          <w:color w:val="18181B"/>
        </w:rPr>
        <w:t xml:space="preserve">, </w:t>
      </w:r>
      <w:r>
        <w:rPr>
          <w:rFonts w:ascii="Georgia" w:cs="Georgia" w:eastAsia="Georgia" w:hAnsi="Georgia"/>
          <w:b/>
          <w:bCs/>
          <w:color w:val="18181B"/>
        </w:rPr>
        <w:t xml:space="preserve">Draft</w:t>
      </w:r>
      <w:r>
        <w:rPr>
          <w:rFonts w:ascii="Georgia" w:cs="Georgia" w:eastAsia="Georgia" w:hAnsi="Georgia"/>
          <w:color w:val="18181B"/>
        </w:rPr>
        <w:t xml:space="preserve">, or </w:t>
      </w:r>
      <w:r>
        <w:rPr>
          <w:rFonts w:ascii="Georgia" w:cs="Georgia" w:eastAsia="Georgia" w:hAnsi="Georgia"/>
          <w:b/>
          <w:bCs/>
          <w:color w:val="18181B"/>
        </w:rPr>
        <w:t xml:space="preserve">Archived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Read the project indicator near the toolbar: it shows "Showing beacons for:
</w:t>
      </w:r>
      <w:r>
        <w:rPr>
          <w:rFonts w:ascii="Georgia" w:cs="Georgia" w:eastAsia="Georgia" w:hAnsi="Georgia"/>
          <w:color w:val="18181B"/>
        </w:rPr>
        <w:t xml:space="preserve">&lt;name&gt;</w:t>
      </w:r>
      <w:r>
        <w:rPr>
          <w:rFonts w:ascii="Georgia" w:cs="Georgia" w:eastAsia="Georgia" w:hAnsi="Georgia"/>
          <w:color w:val="18181B"/>
        </w:rPr>
        <w:t xml:space="preserve">" when scoped to a project, or "Showing all org beacons" otherwise.</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a card to open that article's detail page.</w:t>
      </w:r>
    </w:p>
    <w:p>
      <w:pPr>
        <w:spacing w:after="40" w:line="290"/>
        <w:ind w:left="380" w:hanging="240"/>
      </w:pPr>
      <w:r>
        <w:rPr>
          <w:rFonts w:ascii="Georgia" w:cs="Georgia" w:eastAsia="Georgia" w:hAnsi="Georgia"/>
          <w:b/>
          <w:bCs/>
          <w:color w:val="059669"/>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"Load more"</w:t>
      </w:r>
      <w:r>
        <w:rPr>
          <w:rFonts w:ascii="Georgia" w:cs="Georgia" w:eastAsia="Georgia" w:hAnsi="Georgia"/>
          <w:color w:val="18181B"/>
        </w:rPr>
        <w:t xml:space="preserve"> at the bottom to fetch the next page of results.</w:t>
      </w:r>
    </w:p>
    <w:p>
      <w:pPr>
        <w:keepNext w:val="false"/>
        <w:spacing w:after="120" w:line="300"/>
        <w:jc w:val="left"/>
      </w:pPr>
      <w:r>
        <w:rPr>
          <w:rFonts w:ascii="Georgia" w:cs="Georgia" w:eastAsia="Georgia" w:hAnsi="Georgia"/>
          <w:color w:val="18181B"/>
        </w:rPr>
        <w:t xml:space="preserve">To start a new article from here, click </w:t>
      </w:r>
      <w:r>
        <w:rPr>
          <w:rFonts w:ascii="Georgia" w:cs="Georgia" w:eastAsia="Georgia" w:hAnsi="Georgia"/>
          <w:b/>
          <w:bCs/>
          <w:color w:val="18181B"/>
        </w:rPr>
        <w:t xml:space="preserve">"New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(or, if the list is
empty, </w:t>
      </w:r>
      <w:r>
        <w:rPr>
          <w:rFonts w:ascii="Georgia" w:cs="Georgia" w:eastAsia="Georgia" w:hAnsi="Georgia"/>
          <w:b/>
          <w:bCs/>
          <w:color w:val="18181B"/>
        </w:rPr>
        <w:t xml:space="preserve">"Create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in the "No beacons yet. Create your first one." empty
state).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4.2  </w:t>
      </w:r>
      <w:r>
        <w:rPr>
          <w:rFonts w:ascii="Arial" w:cs="Arial" w:eastAsia="Arial" w:hAnsi="Arial"/>
          <w:i/>
          <w:iCs/>
          <w:color w:val="52525B"/>
          <w:sz w:val="17"/>
          <w:szCs w:val="17"/>
        </w:rPr>
        <w:t xml:space="preserve">Browse articles</w:t>
      </w:r>
    </w:p>
    <w:p>
      <w:pPr>
        <w:pStyle w:val="Heading3"/>
        <w:keepNext/>
        <w:spacing w:after="100" w:before="200"/>
        <w:outlineLvl w:val="2"/>
      </w:pPr>
      <w:r>
        <w:rPr>
          <w:rFonts w:ascii="Arial" w:cs="Arial" w:eastAsia="Arial" w:hAnsi="Arial"/>
          <w:b/>
          <w:bCs/>
          <w:color w:val="059669"/>
          <w:sz w:val="24"/>
          <w:szCs w:val="24"/>
        </w:rPr>
        <w:t xml:space="preserve">Read an article (detail page)</w:t>
      </w:r>
    </w:p>
    <w:p>
      <w:pPr>
        <w:keepNext w:val="false"/>
        <w:spacing w:after="120" w:line="300"/>
        <w:jc w:val="left"/>
      </w:pPr>
      <w:r>
        <w:rPr>
          <w:rFonts w:ascii="Georgia" w:cs="Georgia" w:eastAsia="Georgia" w:hAnsi="Georgia"/>
          <w:color w:val="18181B"/>
        </w:rPr>
        <w:t xml:space="preserve">The detail page shows one article in full, with its lifecycle actions and
metadata.</w:t>
      </w:r>
    </w:p>
    <w:p>
      <w:pPr>
        <w:keepNext w:val="false"/>
        <w:spacing w:after="120" w:line="300"/>
        <w:jc w:val="left"/>
      </w:pPr>
      <w:r>
        <w:rPr>
          <w:rFonts w:ascii="Georgia" w:cs="Georgia" w:eastAsia="Georgia" w:hAnsi="Georgia"/>
          <w:color w:val="18181B"/>
        </w:rPr>
        <w:t xml:space="preserve">What you see:</w:t>
      </w:r>
    </w:p>
    <w:p>
      <w:pPr>
        <w:pStyle w:val="ListParagraph"/>
        <w:numPr>
          <w:ilvl w:val="0"/>
          <w:numId w:val="1"/>
        </w:numPr>
        <w:spacing w:after="40" w:line="290"/>
      </w:pPr>
      <w:r>
        <w:rPr>
          <w:rFonts w:ascii="Georgia" w:cs="Georgia" w:eastAsia="Georgia" w:hAnsi="Georgia"/>
          <w:color w:val="18181B"/>
        </w:rPr>
        <w:t xml:space="preserve">The title, a </w:t>
      </w:r>
      <w:r>
        <w:rPr>
          <w:rFonts w:ascii="Georgia" w:cs="Georgia" w:eastAsia="Georgia" w:hAnsi="Georgia"/>
          <w:b/>
          <w:bCs/>
          <w:color w:val="18181B"/>
        </w:rPr>
        <w:t xml:space="preserve">StatusBadge</w:t>
      </w:r>
      <w:r>
        <w:rPr>
          <w:rFonts w:ascii="Georgia" w:cs="Georgia" w:eastAsia="Georgia" w:hAnsi="Georgia"/>
          <w:color w:val="18181B"/>
        </w:rPr>
        <w:t xml:space="preserve">, a </w:t>
      </w:r>
      <w:r>
        <w:rPr>
          <w:rFonts w:ascii="Georgia" w:cs="Georgia" w:eastAsia="Georgia" w:hAnsi="Georgia"/>
          <w:b/>
          <w:bCs/>
          <w:color w:val="18181B"/>
        </w:rPr>
        <w:t xml:space="preserve">LifecycleActions</w:t>
      </w:r>
      <w:r>
        <w:rPr>
          <w:rFonts w:ascii="Georgia" w:cs="Georgia" w:eastAsia="Georgia" w:hAnsi="Georgia"/>
          <w:color w:val="18181B"/>
        </w:rPr>
        <w:t xml:space="preserve"> row, presence chips, and
an </w:t>
      </w:r>
      <w:r>
        <w:rPr>
          <w:rFonts w:ascii="Georgia" w:cs="Georgia" w:eastAsia="Georgia" w:hAnsi="Georgia"/>
          <w:b/>
          <w:bCs/>
          <w:color w:val="18181B"/>
        </w:rPr>
        <w:t xml:space="preserve">"Edit"</w:t>
      </w:r>
      <w:r>
        <w:rPr>
          <w:rFonts w:ascii="Georgia" w:cs="Georgia" w:eastAsia="Georgia" w:hAnsi="Georgia"/>
          <w:color w:val="18181B"/>
        </w:rPr>
        <w:t xml:space="preserve"> button.</w:t>
      </w:r>
    </w:p>
    <w:p>
      <w:pPr>
        <w:pStyle w:val="ListParagraph"/>
        <w:numPr>
          <w:ilvl w:val="0"/>
          <w:numId w:val="1"/>
        </w:numPr>
        <w:spacing w:after="40" w:line="290"/>
      </w:pPr>
      <w:r>
        <w:rPr>
          <w:rFonts w:ascii="Georgia" w:cs="Georgia" w:eastAsia="Georgia" w:hAnsi="Georgia"/>
          <w:color w:val="18181B"/>
        </w:rPr>
        <w:t xml:space="preserve">The summary, the rendered Markdown body, and the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row.</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Attachments</w:t>
      </w:r>
      <w:r>
        <w:rPr>
          <w:rFonts w:ascii="Georgia" w:cs="Georgia" w:eastAsia="Georgia" w:hAnsi="Georgia"/>
          <w:color w:val="18181B"/>
        </w:rPr>
        <w:t xml:space="preserve"> panel and a </w:t>
      </w:r>
      <w:r>
        <w:rPr>
          <w:rFonts w:ascii="Georgia" w:cs="Georgia" w:eastAsia="Georgia" w:hAnsi="Georgia"/>
          <w:b/>
          <w:bCs/>
          <w:color w:val="18181B"/>
        </w:rPr>
        <w:t xml:space="preserve">Comments</w:t>
      </w:r>
      <w:r>
        <w:rPr>
          <w:rFonts w:ascii="Georgia" w:cs="Georgia" w:eastAsia="Georgia" w:hAnsi="Georgia"/>
          <w:color w:val="18181B"/>
        </w:rPr>
        <w:t xml:space="preserve"> section.</w:t>
      </w:r>
    </w:p>
    <w:p>
      <w:pPr>
        <w:pStyle w:val="ListParagraph"/>
        <w:numPr>
          <w:ilvl w:val="0"/>
          <w:numId w:val="1"/>
        </w:numPr>
        <w:spacing w:after="40" w:line="290"/>
      </w:pPr>
      <w:r>
        <w:rPr>
          <w:rFonts w:ascii="Georgia" w:cs="Georgia" w:eastAsia="Georgia" w:hAnsi="Georgia"/>
          <w:color w:val="18181B"/>
        </w:rPr>
        <w:t xml:space="preserve">A right sidebar with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b/>
          <w:bCs/>
          <w:color w:val="18181B"/>
        </w:rPr>
        <w:t xml:space="preserve">Owner</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("Organization-wide"
if the article has no project), </w:t>
      </w:r>
      <w:r>
        <w:rPr>
          <w:rFonts w:ascii="Georgia" w:cs="Georgia" w:eastAsia="Georgia" w:hAnsi="Georgia"/>
          <w:b/>
          <w:bCs/>
          <w:color w:val="18181B"/>
        </w:rPr>
        <w:t xml:space="preserve">Freshness</w:t>
      </w:r>
      <w:fldSimple w:instr="XE &quot;Freshness&quot;"/>
      <w:r>
        <w:rPr>
          <w:rFonts w:ascii="Georgia" w:cs="Georgia" w:eastAsia="Georgia" w:hAnsi="Georgia"/>
          <w:color w:val="18181B"/>
        </w:rPr>
        <w:t xml:space="preserve">, </w:t>
      </w:r>
      <w:r>
        <w:rPr>
          <w:rFonts w:ascii="Georgia" w:cs="Georgia" w:eastAsia="Georgia" w:hAnsi="Georgia"/>
          <w:b/>
          <w:bCs/>
          <w:color w:val="18181B"/>
        </w:rPr>
        <w:t xml:space="preserve">Expires</w:t>
      </w:r>
      <w:r>
        <w:rPr>
          <w:rFonts w:ascii="Georgia" w:cs="Georgia" w:eastAsia="Georgia" w:hAnsi="Georgia"/>
          <w:color w:val="18181B"/>
        </w:rPr>
        <w:t xml:space="preserve"> (a date), </w:t>
      </w:r>
      <w:r>
        <w:rPr>
          <w:rFonts w:ascii="Georgia" w:cs="Georgia" w:eastAsia="Georgia" w:hAnsi="Georgia"/>
          <w:b/>
          <w:bCs/>
          <w:color w:val="18181B"/>
        </w:rPr>
        <w:t xml:space="preserve">Last
Verified</w:t>
      </w:r>
      <w:r>
        <w:rPr>
          <w:rFonts w:ascii="Georgia" w:cs="Georgia" w:eastAsia="Georgia" w:hAnsi="Georgia"/>
          <w:color w:val="18181B"/>
        </w:rPr>
        <w:t xml:space="preserve"> ("Never" if it has never been verified), </w:t>
      </w:r>
      <w:r>
        <w:rPr>
          <w:rFonts w:ascii="Georgia" w:cs="Georgia" w:eastAsia="Georgia" w:hAnsi="Georgia"/>
          <w:b/>
          <w:bCs/>
          <w:color w:val="18181B"/>
        </w:rPr>
        <w:t xml:space="preserve">Verifications</w:t>
      </w:r>
      <w:r>
        <w:rPr>
          <w:rFonts w:ascii="Georgia" w:cs="Georgia" w:eastAsia="Georgia" w:hAnsi="Georgia"/>
          <w:color w:val="18181B"/>
        </w:rPr>
        <w:t xml:space="preserve"> (a
count), </w:t>
      </w:r>
      <w:r>
        <w:rPr>
          <w:rFonts w:ascii="Georgia" w:cs="Georgia" w:eastAsia="Georgia" w:hAnsi="Georgia"/>
          <w:b/>
          <w:bCs/>
          <w:color w:val="18181B"/>
        </w:rPr>
        <w:t xml:space="preserve">Tags</w:t>
      </w:r>
      <w:fldSimple w:instr="XE &quot;Tags&quot;"/>
      <w:r>
        <w:rPr>
          <w:rFonts w:ascii="Georgia" w:cs="Georgia" w:eastAsia="Georgia" w:hAnsi="Georgia"/>
          <w:color w:val="18181B"/>
        </w:rPr>
        <w:t xml:space="preserve">, </w:t>
      </w:r>
      <w:r>
        <w:rPr>
          <w:rFonts w:ascii="Georgia" w:cs="Georgia" w:eastAsia="Georgia" w:hAnsi="Georgia"/>
          <w:b/>
          <w:bCs/>
          <w:color w:val="18181B"/>
        </w:rPr>
        <w:t xml:space="preserve">Linked Beacons</w:t>
      </w:r>
      <w:r>
        <w:rPr>
          <w:rFonts w:ascii="Georgia" w:cs="Georgia" w:eastAsia="Georgia" w:hAnsi="Georgia"/>
          <w:color w:val="18181B"/>
        </w:rPr>
        <w:t xml:space="preserve"> (each links to its target), and
</w:t>
      </w:r>
      <w:r>
        <w:rPr>
          <w:rFonts w:ascii="Georgia" w:cs="Georgia" w:eastAsia="Georgia" w:hAnsi="Georgia"/>
          <w:b/>
          <w:bCs/>
          <w:color w:val="18181B"/>
        </w:rPr>
        <w:t xml:space="preserve">Version</w:t>
      </w:r>
      <w:r>
        <w:rPr>
          <w:rFonts w:ascii="Georgia" w:cs="Georgia" w:eastAsia="Georgia" w:hAnsi="Georgia"/>
          <w:color w:val="18181B"/>
        </w:rPr>
        <w:t xml:space="preserve"> (vN, with an expandable history). A </w:t>
      </w:r>
      <w:r>
        <w:rPr>
          <w:rFonts w:ascii="Georgia" w:cs="Georgia" w:eastAsia="Georgia" w:hAnsi="Georgia"/>
          <w:b/>
          <w:bCs/>
          <w:color w:val="18181B"/>
        </w:rPr>
        <w:t xml:space="preserve">"View in Graph"</w:t>
      </w:r>
      <w:r>
        <w:rPr>
          <w:rFonts w:ascii="Georgia" w:cs="Georgia" w:eastAsia="Georgia" w:hAnsi="Georgia"/>
          <w:color w:val="18181B"/>
        </w:rPr>
        <w:t xml:space="preserv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opens
the article in the Graph.</w:t>
      </w:r>
    </w:p>
    <w:p>
      <w:pPr>
        <w:keepNext w:val="false"/>
        <w:spacing w:after="120" w:line="300"/>
        <w:jc w:val="left"/>
      </w:pPr>
      <w:r>
        <w:rPr>
          <w:rFonts w:ascii="Georgia" w:cs="Georgia" w:eastAsia="Georgia" w:hAnsi="Georgia"/>
          <w:color w:val="18181B"/>
        </w:rPr>
        <w:t xml:space="preserve">To open an article, click any card in Browse, Search, the Graph, or the Recent
Activity list, then read or act on it from the detail page.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4.3  </w:t>
      </w:r>
      <w:r>
        <w:rPr>
          <w:rFonts w:ascii="Arial" w:cs="Arial" w:eastAsia="Arial" w:hAnsi="Arial"/>
          <w:i/>
          <w:iCs/>
          <w:color w:val="52525B"/>
          <w:sz w:val="17"/>
          <w:szCs w:val="17"/>
        </w:rPr>
        <w:t xml:space="preserve">Article detail</w:t>
      </w:r>
    </w:p>
    <w:p>
      <w:pPr>
        <w:pStyle w:val="Heading3"/>
        <w:keepNext/>
        <w:spacing w:after="100" w:before="200"/>
        <w:outlineLvl w:val="2"/>
      </w:pPr>
      <w:r>
        <w:rPr>
          <w:rFonts w:ascii="Arial" w:cs="Arial" w:eastAsia="Arial" w:hAnsi="Arial"/>
          <w:b/>
          <w:bCs/>
          <w:color w:val="059669"/>
          <w:sz w:val="24"/>
          <w:szCs w:val="24"/>
        </w:rPr>
        <w:t xml:space="preserve">Create and edit an article</w:t>
      </w:r>
    </w:p>
    <w:p>
      <w:pPr>
        <w:keepNext w:val="false"/>
        <w:spacing w:after="120" w:line="300"/>
        <w:jc w:val="left"/>
      </w:pPr>
      <w:r>
        <w:rPr>
          <w:rFonts w:ascii="Georgia" w:cs="Georgia" w:eastAsia="Georgia" w:hAnsi="Georgia"/>
          <w:color w:val="18181B"/>
        </w:rPr>
        <w:t xml:space="preserve">The editor is reached at </w:t>
      </w:r>
      <w:r>
        <w:rPr>
          <w:rFonts w:ascii="Consolas" w:cs="Consolas" w:eastAsia="Consolas" w:hAnsi="Consolas"/>
          <w:color w:val="059669"/>
          <w:sz w:val="20"/>
          <w:szCs w:val="20"/>
        </w:rPr>
        <w:t xml:space="preserve">/create</w:t>
      </w:r>
      <w:r>
        <w:rPr>
          <w:rFonts w:ascii="Georgia" w:cs="Georgia" w:eastAsia="Georgia" w:hAnsi="Georgia"/>
          <w:color w:val="18181B"/>
        </w:rPr>
        <w:t xml:space="preserve"> (from the "Create a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card on Home or
"New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in Browse) and at </w:t>
      </w:r>
      <w:r>
        <w:rPr>
          <w:rFonts w:ascii="Consolas" w:cs="Consolas" w:eastAsia="Consolas" w:hAnsi="Consolas"/>
          <w:color w:val="059669"/>
          <w:sz w:val="20"/>
          <w:szCs w:val="20"/>
        </w:rPr>
        <w:t xml:space="preserve">/&lt;idOrSlug&gt;/edit</w:t>
      </w:r>
      <w:r>
        <w:rPr>
          <w:rFonts w:ascii="Georgia" w:cs="Georgia" w:eastAsia="Georgia" w:hAnsi="Georgia"/>
          <w:color w:val="18181B"/>
        </w:rPr>
        <w:t xml:space="preserve"> (the "Edit" button on a detail
page). The header reads </w:t>
      </w:r>
      <w:r>
        <w:rPr>
          <w:rFonts w:ascii="Georgia" w:cs="Georgia" w:eastAsia="Georgia" w:hAnsi="Georgia"/>
          <w:b/>
          <w:bCs/>
          <w:color w:val="18181B"/>
        </w:rPr>
        <w:t xml:space="preserve">"Create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or </w:t>
      </w:r>
      <w:r>
        <w:rPr>
          <w:rFonts w:ascii="Georgia" w:cs="Georgia" w:eastAsia="Georgia" w:hAnsi="Georgia"/>
          <w:b/>
          <w:bCs/>
          <w:color w:val="18181B"/>
        </w:rPr>
        <w:t xml:space="preserve">"Edit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body field is a </w:t>
      </w:r>
      <w:r>
        <w:rPr>
          <w:rFonts w:ascii="Georgia" w:cs="Georgia" w:eastAsia="Georgia" w:hAnsi="Georgia"/>
          <w:b/>
          <w:bCs/>
          <w:color w:val="18181B"/>
        </w:rPr>
        <w:t xml:space="preserve">Markdown</w:t>
      </w:r>
      <w:r>
        <w:rPr>
          <w:rFonts w:ascii="Georgia" w:cs="Georgia" w:eastAsia="Georgia" w:hAnsi="Georgia"/>
          <w:color w:val="18181B"/>
        </w:rPr>
        <w:t xml:space="preserve"> editor, labeled </w:t>
      </w:r>
      <w:r>
        <w:rPr>
          <w:rFonts w:ascii="Georgia" w:cs="Georgia" w:eastAsia="Georgia" w:hAnsi="Georgia"/>
          <w:b/>
          <w:bCs/>
          <w:color w:val="18181B"/>
        </w:rPr>
        <w:t xml:space="preserve">"Body (Markdown)"</w:t>
      </w:r>
      <w:r>
        <w:rPr>
          <w:rFonts w:ascii="Georgia" w:cs="Georgia" w:eastAsia="Georgia" w:hAnsi="Georgia"/>
          <w:color w:val="18181B"/>
        </w:rPr>
        <w:t xml:space="preserve">. You
write Markdown directly; there is no rich-text formatting toolbar. When you edit
an </w:t>
      </w:r>
      <w:r>
        <w:rPr>
          <w:rFonts w:ascii="Georgia" w:cs="Georgia" w:eastAsia="Georgia" w:hAnsi="Georgia"/>
          <w:b/>
          <w:bCs/>
          <w:color w:val="18181B"/>
        </w:rPr>
        <w:t xml:space="preserve">existing</w:t>
      </w:r>
      <w:r>
        <w:rPr>
          <w:rFonts w:ascii="Georgia" w:cs="Georgia" w:eastAsia="Georgia" w:hAnsi="Georgia"/>
          <w:color w:val="18181B"/>
        </w:rPr>
        <w:t xml:space="preserve"> article the body is a </w:t>
      </w:r>
      <w:r>
        <w:rPr>
          <w:rFonts w:ascii="Georgia" w:cs="Georgia" w:eastAsia="Georgia" w:hAnsi="Georgia"/>
          <w:b/>
          <w:bCs/>
          <w:color w:val="18181B"/>
        </w:rPr>
        <w:t xml:space="preserve">live collaborative editor</w:t>
      </w:r>
      <w:r>
        <w:rPr>
          <w:rFonts w:ascii="Georgia" w:cs="Georgia" w:eastAsia="Georgia" w:hAnsi="Georgia"/>
          <w:color w:val="18181B"/>
        </w:rPr>
        <w:t xml:space="preserve">: anyone else
who opens the same article edits the body with you in real time, and you see
their cursors and changes as they type (the label reads "live co-editing").
While creating a brand-new article (before the first save) the body is a plain
text area, since there is no shared article to join yet.</w:t>
      </w:r>
    </w:p>
    <w:p>
      <w:pPr>
        <w:keepNext w:val="false"/>
        <w:spacing w:after="120" w:line="300"/>
        <w:jc w:val="left"/>
      </w:pPr>
      <w:r>
        <w:rPr>
          <w:rFonts w:ascii="Georgia" w:cs="Georgia" w:eastAsia="Georgia" w:hAnsi="Georgia"/>
          <w:color w:val="18181B"/>
        </w:rPr>
        <w:t xml:space="preserve">To write a new article:</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editor with </w:t>
      </w:r>
      <w:r>
        <w:rPr>
          <w:rFonts w:ascii="Georgia" w:cs="Georgia" w:eastAsia="Georgia" w:hAnsi="Georgia"/>
          <w:b/>
          <w:bCs/>
          <w:color w:val="18181B"/>
        </w:rPr>
        <w:t xml:space="preserve">"New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or the </w:t>
      </w:r>
      <w:r>
        <w:rPr>
          <w:rFonts w:ascii="Georgia" w:cs="Georgia" w:eastAsia="Georgia" w:hAnsi="Georgia"/>
          <w:b/>
          <w:bCs/>
          <w:color w:val="18181B"/>
        </w:rPr>
        <w:t xml:space="preserve">"Create a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card.</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a title in the title field (placeholder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title...").</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Optionally add a </w:t>
      </w:r>
      <w:r>
        <w:rPr>
          <w:rFonts w:ascii="Georgia" w:cs="Georgia" w:eastAsia="Georgia" w:hAnsi="Georgia"/>
          <w:b/>
          <w:bCs/>
          <w:color w:val="18181B"/>
        </w:rPr>
        <w:t xml:space="preserve">Summary</w:t>
      </w:r>
      <w:r>
        <w:rPr>
          <w:rFonts w:ascii="Georgia" w:cs="Georgia" w:eastAsia="Georgia" w:hAnsi="Georgia"/>
          <w:color w:val="18181B"/>
        </w:rPr>
        <w:t xml:space="preserve"> (up to 500 characters; a live "N characters
remaining" counter shows your budget).</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Write the article in </w:t>
      </w:r>
      <w:r>
        <w:rPr>
          <w:rFonts w:ascii="Georgia" w:cs="Georgia" w:eastAsia="Georgia" w:hAnsi="Georgia"/>
          <w:b/>
          <w:bCs/>
          <w:color w:val="18181B"/>
        </w:rPr>
        <w:t xml:space="preserve">Body (Markdown)</w:t>
      </w:r>
      <w:r>
        <w:rPr>
          <w:rFonts w:ascii="Georgia" w:cs="Georgia" w:eastAsia="Georgia" w:hAnsi="Georgia"/>
          <w:color w:val="18181B"/>
        </w:rPr>
        <w:t xml:space="preserve"> (placeholder "Write your knowledge
article in Markdown...").</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Choose </w:t>
      </w:r>
      <w:r>
        <w:rPr>
          <w:rFonts w:ascii="Georgia" w:cs="Georgia" w:eastAsia="Georgia" w:hAnsi="Georgia"/>
          <w:b/>
          <w:bCs/>
          <w:color w:val="18181B"/>
        </w:rPr>
        <w:t xml:space="preserve">Project (optional)</w:t>
      </w:r>
      <w:r>
        <w:rPr>
          <w:rFonts w:ascii="Georgia" w:cs="Georgia" w:eastAsia="Georgia" w:hAnsi="Georgia"/>
          <w:color w:val="18181B"/>
        </w:rPr>
        <w:t xml:space="preserve"> from the select. The default option is
"Organization-wide (no project)". This selector is shown only when creating;
when editing, the project is read-only.</w:t>
      </w:r>
    </w:p>
    <w:p>
      <w:pPr>
        <w:spacing w:after="40" w:line="290"/>
        <w:ind w:left="380" w:hanging="240"/>
      </w:pPr>
      <w:r>
        <w:rPr>
          <w:rFonts w:ascii="Georgia" w:cs="Georgia" w:eastAsia="Georgia" w:hAnsi="Georgia"/>
          <w:b/>
          <w:bCs/>
          <w:color w:val="059669"/>
          <w:sz w:val="22"/>
          <w:szCs w:val="22"/>
        </w:rPr>
        <w:t xml:space="preserve">6.  </w:t>
      </w:r>
      <w:r>
        <w:rPr>
          <w:rFonts w:ascii="Georgia" w:cs="Georgia" w:eastAsia="Georgia" w:hAnsi="Georgia"/>
          <w:color w:val="18181B"/>
        </w:rPr>
        <w:t xml:space="preserve">Choose a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Public, Organization, Project, or Private. The
editor defaults to Organization.</w:t>
      </w:r>
    </w:p>
    <w:p>
      <w:pPr>
        <w:spacing w:after="40" w:line="290"/>
        <w:ind w:left="380" w:hanging="240"/>
      </w:pPr>
      <w:r>
        <w:rPr>
          <w:rFonts w:ascii="Georgia" w:cs="Georgia" w:eastAsia="Georgia" w:hAnsi="Georgia"/>
          <w:b/>
          <w:bCs/>
          <w:color w:val="059669"/>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"Save as Draft"</w:t>
      </w:r>
      <w:r>
        <w:rPr>
          <w:rFonts w:ascii="Georgia" w:cs="Georgia" w:eastAsia="Georgia" w:hAnsi="Georgia"/>
          <w:color w:val="18181B"/>
        </w:rPr>
        <w:t xml:space="preserve"> to keep it as a Draft, or </w:t>
      </w:r>
      <w:r>
        <w:rPr>
          <w:rFonts w:ascii="Georgia" w:cs="Georgia" w:eastAsia="Georgia" w:hAnsi="Georgia"/>
          <w:b/>
          <w:bCs/>
          <w:color w:val="18181B"/>
        </w:rPr>
        <w:t xml:space="preserve">"Publish"</w:t>
      </w:r>
      <w:r>
        <w:rPr>
          <w:rFonts w:ascii="Georgia" w:cs="Georgia" w:eastAsia="Georgia" w:hAnsi="Georgia"/>
          <w:color w:val="18181B"/>
        </w:rPr>
        <w:t xml:space="preserve"> to create
it and immediately make it Active. Both buttons are disabled until the title
is non-empty.</w:t>
      </w:r>
    </w:p>
    <w:p>
      <w:pPr>
        <w:keepNext w:val="false"/>
        <w:spacing w:after="120" w:line="300"/>
        <w:jc w:val="left"/>
      </w:pPr>
      <w:r>
        <w:rPr>
          <w:rFonts w:ascii="Georgia" w:cs="Georgia" w:eastAsia="Georgia" w:hAnsi="Georgia"/>
          <w:color w:val="18181B"/>
        </w:rPr>
        <w:t xml:space="preserve">Known limitation: the editor includes a </w:t>
      </w:r>
      <w:r>
        <w:rPr>
          <w:rFonts w:ascii="Georgia" w:cs="Georgia" w:eastAsia="Georgia" w:hAnsi="Georgia"/>
          <w:b/>
          <w:bCs/>
          <w:color w:val="18181B"/>
        </w:rPr>
        <w:t xml:space="preserve">"</w:t>
      </w:r>
      <w:r>
        <w:rPr>
          <w:rFonts w:ascii="Georgia" w:cs="Georgia" w:eastAsia="Georgia" w:hAnsi="Georgia"/>
          <w:b/>
          <w:bCs/>
          <w:color w:val="18181B"/>
        </w:rPr>
        <w:t xml:space="preserve">Tags</w:t>
      </w:r>
      <w:fldSimple w:instr="XE &quot;Tags&quot;"/>
      <w:r>
        <w:rPr>
          <w:rFonts w:ascii="Georgia" w:cs="Georgia" w:eastAsia="Georgia" w:hAnsi="Georgia"/>
          <w:b/>
          <w:bCs/>
          <w:color w:val="18181B"/>
        </w:rPr>
        <w:t xml:space="preserve"> (comma-separated)"</w:t>
      </w:r>
      <w:r>
        <w:rPr>
          <w:rFonts w:ascii="Georgia" w:cs="Georgia" w:eastAsia="Georgia" w:hAnsi="Georgia"/>
          <w:color w:val="18181B"/>
        </w:rPr>
        <w:t xml:space="preserve"> field
(placeholder "e.g. onboarding, deployment, api"), but anything you type there is
currently not saved on either create or edit. Do not rely on the editor to set
</w:t>
      </w:r>
      <w:r>
        <w:rPr>
          <w:rFonts w:ascii="Georgia" w:cs="Georgia" w:eastAsia="Georgia" w:hAnsi="Georgia"/>
          <w:color w:val="18181B"/>
        </w:rPr>
        <w:t xml:space="preserve">tags</w:t>
      </w:r>
      <w:fldSimple w:instr="XE &quot;Tags&quot;"/>
      <w:r>
        <w:rPr>
          <w:rFonts w:ascii="Georgia" w:cs="Georgia" w:eastAsia="Georgia" w:hAnsi="Georgia"/>
          <w:color w:val="18181B"/>
        </w:rPr>
        <w:t xml:space="preserv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on an article today come from agent or API writes
(</w:t>
      </w:r>
      <w:r>
        <w:rPr>
          <w:rFonts w:ascii="Consolas" w:cs="Consolas" w:eastAsia="Consolas" w:hAnsi="Consolas"/>
          <w:color w:val="059669"/>
          <w:sz w:val="20"/>
          <w:szCs w:val="20"/>
        </w:rPr>
        <w:t xml:space="preserve">beacon_upsert_by_slug</w:t>
      </w:r>
      <w:r>
        <w:rPr>
          <w:rFonts w:ascii="Georgia" w:cs="Georgia" w:eastAsia="Georgia" w:hAnsi="Georgia"/>
          <w:color w:val="18181B"/>
        </w:rPr>
        <w:t xml:space="preserve"> and the tag write endpoints), and you filter by them
on the Search screen.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editor's tag field does not save today. Tags you see on articles were written by an agent or the API, and you filter by them on the Search screen rather than setting them on the editor.</w:t>
            </w:r>
          </w:p>
        </w:tc>
      </w:tr>
    </w:tbl>
    <w:p>
      <w:pPr>
        <w:keepNext w:val="false"/>
        <w:spacing w:after="120" w:line="300"/>
        <w:jc w:val="left"/>
      </w:pPr>
      <w:r>
        <w:rPr>
          <w:rFonts w:ascii="Georgia" w:cs="Georgia" w:eastAsia="Georgia" w:hAnsi="Georgia"/>
          <w:color w:val="18181B"/>
        </w:rPr>
        <w:t xml:space="preserve">Editing an existing article works the same way, except the Project field is
read-only, the body is the live collaborative editor described above (your edits
sync to anyone editing alongside you), and saving bumps the article's version and
writes a version snapshot. If someone changed the article's title, summary, or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since you opened it, the save is rejected with a "this article changed
since you opened it" notice so you do not silently overwrite their change; the
body itself merges live and is not subject to that conflict check.</w:t>
      </w:r>
    </w:p>
    <w:p>
      <w:pPr>
        <w:keepNext w:val="false"/>
        <w:spacing w:after="120" w:line="300"/>
        <w:jc w:val="left"/>
      </w:pPr>
      <w:r>
        <w:rPr>
          <w:rFonts w:ascii="Georgia" w:cs="Georgia" w:eastAsia="Georgia" w:hAnsi="Georgia"/>
          <w:color w:val="18181B"/>
        </w:rPr>
        <w:t xml:space="preserve">There is no screenshot of the editor in this set.</w:t>
      </w:r>
    </w:p>
    <w:p>
      <w:pPr>
        <w:pStyle w:val="Heading3"/>
        <w:keepNext/>
        <w:spacing w:after="100" w:before="200"/>
        <w:outlineLvl w:val="2"/>
      </w:pPr>
      <w:r>
        <w:rPr>
          <w:rFonts w:ascii="Arial" w:cs="Arial" w:eastAsia="Arial" w:hAnsi="Arial"/>
          <w:b/>
          <w:bCs/>
          <w:color w:val="059669"/>
          <w:sz w:val="24"/>
          <w:szCs w:val="24"/>
        </w:rPr>
        <w:t xml:space="preserve">Lifecycle actions</w:t>
      </w:r>
    </w:p>
    <w:p>
      <w:pPr>
        <w:keepNext w:val="false"/>
        <w:spacing w:after="120" w:line="300"/>
        <w:jc w:val="left"/>
      </w:pPr>
      <w:r>
        <w:rPr>
          <w:rFonts w:ascii="Georgia" w:cs="Georgia" w:eastAsia="Georgia" w:hAnsi="Georgia"/>
          <w:color w:val="18181B"/>
        </w:rPr>
        <w:t xml:space="preserve">Lifecycle actions live in the row under the title on the detail page. Which
buttons appear depends on the article's current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Each button opens a
confirmation dialog titled "</w:t>
      </w:r>
      <w:r>
        <w:rPr>
          <w:rFonts w:ascii="Georgia" w:cs="Georgia" w:eastAsia="Georgia" w:hAnsi="Georgia"/>
          <w:color w:val="18181B"/>
        </w:rPr>
        <w:t xml:space="preserve">&lt;Action&gt;</w:t>
      </w:r>
      <w:r>
        <w:rPr>
          <w:rFonts w:ascii="Georgia" w:cs="Georgia" w:eastAsia="Georgia" w:hAnsi="Georgia"/>
          <w:color w:val="18181B"/>
        </w:rPr>
        <w:t xml:space="preserv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Draft</w:t>
      </w:r>
      <w:r>
        <w:rPr>
          <w:rFonts w:ascii="Georgia" w:cs="Georgia" w:eastAsia="Georgia" w:hAnsi="Georgia"/>
          <w:color w:val="18181B"/>
        </w:rPr>
        <w:t xml:space="preserve"> shows </w:t>
      </w:r>
      <w:r>
        <w:rPr>
          <w:rFonts w:ascii="Georgia" w:cs="Georgia" w:eastAsia="Georgia" w:hAnsi="Georgia"/>
          <w:b/>
          <w:bCs/>
          <w:color w:val="18181B"/>
        </w:rPr>
        <w:t xml:space="preserve">Publish</w:t>
      </w:r>
      <w:r>
        <w:rPr>
          <w:rFonts w:ascii="Georgia" w:cs="Georgia" w:eastAsia="Georgia" w:hAnsi="Georgia"/>
          <w:color w:val="18181B"/>
        </w:rPr>
        <w:t xml:space="preserve">. Publishing moves the article to Active and
recomputes its expiry. Dialog text: "This will make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visible to
others based on its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setting."</w:t>
      </w:r>
    </w:p>
    <w:p>
      <w:pPr>
        <w:pStyle w:val="ListParagraph"/>
        <w:numPr>
          <w:ilvl w:val="0"/>
          <w:numId w:val="1"/>
        </w:numPr>
        <w:spacing w:after="40" w:line="290"/>
      </w:pPr>
      <w:r>
        <w:rPr>
          <w:rFonts w:ascii="Georgia" w:cs="Georgia" w:eastAsia="Georgia" w:hAnsi="Georgia"/>
          <w:b/>
          <w:bCs/>
          <w:color w:val="18181B"/>
        </w:rPr>
        <w:t xml:space="preserve">Active</w:t>
      </w:r>
      <w:r>
        <w:rPr>
          <w:rFonts w:ascii="Georgia" w:cs="Georgia" w:eastAsia="Georgia" w:hAnsi="Georgia"/>
          <w:color w:val="18181B"/>
        </w:rPr>
        <w:t xml:space="preserve"> shows </w:t>
      </w:r>
      <w:r>
        <w:rPr>
          <w:rFonts w:ascii="Georgia" w:cs="Georgia" w:eastAsia="Georgia" w:hAnsi="Georgia"/>
          <w:b/>
          <w:bCs/>
          <w:color w:val="18181B"/>
        </w:rPr>
        <w:t xml:space="preserve">Verify</w:t>
      </w:r>
      <w:r>
        <w:rPr>
          <w:rFonts w:ascii="Georgia" w:cs="Georgia" w:eastAsia="Georgia" w:hAnsi="Georgia"/>
          <w:color w:val="18181B"/>
        </w:rPr>
        <w:t xml:space="preserve">, </w:t>
      </w:r>
      <w:r>
        <w:rPr>
          <w:rFonts w:ascii="Georgia" w:cs="Georgia" w:eastAsia="Georgia" w:hAnsi="Georgia"/>
          <w:b/>
          <w:bCs/>
          <w:color w:val="18181B"/>
        </w:rPr>
        <w:t xml:space="preserve">Challenge</w:t>
      </w:r>
      <w:fldSimple w:instr="XE &quot;Challenge&quot;"/>
      <w:r>
        <w:rPr>
          <w:rFonts w:ascii="Georgia" w:cs="Georgia" w:eastAsia="Georgia" w:hAnsi="Georgia"/>
          <w:color w:val="18181B"/>
        </w:rPr>
        <w:t xml:space="preserve">, and </w:t>
      </w:r>
      <w:r>
        <w:rPr>
          <w:rFonts w:ascii="Georgia" w:cs="Georgia" w:eastAsia="Georgia" w:hAnsi="Georgia"/>
          <w:b/>
          <w:bCs/>
          <w:color w:val="18181B"/>
        </w:rPr>
        <w:t xml:space="preserve">Retire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Pending Review</w:t>
      </w:r>
      <w:r>
        <w:rPr>
          <w:rFonts w:ascii="Georgia" w:cs="Georgia" w:eastAsia="Georgia" w:hAnsi="Georgia"/>
          <w:color w:val="18181B"/>
        </w:rPr>
        <w:t xml:space="preserve"> shows </w:t>
      </w:r>
      <w:r>
        <w:rPr>
          <w:rFonts w:ascii="Georgia" w:cs="Georgia" w:eastAsia="Georgia" w:hAnsi="Georgia"/>
          <w:b/>
          <w:bCs/>
          <w:color w:val="18181B"/>
        </w:rPr>
        <w:t xml:space="preserve">Publish</w:t>
      </w:r>
      <w:r>
        <w:rPr>
          <w:rFonts w:ascii="Georgia" w:cs="Georgia" w:eastAsia="Georgia" w:hAnsi="Georgia"/>
          <w:color w:val="18181B"/>
        </w:rPr>
        <w:t xml:space="preserve"> and </w:t>
      </w:r>
      <w:r>
        <w:rPr>
          <w:rFonts w:ascii="Georgia" w:cs="Georgia" w:eastAsia="Georgia" w:hAnsi="Georgia"/>
          <w:b/>
          <w:bCs/>
          <w:color w:val="18181B"/>
        </w:rPr>
        <w:t xml:space="preserve">Retire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Archived</w:t>
      </w:r>
      <w:r>
        <w:rPr>
          <w:rFonts w:ascii="Georgia" w:cs="Georgia" w:eastAsia="Georgia" w:hAnsi="Georgia"/>
          <w:color w:val="18181B"/>
        </w:rPr>
        <w:t xml:space="preserve"> shows </w:t>
      </w:r>
      <w:r>
        <w:rPr>
          <w:rFonts w:ascii="Georgia" w:cs="Georgia" w:eastAsia="Georgia" w:hAnsi="Georgia"/>
          <w:b/>
          <w:bCs/>
          <w:color w:val="18181B"/>
        </w:rPr>
        <w:t xml:space="preserve">Restore</w:t>
      </w:r>
      <w:r>
        <w:rPr>
          <w:rFonts w:ascii="Georgia" w:cs="Georgia" w:eastAsia="Georgia" w:hAnsi="Georgia"/>
          <w:color w:val="18181B"/>
        </w:rPr>
        <w:t xml:space="preserve"> and </w:t>
      </w:r>
      <w:r>
        <w:rPr>
          <w:rFonts w:ascii="Georgia" w:cs="Georgia" w:eastAsia="Georgia" w:hAnsi="Georgia"/>
          <w:b/>
          <w:bCs/>
          <w:color w:val="18181B"/>
        </w:rPr>
        <w:t xml:space="preserve">Retire</w:t>
      </w:r>
      <w:r>
        <w:rPr>
          <w:rFonts w:ascii="Georgia" w:cs="Georgia" w:eastAsia="Georgia" w:hAnsi="Georgia"/>
          <w:color w:val="18181B"/>
        </w:rPr>
        <w:t xml:space="preserve">. </w:t>
      </w:r>
      <w:r>
        <w:rPr>
          <w:rFonts w:ascii="Georgia" w:cs="Georgia" w:eastAsia="Georgia" w:hAnsi="Georgia"/>
          <w:b/>
          <w:bCs/>
          <w:color w:val="18181B"/>
        </w:rPr>
        <w:t xml:space="preserve">Restore</w:t>
      </w:r>
      <w:r>
        <w:rPr>
          <w:rFonts w:ascii="Georgia" w:cs="Georgia" w:eastAsia="Georgia" w:hAnsi="Georgia"/>
          <w:color w:val="18181B"/>
        </w:rPr>
        <w:t xml:space="preserve"> returns an Archived
article to Active and resets its expiry. Dialog text: "Restore this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to
Active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Retired is a terminal state. The Restore button still appears on a Retired article, but the server only restores Archived ones, so Restore returns an error and the status will not change. To bring back retired knowledge, recreate or re-author it.</w:t>
            </w:r>
          </w:p>
        </w:tc>
      </w:tr>
    </w:tbl>
    <w:p>
      <w:pPr>
        <w:keepNext w:val="false"/>
        <w:spacing w:after="120" w:line="300"/>
        <w:jc w:val="left"/>
      </w:pPr>
      <w:r>
        <w:rPr>
          <w:rFonts w:ascii="Georgia" w:cs="Georgia" w:eastAsia="Georgia" w:hAnsi="Georgia"/>
          <w:color w:val="18181B"/>
        </w:rPr>
        <w:t xml:space="preserve">To run a lifecycle action:</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article's detail page.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Click the action button in the lifecycle row.</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Read the confirmation dialog and click the matching button to confirm, or
</w:t>
      </w:r>
      <w:r>
        <w:rPr>
          <w:rFonts w:ascii="Georgia" w:cs="Georgia" w:eastAsia="Georgia" w:hAnsi="Georgia"/>
          <w:b/>
          <w:bCs/>
          <w:color w:val="18181B"/>
        </w:rPr>
        <w:t xml:space="preserve">Cancel</w:t>
      </w:r>
      <w:r>
        <w:rPr>
          <w:rFonts w:ascii="Georgia" w:cs="Georgia" w:eastAsia="Georgia" w:hAnsi="Georgia"/>
          <w:color w:val="18181B"/>
        </w:rPr>
        <w:t xml:space="preserve"> to back out.</w:t>
      </w:r>
    </w:p>
    <w:p>
      <w:pPr>
        <w:keepNext w:val="false"/>
        <w:spacing w:after="120" w:line="300"/>
        <w:jc w:val="left"/>
      </w:pPr>
      <w:r>
        <w:rPr>
          <w:rFonts w:ascii="Georgia" w:cs="Georgia" w:eastAsia="Georgia" w:hAnsi="Georgia"/>
          <w:color w:val="18181B"/>
        </w:rPr>
        <w:t xml:space="preserve">Known limitation: a </w:t>
      </w:r>
      <w:r>
        <w:rPr>
          <w:rFonts w:ascii="Georgia" w:cs="Georgia" w:eastAsia="Georgia" w:hAnsi="Georgia"/>
          <w:b/>
          <w:bCs/>
          <w:color w:val="18181B"/>
        </w:rPr>
        <w:t xml:space="preserve">Retired</w:t>
      </w:r>
      <w:r>
        <w:rPr>
          <w:rFonts w:ascii="Georgia" w:cs="Georgia" w:eastAsia="Georgia" w:hAnsi="Georgia"/>
          <w:color w:val="18181B"/>
        </w:rPr>
        <w:t xml:space="preserve"> article also shows a </w:t>
      </w:r>
      <w:r>
        <w:rPr>
          <w:rFonts w:ascii="Georgia" w:cs="Georgia" w:eastAsia="Georgia" w:hAnsi="Georgia"/>
          <w:b/>
          <w:bCs/>
          <w:color w:val="18181B"/>
        </w:rPr>
        <w:t xml:space="preserve">Restore</w:t>
      </w:r>
      <w:r>
        <w:rPr>
          <w:rFonts w:ascii="Georgia" w:cs="Georgia" w:eastAsia="Georgia" w:hAnsi="Georgia"/>
          <w:color w:val="18181B"/>
        </w:rPr>
        <w:t xml:space="preserve"> button, but the
server only restores articles that are currently Archived. Retired is a terminal
state, so clicking </w:t>
      </w:r>
      <w:r>
        <w:rPr>
          <w:rFonts w:ascii="Georgia" w:cs="Georgia" w:eastAsia="Georgia" w:hAnsi="Georgia"/>
          <w:b/>
          <w:bCs/>
          <w:color w:val="18181B"/>
        </w:rPr>
        <w:t xml:space="preserve">Restore</w:t>
      </w:r>
      <w:r>
        <w:rPr>
          <w:rFonts w:ascii="Georgia" w:cs="Georgia" w:eastAsia="Georgia" w:hAnsi="Georgia"/>
          <w:color w:val="18181B"/>
        </w:rPr>
        <w:t xml:space="preserve"> on a Retired article returns an error and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does not change. To bring a Retired article back, recreate or re-author
it rather than relying on Restore.</w:t>
      </w:r>
    </w:p>
    <w:p>
      <w:pPr>
        <w:keepNext w:val="false"/>
        <w:spacing w:after="120" w:line="300"/>
        <w:jc w:val="left"/>
      </w:pPr>
      <w:r>
        <w:rPr>
          <w:rFonts w:ascii="Georgia" w:cs="Georgia" w:eastAsia="Georgia" w:hAnsi="Georgia"/>
          <w:color w:val="18181B"/>
        </w:rPr>
        <w:t xml:space="preserve">Known limitation: a </w:t>
      </w:r>
      <w:r>
        <w:rPr>
          <w:rFonts w:ascii="Georgia" w:cs="Georgia" w:eastAsia="Georgia" w:hAnsi="Georgia"/>
          <w:b/>
          <w:bCs/>
          <w:color w:val="18181B"/>
        </w:rPr>
        <w:t xml:space="preserve">Pending Review</w:t>
      </w:r>
      <w:r>
        <w:rPr>
          <w:rFonts w:ascii="Georgia" w:cs="Georgia" w:eastAsia="Georgia" w:hAnsi="Georgia"/>
          <w:color w:val="18181B"/>
        </w:rPr>
        <w:t xml:space="preserve"> article shows a </w:t>
      </w:r>
      <w:r>
        <w:rPr>
          <w:rFonts w:ascii="Georgia" w:cs="Georgia" w:eastAsia="Georgia" w:hAnsi="Georgia"/>
          <w:b/>
          <w:bCs/>
          <w:color w:val="18181B"/>
        </w:rPr>
        <w:t xml:space="preserve">Publish</w:t>
      </w:r>
      <w:r>
        <w:rPr>
          <w:rFonts w:ascii="Georgia" w:cs="Georgia" w:eastAsia="Georgia" w:hAnsi="Georgia"/>
          <w:color w:val="18181B"/>
        </w:rPr>
        <w:t xml:space="preserve"> button, but
the server only publishes articles that are currently Draft. Clicking
</w:t>
      </w:r>
      <w:r>
        <w:rPr>
          <w:rFonts w:ascii="Georgia" w:cs="Georgia" w:eastAsia="Georgia" w:hAnsi="Georgia"/>
          <w:b/>
          <w:bCs/>
          <w:color w:val="18181B"/>
        </w:rPr>
        <w:t xml:space="preserve">Publish</w:t>
      </w:r>
      <w:r>
        <w:rPr>
          <w:rFonts w:ascii="Georgia" w:cs="Georgia" w:eastAsia="Georgia" w:hAnsi="Georgia"/>
          <w:color w:val="18181B"/>
        </w:rPr>
        <w:t xml:space="preserve"> on a Pending Review article returns an error ("Cannot publish a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with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'PendingReview'; must be Draft") and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does not
change. To return a Pending Review article to Active, verify it instead, which
records a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and resets its expiry.</w:t>
      </w:r>
    </w:p>
    <w:p>
      <w:pPr>
        <w:pStyle w:val="Heading3"/>
        <w:keepNext/>
        <w:spacing w:after="100" w:before="200"/>
        <w:outlineLvl w:val="2"/>
      </w:pPr>
      <w:r>
        <w:rPr>
          <w:rFonts w:ascii="Arial" w:cs="Arial" w:eastAsia="Arial" w:hAnsi="Arial"/>
          <w:b/>
          <w:bCs/>
          <w:color w:val="059669"/>
          <w:sz w:val="24"/>
          <w:szCs w:val="24"/>
        </w:rPr>
        <w:t xml:space="preserve">Search</w:t>
      </w:r>
    </w:p>
    <w:p>
      <w:pPr>
        <w:keepNext w:val="false"/>
        <w:spacing w:after="120" w:line="300"/>
        <w:jc w:val="left"/>
      </w:pPr>
      <w:r>
        <w:rPr>
          <w:rFonts w:ascii="Georgia" w:cs="Georgia" w:eastAsia="Georgia" w:hAnsi="Georgia"/>
          <w:color w:val="18181B"/>
        </w:rPr>
        <w:t xml:space="preserve">Search runs a hybrid query across every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you can access. The heading is
</w:t>
      </w:r>
      <w:r>
        <w:rPr>
          <w:rFonts w:ascii="Georgia" w:cs="Georgia" w:eastAsia="Georgia" w:hAnsi="Georgia"/>
          <w:b/>
          <w:bCs/>
          <w:color w:val="18181B"/>
        </w:rPr>
        <w:t xml:space="preserve">"Search"</w:t>
      </w:r>
      <w:r>
        <w:rPr>
          <w:rFonts w:ascii="Georgia" w:cs="Georgia" w:eastAsia="Georgia" w:hAnsi="Georgia"/>
          <w:color w:val="18181B"/>
        </w:rPr>
        <w:t xml:space="preserve"> with the subtitle "Find knowledge across all accessible Beacons."</w:t>
      </w:r>
    </w:p>
    <w:p>
      <w:pPr>
        <w:keepNext w:val="false"/>
        <w:spacing w:after="120" w:line="300"/>
        <w:jc w:val="left"/>
      </w:pPr>
      <w:r>
        <w:rPr>
          <w:rFonts w:ascii="Georgia" w:cs="Georgia" w:eastAsia="Georgia" w:hAnsi="Georgia"/>
          <w:color w:val="18181B"/>
        </w:rPr>
        <w:t xml:space="preserve">To search:</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Search</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a natural-language query in the primary input (placeholder </w:t>
      </w:r>
      <w:r>
        <w:rPr>
          <w:rFonts w:ascii="Georgia" w:cs="Georgia" w:eastAsia="Georgia" w:hAnsi="Georgia"/>
          <w:b/>
          <w:bCs/>
          <w:color w:val="18181B"/>
        </w:rPr>
        <w:t xml:space="preserve">"Search
Beacons..."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Optionally narrow with the QueryBuilder controls:</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Watch the footer's live "~N Beacons match" count update as you adjust
filters.</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a result card to open the article.</w:t>
      </w:r>
    </w:p>
    <w:p>
      <w:pPr>
        <w:keepNext w:val="false"/>
        <w:spacing w:after="120" w:line="300"/>
        <w:jc w:val="left"/>
      </w:pPr>
      <w:r>
        <w:rPr>
          <w:rFonts w:ascii="Georgia" w:cs="Georgia" w:eastAsia="Georgia" w:hAnsi="Georgia"/>
          <w:color w:val="18181B"/>
        </w:rPr>
        <w:t xml:space="preserve">Each </w:t>
      </w:r>
      <w:r>
        <w:rPr>
          <w:rFonts w:ascii="Georgia" w:cs="Georgia" w:eastAsia="Georgia" w:hAnsi="Georgia"/>
          <w:b/>
          <w:bCs/>
          <w:color w:val="18181B"/>
        </w:rPr>
        <w:t xml:space="preserve">ResultCard</w:t>
      </w:r>
      <w:r>
        <w:rPr>
          <w:rFonts w:ascii="Georgia" w:cs="Georgia" w:eastAsia="Georgia" w:hAnsi="Georgia"/>
          <w:color w:val="18181B"/>
        </w:rPr>
        <w:t xml:space="preserve"> shows the title, a StatusBadge, the summary, a highlighted
matching passage, clickable tag chips ("Add '</w:t>
      </w:r>
      <w:r>
        <w:rPr>
          <w:rFonts w:ascii="Georgia" w:cs="Georgia" w:eastAsia="Georgia" w:hAnsi="Georgia"/>
          <w:color w:val="18181B"/>
        </w:rPr>
        <w:t xml:space="preserve">&lt;tag&gt;</w:t>
      </w:r>
      <w:r>
        <w:rPr>
          <w:rFonts w:ascii="Georgia" w:cs="Georgia" w:eastAsia="Georgia" w:hAnsi="Georgia"/>
          <w:color w:val="18181B"/>
        </w:rPr>
        <w:t xml:space="preserve">' to filters"), match-source
badges (</w:t>
      </w:r>
      <w:r>
        <w:rPr>
          <w:rFonts w:ascii="Georgia" w:cs="Georgia" w:eastAsia="Georgia" w:hAnsi="Georgia"/>
          <w:b/>
          <w:bCs/>
          <w:color w:val="18181B"/>
        </w:rPr>
        <w:t xml:space="preserve">"Semantic match"</w:t>
      </w:r>
      <w:r>
        <w:rPr>
          <w:rFonts w:ascii="Georgia" w:cs="Georgia" w:eastAsia="Georgia" w:hAnsi="Georgia"/>
          <w:color w:val="18181B"/>
        </w:rPr>
        <w:t xml:space="preserve">, </w:t>
      </w:r>
      <w:r>
        <w:rPr>
          <w:rFonts w:ascii="Georgia" w:cs="Georgia" w:eastAsia="Georgia" w:hAnsi="Georgia"/>
          <w:b/>
          <w:bCs/>
          <w:color w:val="18181B"/>
        </w:rPr>
        <w:t xml:space="preserve">"Tag expansion"</w:t>
      </w:r>
      <w:r>
        <w:rPr>
          <w:rFonts w:ascii="Georgia" w:cs="Georgia" w:eastAsia="Georgia" w:hAnsi="Georgia"/>
          <w:color w:val="18181B"/>
        </w:rPr>
        <w:t xml:space="preserve">, </w:t>
      </w:r>
      <w:r>
        <w:rPr>
          <w:rFonts w:ascii="Georgia" w:cs="Georgia" w:eastAsia="Georgia" w:hAnsi="Georgia"/>
          <w:b/>
          <w:bCs/>
          <w:color w:val="18181B"/>
        </w:rPr>
        <w:t xml:space="preserve">"</w:t>
      </w:r>
      <w:r>
        <w:rPr>
          <w:rFonts w:ascii="Georgia" w:cs="Georgia" w:eastAsia="Georgia" w:hAnsi="Georgia"/>
          <w:b/>
          <w:bCs/>
          <w:color w:val="18181B"/>
        </w:rPr>
        <w:t xml:space="preserve">Link</w:t>
      </w:r>
      <w:fldSimple w:instr="XE &quot;Link&quot;"/>
      <w:r>
        <w:rPr>
          <w:rFonts w:ascii="Georgia" w:cs="Georgia" w:eastAsia="Georgia" w:hAnsi="Georgia"/>
          <w:b/>
          <w:bCs/>
          <w:color w:val="18181B"/>
        </w:rPr>
        <w:t xml:space="preserve"> traversal"</w:t>
      </w:r>
      <w:r>
        <w:rPr>
          <w:rFonts w:ascii="Georgia" w:cs="Georgia" w:eastAsia="Georgia" w:hAnsi="Georgia"/>
          <w:color w:val="18181B"/>
        </w:rPr>
        <w:t xml:space="preserve">,
</w:t>
      </w:r>
      <w:r>
        <w:rPr>
          <w:rFonts w:ascii="Georgia" w:cs="Georgia" w:eastAsia="Georgia" w:hAnsi="Georgia"/>
          <w:b/>
          <w:bCs/>
          <w:color w:val="18181B"/>
        </w:rPr>
        <w:t xml:space="preserve">"Keyword match"</w:t>
      </w:r>
      <w:r>
        <w:rPr>
          <w:rFonts w:ascii="Georgia" w:cs="Georgia" w:eastAsia="Georgia" w:hAnsi="Georgia"/>
          <w:color w:val="18181B"/>
        </w:rPr>
        <w:t xml:space="preserve">), the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state, a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count, the owner, and
up to two linked beacons with their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type.</w:t>
      </w:r>
    </w:p>
    <w:p>
      <w:pPr>
        <w:keepNext w:val="false"/>
        <w:spacing w:after="120" w:line="300"/>
        <w:jc w:val="left"/>
      </w:pPr>
      <w:r>
        <w:rPr>
          <w:rFonts w:ascii="Georgia" w:cs="Georgia" w:eastAsia="Georgia" w:hAnsi="Georgia"/>
          <w:color w:val="18181B"/>
        </w:rPr>
        <w:t xml:space="preserve">Your search configuration is reflected in the URL, so you can copy the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and
share an exact search with a teammate.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4.4  </w:t>
      </w:r>
      <w:r>
        <w:rPr>
          <w:rFonts w:ascii="Arial" w:cs="Arial" w:eastAsia="Arial" w:hAnsi="Arial"/>
          <w:i/>
          <w:iCs/>
          <w:color w:val="52525B"/>
          <w:sz w:val="17"/>
          <w:szCs w:val="17"/>
        </w:rPr>
        <w:t xml:space="preserve">Hybrid search</w:t>
      </w:r>
    </w:p>
    <w:p>
      <w:pPr>
        <w:pStyle w:val="Heading3"/>
        <w:keepNext/>
        <w:spacing w:after="100" w:before="200"/>
        <w:outlineLvl w:val="2"/>
      </w:pPr>
      <w:r>
        <w:rPr>
          <w:rFonts w:ascii="Arial" w:cs="Arial" w:eastAsia="Arial" w:hAnsi="Arial"/>
          <w:b/>
          <w:bCs/>
          <w:color w:val="059669"/>
          <w:sz w:val="24"/>
          <w:szCs w:val="24"/>
        </w:rPr>
        <w:t xml:space="preserve">Saved queries</w:t>
      </w:r>
    </w:p>
    <w:p>
      <w:pPr>
        <w:keepNext w:val="false"/>
        <w:spacing w:after="120" w:line="300"/>
        <w:jc w:val="left"/>
      </w:pPr>
      <w:r>
        <w:rPr>
          <w:rFonts w:ascii="Georgia" w:cs="Georgia" w:eastAsia="Georgia" w:hAnsi="Georgia"/>
          <w:color w:val="18181B"/>
        </w:rPr>
        <w:t xml:space="preserve">You can name and reuse a search configuration.</w:t>
      </w:r>
    </w:p>
    <w:p>
      <w:pPr>
        <w:keepNext w:val="false"/>
        <w:spacing w:after="120" w:line="300"/>
        <w:jc w:val="left"/>
      </w:pPr>
      <w:r>
        <w:rPr>
          <w:rFonts w:ascii="Georgia" w:cs="Georgia" w:eastAsia="Georgia" w:hAnsi="Georgia"/>
          <w:color w:val="18181B"/>
        </w:rPr>
        <w:t xml:space="preserve">To save a query:</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Build the search you want in Search.</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"Save query"</w:t>
      </w:r>
      <w:r>
        <w:rPr>
          <w:rFonts w:ascii="Georgia" w:cs="Georgia" w:eastAsia="Georgia" w:hAnsi="Georgia"/>
          <w:color w:val="18181B"/>
        </w:rPr>
        <w:t xml:space="preserve"> in the footer to open the "Save Search Query" dialog.</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Name</w:t>
      </w:r>
      <w:r>
        <w:rPr>
          <w:rFonts w:ascii="Georgia" w:cs="Georgia" w:eastAsia="Georgia" w:hAnsi="Georgia"/>
          <w:color w:val="18181B"/>
        </w:rPr>
        <w:t xml:space="preserve"> and pick a </w:t>
      </w:r>
      <w:r>
        <w:rPr>
          <w:rFonts w:ascii="Georgia" w:cs="Georgia" w:eastAsia="Georgia" w:hAnsi="Georgia"/>
          <w:b/>
          <w:bCs/>
          <w:color w:val="18181B"/>
        </w:rPr>
        <w:t xml:space="preserve">Scope</w:t>
      </w:r>
      <w:r>
        <w:rPr>
          <w:rFonts w:ascii="Georgia" w:cs="Georgia" w:eastAsia="Georgia" w:hAnsi="Georgia"/>
          <w:color w:val="18181B"/>
        </w:rPr>
        <w:t xml:space="preserve">: "Private (only me)", Project, or
Organization.</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Confirm to save.</w:t>
      </w:r>
    </w:p>
    <w:p>
      <w:pPr>
        <w:keepNext w:val="false"/>
        <w:spacing w:after="120" w:line="300"/>
        <w:jc w:val="left"/>
      </w:pPr>
      <w:r>
        <w:rPr>
          <w:rFonts w:ascii="Georgia" w:cs="Georgia" w:eastAsia="Georgia" w:hAnsi="Georgia"/>
          <w:color w:val="18181B"/>
        </w:rPr>
        <w:t xml:space="preserve">To reuse a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 open the </w:t>
      </w:r>
      <w:r>
        <w:rPr>
          <w:rFonts w:ascii="Georgia" w:cs="Georgia" w:eastAsia="Georgia" w:hAnsi="Georgia"/>
          <w:b/>
          <w:bCs/>
          <w:color w:val="18181B"/>
        </w:rPr>
        <w:t xml:space="preserve">"Saved queries"</w:t>
      </w:r>
      <w:r>
        <w:rPr>
          <w:rFonts w:ascii="Georgia" w:cs="Georgia" w:eastAsia="Georgia" w:hAnsi="Georgia"/>
          <w:color w:val="18181B"/>
        </w:rPr>
        <w:t xml:space="preserve"> dropdown at the top right of
the Search screen, then click a saved entry to load it. In the
</w:t>
      </w:r>
      <w:r>
        <w:rPr>
          <w:rFonts w:ascii="Georgia" w:cs="Georgia" w:eastAsia="Georgia" w:hAnsi="Georgia"/>
          <w:b/>
          <w:bCs/>
          <w:color w:val="18181B"/>
        </w:rPr>
        <w:t xml:space="preserve">SavedQueriesPanel</w:t>
      </w:r>
      <w:r>
        <w:rPr>
          <w:rFonts w:ascii="Georgia" w:cs="Georgia" w:eastAsia="Georgia" w:hAnsi="Georgia"/>
          <w:color w:val="18181B"/>
        </w:rPr>
        <w:t xml:space="preserve"> you can click an entry to load it, or click its trash icon
to delete it.</w:t>
      </w:r>
    </w:p>
    <w:p>
      <w:pPr>
        <w:pStyle w:val="Heading3"/>
        <w:keepNext/>
        <w:spacing w:after="100" w:before="200"/>
        <w:outlineLvl w:val="2"/>
      </w:pPr>
      <w:r>
        <w:rPr>
          <w:rFonts w:ascii="Arial" w:cs="Arial" w:eastAsia="Arial" w:hAnsi="Arial"/>
          <w:b/>
          <w:bCs/>
          <w:color w:val="059669"/>
          <w:sz w:val="24"/>
          <w:szCs w:val="24"/>
        </w:rPr>
        <w:t xml:space="preserve">Knowledge Graph</w:t>
      </w:r>
    </w:p>
    <w:p>
      <w:pPr>
        <w:keepNext w:val="false"/>
        <w:spacing w:after="120" w:line="300"/>
        <w:jc w:val="left"/>
      </w:pPr>
      <w:r>
        <w:rPr>
          <w:rFonts w:ascii="Georgia" w:cs="Georgia" w:eastAsia="Georgia" w:hAnsi="Georgia"/>
          <w:color w:val="18181B"/>
        </w:rPr>
        <w:t xml:space="preserve">The Graph visualizes how articles connect. The heading is </w:t>
      </w:r>
      <w:r>
        <w:rPr>
          <w:rFonts w:ascii="Georgia" w:cs="Georgia" w:eastAsia="Georgia" w:hAnsi="Georgia"/>
          <w:b/>
          <w:bCs/>
          <w:color w:val="18181B"/>
        </w:rPr>
        <w:t xml:space="preserve">"</w:t>
      </w:r>
      <w:r>
        <w:rPr>
          <w:rFonts w:ascii="Georgia" w:cs="Georgia" w:eastAsia="Georgia" w:hAnsi="Georgia"/>
          <w:b/>
          <w:bCs/>
          <w:color w:val="18181B"/>
        </w:rPr>
        <w:t xml:space="preserve">Knowledge Graph</w:t>
      </w:r>
      <w:fldSimple w:instr="XE &quot;Knowledge Graph&quot;"/>
      <w:r>
        <w:rPr>
          <w:rFonts w:ascii="Georgia" w:cs="Georgia" w:eastAsia="Georgia" w:hAnsi="Georgia"/>
          <w:b/>
          <w:bCs/>
          <w:color w:val="18181B"/>
        </w:rPr>
        <w:t xml:space="preser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When no article is focused, the Graph shows a Knowledge Home layout: a "Hub
Beacons" canvas of the most-connected articles on the left, and on the right an
</w:t>
      </w:r>
      <w:r>
        <w:rPr>
          <w:rFonts w:ascii="Georgia" w:cs="Georgia" w:eastAsia="Georgia" w:hAnsi="Georgia"/>
          <w:b/>
          <w:bCs/>
          <w:color w:val="18181B"/>
        </w:rPr>
        <w:t xml:space="preserve">"At Risk"</w:t>
      </w:r>
      <w:r>
        <w:rPr>
          <w:rFonts w:ascii="Georgia" w:cs="Georgia" w:eastAsia="Georgia" w:hAnsi="Georgia"/>
          <w:color w:val="18181B"/>
        </w:rPr>
        <w:t xml:space="preserve"> list (expiring within 7 days) and a </w:t>
      </w:r>
      <w:r>
        <w:rPr>
          <w:rFonts w:ascii="Georgia" w:cs="Georgia" w:eastAsia="Georgia" w:hAnsi="Georgia"/>
          <w:b/>
          <w:bCs/>
          <w:color w:val="18181B"/>
        </w:rPr>
        <w:t xml:space="preserve">"Recently Updated"</w:t>
      </w:r>
      <w:r>
        <w:rPr>
          <w:rFonts w:ascii="Georgia" w:cs="Georgia" w:eastAsia="Georgia" w:hAnsi="Georgia"/>
          <w:color w:val="18181B"/>
        </w:rPr>
        <w:t xml:space="preserve"> list.</w:t>
      </w:r>
    </w:p>
    <w:p>
      <w:pPr>
        <w:keepNext w:val="false"/>
        <w:spacing w:after="120" w:line="300"/>
        <w:jc w:val="left"/>
      </w:pPr>
      <w:r>
        <w:rPr>
          <w:rFonts w:ascii="Georgia" w:cs="Georgia" w:eastAsia="Georgia" w:hAnsi="Georgia"/>
          <w:color w:val="18181B"/>
        </w:rPr>
        <w:t xml:space="preserve">When you focus an article, the Graph draws a force-directed canvas of that
article's neighbors, with a breadcrumb trail, node and edge counts, and an
</w:t>
      </w:r>
      <w:r>
        <w:rPr>
          <w:rFonts w:ascii="Georgia" w:cs="Georgia" w:eastAsia="Georgia" w:hAnsi="Georgia"/>
          <w:b/>
          <w:bCs/>
          <w:color w:val="18181B"/>
        </w:rPr>
        <w:t xml:space="preserve">EdgeLegend</w:t>
      </w:r>
      <w:r>
        <w:rPr>
          <w:rFonts w:ascii="Georgia" w:cs="Georgia" w:eastAsia="Georgia" w:hAnsi="Georgia"/>
          <w:color w:val="18181B"/>
        </w:rPr>
        <w:t xml:space="preserve"> explaining the colors.</w:t>
      </w:r>
    </w:p>
    <w:p>
      <w:pPr>
        <w:keepNext w:val="false"/>
        <w:spacing w:after="120" w:line="300"/>
        <w:jc w:val="left"/>
      </w:pPr>
      <w:r>
        <w:rPr>
          <w:rFonts w:ascii="Georgia" w:cs="Georgia" w:eastAsia="Georgia" w:hAnsi="Georgia"/>
          <w:color w:val="18181B"/>
        </w:rPr>
        <w:t xml:space="preserve">To explore the graph:</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Graph</w:t>
      </w:r>
      <w:r>
        <w:rPr>
          <w:rFonts w:ascii="Georgia" w:cs="Georgia" w:eastAsia="Georgia" w:hAnsi="Georgia"/>
          <w:color w:val="18181B"/>
        </w:rPr>
        <w:t xml:space="preserve"> in the sidebar, or click </w:t>
      </w:r>
      <w:r>
        <w:rPr>
          <w:rFonts w:ascii="Georgia" w:cs="Georgia" w:eastAsia="Georgia" w:hAnsi="Georgia"/>
          <w:b/>
          <w:bCs/>
          <w:color w:val="18181B"/>
        </w:rPr>
        <w:t xml:space="preserve">"View in Graph"</w:t>
      </w:r>
      <w:r>
        <w:rPr>
          <w:rFonts w:ascii="Georgia" w:cs="Georgia" w:eastAsia="Georgia" w:hAnsi="Georgia"/>
          <w:color w:val="18181B"/>
        </w:rPr>
        <w:t xml:space="preserve"> on a detail
page to start from a specific article.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With an article focused, set </w:t>
      </w:r>
      <w:r>
        <w:rPr>
          <w:rFonts w:ascii="Georgia" w:cs="Georgia" w:eastAsia="Georgia" w:hAnsi="Georgia"/>
          <w:b/>
          <w:bCs/>
          <w:color w:val="18181B"/>
        </w:rPr>
        <w:t xml:space="preserve">Hops:</w:t>
      </w:r>
      <w:r>
        <w:rPr>
          <w:rFonts w:ascii="Georgia" w:cs="Georgia" w:eastAsia="Georgia" w:hAnsi="Georgia"/>
          <w:color w:val="18181B"/>
        </w:rPr>
        <w:t xml:space="preserve"> to 1, 2, or 3 to widen or narrow how
many steps out the graph reaches.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Use the implicit-edges eye toggle ("Show/Hide implicit edges") to show or
hide Tag Affinity edges.</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Use the </w:t>
      </w:r>
      <w:r>
        <w:rPr>
          <w:rFonts w:ascii="Georgia" w:cs="Georgia" w:eastAsia="Georgia" w:hAnsi="Georgia"/>
          <w:b/>
          <w:bCs/>
          <w:color w:val="18181B"/>
        </w:rPr>
        <w:t xml:space="preserve">"Filter by </w:t>
      </w:r>
      <w:r>
        <w:rPr>
          <w:rFonts w:ascii="Georgia" w:cs="Georgia" w:eastAsia="Georgia" w:hAnsi="Georgia"/>
          <w:b/>
          <w:bCs/>
          <w:color w:val="18181B"/>
        </w:rPr>
        <w:t xml:space="preserve">Status</w:t>
      </w:r>
      <w:fldSimple w:instr="XE &quot;Status&quot;"/>
      <w:r>
        <w:rPr>
          <w:rFonts w:ascii="Georgia" w:cs="Georgia" w:eastAsia="Georgia" w:hAnsi="Georgia"/>
          <w:b/>
          <w:bCs/>
          <w:color w:val="18181B"/>
        </w:rPr>
        <w:t xml:space="preserve">"</w:t>
      </w:r>
      <w:r>
        <w:rPr>
          <w:rFonts w:ascii="Georgia" w:cs="Georgia" w:eastAsia="Georgia" w:hAnsi="Georgia"/>
          <w:color w:val="18181B"/>
        </w:rPr>
        <w:t xml:space="preserve"> dropdown (Active, Pending Review, Draft,
Archived) to dim non-matching nodes; "Filtered nodes are dimmed, not hidden."
Click "Clear" to reset.</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a node to open its </w:t>
      </w:r>
      <w:r>
        <w:rPr>
          <w:rFonts w:ascii="Georgia" w:cs="Georgia" w:eastAsia="Georgia" w:hAnsi="Georgia"/>
          <w:b/>
          <w:bCs/>
          <w:color w:val="18181B"/>
        </w:rPr>
        <w:t xml:space="preserve">NodePopover</w:t>
      </w:r>
      <w:r>
        <w:rPr>
          <w:rFonts w:ascii="Georgia" w:cs="Georgia" w:eastAsia="Georgia" w:hAnsi="Georgia"/>
          <w:color w:val="18181B"/>
        </w:rPr>
        <w:t xml:space="preserve">, which shows the title,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summary, </w:t>
      </w:r>
      <w:r>
        <w:rPr>
          <w:rFonts w:ascii="Georgia" w:cs="Georgia" w:eastAsia="Georgia" w:hAnsi="Georgia"/>
          <w:color w:val="18181B"/>
        </w:rPr>
        <w:t xml:space="preserve">tags</w:t>
      </w:r>
      <w:fldSimple w:instr="XE &quot;Tags&quot;"/>
      <w:r>
        <w:rPr>
          <w:rFonts w:ascii="Georgia" w:cs="Georgia" w:eastAsia="Georgia" w:hAnsi="Georgia"/>
          <w:color w:val="18181B"/>
        </w:rPr>
        <w:t xml:space="preserve">,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count, and owner, plus actions
</w:t>
      </w:r>
      <w:r>
        <w:rPr>
          <w:rFonts w:ascii="Georgia" w:cs="Georgia" w:eastAsia="Georgia" w:hAnsi="Georgia"/>
          <w:b/>
          <w:bCs/>
          <w:color w:val="18181B"/>
        </w:rPr>
        <w:t xml:space="preserve">"View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(open detail) and </w:t>
      </w:r>
      <w:r>
        <w:rPr>
          <w:rFonts w:ascii="Georgia" w:cs="Georgia" w:eastAsia="Georgia" w:hAnsi="Georgia"/>
          <w:b/>
          <w:bCs/>
          <w:color w:val="18181B"/>
        </w:rPr>
        <w:t xml:space="preserve">"Explore from here"</w:t>
      </w:r>
      <w:r>
        <w:rPr>
          <w:rFonts w:ascii="Georgia" w:cs="Georgia" w:eastAsia="Georgia" w:hAnsi="Georgia"/>
          <w:color w:val="18181B"/>
        </w:rPr>
        <w:t xml:space="preserve"> (re-center the
graph on that node).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4.5  </w:t>
      </w:r>
      <w:r>
        <w:rPr>
          <w:rFonts w:ascii="Arial" w:cs="Arial" w:eastAsia="Arial" w:hAnsi="Arial"/>
          <w:i/>
          <w:iCs/>
          <w:color w:val="52525B"/>
          <w:sz w:val="17"/>
          <w:szCs w:val="17"/>
        </w:rPr>
        <w:t xml:space="preserve">Knowledge graph</w:t>
      </w:r>
    </w:p>
    <w:p>
      <w:pPr>
        <w:pStyle w:val="Heading3"/>
        <w:keepNext/>
        <w:spacing w:after="100" w:before="200"/>
        <w:outlineLvl w:val="2"/>
      </w:pPr>
      <w:r>
        <w:rPr>
          <w:rFonts w:ascii="Arial" w:cs="Arial" w:eastAsia="Arial" w:hAnsi="Arial"/>
          <w:b/>
          <w:bCs/>
          <w:color w:val="059669"/>
          <w:sz w:val="24"/>
          <w:szCs w:val="24"/>
        </w:rPr>
        <w:t xml:space="preserve">Tags</w:t>
      </w:r>
    </w:p>
    <w:p>
      <w:pPr>
        <w:keepNext w:val="false"/>
        <w:spacing w:after="120" w:line="300"/>
        <w:jc w:val="left"/>
      </w:pPr>
      <w:r>
        <w:rPr>
          <w:rFonts w:ascii="Georgia" w:cs="Georgia" w:eastAsia="Georgia" w:hAnsi="Georgia"/>
          <w:color w:val="18181B"/>
        </w:rPr>
        <w:t xml:space="preserve">Tags</w:t>
      </w:r>
      <w:fldSimple w:instr="XE &quot;Tags&quot;"/>
      <w:r>
        <w:rPr>
          <w:rFonts w:ascii="Georgia" w:cs="Georgia" w:eastAsia="Georgia" w:hAnsi="Georgia"/>
          <w:color w:val="18181B"/>
        </w:rPr>
        <w:t xml:space="preserve"> label articles for filtering, search expansion, and implicit graph edges.
In the UI today, </w:t>
      </w:r>
      <w:r>
        <w:rPr>
          <w:rFonts w:ascii="Georgia" w:cs="Georgia" w:eastAsia="Georgia" w:hAnsi="Georgia"/>
          <w:color w:val="18181B"/>
        </w:rPr>
        <w:t xml:space="preserve">tags</w:t>
      </w:r>
      <w:fldSimple w:instr="XE &quot;Tags&quot;"/>
      <w:r>
        <w:rPr>
          <w:rFonts w:ascii="Georgia" w:cs="Georgia" w:eastAsia="Georgia" w:hAnsi="Georgia"/>
          <w:color w:val="18181B"/>
        </w:rPr>
        <w:t xml:space="preserve"> are a search and filter facet rather than something you
add or remove on an individual article.</w:t>
      </w:r>
    </w:p>
    <w:p>
      <w:pPr>
        <w:keepNext w:val="false"/>
        <w:spacing w:after="120" w:line="300"/>
        <w:jc w:val="left"/>
      </w:pPr>
      <w:r>
        <w:rPr>
          <w:rFonts w:ascii="Georgia" w:cs="Georgia" w:eastAsia="Georgia" w:hAnsi="Georgia"/>
          <w:color w:val="18181B"/>
        </w:rPr>
        <w:t xml:space="preserve">To work with </w:t>
      </w:r>
      <w:r>
        <w:rPr>
          <w:rFonts w:ascii="Georgia" w:cs="Georgia" w:eastAsia="Georgia" w:hAnsi="Georgia"/>
          <w:color w:val="18181B"/>
        </w:rPr>
        <w:t xml:space="preserve">tags</w:t>
      </w:r>
      <w:fldSimple w:instr="XE &quot;Tag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w:t>
      </w:r>
      <w:r>
        <w:rPr>
          <w:rFonts w:ascii="Georgia" w:cs="Georgia" w:eastAsia="Georgia" w:hAnsi="Georgia"/>
          <w:b/>
          <w:bCs/>
          <w:color w:val="18181B"/>
        </w:rPr>
        <w:t xml:space="preserve">Search</w:t>
      </w:r>
      <w:r>
        <w:rPr>
          <w:rFonts w:ascii="Georgia" w:cs="Georgia" w:eastAsia="Georgia" w:hAnsi="Georgia"/>
          <w:color w:val="18181B"/>
        </w:rPr>
        <w:t xml:space="preserve"> screen and find the </w:t>
      </w:r>
      <w:r>
        <w:rPr>
          <w:rFonts w:ascii="Georgia" w:cs="Georgia" w:eastAsia="Georgia" w:hAnsi="Georgia"/>
          <w:b/>
          <w:bCs/>
          <w:color w:val="18181B"/>
        </w:rPr>
        <w:t xml:space="preserve">Tags</w:t>
      </w:r>
      <w:fldSimple w:instr="XE &quot;Tags&quot;"/>
      <w:r>
        <w:rPr>
          <w:rFonts w:ascii="Georgia" w:cs="Georgia" w:eastAsia="Georgia" w:hAnsi="Georgia"/>
          <w:b/>
          <w:bCs/>
          <w:color w:val="18181B"/>
        </w:rPr>
        <w:t xml:space="preserve">:</w:t>
      </w:r>
      <w:r>
        <w:rPr>
          <w:rFonts w:ascii="Georgia" w:cs="Georgia" w:eastAsia="Georgia" w:hAnsi="Georgia"/>
          <w:color w:val="18181B"/>
        </w:rPr>
        <w:t xml:space="preserve"> control in the QueryBuilder.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into the "Add tag..." typeahead and pick a tag to add it as a filter
chip; click a chip's remove control to drop it from the filter.</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On a </w:t>
      </w:r>
      <w:r>
        <w:rPr>
          <w:rFonts w:ascii="Georgia" w:cs="Georgia" w:eastAsia="Georgia" w:hAnsi="Georgia"/>
          <w:b/>
          <w:bCs/>
          <w:color w:val="18181B"/>
        </w:rPr>
        <w:t xml:space="preserve">ResultCard</w:t>
      </w:r>
      <w:r>
        <w:rPr>
          <w:rFonts w:ascii="Georgia" w:cs="Georgia" w:eastAsia="Georgia" w:hAnsi="Georgia"/>
          <w:color w:val="18181B"/>
        </w:rPr>
        <w:t xml:space="preserve">, click a tag chip ("Add '</w:t>
      </w:r>
      <w:r>
        <w:rPr>
          <w:rFonts w:ascii="Georgia" w:cs="Georgia" w:eastAsia="Georgia" w:hAnsi="Georgia"/>
          <w:color w:val="18181B"/>
        </w:rPr>
        <w:t xml:space="preserve">&lt;tag&gt;</w:t>
      </w:r>
      <w:r>
        <w:rPr>
          <w:rFonts w:ascii="Georgia" w:cs="Georgia" w:eastAsia="Georgia" w:hAnsi="Georgia"/>
          <w:color w:val="18181B"/>
        </w:rPr>
        <w:t xml:space="preserve">' to filters") to add that
tag to your search.</w:t>
      </w:r>
    </w:p>
    <w:p>
      <w:pPr>
        <w:keepNext w:val="false"/>
        <w:spacing w:after="120" w:line="300"/>
        <w:jc w:val="left"/>
      </w:pPr>
      <w:r>
        <w:rPr>
          <w:rFonts w:ascii="Georgia" w:cs="Georgia" w:eastAsia="Georgia" w:hAnsi="Georgia"/>
          <w:color w:val="18181B"/>
        </w:rPr>
        <w:t xml:space="preserve">These tag chips add and remove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from your search filter only; they do not
change the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stored on an article. The article detail page and graph node
popovers display an article's </w:t>
      </w:r>
      <w:r>
        <w:rPr>
          <w:rFonts w:ascii="Georgia" w:cs="Georgia" w:eastAsia="Georgia" w:hAnsi="Georgia"/>
          <w:color w:val="18181B"/>
        </w:rPr>
        <w:t xml:space="preserve">tags</w:t>
      </w:r>
      <w:fldSimple w:instr="XE &quot;Tags&quot;"/>
      <w:r>
        <w:rPr>
          <w:rFonts w:ascii="Georgia" w:cs="Georgia" w:eastAsia="Georgia" w:hAnsi="Georgia"/>
          <w:color w:val="18181B"/>
        </w:rPr>
        <w:t xml:space="preserve"> read-only. The editor's "</w:t>
      </w:r>
      <w:r>
        <w:rPr>
          <w:rFonts w:ascii="Georgia" w:cs="Georgia" w:eastAsia="Georgia" w:hAnsi="Georgia"/>
          <w:color w:val="18181B"/>
        </w:rPr>
        <w:t xml:space="preserve">Tags</w:t>
      </w:r>
      <w:fldSimple w:instr="XE &quot;Tags&quot;"/>
      <w:r>
        <w:rPr>
          <w:rFonts w:ascii="Georgia" w:cs="Georgia" w:eastAsia="Georgia" w:hAnsi="Georgia"/>
          <w:color w:val="18181B"/>
        </w:rPr>
        <w:t xml:space="preserve">
(comma-separated)" field does not persist (see Create and edit an article), so
the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you see on articles today are written by agents or the API, not from
the UI. Writing </w:t>
      </w:r>
      <w:r>
        <w:rPr>
          <w:rFonts w:ascii="Georgia" w:cs="Georgia" w:eastAsia="Georgia" w:hAnsi="Georgia"/>
          <w:color w:val="18181B"/>
        </w:rPr>
        <w:t xml:space="preserve">tags</w:t>
      </w:r>
      <w:fldSimple w:instr="XE &quot;Tags&quot;"/>
      <w:r>
        <w:rPr>
          <w:rFonts w:ascii="Georgia" w:cs="Georgia" w:eastAsia="Georgia" w:hAnsi="Georgia"/>
          <w:color w:val="18181B"/>
        </w:rPr>
        <w:t xml:space="preserve"> goes through the tag endpoints (or </w:t>
      </w:r>
      <w:r>
        <w:rPr>
          <w:rFonts w:ascii="Consolas" w:cs="Consolas" w:eastAsia="Consolas" w:hAnsi="Consolas"/>
          <w:color w:val="059669"/>
          <w:sz w:val="20"/>
          <w:szCs w:val="20"/>
        </w:rPr>
        <w:t xml:space="preserve">beacon_tag_add</w:t>
      </w:r>
      <w:r>
        <w:rPr>
          <w:rFonts w:ascii="Georgia" w:cs="Georgia" w:eastAsia="Georgia" w:hAnsi="Georgia"/>
          <w:color w:val="18181B"/>
        </w:rPr>
        <w:t xml:space="preserve"> /
</w:t>
      </w:r>
      <w:r>
        <w:rPr>
          <w:rFonts w:ascii="Consolas" w:cs="Consolas" w:eastAsia="Consolas" w:hAnsi="Consolas"/>
          <w:color w:val="059669"/>
          <w:sz w:val="20"/>
          <w:szCs w:val="20"/>
        </w:rPr>
        <w:t xml:space="preserve">beacon_tag_remove</w:t>
      </w:r>
      <w:r>
        <w:rPr>
          <w:rFonts w:ascii="Georgia" w:cs="Georgia" w:eastAsia="Georgia" w:hAnsi="Georgia"/>
          <w:color w:val="18181B"/>
        </w:rPr>
        <w:t xml:space="preserve">): you may add 1 to 20 </w:t>
      </w:r>
      <w:r>
        <w:rPr>
          <w:rFonts w:ascii="Georgia" w:cs="Georgia" w:eastAsia="Georgia" w:hAnsi="Georgia"/>
          <w:color w:val="18181B"/>
        </w:rPr>
        <w:t xml:space="preserve">tags</w:t>
      </w:r>
      <w:fldSimple w:instr="XE &quot;Tags&quot;"/>
      <w:r>
        <w:rPr>
          <w:rFonts w:ascii="Georgia" w:cs="Georgia" w:eastAsia="Georgia" w:hAnsi="Georgia"/>
          <w:color w:val="18181B"/>
        </w:rPr>
        <w:t xml:space="preserve"> at a time, each 1 to 128
characters, and removing a tag that is not present returns an error. Article
</w:t>
      </w:r>
      <w:r>
        <w:rPr>
          <w:rFonts w:ascii="Georgia" w:cs="Georgia" w:eastAsia="Georgia" w:hAnsi="Georgia"/>
          <w:color w:val="18181B"/>
        </w:rPr>
        <w:t xml:space="preserve">tags</w:t>
      </w:r>
      <w:fldSimple w:instr="XE &quot;Tags&quot;"/>
      <w:r>
        <w:rPr>
          <w:rFonts w:ascii="Georgia" w:cs="Georgia" w:eastAsia="Georgia" w:hAnsi="Georgia"/>
          <w:color w:val="18181B"/>
        </w:rPr>
        <w:t xml:space="preserve"> also drive the implicit "Tag Affinity" edges in the Graph.</w:t>
      </w:r>
    </w:p>
    <w:p>
      <w:pPr>
        <w:pStyle w:val="Heading3"/>
        <w:keepNext/>
        <w:spacing w:after="100" w:before="200"/>
        <w:outlineLvl w:val="2"/>
      </w:pPr>
      <w:r>
        <w:rPr>
          <w:rFonts w:ascii="Arial" w:cs="Arial" w:eastAsia="Arial" w:hAnsi="Arial"/>
          <w:b/>
          <w:bCs/>
          <w:color w:val="059669"/>
          <w:sz w:val="24"/>
          <w:szCs w:val="24"/>
        </w:rPr>
        <w:t xml:space="preserve">Links between articles</w:t>
      </w:r>
    </w:p>
    <w:p>
      <w:pPr>
        <w:keepNext w:val="false"/>
        <w:spacing w:after="120" w:line="300"/>
        <w:jc w:val="left"/>
      </w:pPr>
      <w:r>
        <w:rPr>
          <w:rFonts w:ascii="Georgia" w:cs="Georgia" w:eastAsia="Georgia" w:hAnsi="Georgia"/>
          <w:color w:val="18181B"/>
        </w:rPr>
        <w:t xml:space="preserve">Links create typed connections between two articles. The available types are
Related To, Supersedes, Depends On, Conflicts With, and See Also.</w:t>
      </w:r>
    </w:p>
    <w:p>
      <w:pPr>
        <w:keepNext w:val="false"/>
        <w:spacing w:after="120" w:line="300"/>
        <w:jc w:val="left"/>
      </w:pPr>
      <w:r>
        <w:rPr>
          <w:rFonts w:ascii="Georgia" w:cs="Georgia" w:eastAsia="Georgia" w:hAnsi="Georgia"/>
          <w:color w:val="18181B"/>
        </w:rPr>
        <w:t xml:space="preserve">In the UI today, links are read-only: the detail page lists an article's
existing links under </w:t>
      </w:r>
      <w:r>
        <w:rPr>
          <w:rFonts w:ascii="Georgia" w:cs="Georgia" w:eastAsia="Georgia" w:hAnsi="Georgia"/>
          <w:b/>
          <w:bCs/>
          <w:color w:val="18181B"/>
        </w:rPr>
        <w:t xml:space="preserve">Linked Beacons</w:t>
      </w:r>
      <w:r>
        <w:rPr>
          <w:rFonts w:ascii="Georgia" w:cs="Georgia" w:eastAsia="Georgia" w:hAnsi="Georgia"/>
          <w:color w:val="18181B"/>
        </w:rPr>
        <w:t xml:space="preserve"> (each row opens its target), and the
Graph draws them as typed edges. There is no human "create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or "remove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control in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SPA. Links are created and removed through the MCP
tools </w:t>
      </w:r>
      <w:r>
        <w:rPr>
          <w:rFonts w:ascii="Consolas" w:cs="Consolas" w:eastAsia="Consolas" w:hAnsi="Consolas"/>
          <w:color w:val="059669"/>
          <w:sz w:val="20"/>
          <w:szCs w:val="20"/>
        </w:rPr>
        <w:t xml:space="preserve">beacon_link_create</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beacon_link_remove</w:t>
      </w:r>
      <w:r>
        <w:rPr>
          <w:rFonts w:ascii="Georgia" w:cs="Georgia" w:eastAsia="Georgia" w:hAnsi="Georgia"/>
          <w:color w:val="18181B"/>
        </w:rPr>
        <w:t xml:space="preserve"> (or the equivalent API), so
an agent or integration sets up the connections that you then read and navigate.</w:t>
      </w:r>
    </w:p>
    <w:p>
      <w:pPr>
        <w:keepNext w:val="false"/>
        <w:spacing w:after="120" w:line="300"/>
        <w:jc w:val="left"/>
      </w:pPr>
      <w:r>
        <w:rPr>
          <w:rFonts w:ascii="Georgia" w:cs="Georgia" w:eastAsia="Georgia" w:hAnsi="Georgia"/>
          <w:color w:val="18181B"/>
        </w:rPr>
        <w:t xml:space="preserve">To follow an existing </w:t>
      </w:r>
      <w:r>
        <w:rPr>
          <w:rFonts w:ascii="Georgia" w:cs="Georgia" w:eastAsia="Georgia" w:hAnsi="Georgia"/>
          <w:color w:val="18181B"/>
        </w:rPr>
        <w:t xml:space="preserve">link</w:t>
      </w:r>
      <w:fldSimple w:instr="XE &quot;Link&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source article's detail page.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Under </w:t>
      </w:r>
      <w:r>
        <w:rPr>
          <w:rFonts w:ascii="Georgia" w:cs="Georgia" w:eastAsia="Georgia" w:hAnsi="Georgia"/>
          <w:b/>
          <w:bCs/>
          <w:color w:val="18181B"/>
        </w:rPr>
        <w:t xml:space="preserve">Linked Beacons</w:t>
      </w:r>
      <w:r>
        <w:rPr>
          <w:rFonts w:ascii="Georgia" w:cs="Georgia" w:eastAsia="Georgia" w:hAnsi="Georgia"/>
          <w:color w:val="18181B"/>
        </w:rPr>
        <w:t xml:space="preserve">, click a target to jump to it.</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Open the </w:t>
      </w:r>
      <w:r>
        <w:rPr>
          <w:rFonts w:ascii="Georgia" w:cs="Georgia" w:eastAsia="Georgia" w:hAnsi="Georgia"/>
          <w:b/>
          <w:bCs/>
          <w:color w:val="18181B"/>
        </w:rPr>
        <w:t xml:space="preserve">Graph</w:t>
      </w:r>
      <w:r>
        <w:rPr>
          <w:rFonts w:ascii="Georgia" w:cs="Georgia" w:eastAsia="Georgia" w:hAnsi="Georgia"/>
          <w:color w:val="18181B"/>
        </w:rPr>
        <w:t xml:space="preserve"> (or click </w:t>
      </w:r>
      <w:r>
        <w:rPr>
          <w:rFonts w:ascii="Georgia" w:cs="Georgia" w:eastAsia="Georgia" w:hAnsi="Georgia"/>
          <w:b/>
          <w:bCs/>
          <w:color w:val="18181B"/>
        </w:rPr>
        <w:t xml:space="preserve">"View in Graph"</w:t>
      </w:r>
      <w:r>
        <w:rPr>
          <w:rFonts w:ascii="Georgia" w:cs="Georgia" w:eastAsia="Georgia" w:hAnsi="Georgia"/>
          <w:color w:val="18181B"/>
        </w:rPr>
        <w:t xml:space="preserve">) to see the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as a typed
edge in context.</w:t>
      </w:r>
    </w:p>
    <w:p>
      <w:pPr>
        <w:keepNext w:val="false"/>
        <w:spacing w:after="120" w:line="300"/>
        <w:jc w:val="left"/>
      </w:pPr>
      <w:r>
        <w:rPr>
          <w:rFonts w:ascii="Georgia" w:cs="Georgia" w:eastAsia="Georgia" w:hAnsi="Georgia"/>
          <w:color w:val="18181B"/>
        </w:rPr>
        <w:t xml:space="preserve">Creating a duplicate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(same source, target, and type) is rejected at the
tool/API layer.</w:t>
      </w:r>
    </w:p>
    <w:p>
      <w:pPr>
        <w:pStyle w:val="Heading3"/>
        <w:keepNext/>
        <w:spacing w:after="100" w:before="200"/>
        <w:outlineLvl w:val="2"/>
      </w:pPr>
      <w:r>
        <w:rPr>
          <w:rFonts w:ascii="Arial" w:cs="Arial" w:eastAsia="Arial" w:hAnsi="Arial"/>
          <w:b/>
          <w:bCs/>
          <w:color w:val="059669"/>
          <w:sz w:val="24"/>
          <w:szCs w:val="24"/>
        </w:rPr>
        <w:t xml:space="preserve">Comments</w:t>
      </w:r>
    </w:p>
    <w:p>
      <w:pPr>
        <w:keepNext w:val="false"/>
        <w:spacing w:after="120" w:line="300"/>
        <w:jc w:val="left"/>
      </w:pPr>
      <w:r>
        <w:rPr>
          <w:rFonts w:ascii="Georgia" w:cs="Georgia" w:eastAsia="Georgia" w:hAnsi="Georgia"/>
          <w:color w:val="18181B"/>
        </w:rPr>
        <w:t xml:space="preserve">Each article has a threaded discussion. The heading is </w:t>
      </w:r>
      <w:r>
        <w:rPr>
          <w:rFonts w:ascii="Georgia" w:cs="Georgia" w:eastAsia="Georgia" w:hAnsi="Georgia"/>
          <w:b/>
          <w:bCs/>
          <w:color w:val="18181B"/>
        </w:rPr>
        <w:t xml:space="preserve">"Comments (n)"</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comment:</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On the detail page, scroll to the Comments section.</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into the box labeled "Add a comment. Markdown supported." Markdown is
supported in comments.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"Post Comment"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To reply, click </w:t>
      </w:r>
      <w:r>
        <w:rPr>
          <w:rFonts w:ascii="Georgia" w:cs="Georgia" w:eastAsia="Georgia" w:hAnsi="Georgia"/>
          <w:b/>
          <w:bCs/>
          <w:color w:val="18181B"/>
        </w:rPr>
        <w:t xml:space="preserve">Reply</w:t>
      </w:r>
      <w:r>
        <w:rPr>
          <w:rFonts w:ascii="Georgia" w:cs="Georgia" w:eastAsia="Georgia" w:hAnsi="Georgia"/>
          <w:color w:val="18181B"/>
        </w:rPr>
        <w:t xml:space="preserve"> on a comment (threads nest up to 4 levels deep).</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To remove your own comment, click </w:t>
      </w:r>
      <w:r>
        <w:rPr>
          <w:rFonts w:ascii="Georgia" w:cs="Georgia" w:eastAsia="Georgia" w:hAnsi="Georgia"/>
          <w:b/>
          <w:bCs/>
          <w:color w:val="18181B"/>
        </w:rPr>
        <w:t xml:space="preserve">Delete</w:t>
      </w:r>
      <w:r>
        <w:rPr>
          <w:rFonts w:ascii="Georgia" w:cs="Georgia" w:eastAsia="Georgia" w:hAnsi="Georgia"/>
          <w:color w:val="18181B"/>
        </w:rPr>
        <w:t xml:space="preserve">. The confirm reads "Delete this
comment? Replies will also be removed." Admins, owners, and SuperUsers can
delete others' comments.</w:t>
      </w:r>
    </w:p>
    <w:p>
      <w:pPr>
        <w:pStyle w:val="Heading3"/>
        <w:keepNext/>
        <w:spacing w:after="100" w:before="200"/>
        <w:outlineLvl w:val="2"/>
      </w:pPr>
      <w:r>
        <w:rPr>
          <w:rFonts w:ascii="Arial" w:cs="Arial" w:eastAsia="Arial" w:hAnsi="Arial"/>
          <w:b/>
          <w:bCs/>
          <w:color w:val="059669"/>
          <w:sz w:val="24"/>
          <w:szCs w:val="24"/>
        </w:rPr>
        <w:t xml:space="preserve">Attachments</w:t>
      </w:r>
    </w:p>
    <w:p>
      <w:pPr>
        <w:keepNext w:val="false"/>
        <w:spacing w:after="120" w:line="300"/>
        <w:jc w:val="left"/>
      </w:pPr>
      <w:r>
        <w:rPr>
          <w:rFonts w:ascii="Georgia" w:cs="Georgia" w:eastAsia="Georgia" w:hAnsi="Georgia"/>
          <w:color w:val="18181B"/>
        </w:rPr>
        <w:t xml:space="preserve">You can attach files to an article. The heading is </w:t>
      </w:r>
      <w:r>
        <w:rPr>
          <w:rFonts w:ascii="Georgia" w:cs="Georgia" w:eastAsia="Georgia" w:hAnsi="Georgia"/>
          <w:b/>
          <w:bCs/>
          <w:color w:val="18181B"/>
        </w:rPr>
        <w:t xml:space="preserve">"Attachments (n)"</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attach a file:</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On the detail page, find the Attachments panel.</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Drop a file on the drop zone ("Drop a file here or") or click </w:t>
      </w:r>
      <w:r>
        <w:rPr>
          <w:rFonts w:ascii="Georgia" w:cs="Georgia" w:eastAsia="Georgia" w:hAnsi="Georgia"/>
          <w:b/>
          <w:bCs/>
          <w:color w:val="18181B"/>
        </w:rPr>
        <w:t xml:space="preserve">"Choose
File"</w:t>
      </w:r>
      <w:r>
        <w:rPr>
          <w:rFonts w:ascii="Georgia" w:cs="Georgia" w:eastAsia="Georgia" w:hAnsi="Georgia"/>
          <w:color w:val="18181B"/>
        </w:rPr>
        <w:t xml:space="preserve">. The limit is "Max 10 MB. Images, PDF, text, office docs."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Each attached file row shows a thumbnail or icon, the filename, the size, the
uploader, and the time, with </w:t>
      </w:r>
      <w:r>
        <w:rPr>
          <w:rFonts w:ascii="Georgia" w:cs="Georgia" w:eastAsia="Georgia" w:hAnsi="Georgia"/>
          <w:b/>
          <w:bCs/>
          <w:color w:val="18181B"/>
        </w:rPr>
        <w:t xml:space="preserve">Download</w:t>
      </w:r>
      <w:r>
        <w:rPr>
          <w:rFonts w:ascii="Georgia" w:cs="Georgia" w:eastAsia="Georgia" w:hAnsi="Georgia"/>
          <w:color w:val="18181B"/>
        </w:rPr>
        <w:t xml:space="preserve"> and </w:t>
      </w:r>
      <w:r>
        <w:rPr>
          <w:rFonts w:ascii="Georgia" w:cs="Georgia" w:eastAsia="Georgia" w:hAnsi="Georgia"/>
          <w:b/>
          <w:bCs/>
          <w:color w:val="18181B"/>
        </w:rPr>
        <w:t xml:space="preserve">Delete</w:t>
      </w:r>
      <w:r>
        <w:rPr>
          <w:rFonts w:ascii="Georgia" w:cs="Georgia" w:eastAsia="Georgia" w:hAnsi="Georgia"/>
          <w:color w:val="18181B"/>
        </w:rPr>
        <w:t xml:space="preserve"> actions.</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To remove an attachment, click </w:t>
      </w:r>
      <w:r>
        <w:rPr>
          <w:rFonts w:ascii="Georgia" w:cs="Georgia" w:eastAsia="Georgia" w:hAnsi="Georgia"/>
          <w:b/>
          <w:bCs/>
          <w:color w:val="18181B"/>
        </w:rPr>
        <w:t xml:space="preserve">Delete</w:t>
      </w:r>
      <w:r>
        <w:rPr>
          <w:rFonts w:ascii="Georgia" w:cs="Georgia" w:eastAsia="Georgia" w:hAnsi="Georgia"/>
          <w:color w:val="18181B"/>
        </w:rPr>
        <w:t xml:space="preserve"> and confirm "Delete attachment
'</w:t>
      </w:r>
      <w:r>
        <w:rPr>
          <w:rFonts w:ascii="Georgia" w:cs="Georgia" w:eastAsia="Georgia" w:hAnsi="Georgia"/>
          <w:color w:val="18181B"/>
        </w:rPr>
        <w:t xml:space="preserve">&lt;name&gt;</w:t>
      </w:r>
      <w:r>
        <w:rPr>
          <w:rFonts w:ascii="Georgia" w:cs="Georgia" w:eastAsia="Georgia" w:hAnsi="Georgia"/>
          <w:color w:val="18181B"/>
        </w:rPr>
        <w:t xml:space="preserve">'?". The uploader, or an admin, can delete an attachment.</w:t>
      </w:r>
    </w:p>
    <w:p>
      <w:pPr>
        <w:keepNext w:val="false"/>
        <w:spacing w:after="120" w:line="300"/>
        <w:jc w:val="left"/>
      </w:pPr>
      <w:r>
        <w:rPr>
          <w:rFonts w:ascii="Georgia" w:cs="Georgia" w:eastAsia="Georgia" w:hAnsi="Georgia"/>
          <w:color w:val="18181B"/>
        </w:rPr>
        <w:t xml:space="preserve">Uploading requires edit access to the article.</w:t>
      </w:r>
    </w:p>
    <w:p>
      <w:pPr>
        <w:pStyle w:val="Heading3"/>
        <w:keepNext/>
        <w:spacing w:after="100" w:before="200"/>
        <w:outlineLvl w:val="2"/>
      </w:pPr>
      <w:r>
        <w:rPr>
          <w:rFonts w:ascii="Arial" w:cs="Arial" w:eastAsia="Arial" w:hAnsi="Arial"/>
          <w:b/>
          <w:bCs/>
          <w:color w:val="059669"/>
          <w:sz w:val="24"/>
          <w:szCs w:val="24"/>
        </w:rPr>
        <w:t xml:space="preserve">Fridge Cleanout (governance dashboard)</w:t>
      </w:r>
    </w:p>
    <w:p>
      <w:pPr>
        <w:keepNext w:val="false"/>
        <w:spacing w:after="120" w:line="300"/>
        <w:jc w:val="left"/>
      </w:pPr>
      <w:r>
        <w:rPr>
          <w:rFonts w:ascii="Georgia" w:cs="Georgia" w:eastAsia="Georgia" w:hAnsi="Georgia"/>
          <w:color w:val="18181B"/>
        </w:rPr>
        <w:t xml:space="preserve">The Dashboard is a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and governance console. Its header is </w:t>
      </w:r>
      <w:r>
        <w:rPr>
          <w:rFonts w:ascii="Georgia" w:cs="Georgia" w:eastAsia="Georgia" w:hAnsi="Georgia"/>
          <w:b/>
          <w:bCs/>
          <w:color w:val="18181B"/>
        </w:rPr>
        <w:t xml:space="preserve">"Fridge
Cleanout"</w:t>
      </w:r>
      <w:r>
        <w:rPr>
          <w:rFonts w:ascii="Georgia" w:cs="Georgia" w:eastAsia="Georgia" w:hAnsi="Georgia"/>
          <w:color w:val="18181B"/>
        </w:rPr>
        <w:t xml:space="preserve"> with the subtitle "Knowledge governance dashboard". It has four
tabs: </w:t>
      </w:r>
      <w:r>
        <w:rPr>
          <w:rFonts w:ascii="Georgia" w:cs="Georgia" w:eastAsia="Georgia" w:hAnsi="Georgia"/>
          <w:b/>
          <w:bCs/>
          <w:color w:val="18181B"/>
        </w:rPr>
        <w:t xml:space="preserve">Overview</w:t>
      </w:r>
      <w:r>
        <w:rPr>
          <w:rFonts w:ascii="Georgia" w:cs="Georgia" w:eastAsia="Georgia" w:hAnsi="Georgia"/>
          <w:color w:val="18181B"/>
        </w:rPr>
        <w:t xml:space="preserve">, </w:t>
      </w:r>
      <w:r>
        <w:rPr>
          <w:rFonts w:ascii="Georgia" w:cs="Georgia" w:eastAsia="Georgia" w:hAnsi="Georgia"/>
          <w:b/>
          <w:bCs/>
          <w:color w:val="18181B"/>
        </w:rPr>
        <w:t xml:space="preserve">At-Risk</w:t>
      </w:r>
      <w:r>
        <w:rPr>
          <w:rFonts w:ascii="Georgia" w:cs="Georgia" w:eastAsia="Georgia" w:hAnsi="Georgia"/>
          <w:color w:val="18181B"/>
        </w:rPr>
        <w:t xml:space="preserve">, </w:t>
      </w:r>
      <w:r>
        <w:rPr>
          <w:rFonts w:ascii="Georgia" w:cs="Georgia" w:eastAsia="Georgia" w:hAnsi="Georgia"/>
          <w:b/>
          <w:bCs/>
          <w:color w:val="18181B"/>
        </w:rPr>
        <w:t xml:space="preserve">Archived</w:t>
      </w:r>
      <w:r>
        <w:rPr>
          <w:rFonts w:ascii="Georgia" w:cs="Georgia" w:eastAsia="Georgia" w:hAnsi="Georgia"/>
          <w:color w:val="18181B"/>
        </w:rPr>
        <w:t xml:space="preserve">, and </w:t>
      </w:r>
      <w:r>
        <w:rPr>
          <w:rFonts w:ascii="Georgia" w:cs="Georgia" w:eastAsia="Georgia" w:hAnsi="Georgia"/>
          <w:b/>
          <w:bCs/>
          <w:color w:val="18181B"/>
        </w:rPr>
        <w:t xml:space="preserve">Agent Activity</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This dashboard is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-only. It does not show article-view counts or
search-pattern analytics; those metrics do not exist in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Everything here
is about keeping knowledge verified and cleaning out stale articles.</w:t>
      </w:r>
    </w:p>
    <w:p>
      <w:pPr>
        <w:keepNext w:val="false"/>
        <w:spacing w:after="120" w:line="300"/>
        <w:jc w:val="left"/>
      </w:pPr>
      <w:r>
        <w:rPr>
          <w:rFonts w:ascii="Georgia" w:cs="Georgia" w:eastAsia="Georgia" w:hAnsi="Georgia"/>
          <w:color w:val="18181B"/>
        </w:rPr>
        <w:t xml:space="preserve">To use each tab:</w:t>
      </w:r>
    </w:p>
    <w:p>
      <w:pPr>
        <w:pStyle w:val="ListParagraph"/>
        <w:numPr>
          <w:ilvl w:val="0"/>
          <w:numId w:val="1"/>
        </w:numPr>
        <w:spacing w:after="40" w:line="290"/>
      </w:pPr>
      <w:r>
        <w:rPr>
          <w:rFonts w:ascii="Georgia" w:cs="Georgia" w:eastAsia="Georgia" w:hAnsi="Georgia"/>
          <w:b/>
          <w:bCs/>
          <w:color w:val="18181B"/>
        </w:rPr>
        <w:t xml:space="preserve">Overview</w:t>
      </w:r>
      <w:r>
        <w:rPr>
          <w:rFonts w:ascii="Georgia" w:cs="Georgia" w:eastAsia="Georgia" w:hAnsi="Georgia"/>
          <w:color w:val="18181B"/>
        </w:rPr>
        <w:t xml:space="preserve">: read four cards - </w:t>
      </w:r>
      <w:r>
        <w:rPr>
          <w:rFonts w:ascii="Georgia" w:cs="Georgia" w:eastAsia="Georgia" w:hAnsi="Georgia"/>
          <w:b/>
          <w:bCs/>
          <w:color w:val="18181B"/>
        </w:rPr>
        <w:t xml:space="preserve">"</w:t>
      </w:r>
      <w:r>
        <w:rPr>
          <w:rFonts w:ascii="Georgia" w:cs="Georgia" w:eastAsia="Georgia" w:hAnsi="Georgia"/>
          <w:b/>
          <w:bCs/>
          <w:color w:val="18181B"/>
        </w:rPr>
        <w:t xml:space="preserve">Freshness</w:t>
      </w:r>
      <w:fldSimple w:instr="XE &quot;Freshness&quot;"/>
      <w:r>
        <w:rPr>
          <w:rFonts w:ascii="Georgia" w:cs="Georgia" w:eastAsia="Georgia" w:hAnsi="Georgia"/>
          <w:b/>
          <w:bCs/>
          <w:color w:val="18181B"/>
        </w:rPr>
        <w:t xml:space="preserve"> Score"</w:t>
      </w:r>
      <w:r>
        <w:rPr>
          <w:rFonts w:ascii="Georgia" w:cs="Georgia" w:eastAsia="Georgia" w:hAnsi="Georgia"/>
          <w:color w:val="18181B"/>
        </w:rPr>
        <w:t xml:space="preserve"> (a percentage),
</w:t>
      </w:r>
      <w:r>
        <w:rPr>
          <w:rFonts w:ascii="Georgia" w:cs="Georgia" w:eastAsia="Georgia" w:hAnsi="Georgia"/>
          <w:b/>
          <w:bCs/>
          <w:color w:val="18181B"/>
        </w:rPr>
        <w:t xml:space="preserve">"At-Risk (7 days)"</w:t>
      </w:r>
      <w:r>
        <w:rPr>
          <w:rFonts w:ascii="Georgia" w:cs="Georgia" w:eastAsia="Georgia" w:hAnsi="Georgia"/>
          <w:color w:val="18181B"/>
        </w:rPr>
        <w:t xml:space="preserve">, </w:t>
      </w:r>
      <w:r>
        <w:rPr>
          <w:rFonts w:ascii="Georgia" w:cs="Georgia" w:eastAsia="Georgia" w:hAnsi="Georgia"/>
          <w:b/>
          <w:bCs/>
          <w:color w:val="18181B"/>
        </w:rPr>
        <w:t xml:space="preserve">"Archived Backlog"</w:t>
      </w:r>
      <w:r>
        <w:rPr>
          <w:rFonts w:ascii="Georgia" w:cs="Georgia" w:eastAsia="Georgia" w:hAnsi="Georgia"/>
          <w:color w:val="18181B"/>
        </w:rPr>
        <w:t xml:space="preserve"> (articles archived more than 30
days), and </w:t>
      </w:r>
      <w:r>
        <w:rPr>
          <w:rFonts w:ascii="Georgia" w:cs="Georgia" w:eastAsia="Georgia" w:hAnsi="Georgia"/>
          <w:b/>
          <w:bCs/>
          <w:color w:val="18181B"/>
        </w:rPr>
        <w:t xml:space="preserve">"Total Active"</w:t>
      </w:r>
      <w:r>
        <w:rPr>
          <w:rFonts w:ascii="Georgia" w:cs="Georgia" w:eastAsia="Georgia" w:hAnsi="Georgia"/>
          <w:color w:val="18181B"/>
        </w:rPr>
        <w:t xml:space="preserve"> - plus a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Breakdown" bar that reads "X
of Y active beacons verified within 30 days".</w:t>
      </w:r>
    </w:p>
    <w:p>
      <w:pPr>
        <w:pStyle w:val="ListParagraph"/>
        <w:numPr>
          <w:ilvl w:val="0"/>
          <w:numId w:val="1"/>
        </w:numPr>
        <w:spacing w:after="40" w:line="290"/>
      </w:pPr>
      <w:r>
        <w:rPr>
          <w:rFonts w:ascii="Georgia" w:cs="Georgia" w:eastAsia="Georgia" w:hAnsi="Georgia"/>
          <w:b/>
          <w:bCs/>
          <w:color w:val="18181B"/>
        </w:rPr>
        <w:t xml:space="preserve">At-Risk</w:t>
      </w:r>
      <w:r>
        <w:rPr>
          <w:rFonts w:ascii="Georgia" w:cs="Georgia" w:eastAsia="Georgia" w:hAnsi="Georgia"/>
          <w:color w:val="18181B"/>
        </w:rPr>
        <w:t xml:space="preserve">: a table of articles expiring within 7 days (Title, Expires,
Owner,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Actions). Click a row's </w:t>
      </w:r>
      <w:r>
        <w:rPr>
          <w:rFonts w:ascii="Georgia" w:cs="Georgia" w:eastAsia="Georgia" w:hAnsi="Georgia"/>
          <w:b/>
          <w:bCs/>
          <w:color w:val="18181B"/>
        </w:rPr>
        <w:t xml:space="preserve">Verify</w:t>
      </w:r>
      <w:r>
        <w:rPr>
          <w:rFonts w:ascii="Georgia" w:cs="Georgia" w:eastAsia="Georgia" w:hAnsi="Georgia"/>
          <w:color w:val="18181B"/>
        </w:rPr>
        <w:t xml:space="preserve"> or </w:t>
      </w:r>
      <w:r>
        <w:rPr>
          <w:rFonts w:ascii="Georgia" w:cs="Georgia" w:eastAsia="Georgia" w:hAnsi="Georgia"/>
          <w:b/>
          <w:bCs/>
          <w:color w:val="18181B"/>
        </w:rPr>
        <w:t xml:space="preserve">Challenge</w:t>
      </w:r>
      <w:fldSimple w:instr="XE &quot;Challenge&quot;"/>
      <w:r>
        <w:rPr>
          <w:rFonts w:ascii="Georgia" w:cs="Georgia" w:eastAsia="Georgia" w:hAnsi="Georgia"/>
          <w:color w:val="18181B"/>
        </w:rPr>
        <w:t xml:space="preserve"> button to
act on one article. To act in bulk, tick the checkboxes and click </w:t>
      </w:r>
      <w:r>
        <w:rPr>
          <w:rFonts w:ascii="Georgia" w:cs="Georgia" w:eastAsia="Georgia" w:hAnsi="Georgia"/>
          <w:b/>
          <w:bCs/>
          <w:color w:val="18181B"/>
        </w:rPr>
        <w:t xml:space="preserve">"Verify
Selected (n)"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Archived</w:t>
      </w:r>
      <w:r>
        <w:rPr>
          <w:rFonts w:ascii="Georgia" w:cs="Georgia" w:eastAsia="Georgia" w:hAnsi="Georgia"/>
          <w:color w:val="18181B"/>
        </w:rPr>
        <w:t xml:space="preserve">: articles archived for 30 or more days (Title, Archived Since,
Owner, Actions). Each row offers </w:t>
      </w:r>
      <w:r>
        <w:rPr>
          <w:rFonts w:ascii="Georgia" w:cs="Georgia" w:eastAsia="Georgia" w:hAnsi="Georgia"/>
          <w:b/>
          <w:bCs/>
          <w:color w:val="18181B"/>
        </w:rPr>
        <w:t xml:space="preserve">Restore</w:t>
      </w:r>
      <w:r>
        <w:rPr>
          <w:rFonts w:ascii="Georgia" w:cs="Georgia" w:eastAsia="Georgia" w:hAnsi="Georgia"/>
          <w:color w:val="18181B"/>
        </w:rPr>
        <w:t xml:space="preserve"> and </w:t>
      </w:r>
      <w:r>
        <w:rPr>
          <w:rFonts w:ascii="Georgia" w:cs="Georgia" w:eastAsia="Georgia" w:hAnsi="Georgia"/>
          <w:b/>
          <w:bCs/>
          <w:color w:val="18181B"/>
        </w:rPr>
        <w:t xml:space="preserve">Retire</w:t>
      </w:r>
      <w:r>
        <w:rPr>
          <w:rFonts w:ascii="Georgia" w:cs="Georgia" w:eastAsia="Georgia" w:hAnsi="Georgia"/>
          <w:color w:val="18181B"/>
        </w:rPr>
        <w:t xml:space="preserve">. Tick checkboxes
and click </w:t>
      </w:r>
      <w:r>
        <w:rPr>
          <w:rFonts w:ascii="Georgia" w:cs="Georgia" w:eastAsia="Georgia" w:hAnsi="Georgia"/>
          <w:b/>
          <w:bCs/>
          <w:color w:val="18181B"/>
        </w:rPr>
        <w:t xml:space="preserve">"Retire Selected (n)"</w:t>
      </w:r>
      <w:r>
        <w:rPr>
          <w:rFonts w:ascii="Georgia" w:cs="Georgia" w:eastAsia="Georgia" w:hAnsi="Georgia"/>
          <w:color w:val="18181B"/>
        </w:rPr>
        <w:t xml:space="preserve"> to retire several at once.</w:t>
      </w:r>
    </w:p>
    <w:p>
      <w:pPr>
        <w:pStyle w:val="ListParagraph"/>
        <w:numPr>
          <w:ilvl w:val="0"/>
          <w:numId w:val="1"/>
        </w:numPr>
        <w:spacing w:after="40" w:line="290"/>
      </w:pPr>
      <w:r>
        <w:rPr>
          <w:rFonts w:ascii="Georgia" w:cs="Georgia" w:eastAsia="Georgia" w:hAnsi="Georgia"/>
          <w:b/>
          <w:bCs/>
          <w:color w:val="18181B"/>
        </w:rPr>
        <w:t xml:space="preserve">Agent Activity</w:t>
      </w:r>
      <w:r>
        <w:rPr>
          <w:rFonts w:ascii="Georgia" w:cs="Georgia" w:eastAsia="Georgia" w:hAnsi="Georgia"/>
          <w:color w:val="18181B"/>
        </w:rPr>
        <w:t xml:space="preserve">: recent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events, each reading "Verified by
</w:t>
      </w:r>
      <w:r>
        <w:rPr>
          <w:rFonts w:ascii="Georgia" w:cs="Georgia" w:eastAsia="Georgia" w:hAnsi="Georgia"/>
          <w:color w:val="18181B"/>
        </w:rPr>
        <w:t xml:space="preserve">&lt;owner&gt;</w:t>
      </w:r>
      <w:r>
        <w:rPr>
          <w:rFonts w:ascii="Georgia" w:cs="Georgia" w:eastAsia="Georgia" w:hAnsi="Georgia"/>
          <w:color w:val="18181B"/>
        </w:rPr>
        <w:t xml:space="preserve"> </w:t>
      </w:r>
      <w:r>
        <w:rPr>
          <w:rFonts w:ascii="Georgia" w:cs="Georgia" w:eastAsia="Georgia" w:hAnsi="Georgia"/>
          <w:color w:val="18181B"/>
        </w:rPr>
        <w:t xml:space="preserve">&lt;time&gt;</w:t>
      </w:r>
      <w:r>
        <w:rPr>
          <w:rFonts w:ascii="Georgia" w:cs="Georgia" w:eastAsia="Georgia" w:hAnsi="Georgia"/>
          <w:color w:val="18181B"/>
        </w:rPr>
        <w:t xml:space="preserve">" with the article's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count (shown as v</w:t>
      </w:r>
      <w:r>
        <w:rPr>
          <w:rFonts w:ascii="Georgia" w:cs="Georgia" w:eastAsia="Georgia" w:hAnsi="Georgia"/>
          <w:color w:val="18181B"/>
        </w:rPr>
        <w:t xml:space="preserve">&lt;count&gt;</w:t>
      </w:r>
      <w:r>
        <w:rPr>
          <w:rFonts w:ascii="Georgia" w:cs="Georgia" w:eastAsia="Georgia" w:hAnsi="Georgia"/>
          <w:color w:val="18181B"/>
        </w:rPr>
        <w:t xml:space="preserve">) and
current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59669"/>
          <w:sz w:val="17"/>
          <w:szCs w:val="17"/>
        </w:rPr>
        <w:t xml:space="preserve">Figure 4.6  </w:t>
      </w:r>
      <w:r>
        <w:rPr>
          <w:rFonts w:ascii="Arial" w:cs="Arial" w:eastAsia="Arial" w:hAnsi="Arial"/>
          <w:i/>
          <w:iCs/>
          <w:color w:val="52525B"/>
          <w:sz w:val="17"/>
          <w:szCs w:val="17"/>
        </w:rPr>
        <w:t xml:space="preserve">Freshness dashboard</w:t>
      </w:r>
    </w:p>
    <w:p>
      <w:pPr>
        <w:pStyle w:val="Heading3"/>
        <w:keepNext/>
        <w:spacing w:after="100" w:before="200"/>
        <w:outlineLvl w:val="2"/>
      </w:pPr>
      <w:r>
        <w:rPr>
          <w:rFonts w:ascii="Arial" w:cs="Arial" w:eastAsia="Arial" w:hAnsi="Arial"/>
          <w:b/>
          <w:bCs/>
          <w:color w:val="059669"/>
          <w:sz w:val="24"/>
          <w:szCs w:val="24"/>
        </w:rPr>
        <w:t xml:space="preserve">Expiry Policy Settings</w:t>
      </w:r>
    </w:p>
    <w:p>
      <w:pPr>
        <w:keepNext w:val="false"/>
        <w:spacing w:after="120" w:line="300"/>
        <w:jc w:val="left"/>
      </w:pPr>
      <w:r>
        <w:rPr>
          <w:rFonts w:ascii="Georgia" w:cs="Georgia" w:eastAsia="Georgia" w:hAnsi="Georgia"/>
          <w:color w:val="18181B"/>
        </w:rPr>
        <w:t xml:space="preserve">Beacon</w:t>
      </w:r>
      <w:fldSimple w:instr="XE &quot;Beacon&quot;"/>
      <w:r>
        <w:rPr>
          <w:rFonts w:ascii="Georgia" w:cs="Georgia" w:eastAsia="Georgia" w:hAnsi="Georgia"/>
          <w:color w:val="18181B"/>
        </w:rPr>
        <w:t xml:space="preserve"> Settings is where you set how long knowledge stays trusted. The header is
</w:t>
      </w:r>
      <w:r>
        <w:rPr>
          <w:rFonts w:ascii="Georgia" w:cs="Georgia" w:eastAsia="Georgia" w:hAnsi="Georgia"/>
          <w:b/>
          <w:bCs/>
          <w:color w:val="18181B"/>
        </w:rPr>
        <w:t xml:space="preserve">"</w:t>
      </w:r>
      <w:r>
        <w:rPr>
          <w:rFonts w:ascii="Georgia" w:cs="Georgia" w:eastAsia="Georgia" w:hAnsi="Georgia"/>
          <w:b/>
          <w:bCs/>
          <w:color w:val="18181B"/>
        </w:rPr>
        <w:t xml:space="preserve">Expiry Policy</w:t>
      </w:r>
      <w:fldSimple w:instr="XE &quot;Expiry policy&quot;"/>
      <w:r>
        <w:rPr>
          <w:rFonts w:ascii="Georgia" w:cs="Georgia" w:eastAsia="Georgia" w:hAnsi="Georgia"/>
          <w:b/>
          <w:bCs/>
          <w:color w:val="18181B"/>
        </w:rPr>
        <w:t xml:space="preserve"> Settings"</w:t>
      </w:r>
      <w:r>
        <w:rPr>
          <w:rFonts w:ascii="Georgia" w:cs="Georgia" w:eastAsia="Georgia" w:hAnsi="Georgia"/>
          <w:color w:val="18181B"/>
        </w:rPr>
        <w:t xml:space="preserve"> with the subtitle "Manage knowledge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policies across the hierarchy".</w:t>
      </w:r>
    </w:p>
    <w:p>
      <w:pPr>
        <w:keepNext w:val="false"/>
        <w:spacing w:after="120" w:line="300"/>
        <w:jc w:val="left"/>
      </w:pPr>
      <w:r>
        <w:rPr>
          <w:rFonts w:ascii="Georgia" w:cs="Georgia" w:eastAsia="Georgia" w:hAnsi="Georgia"/>
          <w:color w:val="18181B"/>
        </w:rPr>
        <w:t xml:space="preserve">To view and set policy:</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 Settings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Read the </w:t>
      </w:r>
      <w:r>
        <w:rPr>
          <w:rFonts w:ascii="Georgia" w:cs="Georgia" w:eastAsia="Georgia" w:hAnsi="Georgia"/>
          <w:b/>
          <w:bCs/>
          <w:color w:val="18181B"/>
        </w:rPr>
        <w:t xml:space="preserve">"Effective Policy (Your Context)"</w:t>
      </w:r>
      <w:r>
        <w:rPr>
          <w:rFonts w:ascii="Georgia" w:cs="Georgia" w:eastAsia="Georgia" w:hAnsi="Georgia"/>
          <w:color w:val="18181B"/>
        </w:rPr>
        <w:t xml:space="preserve"> card, which shows the resolved
Min, Max, Default Expiry, and Grace Period that apply to you right now.
Policies resolve in order: Project, then Organization, then System.</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Edit a policy in the appropriate editor:</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In an editor, set Min, Max, and Default expiry (in days) plus the Grace
period. Client validation enforces min &lt;= default &lt;= max and keeps values
within the parent scope's bounds.</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Policy"</w:t>
      </w:r>
      <w:r>
        <w:rPr>
          <w:rFonts w:ascii="Georgia" w:cs="Georgia" w:eastAsia="Georgia" w:hAnsi="Georgia"/>
          <w:color w:val="18181B"/>
        </w:rPr>
        <w:t xml:space="preserve">. Success or warning text appears; editors you lack
permission to change show "Read-only - requires higher permissions to edit".</w:t>
      </w:r>
    </w:p>
    <w:p>
      <w:pPr>
        <w:keepNext w:val="false"/>
        <w:spacing w:after="120" w:line="300"/>
        <w:jc w:val="left"/>
      </w:pPr>
      <w:r>
        <w:rPr>
          <w:rFonts w:ascii="Georgia" w:cs="Georgia" w:eastAsia="Georgia" w:hAnsi="Georgia"/>
          <w:color w:val="18181B"/>
        </w:rPr>
        <w:t xml:space="preserve">There is no screenshot of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Settings in this set.</w:t>
      </w:r>
    </w:p>
    <w:p>
      <w:pPr>
        <w:keepNext w:val="false"/>
        <w:spacing w:after="120" w:line="300"/>
        <w:jc w:val="left"/>
      </w:pPr>
      <w:r>
        <w:rPr>
          <w:rFonts w:ascii="Georgia" w:cs="Georgia" w:eastAsia="Georgia" w:hAnsi="Georgia"/>
          <w:color w:val="18181B"/>
        </w:rPr>
        <w:t xml:space="preserve">A few notes on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mechanics that policy controls:</w:t>
      </w:r>
    </w:p>
    <w:p>
      <w:pPr>
        <w:pStyle w:val="ListParagraph"/>
        <w:numPr>
          <w:ilvl w:val="0"/>
          <w:numId w:val="1"/>
        </w:numPr>
        <w:spacing w:after="40" w:line="290"/>
      </w:pPr>
      <w:r>
        <w:rPr>
          <w:rFonts w:ascii="Georgia" w:cs="Georgia" w:eastAsia="Georgia" w:hAnsi="Georgia"/>
          <w:color w:val="18181B"/>
        </w:rPr>
        <w:t xml:space="preserve">A daily expiry sweep moves Active articles to Pending Review when they expire,
moves Pending Review articles to Archived after the grace period, and deletes
very old Drafts.</w:t>
      </w:r>
    </w:p>
    <w:p>
      <w:pPr>
        <w:pStyle w:val="ListParagraph"/>
        <w:numPr>
          <w:ilvl w:val="0"/>
          <w:numId w:val="1"/>
        </w:numPr>
        <w:spacing w:after="40" w:line="290"/>
      </w:pPr>
      <w:r>
        <w:rPr>
          <w:rFonts w:ascii="Georgia" w:cs="Georgia" w:eastAsia="Georgia" w:hAnsi="Georgia"/>
          <w:color w:val="18181B"/>
        </w:rPr>
        <w:t xml:space="preserve">The lifecycle includes an internal "Expired" value, but the live sweep never
sets it and the UI has no badge for it, so you will not see an "Expired"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on any article in normal use. The states you encounter are Draft, Active,
Pending Review, Archived, and Retired.</w:t>
      </w:r>
    </w:p>
    <w:p>
      <w:pPr>
        <w:pStyle w:val="Heading3"/>
        <w:keepNext/>
        <w:spacing w:after="100" w:before="200"/>
        <w:outlineLvl w:val="2"/>
      </w:pPr>
      <w:r>
        <w:rPr>
          <w:rFonts w:ascii="Arial" w:cs="Arial" w:eastAsia="Arial" w:hAnsi="Arial"/>
          <w:b/>
          <w:bCs/>
          <w:color w:val="059669"/>
          <w:sz w:val="24"/>
          <w:szCs w:val="24"/>
        </w:rPr>
        <w:t xml:space="preserve">Working with AI agents</w:t>
      </w:r>
    </w:p>
    <w:p>
      <w:pPr>
        <w:keepNext w:val="false"/>
        <w:spacing w:after="120" w:line="300"/>
        <w:jc w:val="left"/>
      </w:pPr>
      <w:r>
        <w:rPr>
          <w:rFonts w:ascii="Georgia" w:cs="Georgia" w:eastAsia="Georgia" w:hAnsi="Georgia"/>
          <w:color w:val="18181B"/>
        </w:rPr>
        <w:t xml:space="preserve">Agents drive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through its MCP tools (30 of them). They can author and
update knowledge, run retrieval to ground answers, verify articles, and build or
query the graph and policy. Comments and attachments have no MCP tools, so
agents cannot post comments or upload files; those stay human-only.</w:t>
      </w:r>
    </w:p>
    <w:p>
      <w:pPr>
        <w:pBdr>
          <w:left w:val="single" w:color="059669" w:sz="48" w:space="12"/>
        </w:pBdr>
        <w:spacing w:after="160" w:before="160"/>
        <w:ind w:left="360" w:right="360"/>
      </w:pPr>
      <w:r>
        <w:rPr>
          <w:rFonts w:ascii="Arial" w:cs="Arial" w:eastAsia="Arial" w:hAnsi="Arial"/>
          <w:b/>
          <w:bCs/>
          <w:i/>
          <w:iCs/>
          <w:color w:val="059669"/>
          <w:sz w:val="30"/>
          <w:szCs w:val="30"/>
        </w:rPr>
        <w:t xml:space="preserve">Beacon ships 30 MCP tools, so an agent can author, verify, and graph knowledge with the same reach a person has.</w:t>
      </w:r>
    </w:p>
    <w:p>
      <w:pPr>
        <w:keepNext w:val="false"/>
        <w:spacing w:after="120" w:line="300"/>
        <w:jc w:val="left"/>
      </w:pPr>
      <w:r>
        <w:rPr>
          <w:rFonts w:ascii="Georgia" w:cs="Georgia" w:eastAsia="Georgia" w:hAnsi="Georgia"/>
          <w:color w:val="18181B"/>
        </w:rPr>
        <w:t xml:space="preserve">Common agent flows and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-specific tools behind them:</w:t>
      </w:r>
    </w:p>
    <w:p>
      <w:pPr>
        <w:pStyle w:val="ListParagraph"/>
        <w:numPr>
          <w:ilvl w:val="0"/>
          <w:numId w:val="1"/>
        </w:numPr>
        <w:spacing w:after="40" w:line="290"/>
      </w:pPr>
      <w:r>
        <w:rPr>
          <w:rFonts w:ascii="Georgia" w:cs="Georgia" w:eastAsia="Georgia" w:hAnsi="Georgia"/>
          <w:b/>
          <w:bCs/>
          <w:color w:val="18181B"/>
        </w:rPr>
        <w:t xml:space="preserve">Idempotent ingestion.</w:t>
      </w:r>
      <w:r>
        <w:rPr>
          <w:rFonts w:ascii="Georgia" w:cs="Georgia" w:eastAsia="Georgia" w:hAnsi="Georgia"/>
          <w:color w:val="18181B"/>
        </w:rPr>
        <w:t xml:space="preserve"> Agents write or refresh knowledge with
</w:t>
      </w:r>
      <w:r>
        <w:rPr>
          <w:rFonts w:ascii="Consolas" w:cs="Consolas" w:eastAsia="Consolas" w:hAnsi="Consolas"/>
          <w:color w:val="059669"/>
          <w:sz w:val="20"/>
          <w:szCs w:val="20"/>
        </w:rPr>
        <w:t xml:space="preserve">beacon_upsert_by_slug</w:t>
      </w:r>
      <w:r>
        <w:rPr>
          <w:rFonts w:ascii="Georgia" w:cs="Georgia" w:eastAsia="Georgia" w:hAnsi="Georgia"/>
          <w:color w:val="18181B"/>
        </w:rPr>
        <w:t xml:space="preserve"> (the </w:t>
      </w:r>
      <w:r>
        <w:rPr>
          <w:rFonts w:ascii="Consolas" w:cs="Consolas" w:eastAsia="Consolas" w:hAnsi="Consolas"/>
          <w:color w:val="059669"/>
          <w:sz w:val="20"/>
          <w:szCs w:val="20"/>
        </w:rPr>
        <w:t xml:space="preserve">POST /entries/upsert</w:t>
      </w:r>
      <w:r>
        <w:rPr>
          <w:rFonts w:ascii="Georgia" w:cs="Georgia" w:eastAsia="Georgia" w:hAnsi="Georgia"/>
          <w:color w:val="18181B"/>
        </w:rPr>
        <w:t xml:space="preserve"> write plane). The tool is
keyed on the article's slug and returns a </w:t>
      </w:r>
      <w:r>
        <w:rPr>
          <w:rFonts w:ascii="Consolas" w:cs="Consolas" w:eastAsia="Consolas" w:hAnsi="Consolas"/>
          <w:color w:val="059669"/>
          <w:sz w:val="20"/>
          <w:szCs w:val="20"/>
        </w:rPr>
        <w:t xml:space="preserve">created</w:t>
      </w:r>
      <w:r>
        <w:rPr>
          <w:rFonts w:ascii="Georgia" w:cs="Georgia" w:eastAsia="Georgia" w:hAnsi="Georgia"/>
          <w:color w:val="18181B"/>
        </w:rPr>
        <w:t xml:space="preserve"> flag so the agent can tell
an insert from an update. Re-running it with the same slug updates in place
rather than creating duplicates. This is the recommended path for bulk or
repeated imports; there is no human button for it. Because the editor's tag
field does not persist, agent and API writes are how </w:t>
      </w:r>
      <w:r>
        <w:rPr>
          <w:rFonts w:ascii="Georgia" w:cs="Georgia" w:eastAsia="Georgia" w:hAnsi="Georgia"/>
          <w:color w:val="18181B"/>
        </w:rPr>
        <w:t xml:space="preserve">tags</w:t>
      </w:r>
      <w:fldSimple w:instr="XE &quot;Tags&quot;"/>
      <w:r>
        <w:rPr>
          <w:rFonts w:ascii="Georgia" w:cs="Georgia" w:eastAsia="Georgia" w:hAnsi="Georgia"/>
          <w:color w:val="18181B"/>
        </w:rPr>
        <w:t xml:space="preserve"> get set on articles.</w:t>
      </w:r>
    </w:p>
    <w:p>
      <w:pPr>
        <w:pStyle w:val="ListParagraph"/>
        <w:numPr>
          <w:ilvl w:val="0"/>
          <w:numId w:val="1"/>
        </w:numPr>
        <w:spacing w:after="40" w:line="290"/>
      </w:pPr>
      <w:r>
        <w:rPr>
          <w:rFonts w:ascii="Georgia" w:cs="Georgia" w:eastAsia="Georgia" w:hAnsi="Georgia"/>
          <w:b/>
          <w:bCs/>
          <w:color w:val="18181B"/>
        </w:rPr>
        <w:t xml:space="preserve">Authoring and lifecycle.</w:t>
      </w:r>
      <w:r>
        <w:rPr>
          <w:rFonts w:ascii="Georgia" w:cs="Georgia" w:eastAsia="Georgia" w:hAnsi="Georgia"/>
          <w:color w:val="18181B"/>
        </w:rPr>
        <w:t xml:space="preserve"> Beyond upsert, agents have the full set:
</w:t>
      </w:r>
      <w:r>
        <w:rPr>
          <w:rFonts w:ascii="Consolas" w:cs="Consolas" w:eastAsia="Consolas" w:hAnsi="Consolas"/>
          <w:color w:val="059669"/>
          <w:sz w:val="20"/>
          <w:szCs w:val="20"/>
        </w:rPr>
        <w:t xml:space="preserve">beacon_create</w:t>
      </w:r>
      <w:r>
        <w:rPr>
          <w:rFonts w:ascii="Georgia" w:cs="Georgia" w:eastAsia="Georgia" w:hAnsi="Georgia"/>
          <w:color w:val="18181B"/>
        </w:rPr>
        <w:t xml:space="preserve">, </w:t>
      </w:r>
      <w:r>
        <w:rPr>
          <w:rFonts w:ascii="Consolas" w:cs="Consolas" w:eastAsia="Consolas" w:hAnsi="Consolas"/>
          <w:color w:val="059669"/>
          <w:sz w:val="20"/>
          <w:szCs w:val="20"/>
        </w:rPr>
        <w:t xml:space="preserve">beacon_update</w:t>
      </w:r>
      <w:r>
        <w:rPr>
          <w:rFonts w:ascii="Georgia" w:cs="Georgia" w:eastAsia="Georgia" w:hAnsi="Georgia"/>
          <w:color w:val="18181B"/>
        </w:rPr>
        <w:t xml:space="preserve">, </w:t>
      </w:r>
      <w:r>
        <w:rPr>
          <w:rFonts w:ascii="Consolas" w:cs="Consolas" w:eastAsia="Consolas" w:hAnsi="Consolas"/>
          <w:color w:val="059669"/>
          <w:sz w:val="20"/>
          <w:szCs w:val="20"/>
        </w:rPr>
        <w:t xml:space="preserve">beacon_get</w:t>
      </w:r>
      <w:r>
        <w:rPr>
          <w:rFonts w:ascii="Georgia" w:cs="Georgia" w:eastAsia="Georgia" w:hAnsi="Georgia"/>
          <w:color w:val="18181B"/>
        </w:rPr>
        <w:t xml:space="preserve">, </w:t>
      </w:r>
      <w:r>
        <w:rPr>
          <w:rFonts w:ascii="Consolas" w:cs="Consolas" w:eastAsia="Consolas" w:hAnsi="Consolas"/>
          <w:color w:val="059669"/>
          <w:sz w:val="20"/>
          <w:szCs w:val="20"/>
        </w:rPr>
        <w:t xml:space="preserve">beacon_list</w:t>
      </w:r>
      <w:r>
        <w:rPr>
          <w:rFonts w:ascii="Georgia" w:cs="Georgia" w:eastAsia="Georgia" w:hAnsi="Georgia"/>
          <w:color w:val="18181B"/>
        </w:rPr>
        <w:t xml:space="preserve">,
</w:t>
      </w:r>
      <w:r>
        <w:rPr>
          <w:rFonts w:ascii="Consolas" w:cs="Consolas" w:eastAsia="Consolas" w:hAnsi="Consolas"/>
          <w:color w:val="059669"/>
          <w:sz w:val="20"/>
          <w:szCs w:val="20"/>
        </w:rPr>
        <w:t xml:space="preserve">beacon_publish</w:t>
      </w:r>
      <w:r>
        <w:rPr>
          <w:rFonts w:ascii="Georgia" w:cs="Georgia" w:eastAsia="Georgia" w:hAnsi="Georgia"/>
          <w:color w:val="18181B"/>
        </w:rPr>
        <w:t xml:space="preserve">, </w:t>
      </w:r>
      <w:r>
        <w:rPr>
          <w:rFonts w:ascii="Consolas" w:cs="Consolas" w:eastAsia="Consolas" w:hAnsi="Consolas"/>
          <w:color w:val="059669"/>
          <w:sz w:val="20"/>
          <w:szCs w:val="20"/>
        </w:rPr>
        <w:t xml:space="preserve">beacon_verify</w:t>
      </w:r>
      <w:r>
        <w:rPr>
          <w:rFonts w:ascii="Georgia" w:cs="Georgia" w:eastAsia="Georgia" w:hAnsi="Georgia"/>
          <w:color w:val="18181B"/>
        </w:rPr>
        <w:t xml:space="preserve">, </w:t>
      </w:r>
      <w:r>
        <w:rPr>
          <w:rFonts w:ascii="Consolas" w:cs="Consolas" w:eastAsia="Consolas" w:hAnsi="Consolas"/>
          <w:color w:val="059669"/>
          <w:sz w:val="20"/>
          <w:szCs w:val="20"/>
        </w:rPr>
        <w:t xml:space="preserve">beacon_challenge</w:t>
      </w:r>
      <w:r>
        <w:rPr>
          <w:rFonts w:ascii="Georgia" w:cs="Georgia" w:eastAsia="Georgia" w:hAnsi="Georgia"/>
          <w:color w:val="18181B"/>
        </w:rPr>
        <w:t xml:space="preserve">, </w:t>
      </w:r>
      <w:r>
        <w:rPr>
          <w:rFonts w:ascii="Consolas" w:cs="Consolas" w:eastAsia="Consolas" w:hAnsi="Consolas"/>
          <w:color w:val="059669"/>
          <w:sz w:val="20"/>
          <w:szCs w:val="20"/>
        </w:rPr>
        <w:t xml:space="preserve">beacon_retire</w:t>
      </w:r>
      <w:r>
        <w:rPr>
          <w:rFonts w:ascii="Georgia" w:cs="Georgia" w:eastAsia="Georgia" w:hAnsi="Georgia"/>
          <w:color w:val="18181B"/>
        </w:rPr>
        <w:t xml:space="preserve">,
</w:t>
      </w:r>
      <w:r>
        <w:rPr>
          <w:rFonts w:ascii="Consolas" w:cs="Consolas" w:eastAsia="Consolas" w:hAnsi="Consolas"/>
          <w:color w:val="059669"/>
          <w:sz w:val="20"/>
          <w:szCs w:val="20"/>
        </w:rPr>
        <w:t xml:space="preserve">beacon_restore</w:t>
      </w:r>
      <w:r>
        <w:rPr>
          <w:rFonts w:ascii="Georgia" w:cs="Georgia" w:eastAsia="Georgia" w:hAnsi="Georgia"/>
          <w:color w:val="18181B"/>
        </w:rPr>
        <w:t xml:space="preserve">, </w:t>
      </w:r>
      <w:r>
        <w:rPr>
          <w:rFonts w:ascii="Consolas" w:cs="Consolas" w:eastAsia="Consolas" w:hAnsi="Consolas"/>
          <w:color w:val="059669"/>
          <w:sz w:val="20"/>
          <w:szCs w:val="20"/>
        </w:rPr>
        <w:t xml:space="preserve">beacon_versions</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beacon_version_get</w:t>
      </w:r>
      <w:r>
        <w:rPr>
          <w:rFonts w:ascii="Georgia" w:cs="Georgia" w:eastAsia="Georgia" w:hAnsi="Georgia"/>
          <w:color w:val="18181B"/>
        </w:rPr>
        <w:t xml:space="preserve">. Each tool
resolves an article by UUID, slug, or title.</w:t>
      </w:r>
    </w:p>
    <w:p>
      <w:pPr>
        <w:pStyle w:val="ListParagraph"/>
        <w:numPr>
          <w:ilvl w:val="0"/>
          <w:numId w:val="1"/>
        </w:numPr>
        <w:spacing w:after="40" w:line="290"/>
      </w:pPr>
      <w:r>
        <w:rPr>
          <w:rFonts w:ascii="Georgia" w:cs="Georgia" w:eastAsia="Georgia" w:hAnsi="Georgia"/>
          <w:b/>
          <w:bCs/>
          <w:color w:val="18181B"/>
        </w:rPr>
        <w:t xml:space="preserve">Grounding and retrieval (RAG).</w:t>
      </w:r>
      <w:r>
        <w:rPr>
          <w:rFonts w:ascii="Georgia" w:cs="Georgia" w:eastAsia="Georgia" w:hAnsi="Georgia"/>
          <w:color w:val="18181B"/>
        </w:rPr>
        <w:t xml:space="preserve"> Agents pull knowledge with </w:t>
      </w:r>
      <w:r>
        <w:rPr>
          <w:rFonts w:ascii="Consolas" w:cs="Consolas" w:eastAsia="Consolas" w:hAnsi="Consolas"/>
          <w:color w:val="059669"/>
          <w:sz w:val="20"/>
          <w:szCs w:val="20"/>
        </w:rPr>
        <w:t xml:space="preserve">beacon_search</w:t>
      </w:r>
      <w:r>
        <w:rPr>
          <w:rFonts w:ascii="Georgia" w:cs="Georgia" w:eastAsia="Georgia" w:hAnsi="Georgia"/>
          <w:color w:val="18181B"/>
        </w:rPr>
        <w:t xml:space="preserve">
or </w:t>
      </w:r>
      <w:r>
        <w:rPr>
          <w:rFonts w:ascii="Consolas" w:cs="Consolas" w:eastAsia="Consolas" w:hAnsi="Consolas"/>
          <w:color w:val="059669"/>
          <w:sz w:val="20"/>
          <w:szCs w:val="20"/>
        </w:rPr>
        <w:t xml:space="preserve">beacon_search_context</w:t>
      </w:r>
      <w:r>
        <w:rPr>
          <w:rFonts w:ascii="Georgia" w:cs="Georgia" w:eastAsia="Georgia" w:hAnsi="Georgia"/>
          <w:color w:val="18181B"/>
        </w:rPr>
        <w:t xml:space="preserve">. The context variant always turns on graph and tag
expansion and pre-fetches linked articles, so an agent gets a richer slice of
the graph in one call. </w:t>
      </w:r>
      <w:r>
        <w:rPr>
          <w:rFonts w:ascii="Consolas" w:cs="Consolas" w:eastAsia="Consolas" w:hAnsi="Consolas"/>
          <w:color w:val="059669"/>
          <w:sz w:val="20"/>
          <w:szCs w:val="20"/>
        </w:rPr>
        <w:t xml:space="preserve">beacon_suggest</w:t>
      </w:r>
      <w:r>
        <w:rPr>
          <w:rFonts w:ascii="Georgia" w:cs="Georgia" w:eastAsia="Georgia" w:hAnsi="Georgia"/>
          <w:color w:val="18181B"/>
        </w:rPr>
        <w:t xml:space="preserve"> powers typeahead.</w:t>
      </w:r>
    </w:p>
    <w:p>
      <w:pPr>
        <w:pStyle w:val="ListParagraph"/>
        <w:numPr>
          <w:ilvl w:val="0"/>
          <w:numId w:val="1"/>
        </w:numPr>
        <w:spacing w:after="40" w:line="290"/>
      </w:pPr>
      <w:r>
        <w:rPr>
          <w:rFonts w:ascii="Georgia" w:cs="Georgia" w:eastAsia="Georgia" w:hAnsi="Georgia"/>
          <w:b/>
          <w:bCs/>
          <w:color w:val="18181B"/>
        </w:rPr>
        <w:t xml:space="preserve">Automated </w:t>
      </w:r>
      <w:r>
        <w:rPr>
          <w:rFonts w:ascii="Georgia" w:cs="Georgia" w:eastAsia="Georgia" w:hAnsi="Georgia"/>
          <w:b/>
          <w:bCs/>
          <w:color w:val="18181B"/>
        </w:rPr>
        <w:t xml:space="preserve">verification</w:t>
      </w:r>
      <w:fldSimple w:instr="XE &quot;Verification&quot;"/>
      <w:r>
        <w:rPr>
          <w:rFonts w:ascii="Georgia" w:cs="Georgia" w:eastAsia="Georgia" w:hAnsi="Georgia"/>
          <w:b/>
          <w:bCs/>
          <w:color w:val="18181B"/>
        </w:rPr>
        <w:t xml:space="preserve">.</w:t>
      </w:r>
      <w:r>
        <w:rPr>
          <w:rFonts w:ascii="Georgia" w:cs="Georgia" w:eastAsia="Georgia" w:hAnsi="Georgia"/>
          <w:color w:val="18181B"/>
        </w:rPr>
        <w:t xml:space="preserve"> </w:t>
      </w:r>
      <w:r>
        <w:rPr>
          <w:rFonts w:ascii="Consolas" w:cs="Consolas" w:eastAsia="Consolas" w:hAnsi="Consolas"/>
          <w:color w:val="059669"/>
          <w:sz w:val="20"/>
          <w:szCs w:val="20"/>
        </w:rPr>
        <w:t xml:space="preserve">beacon_verify</w:t>
      </w:r>
      <w:r>
        <w:rPr>
          <w:rFonts w:ascii="Georgia" w:cs="Georgia" w:eastAsia="Georgia" w:hAnsi="Georgia"/>
          <w:color w:val="18181B"/>
        </w:rPr>
        <w:t xml:space="preserve"> accepts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types
</w:t>
      </w:r>
      <w:r>
        <w:rPr>
          <w:rFonts w:ascii="Consolas" w:cs="Consolas" w:eastAsia="Consolas" w:hAnsi="Consolas"/>
          <w:color w:val="059669"/>
          <w:sz w:val="20"/>
          <w:szCs w:val="20"/>
        </w:rPr>
        <w:t xml:space="preserve">AgentAutomatic</w:t>
      </w:r>
      <w:r>
        <w:rPr>
          <w:rFonts w:ascii="Georgia" w:cs="Georgia" w:eastAsia="Georgia" w:hAnsi="Georgia"/>
          <w:color w:val="18181B"/>
        </w:rPr>
        <w:t xml:space="preserve">, </w:t>
      </w:r>
      <w:r>
        <w:rPr>
          <w:rFonts w:ascii="Consolas" w:cs="Consolas" w:eastAsia="Consolas" w:hAnsi="Consolas"/>
          <w:color w:val="059669"/>
          <w:sz w:val="20"/>
          <w:szCs w:val="20"/>
        </w:rPr>
        <w:t xml:space="preserve">AgentAssisted</w:t>
      </w:r>
      <w:r>
        <w:rPr>
          <w:rFonts w:ascii="Georgia" w:cs="Georgia" w:eastAsia="Georgia" w:hAnsi="Georgia"/>
          <w:color w:val="18181B"/>
        </w:rPr>
        <w:t xml:space="preserve">, and </w:t>
      </w:r>
      <w:r>
        <w:rPr>
          <w:rFonts w:ascii="Consolas" w:cs="Consolas" w:eastAsia="Consolas" w:hAnsi="Consolas"/>
          <w:color w:val="059669"/>
          <w:sz w:val="20"/>
          <w:szCs w:val="20"/>
        </w:rPr>
        <w:t xml:space="preserve">ScheduledReview</w:t>
      </w:r>
      <w:r>
        <w:rPr>
          <w:rFonts w:ascii="Georgia" w:cs="Georgia" w:eastAsia="Georgia" w:hAnsi="Georgia"/>
          <w:color w:val="18181B"/>
        </w:rPr>
        <w:t xml:space="preserve">, plus an optional
confidence score. Agent verifications show up under the dashboard's </w:t>
      </w:r>
      <w:r>
        <w:rPr>
          <w:rFonts w:ascii="Georgia" w:cs="Georgia" w:eastAsia="Georgia" w:hAnsi="Georgia"/>
          <w:b/>
          <w:bCs/>
          <w:color w:val="18181B"/>
        </w:rPr>
        <w:t xml:space="preserve">Agent
Activity</w:t>
      </w:r>
      <w:r>
        <w:rPr>
          <w:rFonts w:ascii="Georgia" w:cs="Georgia" w:eastAsia="Georgia" w:hAnsi="Georgia"/>
          <w:color w:val="18181B"/>
        </w:rPr>
        <w:t xml:space="preserve"> tab, so a human can review what the agent confirmed. The daily
expiry sweep also enqueues Pending Review articles for an agent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pass.</w:t>
      </w:r>
    </w:p>
    <w:p>
      <w:pPr>
        <w:pStyle w:val="ListParagraph"/>
        <w:numPr>
          <w:ilvl w:val="0"/>
          <w:numId w:val="1"/>
        </w:numPr>
        <w:spacing w:after="40" w:line="290"/>
      </w:pPr>
      <w:r>
        <w:rPr>
          <w:rFonts w:ascii="Georgia" w:cs="Georgia" w:eastAsia="Georgia" w:hAnsi="Georgia"/>
          <w:b/>
          <w:bCs/>
          <w:color w:val="18181B"/>
        </w:rPr>
        <w:t xml:space="preserve">Graph and governance.</w:t>
      </w:r>
      <w:r>
        <w:rPr>
          <w:rFonts w:ascii="Georgia" w:cs="Georgia" w:eastAsia="Georgia" w:hAnsi="Georgia"/>
          <w:color w:val="18181B"/>
        </w:rPr>
        <w:t xml:space="preserve"> Agents can build and read the graph with
</w:t>
      </w:r>
      <w:r>
        <w:rPr>
          <w:rFonts w:ascii="Consolas" w:cs="Consolas" w:eastAsia="Consolas" w:hAnsi="Consolas"/>
          <w:color w:val="059669"/>
          <w:sz w:val="20"/>
          <w:szCs w:val="20"/>
        </w:rPr>
        <w:t xml:space="preserve">beacon_link_create</w:t>
      </w:r>
      <w:r>
        <w:rPr>
          <w:rFonts w:ascii="Georgia" w:cs="Georgia" w:eastAsia="Georgia" w:hAnsi="Georgia"/>
          <w:color w:val="18181B"/>
        </w:rPr>
        <w:t xml:space="preserve">, </w:t>
      </w:r>
      <w:r>
        <w:rPr>
          <w:rFonts w:ascii="Consolas" w:cs="Consolas" w:eastAsia="Consolas" w:hAnsi="Consolas"/>
          <w:color w:val="059669"/>
          <w:sz w:val="20"/>
          <w:szCs w:val="20"/>
        </w:rPr>
        <w:t xml:space="preserve">beacon_link_remove</w:t>
      </w:r>
      <w:r>
        <w:rPr>
          <w:rFonts w:ascii="Georgia" w:cs="Georgia" w:eastAsia="Georgia" w:hAnsi="Georgia"/>
          <w:color w:val="18181B"/>
        </w:rPr>
        <w:t xml:space="preserve">, </w:t>
      </w:r>
      <w:r>
        <w:rPr>
          <w:rFonts w:ascii="Consolas" w:cs="Consolas" w:eastAsia="Consolas" w:hAnsi="Consolas"/>
          <w:color w:val="059669"/>
          <w:sz w:val="20"/>
          <w:szCs w:val="20"/>
        </w:rPr>
        <w:t xml:space="preserve">beacon_graph_neighbors</w:t>
      </w:r>
      <w:r>
        <w:rPr>
          <w:rFonts w:ascii="Georgia" w:cs="Georgia" w:eastAsia="Georgia" w:hAnsi="Georgia"/>
          <w:color w:val="18181B"/>
        </w:rPr>
        <w:t xml:space="preserve">,
</w:t>
      </w:r>
      <w:r>
        <w:rPr>
          <w:rFonts w:ascii="Consolas" w:cs="Consolas" w:eastAsia="Consolas" w:hAnsi="Consolas"/>
          <w:color w:val="059669"/>
          <w:sz w:val="20"/>
          <w:szCs w:val="20"/>
        </w:rPr>
        <w:t xml:space="preserve">beacon_graph_hubs</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beacon_graph_recent</w:t>
      </w:r>
      <w:r>
        <w:rPr>
          <w:rFonts w:ascii="Georgia" w:cs="Georgia" w:eastAsia="Georgia" w:hAnsi="Georgia"/>
          <w:color w:val="18181B"/>
        </w:rPr>
        <w:t xml:space="preserve">, and read or set </w:t>
      </w:r>
      <w:r>
        <w:rPr>
          <w:rFonts w:ascii="Georgia" w:cs="Georgia" w:eastAsia="Georgia" w:hAnsi="Georgia"/>
          <w:color w:val="18181B"/>
        </w:rPr>
        <w:t xml:space="preserve">expiry policy</w:t>
      </w:r>
      <w:fldSimple w:instr="XE &quot;Expiry policy&quot;"/>
      <w:r>
        <w:rPr>
          <w:rFonts w:ascii="Georgia" w:cs="Georgia" w:eastAsia="Georgia" w:hAnsi="Georgia"/>
          <w:color w:val="18181B"/>
        </w:rPr>
        <w:t xml:space="preserve">
with </w:t>
      </w:r>
      <w:r>
        <w:rPr>
          <w:rFonts w:ascii="Consolas" w:cs="Consolas" w:eastAsia="Consolas" w:hAnsi="Consolas"/>
          <w:color w:val="059669"/>
          <w:sz w:val="20"/>
          <w:szCs w:val="20"/>
        </w:rPr>
        <w:t xml:space="preserve">beacon_policy_get</w:t>
      </w:r>
      <w:r>
        <w:rPr>
          <w:rFonts w:ascii="Georgia" w:cs="Georgia" w:eastAsia="Georgia" w:hAnsi="Georgia"/>
          <w:color w:val="18181B"/>
        </w:rPr>
        <w:t xml:space="preserve">, </w:t>
      </w:r>
      <w:r>
        <w:rPr>
          <w:rFonts w:ascii="Consolas" w:cs="Consolas" w:eastAsia="Consolas" w:hAnsi="Consolas"/>
          <w:color w:val="059669"/>
          <w:sz w:val="20"/>
          <w:szCs w:val="20"/>
        </w:rPr>
        <w:t xml:space="preserve">beacon_policy_set</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beacon_policy_resolve</w:t>
      </w:r>
      <w:r>
        <w:rPr>
          <w:rFonts w:ascii="Georgia" w:cs="Georgia" w:eastAsia="Georgia" w:hAnsi="Georgia"/>
          <w:color w:val="18181B"/>
        </w:rPr>
        <w:t xml:space="preserve">.
Treat policy as the four expiry and grace fields (min, max, default expiry
days, grace period days). </w:t>
      </w:r>
      <w:r>
        <w:rPr>
          <w:rFonts w:ascii="Georgia" w:cs="Georgia" w:eastAsia="Georgia" w:hAnsi="Georgia"/>
          <w:color w:val="18181B"/>
        </w:rPr>
        <w:t xml:space="preserve">Link</w:t>
      </w:r>
      <w:fldSimple w:instr="XE &quot;Link&quot;"/>
      <w:r>
        <w:rPr>
          <w:rFonts w:ascii="Georgia" w:cs="Georgia" w:eastAsia="Georgia" w:hAnsi="Georgia"/>
          <w:color w:val="18181B"/>
        </w:rPr>
        <w:t xml:space="preserve"> creation and removal are agent/API only;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SPA has no human </w:t>
      </w:r>
      <w:r>
        <w:rPr>
          <w:rFonts w:ascii="Georgia" w:cs="Georgia" w:eastAsia="Georgia" w:hAnsi="Georgia"/>
          <w:color w:val="18181B"/>
        </w:rPr>
        <w:t xml:space="preserve">link</w:t>
      </w:r>
      <w:fldSimple w:instr="XE &quot;Link&quot;"/>
      <w:r>
        <w:rPr>
          <w:rFonts w:ascii="Georgia" w:cs="Georgia" w:eastAsia="Georgia" w:hAnsi="Georgia"/>
          <w:color w:val="18181B"/>
        </w:rPr>
        <w:t xml:space="preserve">-management control.</w:t>
      </w:r>
    </w:p>
    <w:p>
      <w:pPr>
        <w:pStyle w:val="ListParagraph"/>
        <w:numPr>
          <w:ilvl w:val="0"/>
          <w:numId w:val="1"/>
        </w:numPr>
        <w:spacing w:after="40" w:line="290"/>
      </w:pPr>
      <w:r>
        <w:rPr>
          <w:rFonts w:ascii="Georgia" w:cs="Georgia" w:eastAsia="Georgia" w:hAnsi="Georgia"/>
          <w:b/>
          <w:bCs/>
          <w:color w:val="18181B"/>
        </w:rPr>
        <w:t xml:space="preserve">Tags</w:t>
      </w:r>
      <w:fldSimple w:instr="XE &quot;Tags&quot;"/>
      <w:r>
        <w:rPr>
          <w:rFonts w:ascii="Georgia" w:cs="Georgia" w:eastAsia="Georgia" w:hAnsi="Georgia"/>
          <w:b/>
          <w:bCs/>
          <w:color w:val="18181B"/>
        </w:rPr>
        <w:t xml:space="preserve"> and saved queries.</w:t>
      </w:r>
      <w:r>
        <w:rPr>
          <w:rFonts w:ascii="Georgia" w:cs="Georgia" w:eastAsia="Georgia" w:hAnsi="Georgia"/>
          <w:color w:val="18181B"/>
        </w:rPr>
        <w:t xml:space="preserve"> </w:t>
      </w:r>
      <w:r>
        <w:rPr>
          <w:rFonts w:ascii="Consolas" w:cs="Consolas" w:eastAsia="Consolas" w:hAnsi="Consolas"/>
          <w:color w:val="059669"/>
          <w:sz w:val="20"/>
          <w:szCs w:val="20"/>
        </w:rPr>
        <w:t xml:space="preserve">beacon_tags_list</w:t>
      </w:r>
      <w:r>
        <w:rPr>
          <w:rFonts w:ascii="Georgia" w:cs="Georgia" w:eastAsia="Georgia" w:hAnsi="Georgia"/>
          <w:color w:val="18181B"/>
        </w:rPr>
        <w:t xml:space="preserve"> reads </w:t>
      </w:r>
      <w:r>
        <w:rPr>
          <w:rFonts w:ascii="Georgia" w:cs="Georgia" w:eastAsia="Georgia" w:hAnsi="Georgia"/>
          <w:color w:val="18181B"/>
        </w:rPr>
        <w:t xml:space="preserve">tags</w:t>
      </w:r>
      <w:fldSimple w:instr="XE &quot;Tags&quot;"/>
      <w:r>
        <w:rPr>
          <w:rFonts w:ascii="Georgia" w:cs="Georgia" w:eastAsia="Georgia" w:hAnsi="Georgia"/>
          <w:color w:val="18181B"/>
        </w:rPr>
        <w:t xml:space="preserve"> in scope;
</w:t>
      </w:r>
      <w:r>
        <w:rPr>
          <w:rFonts w:ascii="Consolas" w:cs="Consolas" w:eastAsia="Consolas" w:hAnsi="Consolas"/>
          <w:color w:val="059669"/>
          <w:sz w:val="20"/>
          <w:szCs w:val="20"/>
        </w:rPr>
        <w:t xml:space="preserve">beacon_tag_add</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beacon_tag_remove</w:t>
      </w:r>
      <w:r>
        <w:rPr>
          <w:rFonts w:ascii="Georgia" w:cs="Georgia" w:eastAsia="Georgia" w:hAnsi="Georgia"/>
          <w:color w:val="18181B"/>
        </w:rPr>
        <w:t xml:space="preserve"> write them. </w:t>
      </w:r>
      <w:r>
        <w:rPr>
          <w:rFonts w:ascii="Consolas" w:cs="Consolas" w:eastAsia="Consolas" w:hAnsi="Consolas"/>
          <w:color w:val="059669"/>
          <w:sz w:val="20"/>
          <w:szCs w:val="20"/>
        </w:rPr>
        <w:t xml:space="preserve">beacon_query_save</w:t>
      </w:r>
      <w:r>
        <w:rPr>
          <w:rFonts w:ascii="Georgia" w:cs="Georgia" w:eastAsia="Georgia" w:hAnsi="Georgia"/>
          <w:color w:val="18181B"/>
        </w:rPr>
        <w:t xml:space="preserve">,
</w:t>
      </w:r>
      <w:r>
        <w:rPr>
          <w:rFonts w:ascii="Consolas" w:cs="Consolas" w:eastAsia="Consolas" w:hAnsi="Consolas"/>
          <w:color w:val="059669"/>
          <w:sz w:val="20"/>
          <w:szCs w:val="20"/>
        </w:rPr>
        <w:t xml:space="preserve">beacon_query_list</w:t>
      </w:r>
      <w:r>
        <w:rPr>
          <w:rFonts w:ascii="Georgia" w:cs="Georgia" w:eastAsia="Georgia" w:hAnsi="Georgia"/>
          <w:color w:val="18181B"/>
        </w:rPr>
        <w:t xml:space="preserve">, </w:t>
      </w:r>
      <w:r>
        <w:rPr>
          <w:rFonts w:ascii="Consolas" w:cs="Consolas" w:eastAsia="Consolas" w:hAnsi="Consolas"/>
          <w:color w:val="059669"/>
          <w:sz w:val="20"/>
          <w:szCs w:val="20"/>
        </w:rPr>
        <w:t xml:space="preserve">beacon_query_get</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beacon_query_delete</w:t>
      </w:r>
      <w:r>
        <w:rPr>
          <w:rFonts w:ascii="Georgia" w:cs="Georgia" w:eastAsia="Georgia" w:hAnsi="Georgia"/>
          <w:color w:val="18181B"/>
        </w:rPr>
        <w:t xml:space="preserve"> manage
saved searches.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TIP</w:t>
            </w:r>
          </w:p>
          <w:p>
            <w:r>
              <w:rPr>
                <w:rFonts w:ascii="Georgia" w:cs="Georgia" w:eastAsia="Georgia" w:hAnsi="Georgia"/>
                <w:color w:val="18181B"/>
              </w:rPr>
              <w:t xml:space="preserve">When an agent needs context, beacon_search_context beats plain beacon_search: it always turns on graph and tag expansion and pre-fetches linked articles, so it pulls a richer slice of the graph in a single call.</w:t>
            </w:r>
          </w:p>
        </w:tc>
      </w:tr>
    </w:tbl>
    <w:p>
      <w:pPr>
        <w:keepNext w:val="false"/>
        <w:spacing w:after="120" w:line="300"/>
        <w:jc w:val="left"/>
      </w:pPr>
      <w:r>
        <w:rPr>
          <w:rFonts w:ascii="Georgia" w:cs="Georgia" w:eastAsia="Georgia" w:hAnsi="Georgia"/>
          <w:b/>
          <w:bCs/>
          <w:color w:val="18181B"/>
        </w:rPr>
        <w:t xml:space="preserve">Platform agent rails.</w:t>
      </w:r>
      <w:r>
        <w:rPr>
          <w:rFonts w:ascii="Georgia" w:cs="Georgia" w:eastAsia="Georgia" w:hAnsi="Georgia"/>
          <w:color w:val="18181B"/>
        </w:rPr>
        <w:t xml:space="preserv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's tools run inside the suite-wide agentic
platform, so the same guardrails apply here as everywhere:</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b/>
          <w:bCs/>
          <w:color w:val="18181B"/>
        </w:rPr>
        <w:t xml:space="preserve"> preflight.</w:t>
      </w:r>
      <w:r>
        <w:rPr>
          <w:rFonts w:ascii="Georgia" w:cs="Georgia" w:eastAsia="Georgia" w:hAnsi="Georgia"/>
          <w:color w:val="18181B"/>
        </w:rPr>
        <w:t xml:space="preserve"> Before an agent cites a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in a shared surface,
it must confirm the asker can see it by calling </w:t>
      </w:r>
      <w:r>
        <w:rPr>
          <w:rFonts w:ascii="Consolas" w:cs="Consolas" w:eastAsia="Consolas" w:hAnsi="Consolas"/>
          <w:color w:val="059669"/>
          <w:sz w:val="20"/>
          <w:szCs w:val="20"/>
        </w:rPr>
        <w:t xml:space="preserve">can_access</w:t>
      </w:r>
      <w:r>
        <w:rPr>
          <w:rFonts w:ascii="Georgia" w:cs="Georgia" w:eastAsia="Georgia" w:hAnsi="Georgia"/>
          <w:color w:val="18181B"/>
        </w:rPr>
        <w:t xml:space="preserve"> (entity type
</w:t>
      </w:r>
      <w:r>
        <w:rPr>
          <w:rFonts w:ascii="Consolas" w:cs="Consolas" w:eastAsia="Consolas" w:hAnsi="Consolas"/>
          <w:color w:val="059669"/>
          <w:sz w:val="20"/>
          <w:szCs w:val="20"/>
        </w:rPr>
        <w:t xml:space="preserve">beacon.entry</w:t>
      </w:r>
      <w:r>
        <w:rPr>
          <w:rFonts w:ascii="Georgia" w:cs="Georgia" w:eastAsia="Georgia" w:hAnsi="Georgia"/>
          <w:color w:val="18181B"/>
        </w:rPr>
        <w:t xml:space="preserve">). Beacons are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-gated; refusal reasons include
</w:t>
      </w:r>
      <w:r>
        <w:rPr>
          <w:rFonts w:ascii="Consolas" w:cs="Consolas" w:eastAsia="Consolas" w:hAnsi="Consolas"/>
          <w:color w:val="059669"/>
          <w:sz w:val="20"/>
          <w:szCs w:val="20"/>
        </w:rPr>
        <w:t xml:space="preserve">beacon_private_not_owner</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beacon_project_not_member</w:t>
      </w:r>
      <w:r>
        <w:rPr>
          <w:rFonts w:ascii="Georgia" w:cs="Georgia" w:eastAsia="Georgia" w:hAnsi="Georgia"/>
          <w:color w:val="18181B"/>
        </w:rPr>
        <w:t xml:space="preserve">. Anything the asker
cannot see is dropped from the agent's answer.</w:t>
      </w:r>
    </w:p>
    <w:p>
      <w:pPr>
        <w:pStyle w:val="ListParagraph"/>
        <w:numPr>
          <w:ilvl w:val="0"/>
          <w:numId w:val="1"/>
        </w:numPr>
        <w:spacing w:after="40" w:line="290"/>
      </w:pPr>
      <w:r>
        <w:rPr>
          <w:rFonts w:ascii="Georgia" w:cs="Georgia" w:eastAsia="Georgia" w:hAnsi="Georgia"/>
          <w:b/>
          <w:bCs/>
          <w:color w:val="18181B"/>
        </w:rPr>
        <w:t xml:space="preserve">Cross-app retrieval.</w:t>
      </w:r>
      <w:r>
        <w:rPr>
          <w:rFonts w:ascii="Georgia" w:cs="Georgia" w:eastAsia="Georgia" w:hAnsi="Georgia"/>
          <w:color w:val="18181B"/>
        </w:rPr>
        <w:t xml:space="preserve"> </w:t>
      </w:r>
      <w:r>
        <w:rPr>
          <w:rFonts w:ascii="Consolas" w:cs="Consolas" w:eastAsia="Consolas" w:hAnsi="Consolas"/>
          <w:color w:val="059669"/>
          <w:sz w:val="20"/>
          <w:szCs w:val="20"/>
        </w:rPr>
        <w:t xml:space="preserve">search_everything</w:t>
      </w:r>
      <w:r>
        <w:rPr>
          <w:rFonts w:ascii="Georgia" w:cs="Georgia" w:eastAsia="Georgia" w:hAnsi="Georgia"/>
          <w:color w:val="18181B"/>
        </w:rPr>
        <w:t xml:space="preserve"> fans out across the suite and
includes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results with normalized scoring, and </w:t>
      </w:r>
      <w:r>
        <w:rPr>
          <w:rFonts w:ascii="Consolas" w:cs="Consolas" w:eastAsia="Consolas" w:hAnsi="Consolas"/>
          <w:color w:val="059669"/>
          <w:sz w:val="20"/>
          <w:szCs w:val="20"/>
        </w:rPr>
        <w:t xml:space="preserve">resolve_references</w:t>
      </w:r>
      <w:r>
        <w:rPr>
          <w:rFonts w:ascii="Georgia" w:cs="Georgia" w:eastAsia="Georgia" w:hAnsi="Georgia"/>
          <w:color w:val="18181B"/>
        </w:rPr>
        <w:t xml:space="preserve">
turns canonical mentions into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links. Both honor the same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rules.</w:t>
      </w:r>
    </w:p>
    <w:p>
      <w:pPr>
        <w:pStyle w:val="ListParagraph"/>
        <w:numPr>
          <w:ilvl w:val="0"/>
          <w:numId w:val="1"/>
        </w:numPr>
        <w:spacing w:after="40" w:line="290"/>
      </w:pPr>
      <w:r>
        <w:rPr>
          <w:rFonts w:ascii="Georgia" w:cs="Georgia" w:eastAsia="Georgia" w:hAnsi="Georgia"/>
          <w:b/>
          <w:bCs/>
          <w:color w:val="18181B"/>
        </w:rPr>
        <w:t xml:space="preserve">Identity, heartbeat, and audit.</w:t>
      </w:r>
      <w:r>
        <w:rPr>
          <w:rFonts w:ascii="Georgia" w:cs="Georgia" w:eastAsia="Georgia" w:hAnsi="Georgia"/>
          <w:color w:val="18181B"/>
        </w:rPr>
        <w:t xml:space="preserve"> Agent and service accounts are tagged with
a </w:t>
      </w:r>
      <w:r>
        <w:rPr>
          <w:rFonts w:ascii="Consolas" w:cs="Consolas" w:eastAsia="Consolas" w:hAnsi="Consolas"/>
          <w:color w:val="059669"/>
          <w:sz w:val="20"/>
          <w:szCs w:val="20"/>
        </w:rPr>
        <w:t xml:space="preserve">kind</w:t>
      </w:r>
      <w:r>
        <w:rPr>
          <w:rFonts w:ascii="Georgia" w:cs="Georgia" w:eastAsia="Georgia" w:hAnsi="Georgia"/>
          <w:color w:val="18181B"/>
        </w:rPr>
        <w:t xml:space="preserve"> and emit heartbeats (</w:t>
      </w:r>
      <w:r>
        <w:rPr>
          <w:rFonts w:ascii="Consolas" w:cs="Consolas" w:eastAsia="Consolas" w:hAnsi="Consolas"/>
          <w:color w:val="059669"/>
          <w:sz w:val="20"/>
          <w:szCs w:val="20"/>
        </w:rPr>
        <w:t xml:space="preserve">agent_heartbeat</w:t>
      </w:r>
      <w:r>
        <w:rPr>
          <w:rFonts w:ascii="Georgia" w:cs="Georgia" w:eastAsia="Georgia" w:hAnsi="Georgia"/>
          <w:color w:val="18181B"/>
        </w:rPr>
        <w:t xml:space="preserve">); their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writes are
attributed in the unified activity view alongside Bam, Bond, and Helpdesk
events, so you can audit what an agent created, verified, or retired.</w:t>
      </w:r>
    </w:p>
    <w:p>
      <w:pPr>
        <w:pStyle w:val="ListParagraph"/>
        <w:numPr>
          <w:ilvl w:val="0"/>
          <w:numId w:val="1"/>
        </w:numPr>
        <w:spacing w:after="40" w:line="290"/>
      </w:pPr>
      <w:r>
        <w:rPr>
          <w:rFonts w:ascii="Georgia" w:cs="Georgia" w:eastAsia="Georgia" w:hAnsi="Georgia"/>
          <w:b/>
          <w:bCs/>
          <w:color w:val="18181B"/>
        </w:rPr>
        <w:t xml:space="preserve">Approvals and policy.</w:t>
      </w:r>
      <w:r>
        <w:rPr>
          <w:rFonts w:ascii="Georgia" w:cs="Georgia" w:eastAsia="Georgia" w:hAnsi="Georgia"/>
          <w:color w:val="18181B"/>
        </w:rPr>
        <w:t xml:space="preserve"> High-impact agent work can be routed through the
proposal queue (</w:t>
      </w:r>
      <w:r>
        <w:rPr>
          <w:rFonts w:ascii="Consolas" w:cs="Consolas" w:eastAsia="Consolas" w:hAnsi="Consolas"/>
          <w:color w:val="059669"/>
          <w:sz w:val="20"/>
          <w:szCs w:val="20"/>
        </w:rPr>
        <w:t xml:space="preserve">proposal_create</w:t>
      </w:r>
      <w:r>
        <w:rPr>
          <w:rFonts w:ascii="Georgia" w:cs="Georgia" w:eastAsia="Georgia" w:hAnsi="Georgia"/>
          <w:color w:val="18181B"/>
        </w:rPr>
        <w:t xml:space="preserve"> / </w:t>
      </w:r>
      <w:r>
        <w:rPr>
          <w:rFonts w:ascii="Consolas" w:cs="Consolas" w:eastAsia="Consolas" w:hAnsi="Consolas"/>
          <w:color w:val="059669"/>
          <w:sz w:val="20"/>
          <w:szCs w:val="20"/>
        </w:rPr>
        <w:t xml:space="preserve">proposal_list</w:t>
      </w:r>
      <w:r>
        <w:rPr>
          <w:rFonts w:ascii="Georgia" w:cs="Georgia" w:eastAsia="Georgia" w:hAnsi="Georgia"/>
          <w:color w:val="18181B"/>
        </w:rPr>
        <w:t xml:space="preserve"> / </w:t>
      </w:r>
      <w:r>
        <w:rPr>
          <w:rFonts w:ascii="Consolas" w:cs="Consolas" w:eastAsia="Consolas" w:hAnsi="Consolas"/>
          <w:color w:val="059669"/>
          <w:sz w:val="20"/>
          <w:szCs w:val="20"/>
        </w:rPr>
        <w:t xml:space="preserve">proposal_decide</w:t>
      </w:r>
      <w:r>
        <w:rPr>
          <w:rFonts w:ascii="Georgia" w:cs="Georgia" w:eastAsia="Georgia" w:hAnsi="Georgia"/>
          <w:color w:val="18181B"/>
        </w:rPr>
        <w:t xml:space="preserve">) for a
human to approve. Per-agent kill switches and tool allowlists (the </w:t>
      </w:r>
      <w:r>
        <w:rPr>
          <w:rFonts w:ascii="Consolas" w:cs="Consolas" w:eastAsia="Consolas" w:hAnsi="Consolas"/>
          <w:color w:val="059669"/>
          <w:sz w:val="20"/>
          <w:szCs w:val="20"/>
        </w:rPr>
        <w:t xml:space="preserve">beacon.*</w:t>
      </w:r>
      <w:r>
        <w:rPr>
          <w:rFonts w:ascii="Georgia" w:cs="Georgia" w:eastAsia="Georgia" w:hAnsi="Georgia"/>
          <w:color w:val="18181B"/>
        </w:rPr>
        <w:t xml:space="preserve">
prefix) gate which agents may touch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at all, and subscribed Bolt events
can be pushed to agent runners over signed outbound webhooks.</w:t>
      </w:r>
    </w:p>
    <w:p>
      <w:pPr>
        <w:keepNext w:val="false"/>
        <w:spacing w:after="120" w:line="300"/>
        <w:jc w:val="left"/>
      </w:pPr>
      <w:r>
        <w:rPr>
          <w:rFonts w:ascii="Georgia" w:cs="Georgia" w:eastAsia="Georgia" w:hAnsi="Georgia"/>
          <w:color w:val="18181B"/>
        </w:rPr>
        <w:t xml:space="preserve">For the full tool catalog, see </w:t>
      </w:r>
      <w:r>
        <w:rPr>
          <w:rFonts w:ascii="Consolas" w:cs="Consolas" w:eastAsia="Consolas" w:hAnsi="Consolas"/>
          <w:color w:val="059669"/>
          <w:sz w:val="20"/>
          <w:szCs w:val="20"/>
        </w:rPr>
        <w:t xml:space="preserve">docs/apps/beacon/mcp-tools.md</w:t>
      </w:r>
      <w:r>
        <w:rPr>
          <w:rFonts w:ascii="Georgia" w:cs="Georgia" w:eastAsia="Georgia" w:hAnsi="Georgia"/>
          <w:color w:val="18181B"/>
        </w:rPr>
        <w:t xml:space="preserve">.</w:t>
      </w:r>
    </w:p>
    <w:p>
      <w:pPr>
        <w:pageBreakBefore/>
        <w:pBdr>
          <w:bottom w:val="single" w:color="05966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59669"/>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When you open a knowledge page, a presence strip shows who else is reading or editing it, and you can ring a teammate into a huddle from the page.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keepNext w:val="false"/>
        <w:spacing w:after="120" w:line="300"/>
        <w:jc w:val="left"/>
      </w:pPr>
      <w:r>
        <w:rPr>
          <w:rFonts w:ascii="Georgia" w:cs="Georgia" w:eastAsia="Georgia" w:hAnsi="Georgia"/>
          <w:color w:val="18181B"/>
        </w:rPr>
        <w:t xml:space="preserve">Beacon</w:t>
      </w:r>
      <w:fldSimple w:instr="XE &quot;Beacon&quot;"/>
      <w:r>
        <w:rPr>
          <w:rFonts w:ascii="Georgia" w:cs="Georgia" w:eastAsia="Georgia" w:hAnsi="Georgia"/>
          <w:color w:val="18181B"/>
        </w:rPr>
        <w:t xml:space="preserve"> goes a step further than presence on the article body itself: the editor for an existing article is </w:t>
      </w:r>
      <w:r>
        <w:rPr>
          <w:rFonts w:ascii="Georgia" w:cs="Georgia" w:eastAsia="Georgia" w:hAnsi="Georgia"/>
          <w:b/>
          <w:bCs/>
          <w:color w:val="18181B"/>
        </w:rPr>
        <w:t xml:space="preserve">real-time co-editing</w:t>
      </w:r>
      <w:r>
        <w:rPr>
          <w:rFonts w:ascii="Georgia" w:cs="Georgia" w:eastAsia="Georgia" w:hAnsi="Georgia"/>
          <w:color w:val="18181B"/>
        </w:rPr>
        <w:t xml:space="preserve">. Two or more people can write the same Markdown body at once and see each other's cursors and edits live, the way you would in a shared document, so a team can draft or correct an article together instead of trading "who has it open" messages. The shared text merges automatically (it is a CRDT), so simultaneous edits do not clobber each other; only the article's metadata (title, summary,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uses the last-writer-wins conflict notice.</w:t>
      </w:r>
    </w:p>
    <w:p>
      <w:pPr>
        <w:pageBreakBefore/>
        <w:pBdr>
          <w:bottom w:val="single" w:color="05966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59669"/>
          <w:sz w:val="30"/>
          <w:szCs w:val="30"/>
        </w:rPr>
        <w:t xml:space="preserve">User Stories</w:t>
      </w:r>
    </w:p>
    <w:p>
      <w:pPr>
        <w:pStyle w:val="Heading3"/>
        <w:keepNext/>
        <w:spacing w:after="100" w:before="200"/>
        <w:outlineLvl w:val="2"/>
      </w:pPr>
      <w:r>
        <w:rPr>
          <w:rFonts w:ascii="Arial" w:cs="Arial" w:eastAsia="Arial" w:hAnsi="Arial"/>
          <w:b/>
          <w:bCs/>
          <w:color w:val="059669"/>
          <w:sz w:val="24"/>
          <w:szCs w:val="24"/>
        </w:rPr>
        <w:t xml:space="preserve">Story: Write and publish your first article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new team member who has knowledge to capture.
</w:t>
      </w:r>
      <w:r>
        <w:rPr>
          <w:rFonts w:ascii="Georgia" w:cs="Georgia" w:eastAsia="Georgia" w:hAnsi="Georgia"/>
          <w:b/>
          <w:bCs/>
          <w:color w:val="18181B"/>
        </w:rPr>
        <w:t xml:space="preserve">Goal:</w:t>
      </w:r>
      <w:r>
        <w:rPr>
          <w:rFonts w:ascii="Georgia" w:cs="Georgia" w:eastAsia="Georgia" w:hAnsi="Georgia"/>
          <w:color w:val="18181B"/>
        </w:rPr>
        <w:t xml:space="preserve"> Get an article published and visible to the team.
</w:t>
      </w:r>
      <w:r>
        <w:rPr>
          <w:rFonts w:ascii="Georgia" w:cs="Georgia" w:eastAsia="Georgia" w:hAnsi="Georgia"/>
          <w:b/>
          <w:bCs/>
          <w:color w:val="18181B"/>
        </w:rPr>
        <w:t xml:space="preserve">Before you start:</w:t>
      </w:r>
      <w:r>
        <w:rPr>
          <w:rFonts w:ascii="Georgia" w:cs="Georgia" w:eastAsia="Georgia" w:hAnsi="Georgia"/>
          <w:color w:val="18181B"/>
        </w:rPr>
        <w:t xml:space="preserve"> Be logged in to BigBlueBam and have create access (any
Member can create).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at </w:t>
      </w:r>
      <w:r>
        <w:rPr>
          <w:rFonts w:ascii="Consolas" w:cs="Consolas" w:eastAsia="Consolas" w:hAnsi="Consolas"/>
          <w:color w:val="059669"/>
          <w:sz w:val="20"/>
          <w:szCs w:val="20"/>
        </w:rPr>
        <w:t xml:space="preserve">/beacon/</w:t>
      </w:r>
      <w:r>
        <w:rPr>
          <w:rFonts w:ascii="Georgia" w:cs="Georgia" w:eastAsia="Georgia" w:hAnsi="Georgia"/>
          <w:color w:val="18181B"/>
        </w:rPr>
        <w:t xml:space="preserve">. On </w:t>
      </w:r>
      <w:r>
        <w:rPr>
          <w:rFonts w:ascii="Georgia" w:cs="Georgia" w:eastAsia="Georgia" w:hAnsi="Georgia"/>
          <w:b/>
          <w:bCs/>
          <w:color w:val="18181B"/>
        </w:rPr>
        <w:t xml:space="preserve">Knowledge Home</w:t>
      </w:r>
      <w:r>
        <w:rPr>
          <w:rFonts w:ascii="Georgia" w:cs="Georgia" w:eastAsia="Georgia" w:hAnsi="Georgia"/>
          <w:color w:val="18181B"/>
        </w:rPr>
        <w:t xml:space="preserve">, click the </w:t>
      </w:r>
      <w:r>
        <w:rPr>
          <w:rFonts w:ascii="Georgia" w:cs="Georgia" w:eastAsia="Georgia" w:hAnsi="Georgia"/>
          <w:b/>
          <w:bCs/>
          <w:color w:val="18181B"/>
        </w:rPr>
        <w:t xml:space="preserve">"Create a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card (or click </w:t>
      </w:r>
      <w:r>
        <w:rPr>
          <w:rFonts w:ascii="Georgia" w:cs="Georgia" w:eastAsia="Georgia" w:hAnsi="Georgia"/>
          <w:b/>
          <w:bCs/>
          <w:color w:val="18181B"/>
        </w:rPr>
        <w:t xml:space="preserve">Browse</w:t>
      </w:r>
      <w:r>
        <w:rPr>
          <w:rFonts w:ascii="Georgia" w:cs="Georgia" w:eastAsia="Georgia" w:hAnsi="Georgia"/>
          <w:color w:val="18181B"/>
        </w:rPr>
        <w:t xml:space="preserve"> then </w:t>
      </w:r>
      <w:r>
        <w:rPr>
          <w:rFonts w:ascii="Georgia" w:cs="Georgia" w:eastAsia="Georgia" w:hAnsi="Georgia"/>
          <w:b/>
          <w:bCs/>
          <w:color w:val="18181B"/>
        </w:rPr>
        <w:t xml:space="preserve">"New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In the editor, type a clear title in the field (placeholder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title...").</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Add a short </w:t>
      </w:r>
      <w:r>
        <w:rPr>
          <w:rFonts w:ascii="Georgia" w:cs="Georgia" w:eastAsia="Georgia" w:hAnsi="Georgia"/>
          <w:b/>
          <w:bCs/>
          <w:color w:val="18181B"/>
        </w:rPr>
        <w:t xml:space="preserve">Summary</w:t>
      </w:r>
      <w:r>
        <w:rPr>
          <w:rFonts w:ascii="Georgia" w:cs="Georgia" w:eastAsia="Georgia" w:hAnsi="Georgia"/>
          <w:color w:val="18181B"/>
        </w:rPr>
        <w:t xml:space="preserve"> (up to 500 characters).</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Write the article in </w:t>
      </w:r>
      <w:r>
        <w:rPr>
          <w:rFonts w:ascii="Georgia" w:cs="Georgia" w:eastAsia="Georgia" w:hAnsi="Georgia"/>
          <w:b/>
          <w:bCs/>
          <w:color w:val="18181B"/>
        </w:rPr>
        <w:t xml:space="preserve">Body (Markdown)</w:t>
      </w:r>
      <w:r>
        <w:rPr>
          <w:rFonts w:ascii="Georgia" w:cs="Georgia" w:eastAsia="Georgia" w:hAnsi="Georgia"/>
          <w:color w:val="18181B"/>
        </w:rPr>
        <w:t xml:space="preserve"> using Markdown syntax.</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Leave </w:t>
      </w:r>
      <w:r>
        <w:rPr>
          <w:rFonts w:ascii="Georgia" w:cs="Georgia" w:eastAsia="Georgia" w:hAnsi="Georgia"/>
          <w:b/>
          <w:bCs/>
          <w:color w:val="18181B"/>
        </w:rPr>
        <w:t xml:space="preserve">Project (optional)</w:t>
      </w:r>
      <w:r>
        <w:rPr>
          <w:rFonts w:ascii="Georgia" w:cs="Georgia" w:eastAsia="Georgia" w:hAnsi="Georgia"/>
          <w:color w:val="18181B"/>
        </w:rPr>
        <w:t xml:space="preserve"> as "Organization-wide (no project)" or pick a
project.</w:t>
      </w:r>
    </w:p>
    <w:p>
      <w:pPr>
        <w:spacing w:after="40" w:line="290"/>
        <w:ind w:left="380" w:hanging="240"/>
      </w:pPr>
      <w:r>
        <w:rPr>
          <w:rFonts w:ascii="Georgia" w:cs="Georgia" w:eastAsia="Georgia" w:hAnsi="Georgia"/>
          <w:b/>
          <w:bCs/>
          <w:color w:val="059669"/>
          <w:sz w:val="22"/>
          <w:szCs w:val="22"/>
        </w:rPr>
        <w:t xml:space="preserve">6.  </w:t>
      </w:r>
      <w:r>
        <w:rPr>
          <w:rFonts w:ascii="Georgia" w:cs="Georgia" w:eastAsia="Georgia" w:hAnsi="Georgia"/>
          <w:color w:val="18181B"/>
        </w:rPr>
        <w:t xml:space="preserve">Choose a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The default is Organization. (The editor also shows a
"</w:t>
      </w:r>
      <w:r>
        <w:rPr>
          <w:rFonts w:ascii="Georgia" w:cs="Georgia" w:eastAsia="Georgia" w:hAnsi="Georgia"/>
          <w:color w:val="18181B"/>
        </w:rPr>
        <w:t xml:space="preserve">Tags</w:t>
      </w:r>
      <w:fldSimple w:instr="XE &quot;Tags&quot;"/>
      <w:r>
        <w:rPr>
          <w:rFonts w:ascii="Georgia" w:cs="Georgia" w:eastAsia="Georgia" w:hAnsi="Georgia"/>
          <w:color w:val="18181B"/>
        </w:rPr>
        <w:t xml:space="preserve"> (comma-separated)" field, but </w:t>
      </w:r>
      <w:r>
        <w:rPr>
          <w:rFonts w:ascii="Georgia" w:cs="Georgia" w:eastAsia="Georgia" w:hAnsi="Georgia"/>
          <w:color w:val="18181B"/>
        </w:rPr>
        <w:t xml:space="preserve">tags</w:t>
      </w:r>
      <w:fldSimple w:instr="XE &quot;Tags&quot;"/>
      <w:r>
        <w:rPr>
          <w:rFonts w:ascii="Georgia" w:cs="Georgia" w:eastAsia="Georgia" w:hAnsi="Georgia"/>
          <w:color w:val="18181B"/>
        </w:rPr>
        <w:t xml:space="preserve"> typed there are not saved today, so
skip it; have an agent or the API set </w:t>
      </w:r>
      <w:r>
        <w:rPr>
          <w:rFonts w:ascii="Georgia" w:cs="Georgia" w:eastAsia="Georgia" w:hAnsi="Georgia"/>
          <w:color w:val="18181B"/>
        </w:rPr>
        <w:t xml:space="preserve">tags</w:t>
      </w:r>
      <w:fldSimple w:instr="XE &quot;Tags&quot;"/>
      <w:r>
        <w:rPr>
          <w:rFonts w:ascii="Georgia" w:cs="Georgia" w:eastAsia="Georgia" w:hAnsi="Georgia"/>
          <w:color w:val="18181B"/>
        </w:rPr>
        <w:t xml:space="preserve"> instead.)</w:t>
      </w:r>
    </w:p>
    <w:p>
      <w:pPr>
        <w:spacing w:after="40" w:line="290"/>
        <w:ind w:left="380" w:hanging="240"/>
      </w:pPr>
      <w:r>
        <w:rPr>
          <w:rFonts w:ascii="Georgia" w:cs="Georgia" w:eastAsia="Georgia" w:hAnsi="Georgia"/>
          <w:b/>
          <w:bCs/>
          <w:color w:val="059669"/>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"Publish"</w:t>
      </w:r>
      <w:r>
        <w:rPr>
          <w:rFonts w:ascii="Georgia" w:cs="Georgia" w:eastAsia="Georgia" w:hAnsi="Georgia"/>
          <w:color w:val="18181B"/>
        </w:rPr>
        <w:t xml:space="preserve"> to create and activate the article in one step. (To keep
working on it privately first, click </w:t>
      </w:r>
      <w:r>
        <w:rPr>
          <w:rFonts w:ascii="Georgia" w:cs="Georgia" w:eastAsia="Georgia" w:hAnsi="Georgia"/>
          <w:b/>
          <w:bCs/>
          <w:color w:val="18181B"/>
        </w:rPr>
        <w:t xml:space="preserve">"Save as Draft"</w:t>
      </w:r>
      <w:r>
        <w:rPr>
          <w:rFonts w:ascii="Georgia" w:cs="Georgia" w:eastAsia="Georgia" w:hAnsi="Georgia"/>
          <w:color w:val="18181B"/>
        </w:rPr>
        <w:t xml:space="preserve">, then later open the
article and click </w:t>
      </w:r>
      <w:r>
        <w:rPr>
          <w:rFonts w:ascii="Georgia" w:cs="Georgia" w:eastAsia="Georgia" w:hAnsi="Georgia"/>
          <w:b/>
          <w:bCs/>
          <w:color w:val="18181B"/>
        </w:rPr>
        <w:t xml:space="preserve">Publish</w:t>
      </w:r>
      <w:r>
        <w:rPr>
          <w:rFonts w:ascii="Georgia" w:cs="Georgia" w:eastAsia="Georgia" w:hAnsi="Georgia"/>
          <w:color w:val="18181B"/>
        </w:rPr>
        <w:t xml:space="preserve"> in the lifecycle row.)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article is Active and visible according to its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setting. It appears in Browse, Search, and the Graph, and it has an expiry date
computed from the effective policy.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Lifecycle actions; Create and edit an article. An agent does the
same with </w:t>
      </w:r>
      <w:r>
        <w:rPr>
          <w:rFonts w:ascii="Consolas" w:cs="Consolas" w:eastAsia="Consolas" w:hAnsi="Consolas"/>
          <w:color w:val="059669"/>
          <w:sz w:val="20"/>
          <w:szCs w:val="20"/>
        </w:rPr>
        <w:t xml:space="preserve">beacon_create</w:t>
      </w:r>
      <w:r>
        <w:rPr>
          <w:rFonts w:ascii="Georgia" w:cs="Georgia" w:eastAsia="Georgia" w:hAnsi="Georgia"/>
          <w:color w:val="18181B"/>
        </w:rPr>
        <w:t xml:space="preserve"> then </w:t>
      </w:r>
      <w:r>
        <w:rPr>
          <w:rFonts w:ascii="Consolas" w:cs="Consolas" w:eastAsia="Consolas" w:hAnsi="Consolas"/>
          <w:color w:val="059669"/>
          <w:sz w:val="20"/>
          <w:szCs w:val="20"/>
        </w:rPr>
        <w:t xml:space="preserve">beacon_publish</w:t>
      </w:r>
      <w:r>
        <w:rPr>
          <w:rFonts w:ascii="Georgia" w:cs="Georgia" w:eastAsia="Georgia" w:hAnsi="Georgia"/>
          <w:color w:val="18181B"/>
        </w:rPr>
        <w:t xml:space="preserve">, or in one idempotent call with
</w:t>
      </w:r>
      <w:r>
        <w:rPr>
          <w:rFonts w:ascii="Consolas" w:cs="Consolas" w:eastAsia="Consolas" w:hAnsi="Consolas"/>
          <w:color w:val="059669"/>
          <w:sz w:val="20"/>
          <w:szCs w:val="20"/>
        </w:rPr>
        <w:t xml:space="preserve">beacon_upsert_by_slug</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Find an answer by meaning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looking for knowledge without knowing exact keywords.
</w:t>
      </w:r>
      <w:r>
        <w:rPr>
          <w:rFonts w:ascii="Georgia" w:cs="Georgia" w:eastAsia="Georgia" w:hAnsi="Georgia"/>
          <w:b/>
          <w:bCs/>
          <w:color w:val="18181B"/>
        </w:rPr>
        <w:t xml:space="preserve">Goal:</w:t>
      </w:r>
      <w:r>
        <w:rPr>
          <w:rFonts w:ascii="Georgia" w:cs="Georgia" w:eastAsia="Georgia" w:hAnsi="Georgia"/>
          <w:color w:val="18181B"/>
        </w:rPr>
        <w:t xml:space="preserve"> Locate the right article using a natural-language question.
</w:t>
      </w:r>
      <w:r>
        <w:rPr>
          <w:rFonts w:ascii="Georgia" w:cs="Georgia" w:eastAsia="Georgia" w:hAnsi="Georgia"/>
          <w:b/>
          <w:bCs/>
          <w:color w:val="18181B"/>
        </w:rPr>
        <w:t xml:space="preserve">Before you start:</w:t>
      </w:r>
      <w:r>
        <w:rPr>
          <w:rFonts w:ascii="Georgia" w:cs="Georgia" w:eastAsia="Georgia" w:hAnsi="Georgia"/>
          <w:color w:val="18181B"/>
        </w:rPr>
        <w:t xml:space="preserve"> Be logged in. Articles must already exist and be visible
to you.</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Search</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Type your question in the primary input (placeholder "Search Beacons...").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If results are too broad, open </w:t>
      </w:r>
      <w:r>
        <w:rPr>
          <w:rFonts w:ascii="Georgia" w:cs="Georgia" w:eastAsia="Georgia" w:hAnsi="Georgia"/>
          <w:b/>
          <w:bCs/>
          <w:color w:val="18181B"/>
        </w:rPr>
        <w:t xml:space="preserve">"Advanced filters"</w:t>
      </w:r>
      <w:r>
        <w:rPr>
          <w:rFonts w:ascii="Georgia" w:cs="Georgia" w:eastAsia="Georgia" w:hAnsi="Georgia"/>
          <w:color w:val="18181B"/>
        </w:rPr>
        <w:t xml:space="preserve"> and narrow by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b/>
          <w:bCs/>
          <w:color w:val="18181B"/>
        </w:rPr>
        <w:t xml:space="preserve">Tags</w:t>
      </w:r>
      <w:fldSimple w:instr="XE &quot;Tags&quot;"/>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 </w:t>
      </w:r>
      <w:r>
        <w:rPr>
          <w:rFonts w:ascii="Georgia" w:cs="Georgia" w:eastAsia="Georgia" w:hAnsi="Georgia"/>
          <w:b/>
          <w:bCs/>
          <w:color w:val="18181B"/>
        </w:rPr>
        <w:t xml:space="preserve">Freshness</w:t>
      </w:r>
      <w:fldSimple w:instr="XE &quot;Freshnes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Watch the "~N Beacons match" count to confirm you have narrowed sensibly.</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Read the match-source badges on each result ("Semantic match", "Tag
expansion",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traversal", "Keyword match") to judge why it matched.</w:t>
      </w:r>
    </w:p>
    <w:p>
      <w:pPr>
        <w:spacing w:after="40" w:line="290"/>
        <w:ind w:left="380" w:hanging="240"/>
      </w:pPr>
      <w:r>
        <w:rPr>
          <w:rFonts w:ascii="Georgia" w:cs="Georgia" w:eastAsia="Georgia" w:hAnsi="Georgia"/>
          <w:b/>
          <w:bCs/>
          <w:color w:val="059669"/>
          <w:sz w:val="22"/>
          <w:szCs w:val="22"/>
        </w:rPr>
        <w:t xml:space="preserve">6.  </w:t>
      </w:r>
      <w:r>
        <w:rPr>
          <w:rFonts w:ascii="Georgia" w:cs="Georgia" w:eastAsia="Georgia" w:hAnsi="Georgia"/>
          <w:color w:val="18181B"/>
        </w:rPr>
        <w:t xml:space="preserve">Click the best result to open the article.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land on the article's detail page with the relevant passage
highlighted.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Saved queries; the agent equivalents are </w:t>
      </w:r>
      <w:r>
        <w:rPr>
          <w:rFonts w:ascii="Consolas" w:cs="Consolas" w:eastAsia="Consolas" w:hAnsi="Consolas"/>
          <w:color w:val="059669"/>
          <w:sz w:val="20"/>
          <w:szCs w:val="20"/>
        </w:rPr>
        <w:t xml:space="preserve">beacon_search</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beacon_search_context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Save and reuse a search</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runs the same lookup repeatedly.
</w:t>
      </w:r>
      <w:r>
        <w:rPr>
          <w:rFonts w:ascii="Georgia" w:cs="Georgia" w:eastAsia="Georgia" w:hAnsi="Georgia"/>
          <w:b/>
          <w:bCs/>
          <w:color w:val="18181B"/>
        </w:rPr>
        <w:t xml:space="preserve">Goal:</w:t>
      </w:r>
      <w:r>
        <w:rPr>
          <w:rFonts w:ascii="Georgia" w:cs="Georgia" w:eastAsia="Georgia" w:hAnsi="Georgia"/>
          <w:color w:val="18181B"/>
        </w:rPr>
        <w:t xml:space="preserve"> Keep a search configuration to reopen later.
</w:t>
      </w:r>
      <w:r>
        <w:rPr>
          <w:rFonts w:ascii="Georgia" w:cs="Georgia" w:eastAsia="Georgia" w:hAnsi="Georgia"/>
          <w:b/>
          <w:bCs/>
          <w:color w:val="18181B"/>
        </w:rPr>
        <w:t xml:space="preserve">Before you start:</w:t>
      </w:r>
      <w:r>
        <w:rPr>
          <w:rFonts w:ascii="Georgia" w:cs="Georgia" w:eastAsia="Georgia" w:hAnsi="Georgia"/>
          <w:color w:val="18181B"/>
        </w:rPr>
        <w:t xml:space="preserve"> Have a useful search built in Search.</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In Search, configure your query and filters as you want them.</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"Save query"</w:t>
      </w:r>
      <w:r>
        <w:rPr>
          <w:rFonts w:ascii="Georgia" w:cs="Georgia" w:eastAsia="Georgia" w:hAnsi="Georgia"/>
          <w:color w:val="18181B"/>
        </w:rPr>
        <w:t xml:space="preserve"> in the footer.</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In the "Save Search Query" dialog, enter a </w:t>
      </w:r>
      <w:r>
        <w:rPr>
          <w:rFonts w:ascii="Georgia" w:cs="Georgia" w:eastAsia="Georgia" w:hAnsi="Georgia"/>
          <w:b/>
          <w:bCs/>
          <w:color w:val="18181B"/>
        </w:rPr>
        <w:t xml:space="preserve">Name</w:t>
      </w:r>
      <w:r>
        <w:rPr>
          <w:rFonts w:ascii="Georgia" w:cs="Georgia" w:eastAsia="Georgia" w:hAnsi="Georgia"/>
          <w:color w:val="18181B"/>
        </w:rPr>
        <w:t xml:space="preserve"> and pick a </w:t>
      </w:r>
      <w:r>
        <w:rPr>
          <w:rFonts w:ascii="Georgia" w:cs="Georgia" w:eastAsia="Georgia" w:hAnsi="Georgia"/>
          <w:b/>
          <w:bCs/>
          <w:color w:val="18181B"/>
        </w:rPr>
        <w:t xml:space="preserve">Scope</w:t>
      </w:r>
      <w:r>
        <w:rPr>
          <w:rFonts w:ascii="Georgia" w:cs="Georgia" w:eastAsia="Georgia" w:hAnsi="Georgia"/>
          <w:color w:val="18181B"/>
        </w:rPr>
        <w:t xml:space="preserve">:
"Private (only me)", Project, or Organization.</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Confirm to save.</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Later, open the </w:t>
      </w:r>
      <w:r>
        <w:rPr>
          <w:rFonts w:ascii="Georgia" w:cs="Georgia" w:eastAsia="Georgia" w:hAnsi="Georgia"/>
          <w:b/>
          <w:bCs/>
          <w:color w:val="18181B"/>
        </w:rPr>
        <w:t xml:space="preserve">"Saved queries"</w:t>
      </w:r>
      <w:r>
        <w:rPr>
          <w:rFonts w:ascii="Georgia" w:cs="Georgia" w:eastAsia="Georgia" w:hAnsi="Georgia"/>
          <w:color w:val="18181B"/>
        </w:rPr>
        <w:t xml:space="preserve"> dropdown at the top right and click your
saved entry to load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 reloads its full configuration with one click.
Organization-scoped queries are reusable by teammates.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Search. Agents use </w:t>
      </w:r>
      <w:r>
        <w:rPr>
          <w:rFonts w:ascii="Consolas" w:cs="Consolas" w:eastAsia="Consolas" w:hAnsi="Consolas"/>
          <w:color w:val="059669"/>
          <w:sz w:val="20"/>
          <w:szCs w:val="20"/>
        </w:rPr>
        <w:t xml:space="preserve">beacon_query_save</w:t>
      </w:r>
      <w:r>
        <w:rPr>
          <w:rFonts w:ascii="Georgia" w:cs="Georgia" w:eastAsia="Georgia" w:hAnsi="Georgia"/>
          <w:color w:val="18181B"/>
        </w:rPr>
        <w:t xml:space="preserve">, </w:t>
      </w:r>
      <w:r>
        <w:rPr>
          <w:rFonts w:ascii="Consolas" w:cs="Consolas" w:eastAsia="Consolas" w:hAnsi="Consolas"/>
          <w:color w:val="059669"/>
          <w:sz w:val="20"/>
          <w:szCs w:val="20"/>
        </w:rPr>
        <w:t xml:space="preserve">beacon_query_list</w:t>
      </w:r>
      <w:r>
        <w:rPr>
          <w:rFonts w:ascii="Georgia" w:cs="Georgia" w:eastAsia="Georgia" w:hAnsi="Georgia"/>
          <w:color w:val="18181B"/>
        </w:rPr>
        <w:t xml:space="preserve">,
</w:t>
      </w:r>
      <w:r>
        <w:rPr>
          <w:rFonts w:ascii="Consolas" w:cs="Consolas" w:eastAsia="Consolas" w:hAnsi="Consolas"/>
          <w:color w:val="059669"/>
          <w:sz w:val="20"/>
          <w:szCs w:val="20"/>
        </w:rPr>
        <w:t xml:space="preserve">beacon_query_get</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beacon_query_delete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Link related articles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knowledge owner organizing related content.
</w:t>
      </w:r>
      <w:r>
        <w:rPr>
          <w:rFonts w:ascii="Georgia" w:cs="Georgia" w:eastAsia="Georgia" w:hAnsi="Georgia"/>
          <w:b/>
          <w:bCs/>
          <w:color w:val="18181B"/>
        </w:rPr>
        <w:t xml:space="preserve">Goal:</w:t>
      </w:r>
      <w:r>
        <w:rPr>
          <w:rFonts w:ascii="Georgia" w:cs="Georgia" w:eastAsia="Georgia" w:hAnsi="Georgia"/>
          <w:color w:val="18181B"/>
        </w:rPr>
        <w:t xml:space="preserve"> Connect two articles with a typed relationship.
</w:t>
      </w:r>
      <w:r>
        <w:rPr>
          <w:rFonts w:ascii="Georgia" w:cs="Georgia" w:eastAsia="Georgia" w:hAnsi="Georgia"/>
          <w:b/>
          <w:bCs/>
          <w:color w:val="18181B"/>
        </w:rPr>
        <w:t xml:space="preserve">Before you start:</w:t>
      </w:r>
      <w:r>
        <w:rPr>
          <w:rFonts w:ascii="Georgia" w:cs="Georgia" w:eastAsia="Georgia" w:hAnsi="Georgia"/>
          <w:color w:val="18181B"/>
        </w:rPr>
        <w:t xml:space="preserve"> Links are created through MCP tools or the API; there is no
</w:t>
      </w:r>
      <w:r>
        <w:rPr>
          <w:rFonts w:ascii="Georgia" w:cs="Georgia" w:eastAsia="Georgia" w:hAnsi="Georgia"/>
          <w:color w:val="18181B"/>
        </w:rPr>
        <w:t xml:space="preserve">link</w:t>
      </w:r>
      <w:fldSimple w:instr="XE &quot;Link&quot;"/>
      <w:r>
        <w:rPr>
          <w:rFonts w:ascii="Georgia" w:cs="Georgia" w:eastAsia="Georgia" w:hAnsi="Georgia"/>
          <w:color w:val="18181B"/>
        </w:rPr>
        <w:t xml:space="preserve">-creation control in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SPA, so this story runs through an agent or
integration with edit access to the source article.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An agent (or API caller) invokes </w:t>
      </w:r>
      <w:r>
        <w:rPr>
          <w:rFonts w:ascii="Consolas" w:cs="Consolas" w:eastAsia="Consolas" w:hAnsi="Consolas"/>
          <w:color w:val="059669"/>
          <w:sz w:val="20"/>
          <w:szCs w:val="20"/>
        </w:rPr>
        <w:t xml:space="preserve">beacon_link_create</w:t>
      </w:r>
      <w:r>
        <w:rPr>
          <w:rFonts w:ascii="Georgia" w:cs="Georgia" w:eastAsia="Georgia" w:hAnsi="Georgia"/>
          <w:color w:val="18181B"/>
        </w:rPr>
        <w:t xml:space="preserve"> with the source
article, the target article, and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type: Related To, Supersedes, Depends
On, Conflicts With, or See Also.</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Open the source article's detail page and confirm the new </w:t>
      </w:r>
      <w:r>
        <w:rPr>
          <w:rFonts w:ascii="Georgia" w:cs="Georgia" w:eastAsia="Georgia" w:hAnsi="Georgia"/>
          <w:color w:val="18181B"/>
        </w:rPr>
        <w:t xml:space="preserve">link</w:t>
      </w:r>
      <w:fldSimple w:instr="XE &quot;Link&quot;"/>
      <w:r>
        <w:rPr>
          <w:rFonts w:ascii="Georgia" w:cs="Georgia" w:eastAsia="Georgia" w:hAnsi="Georgia"/>
          <w:color w:val="18181B"/>
        </w:rPr>
        <w:t xml:space="preserve"> appears under
</w:t>
      </w:r>
      <w:r>
        <w:rPr>
          <w:rFonts w:ascii="Georgia" w:cs="Georgia" w:eastAsia="Georgia" w:hAnsi="Georgia"/>
          <w:b/>
          <w:bCs/>
          <w:color w:val="18181B"/>
        </w:rPr>
        <w:t xml:space="preserve">Linked Beacons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Open the </w:t>
      </w:r>
      <w:r>
        <w:rPr>
          <w:rFonts w:ascii="Georgia" w:cs="Georgia" w:eastAsia="Georgia" w:hAnsi="Georgia"/>
          <w:b/>
          <w:bCs/>
          <w:color w:val="18181B"/>
        </w:rPr>
        <w:t xml:space="preserve">Graph</w:t>
      </w:r>
      <w:r>
        <w:rPr>
          <w:rFonts w:ascii="Georgia" w:cs="Georgia" w:eastAsia="Georgia" w:hAnsi="Georgia"/>
          <w:color w:val="18181B"/>
        </w:rPr>
        <w:t xml:space="preserve"> or click </w:t>
      </w:r>
      <w:r>
        <w:rPr>
          <w:rFonts w:ascii="Georgia" w:cs="Georgia" w:eastAsia="Georgia" w:hAnsi="Georgia"/>
          <w:b/>
          <w:bCs/>
          <w:color w:val="18181B"/>
        </w:rPr>
        <w:t xml:space="preserve">"View in Graph"</w:t>
      </w:r>
      <w:r>
        <w:rPr>
          <w:rFonts w:ascii="Georgia" w:cs="Georgia" w:eastAsia="Georgia" w:hAnsi="Georgia"/>
          <w:color w:val="18181B"/>
        </w:rPr>
        <w:t xml:space="preserve"> to see the new edge in
context.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two articles are connected. The edge shows in the Graph with its
type label, and readers can navigate between them from </w:t>
      </w:r>
      <w:r>
        <w:rPr>
          <w:rFonts w:ascii="Georgia" w:cs="Georgia" w:eastAsia="Georgia" w:hAnsi="Georgia"/>
          <w:b/>
          <w:bCs/>
          <w:color w:val="18181B"/>
        </w:rPr>
        <w:t xml:space="preserve">Linked Beacons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Knowledge Graph</w:t>
      </w:r>
      <w:fldSimple w:instr="XE &quot;Knowledge Graph&quot;"/>
      <w:r>
        <w:rPr>
          <w:rFonts w:ascii="Georgia" w:cs="Georgia" w:eastAsia="Georgia" w:hAnsi="Georgia"/>
          <w:color w:val="18181B"/>
        </w:rPr>
        <w:t xml:space="preserve">; Links between articles. Agents use
</w:t>
      </w:r>
      <w:r>
        <w:rPr>
          <w:rFonts w:ascii="Consolas" w:cs="Consolas" w:eastAsia="Consolas" w:hAnsi="Consolas"/>
          <w:color w:val="059669"/>
          <w:sz w:val="20"/>
          <w:szCs w:val="20"/>
        </w:rPr>
        <w:t xml:space="preserve">beacon_link_create</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beacon_link_remove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Explore how knowledge connects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trying to understand a topic and its dependencies.
</w:t>
      </w:r>
      <w:r>
        <w:rPr>
          <w:rFonts w:ascii="Georgia" w:cs="Georgia" w:eastAsia="Georgia" w:hAnsi="Georgia"/>
          <w:b/>
          <w:bCs/>
          <w:color w:val="18181B"/>
        </w:rPr>
        <w:t xml:space="preserve">Goal:</w:t>
      </w:r>
      <w:r>
        <w:rPr>
          <w:rFonts w:ascii="Georgia" w:cs="Georgia" w:eastAsia="Georgia" w:hAnsi="Georgia"/>
          <w:color w:val="18181B"/>
        </w:rPr>
        <w:t xml:space="preserve"> Walk the graph outward from a starting article.
</w:t>
      </w:r>
      <w:r>
        <w:rPr>
          <w:rFonts w:ascii="Georgia" w:cs="Georgia" w:eastAsia="Georgia" w:hAnsi="Georgia"/>
          <w:b/>
          <w:bCs/>
          <w:color w:val="18181B"/>
        </w:rPr>
        <w:t xml:space="preserve">Before you start:</w:t>
      </w:r>
      <w:r>
        <w:rPr>
          <w:rFonts w:ascii="Georgia" w:cs="Georgia" w:eastAsia="Georgia" w:hAnsi="Georgia"/>
          <w:color w:val="18181B"/>
        </w:rPr>
        <w:t xml:space="preserve"> Have at least a few linked or tagged articles.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Graph</w:t>
      </w:r>
      <w:r>
        <w:rPr>
          <w:rFonts w:ascii="Georgia" w:cs="Georgia" w:eastAsia="Georgia" w:hAnsi="Georgia"/>
          <w:color w:val="18181B"/>
        </w:rPr>
        <w:t xml:space="preserve"> in the sidebar, or click </w:t>
      </w:r>
      <w:r>
        <w:rPr>
          <w:rFonts w:ascii="Georgia" w:cs="Georgia" w:eastAsia="Georgia" w:hAnsi="Georgia"/>
          <w:b/>
          <w:bCs/>
          <w:color w:val="18181B"/>
        </w:rPr>
        <w:t xml:space="preserve">"View in Graph"</w:t>
      </w:r>
      <w:r>
        <w:rPr>
          <w:rFonts w:ascii="Georgia" w:cs="Georgia" w:eastAsia="Georgia" w:hAnsi="Georgia"/>
          <w:color w:val="18181B"/>
        </w:rPr>
        <w:t xml:space="preserve"> from an
article's detail page.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If you started without a focal node, click a hub in </w:t>
      </w:r>
      <w:r>
        <w:rPr>
          <w:rFonts w:ascii="Georgia" w:cs="Georgia" w:eastAsia="Georgia" w:hAnsi="Georgia"/>
          <w:b/>
          <w:bCs/>
          <w:color w:val="18181B"/>
        </w:rPr>
        <w:t xml:space="preserve">"Hub Beacons"</w:t>
      </w:r>
      <w:r>
        <w:rPr>
          <w:rFonts w:ascii="Georgia" w:cs="Georgia" w:eastAsia="Georgia" w:hAnsi="Georgia"/>
          <w:color w:val="18181B"/>
        </w:rPr>
        <w:t xml:space="preserve"> to
focus it.</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Set </w:t>
      </w:r>
      <w:r>
        <w:rPr>
          <w:rFonts w:ascii="Georgia" w:cs="Georgia" w:eastAsia="Georgia" w:hAnsi="Georgia"/>
          <w:b/>
          <w:bCs/>
          <w:color w:val="18181B"/>
        </w:rPr>
        <w:t xml:space="preserve">Hops:</w:t>
      </w:r>
      <w:r>
        <w:rPr>
          <w:rFonts w:ascii="Georgia" w:cs="Georgia" w:eastAsia="Georgia" w:hAnsi="Georgia"/>
          <w:color w:val="18181B"/>
        </w:rPr>
        <w:t xml:space="preserve"> to 2 or 3 to widen the view.</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Toggle the implicit-edges eye control to show or hide Tag Affinity edges.</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a node to open its </w:t>
      </w:r>
      <w:r>
        <w:rPr>
          <w:rFonts w:ascii="Georgia" w:cs="Georgia" w:eastAsia="Georgia" w:hAnsi="Georgia"/>
          <w:b/>
          <w:bCs/>
          <w:color w:val="18181B"/>
        </w:rPr>
        <w:t xml:space="preserve">NodePopover</w:t>
      </w:r>
      <w:r>
        <w:rPr>
          <w:rFonts w:ascii="Georgia" w:cs="Georgia" w:eastAsia="Georgia" w:hAnsi="Georgia"/>
          <w:color w:val="18181B"/>
        </w:rPr>
        <w:t xml:space="preserve">, then click </w:t>
      </w:r>
      <w:r>
        <w:rPr>
          <w:rFonts w:ascii="Georgia" w:cs="Georgia" w:eastAsia="Georgia" w:hAnsi="Georgia"/>
          <w:b/>
          <w:bCs/>
          <w:color w:val="18181B"/>
        </w:rPr>
        <w:t xml:space="preserve">"Explore from here"</w:t>
      </w:r>
      <w:r>
        <w:rPr>
          <w:rFonts w:ascii="Georgia" w:cs="Georgia" w:eastAsia="Georgia" w:hAnsi="Georgia"/>
          <w:color w:val="18181B"/>
        </w:rPr>
        <w:t xml:space="preserve">
to re-center on a neighbor, or </w:t>
      </w:r>
      <w:r>
        <w:rPr>
          <w:rFonts w:ascii="Georgia" w:cs="Georgia" w:eastAsia="Georgia" w:hAnsi="Georgia"/>
          <w:b/>
          <w:bCs/>
          <w:color w:val="18181B"/>
        </w:rPr>
        <w:t xml:space="preserve">"View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w:t>
      </w:r>
      <w:r>
        <w:rPr>
          <w:rFonts w:ascii="Georgia" w:cs="Georgia" w:eastAsia="Georgia" w:hAnsi="Georgia"/>
          <w:color w:val="18181B"/>
        </w:rPr>
        <w:t xml:space="preserve"> to open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see the network around your topic and can move through related
articles without losing your place.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related articles. Agents use </w:t>
      </w:r>
      <w:r>
        <w:rPr>
          <w:rFonts w:ascii="Consolas" w:cs="Consolas" w:eastAsia="Consolas" w:hAnsi="Consolas"/>
          <w:color w:val="059669"/>
          <w:sz w:val="20"/>
          <w:szCs w:val="20"/>
        </w:rPr>
        <w:t xml:space="preserve">beacon_graph_neighbors</w:t>
      </w:r>
      <w:r>
        <w:rPr>
          <w:rFonts w:ascii="Georgia" w:cs="Georgia" w:eastAsia="Georgia" w:hAnsi="Georgia"/>
          <w:color w:val="18181B"/>
        </w:rPr>
        <w:t xml:space="preserve">,
</w:t>
      </w:r>
      <w:r>
        <w:rPr>
          <w:rFonts w:ascii="Consolas" w:cs="Consolas" w:eastAsia="Consolas" w:hAnsi="Consolas"/>
          <w:color w:val="059669"/>
          <w:sz w:val="20"/>
          <w:szCs w:val="20"/>
        </w:rPr>
        <w:t xml:space="preserve">beacon_graph_hubs</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beacon_graph_recent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Challenge an article that looks wrong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reader who spots an inaccuracy.
</w:t>
      </w:r>
      <w:r>
        <w:rPr>
          <w:rFonts w:ascii="Georgia" w:cs="Georgia" w:eastAsia="Georgia" w:hAnsi="Georgia"/>
          <w:b/>
          <w:bCs/>
          <w:color w:val="18181B"/>
        </w:rPr>
        <w:t xml:space="preserve">Goal:</w:t>
      </w:r>
      <w:r>
        <w:rPr>
          <w:rFonts w:ascii="Georgia" w:cs="Georgia" w:eastAsia="Georgia" w:hAnsi="Georgia"/>
          <w:color w:val="18181B"/>
        </w:rPr>
        <w:t xml:space="preserve"> Flag an Active article so an owner reviews it.
</w:t>
      </w:r>
      <w:r>
        <w:rPr>
          <w:rFonts w:ascii="Georgia" w:cs="Georgia" w:eastAsia="Georgia" w:hAnsi="Georgia"/>
          <w:b/>
          <w:bCs/>
          <w:color w:val="18181B"/>
        </w:rPr>
        <w:t xml:space="preserve">Before you start:</w:t>
      </w:r>
      <w:r>
        <w:rPr>
          <w:rFonts w:ascii="Georgia" w:cs="Georgia" w:eastAsia="Georgia" w:hAnsi="Georgia"/>
          <w:color w:val="18181B"/>
        </w:rPr>
        <w:t xml:space="preserve"> Be able to read the article (challenging needs read access
plus </w:t>
      </w:r>
      <w:r>
        <w:rPr>
          <w:rFonts w:ascii="Georgia" w:cs="Georgia" w:eastAsia="Georgia" w:hAnsi="Georgia"/>
          <w:color w:val="18181B"/>
        </w:rPr>
        <w:t xml:space="preserve">challenge</w:t>
      </w:r>
      <w:fldSimple w:instr="XE &quot;Challenge&quot;"/>
      <w:r>
        <w:rPr>
          <w:rFonts w:ascii="Georgia" w:cs="Georgia" w:eastAsia="Georgia" w:hAnsi="Georgia"/>
          <w:color w:val="18181B"/>
        </w:rPr>
        <w:t xml:space="preserv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article's detail page (or find it in the dashboard's </w:t>
      </w:r>
      <w:r>
        <w:rPr>
          <w:rFonts w:ascii="Georgia" w:cs="Georgia" w:eastAsia="Georgia" w:hAnsi="Georgia"/>
          <w:b/>
          <w:bCs/>
          <w:color w:val="18181B"/>
        </w:rPr>
        <w:t xml:space="preserve">At-Risk</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Challenge</w:t>
      </w:r>
      <w:fldSimple w:instr="XE &quot;Challenge&quot;"/>
      <w:r>
        <w:rPr>
          <w:rFonts w:ascii="Georgia" w:cs="Georgia" w:eastAsia="Georgia" w:hAnsi="Georgia"/>
          <w:color w:val="18181B"/>
        </w:rPr>
        <w:t xml:space="preserve"> in the lifecycle row, or </w:t>
      </w:r>
      <w:r>
        <w:rPr>
          <w:rFonts w:ascii="Georgia" w:cs="Georgia" w:eastAsia="Georgia" w:hAnsi="Georgia"/>
          <w:b/>
          <w:bCs/>
          <w:color w:val="18181B"/>
        </w:rPr>
        <w:t xml:space="preserve">Challenge</w:t>
      </w:r>
      <w:fldSimple w:instr="XE &quot;Challenge&quot;"/>
      <w:r>
        <w:rPr>
          <w:rFonts w:ascii="Georgia" w:cs="Georgia" w:eastAsia="Georgia" w:hAnsi="Georgia"/>
          <w:color w:val="18181B"/>
        </w:rPr>
        <w:t xml:space="preserve"> on the At-Risk row.</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Read the confirmation ("Flag this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for review. It will move to Pending
Review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and confirm.</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article moves to </w:t>
      </w:r>
      <w:r>
        <w:rPr>
          <w:rFonts w:ascii="Georgia" w:cs="Georgia" w:eastAsia="Georgia" w:hAnsi="Georgia"/>
          <w:b/>
          <w:bCs/>
          <w:color w:val="18181B"/>
        </w:rPr>
        <w:t xml:space="preserve">Pending Review</w:t>
      </w:r>
      <w:r>
        <w:rPr>
          <w:rFonts w:ascii="Georgia" w:cs="Georgia" w:eastAsia="Georgia" w:hAnsi="Georgia"/>
          <w:color w:val="18181B"/>
        </w:rPr>
        <w:t xml:space="preserve"> and surfaces for an owner to
verify, update, or retire.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Keep knowledge fresh; lifecycle actions. The agent tool is
</w:t>
      </w:r>
      <w:r>
        <w:rPr>
          <w:rFonts w:ascii="Consolas" w:cs="Consolas" w:eastAsia="Consolas" w:hAnsi="Consolas"/>
          <w:color w:val="059669"/>
          <w:sz w:val="20"/>
          <w:szCs w:val="20"/>
        </w:rPr>
        <w:t xml:space="preserve">beacon_challenge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Keep knowledge fresh (governance sweep)</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knowledge owner, admin, or governance lead.
</w:t>
      </w:r>
      <w:r>
        <w:rPr>
          <w:rFonts w:ascii="Georgia" w:cs="Georgia" w:eastAsia="Georgia" w:hAnsi="Georgia"/>
          <w:b/>
          <w:bCs/>
          <w:color w:val="18181B"/>
        </w:rPr>
        <w:t xml:space="preserve">Goal:</w:t>
      </w:r>
      <w:r>
        <w:rPr>
          <w:rFonts w:ascii="Georgia" w:cs="Georgia" w:eastAsia="Georgia" w:hAnsi="Georgia"/>
          <w:color w:val="18181B"/>
        </w:rPr>
        <w:t xml:space="preserve"> Verify what is about to expire and clear out old archived articles.
</w:t>
      </w:r>
      <w:r>
        <w:rPr>
          <w:rFonts w:ascii="Georgia" w:cs="Georgia" w:eastAsia="Georgia" w:hAnsi="Georgia"/>
          <w:b/>
          <w:bCs/>
          <w:color w:val="18181B"/>
        </w:rPr>
        <w:t xml:space="preserve">Before you start:</w:t>
      </w:r>
      <w:r>
        <w:rPr>
          <w:rFonts w:ascii="Georgia" w:cs="Georgia" w:eastAsia="Georgia" w:hAnsi="Georgia"/>
          <w:color w:val="18181B"/>
        </w:rPr>
        <w:t xml:space="preserve"> Have edit access to the articles you will act 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Dashboard</w:t>
      </w:r>
      <w:r>
        <w:rPr>
          <w:rFonts w:ascii="Georgia" w:cs="Georgia" w:eastAsia="Georgia" w:hAnsi="Georgia"/>
          <w:color w:val="18181B"/>
        </w:rPr>
        <w:t xml:space="preserve"> in the sidebar to open </w:t>
      </w:r>
      <w:r>
        <w:rPr>
          <w:rFonts w:ascii="Georgia" w:cs="Georgia" w:eastAsia="Georgia" w:hAnsi="Georgia"/>
          <w:b/>
          <w:bCs/>
          <w:color w:val="18181B"/>
        </w:rPr>
        <w:t xml:space="preserve">Fridge Cleanout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On </w:t>
      </w:r>
      <w:r>
        <w:rPr>
          <w:rFonts w:ascii="Georgia" w:cs="Georgia" w:eastAsia="Georgia" w:hAnsi="Georgia"/>
          <w:b/>
          <w:bCs/>
          <w:color w:val="18181B"/>
        </w:rPr>
        <w:t xml:space="preserve">Overview</w:t>
      </w:r>
      <w:r>
        <w:rPr>
          <w:rFonts w:ascii="Georgia" w:cs="Georgia" w:eastAsia="Georgia" w:hAnsi="Georgia"/>
          <w:color w:val="18181B"/>
        </w:rPr>
        <w:t xml:space="preserve">, check the </w:t>
      </w:r>
      <w:r>
        <w:rPr>
          <w:rFonts w:ascii="Georgia" w:cs="Georgia" w:eastAsia="Georgia" w:hAnsi="Georgia"/>
          <w:b/>
          <w:bCs/>
          <w:color w:val="18181B"/>
        </w:rPr>
        <w:t xml:space="preserve">"</w:t>
      </w:r>
      <w:r>
        <w:rPr>
          <w:rFonts w:ascii="Georgia" w:cs="Georgia" w:eastAsia="Georgia" w:hAnsi="Georgia"/>
          <w:b/>
          <w:bCs/>
          <w:color w:val="18181B"/>
        </w:rPr>
        <w:t xml:space="preserve">Freshness</w:t>
      </w:r>
      <w:fldSimple w:instr="XE &quot;Freshness&quot;"/>
      <w:r>
        <w:rPr>
          <w:rFonts w:ascii="Georgia" w:cs="Georgia" w:eastAsia="Georgia" w:hAnsi="Georgia"/>
          <w:b/>
          <w:bCs/>
          <w:color w:val="18181B"/>
        </w:rPr>
        <w:t xml:space="preserve"> Score"</w:t>
      </w:r>
      <w:r>
        <w:rPr>
          <w:rFonts w:ascii="Georgia" w:cs="Georgia" w:eastAsia="Georgia" w:hAnsi="Georgia"/>
          <w:color w:val="18181B"/>
        </w:rPr>
        <w:t xml:space="preserve"> and </w:t>
      </w:r>
      <w:r>
        <w:rPr>
          <w:rFonts w:ascii="Georgia" w:cs="Georgia" w:eastAsia="Georgia" w:hAnsi="Georgia"/>
          <w:b/>
          <w:bCs/>
          <w:color w:val="18181B"/>
        </w:rPr>
        <w:t xml:space="preserve">"At-Risk (7 days)"</w:t>
      </w:r>
      <w:r>
        <w:rPr>
          <w:rFonts w:ascii="Georgia" w:cs="Georgia" w:eastAsia="Georgia" w:hAnsi="Georgia"/>
          <w:color w:val="18181B"/>
        </w:rPr>
        <w:t xml:space="preserve">
cards.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Open the </w:t>
      </w:r>
      <w:r>
        <w:rPr>
          <w:rFonts w:ascii="Georgia" w:cs="Georgia" w:eastAsia="Georgia" w:hAnsi="Georgia"/>
          <w:b/>
          <w:bCs/>
          <w:color w:val="18181B"/>
        </w:rPr>
        <w:t xml:space="preserve">At-Risk</w:t>
      </w:r>
      <w:r>
        <w:rPr>
          <w:rFonts w:ascii="Georgia" w:cs="Georgia" w:eastAsia="Georgia" w:hAnsi="Georgia"/>
          <w:color w:val="18181B"/>
        </w:rPr>
        <w:t xml:space="preserve"> tab. For an article that is still correct, click
</w:t>
      </w:r>
      <w:r>
        <w:rPr>
          <w:rFonts w:ascii="Georgia" w:cs="Georgia" w:eastAsia="Georgia" w:hAnsi="Georgia"/>
          <w:b/>
          <w:bCs/>
          <w:color w:val="18181B"/>
        </w:rPr>
        <w:t xml:space="preserve">Verify</w:t>
      </w:r>
      <w:r>
        <w:rPr>
          <w:rFonts w:ascii="Georgia" w:cs="Georgia" w:eastAsia="Georgia" w:hAnsi="Georgia"/>
          <w:color w:val="18181B"/>
        </w:rPr>
        <w:t xml:space="preserve">; for one that is wrong, click </w:t>
      </w:r>
      <w:r>
        <w:rPr>
          <w:rFonts w:ascii="Georgia" w:cs="Georgia" w:eastAsia="Georgia" w:hAnsi="Georgia"/>
          <w:b/>
          <w:bCs/>
          <w:color w:val="18181B"/>
        </w:rPr>
        <w:t xml:space="preserve">Challenge</w:t>
      </w:r>
      <w:fldSimple w:instr="XE &quot;Challenge&quot;"/>
      <w:r>
        <w:rPr>
          <w:rFonts w:ascii="Georgia" w:cs="Georgia" w:eastAsia="Georgia" w:hAnsi="Georgia"/>
          <w:color w:val="18181B"/>
        </w:rPr>
        <w:t xml:space="preserve">. To verify several,
tick their checkboxes and click </w:t>
      </w:r>
      <w:r>
        <w:rPr>
          <w:rFonts w:ascii="Georgia" w:cs="Georgia" w:eastAsia="Georgia" w:hAnsi="Georgia"/>
          <w:b/>
          <w:bCs/>
          <w:color w:val="18181B"/>
        </w:rPr>
        <w:t xml:space="preserve">"Verify Selected (n)"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Open the </w:t>
      </w:r>
      <w:r>
        <w:rPr>
          <w:rFonts w:ascii="Georgia" w:cs="Georgia" w:eastAsia="Georgia" w:hAnsi="Georgia"/>
          <w:b/>
          <w:bCs/>
          <w:color w:val="18181B"/>
        </w:rPr>
        <w:t xml:space="preserve">Archived</w:t>
      </w:r>
      <w:r>
        <w:rPr>
          <w:rFonts w:ascii="Georgia" w:cs="Georgia" w:eastAsia="Georgia" w:hAnsi="Georgia"/>
          <w:color w:val="18181B"/>
        </w:rPr>
        <w:t xml:space="preserve"> tab. For each old article, click </w:t>
      </w:r>
      <w:r>
        <w:rPr>
          <w:rFonts w:ascii="Georgia" w:cs="Georgia" w:eastAsia="Georgia" w:hAnsi="Georgia"/>
          <w:b/>
          <w:bCs/>
          <w:color w:val="18181B"/>
        </w:rPr>
        <w:t xml:space="preserve">Restore</w:t>
      </w:r>
      <w:r>
        <w:rPr>
          <w:rFonts w:ascii="Georgia" w:cs="Georgia" w:eastAsia="Georgia" w:hAnsi="Georgia"/>
          <w:color w:val="18181B"/>
        </w:rPr>
        <w:t xml:space="preserve"> to bring
it back to Active or </w:t>
      </w:r>
      <w:r>
        <w:rPr>
          <w:rFonts w:ascii="Georgia" w:cs="Georgia" w:eastAsia="Georgia" w:hAnsi="Georgia"/>
          <w:b/>
          <w:bCs/>
          <w:color w:val="18181B"/>
        </w:rPr>
        <w:t xml:space="preserve">Retire</w:t>
      </w:r>
      <w:r>
        <w:rPr>
          <w:rFonts w:ascii="Georgia" w:cs="Georgia" w:eastAsia="Georgia" w:hAnsi="Georgia"/>
          <w:color w:val="18181B"/>
        </w:rPr>
        <w:t xml:space="preserve"> to remove it. To retire several, tick their
checkboxes and click </w:t>
      </w:r>
      <w:r>
        <w:rPr>
          <w:rFonts w:ascii="Georgia" w:cs="Georgia" w:eastAsia="Georgia" w:hAnsi="Georgia"/>
          <w:b/>
          <w:bCs/>
          <w:color w:val="18181B"/>
        </w:rPr>
        <w:t xml:space="preserve">"Retire Selected (n)"</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At-risk articles are verified (their expiry reset) and stale
archived articles are retired or restored. The </w:t>
      </w:r>
      <w:r>
        <w:rPr>
          <w:rFonts w:ascii="Georgia" w:cs="Georgia" w:eastAsia="Georgia" w:hAnsi="Georgia"/>
          <w:color w:val="18181B"/>
        </w:rPr>
        <w:t xml:space="preserve">Freshness</w:t>
      </w:r>
      <w:fldSimple w:instr="XE &quot;Freshness&quot;"/>
      <w:r>
        <w:rPr>
          <w:rFonts w:ascii="Georgia" w:cs="Georgia" w:eastAsia="Georgia" w:hAnsi="Georgia"/>
          <w:color w:val="18181B"/>
        </w:rPr>
        <w:t xml:space="preserve"> Score improves.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Expiry Policy</w:t>
      </w:r>
      <w:fldSimple w:instr="XE &quot;Expiry policy&quot;"/>
      <w:r>
        <w:rPr>
          <w:rFonts w:ascii="Georgia" w:cs="Georgia" w:eastAsia="Georgia" w:hAnsi="Georgia"/>
          <w:color w:val="18181B"/>
        </w:rPr>
        <w:t xml:space="preserve"> Settings; lifecycle actions. Agents use
</w:t>
      </w:r>
      <w:r>
        <w:rPr>
          <w:rFonts w:ascii="Consolas" w:cs="Consolas" w:eastAsia="Consolas" w:hAnsi="Consolas"/>
          <w:color w:val="059669"/>
          <w:sz w:val="20"/>
          <w:szCs w:val="20"/>
        </w:rPr>
        <w:t xml:space="preserve">beacon_verify</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beacon_retire</w:t>
      </w:r>
      <w:r>
        <w:rPr>
          <w:rFonts w:ascii="Georgia" w:cs="Georgia" w:eastAsia="Georgia" w:hAnsi="Georgia"/>
          <w:color w:val="18181B"/>
        </w:rPr>
        <w:t xml:space="preserve">; agent verifications appear under the
</w:t>
      </w:r>
      <w:r>
        <w:rPr>
          <w:rFonts w:ascii="Georgia" w:cs="Georgia" w:eastAsia="Georgia" w:hAnsi="Georgia"/>
          <w:b/>
          <w:bCs/>
          <w:color w:val="18181B"/>
        </w:rPr>
        <w:t xml:space="preserve">Agent Activity</w:t>
      </w:r>
      <w:r>
        <w:rPr>
          <w:rFonts w:ascii="Georgia" w:cs="Georgia" w:eastAsia="Georgia" w:hAnsi="Georgia"/>
          <w:color w:val="18181B"/>
        </w:rPr>
        <w:t xml:space="preserve"> tab as "Verified by </w:t>
      </w:r>
      <w:r>
        <w:rPr>
          <w:rFonts w:ascii="Georgia" w:cs="Georgia" w:eastAsia="Georgia" w:hAnsi="Georgia"/>
          <w:color w:val="18181B"/>
        </w:rPr>
        <w:t xml:space="preserve">&lt;owner&gt;</w:t>
      </w:r>
      <w:r>
        <w:rPr>
          <w:rFonts w:ascii="Georgia" w:cs="Georgia" w:eastAsia="Georgia" w:hAnsi="Georgia"/>
          <w:color w:val="18181B"/>
        </w:rPr>
        <w:t xml:space="preserve">" rows with the </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count
(v</w:t>
      </w:r>
      <w:r>
        <w:rPr>
          <w:rFonts w:ascii="Georgia" w:cs="Georgia" w:eastAsia="Georgia" w:hAnsi="Georgia"/>
          <w:color w:val="18181B"/>
        </w:rPr>
        <w:t xml:space="preserve">&lt;count&gt;</w:t>
      </w:r>
      <w:r>
        <w:rPr>
          <w:rFonts w:ascii="Georgia" w:cs="Georgia" w:eastAsia="Georgia" w:hAnsi="Georgia"/>
          <w:color w:val="18181B"/>
        </w:rPr>
        <w:t xml:space="preserve">) and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Set the freshness policy for a team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Owner, or SuperUser.
</w:t>
      </w:r>
      <w:r>
        <w:rPr>
          <w:rFonts w:ascii="Georgia" w:cs="Georgia" w:eastAsia="Georgia" w:hAnsi="Georgia"/>
          <w:b/>
          <w:bCs/>
          <w:color w:val="18181B"/>
        </w:rPr>
        <w:t xml:space="preserve">Goal:</w:t>
      </w:r>
      <w:r>
        <w:rPr>
          <w:rFonts w:ascii="Georgia" w:cs="Georgia" w:eastAsia="Georgia" w:hAnsi="Georgia"/>
          <w:color w:val="18181B"/>
        </w:rPr>
        <w:t xml:space="preserve"> Control how long knowledge stays trusted before it needs
re-</w:t>
      </w:r>
      <w:r>
        <w:rPr>
          <w:rFonts w:ascii="Georgia" w:cs="Georgia" w:eastAsia="Georgia" w:hAnsi="Georgia"/>
          <w:color w:val="18181B"/>
        </w:rPr>
        <w:t xml:space="preserve">verification</w:t>
      </w:r>
      <w:fldSimple w:instr="XE &quot;Verification&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Have policy-edit permission for the scope you want to
change (System policy requires SuperUser).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Beacon</w:t>
      </w:r>
      <w:fldSimple w:instr="XE &quot;Beacon&quot;"/>
      <w:r>
        <w:rPr>
          <w:rFonts w:ascii="Georgia" w:cs="Georgia" w:eastAsia="Georgia" w:hAnsi="Georgia"/>
          <w:b/>
          <w:bCs/>
          <w:color w:val="18181B"/>
        </w:rPr>
        <w:t xml:space="preserve"> Settings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Review the </w:t>
      </w:r>
      <w:r>
        <w:rPr>
          <w:rFonts w:ascii="Georgia" w:cs="Georgia" w:eastAsia="Georgia" w:hAnsi="Georgia"/>
          <w:b/>
          <w:bCs/>
          <w:color w:val="18181B"/>
        </w:rPr>
        <w:t xml:space="preserve">"Effective Policy (Your Context)"</w:t>
      </w:r>
      <w:r>
        <w:rPr>
          <w:rFonts w:ascii="Georgia" w:cs="Georgia" w:eastAsia="Georgia" w:hAnsi="Georgia"/>
          <w:color w:val="18181B"/>
        </w:rPr>
        <w:t xml:space="preserve"> card to see what currently
applies.</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Organization Policy</w:t>
      </w:r>
      <w:r>
        <w:rPr>
          <w:rFonts w:ascii="Georgia" w:cs="Georgia" w:eastAsia="Georgia" w:hAnsi="Georgia"/>
          <w:color w:val="18181B"/>
        </w:rPr>
        <w:t xml:space="preserve"> editor (or </w:t>
      </w:r>
      <w:r>
        <w:rPr>
          <w:rFonts w:ascii="Georgia" w:cs="Georgia" w:eastAsia="Georgia" w:hAnsi="Georgia"/>
          <w:b/>
          <w:bCs/>
          <w:color w:val="18181B"/>
        </w:rPr>
        <w:t xml:space="preserve">Project Policy</w:t>
      </w:r>
      <w:r>
        <w:rPr>
          <w:rFonts w:ascii="Georgia" w:cs="Georgia" w:eastAsia="Georgia" w:hAnsi="Georgia"/>
          <w:color w:val="18181B"/>
        </w:rPr>
        <w:t xml:space="preserve"> after picking a
project), set Min, Max, and Default expiry (in days) and the Grace period.</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Confirm the values satisfy min &lt;= default &lt;= max and stay within the parent
scope's bounds.</w:t>
      </w:r>
    </w:p>
    <w:p>
      <w:pPr>
        <w:spacing w:after="40" w:line="290"/>
        <w:ind w:left="380" w:hanging="240"/>
      </w:pPr>
      <w:r>
        <w:rPr>
          <w:rFonts w:ascii="Georgia" w:cs="Georgia" w:eastAsia="Georgia" w:hAnsi="Georgia"/>
          <w:b/>
          <w:bCs/>
          <w:color w:val="059669"/>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Policy"</w:t>
      </w:r>
      <w:r>
        <w:rPr>
          <w:rFonts w:ascii="Georgia" w:cs="Georgia" w:eastAsia="Georgia" w:hAnsi="Georgia"/>
          <w:color w:val="18181B"/>
        </w:rPr>
        <w:t xml:space="preserve"> and read the success or warning text.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New and republished articles in that scope compute their expiry from
the updated policy, and the daily sweep enforces the grace period.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Fridge Cleanout. Agents use </w:t>
      </w:r>
      <w:r>
        <w:rPr>
          <w:rFonts w:ascii="Consolas" w:cs="Consolas" w:eastAsia="Consolas" w:hAnsi="Consolas"/>
          <w:color w:val="059669"/>
          <w:sz w:val="20"/>
          <w:szCs w:val="20"/>
        </w:rPr>
        <w:t xml:space="preserve">beacon_policy_get</w:t>
      </w:r>
      <w:r>
        <w:rPr>
          <w:rFonts w:ascii="Georgia" w:cs="Georgia" w:eastAsia="Georgia" w:hAnsi="Georgia"/>
          <w:color w:val="18181B"/>
        </w:rPr>
        <w:t xml:space="preserve">,
</w:t>
      </w:r>
      <w:r>
        <w:rPr>
          <w:rFonts w:ascii="Consolas" w:cs="Consolas" w:eastAsia="Consolas" w:hAnsi="Consolas"/>
          <w:color w:val="059669"/>
          <w:sz w:val="20"/>
          <w:szCs w:val="20"/>
        </w:rPr>
        <w:t xml:space="preserve">beacon_policy_set</w:t>
      </w:r>
      <w:r>
        <w:rPr>
          <w:rFonts w:ascii="Georgia" w:cs="Georgia" w:eastAsia="Georgia" w:hAnsi="Georgia"/>
          <w:color w:val="18181B"/>
        </w:rPr>
        <w:t xml:space="preserve">, and </w:t>
      </w:r>
      <w:r>
        <w:rPr>
          <w:rFonts w:ascii="Consolas" w:cs="Consolas" w:eastAsia="Consolas" w:hAnsi="Consolas"/>
          <w:color w:val="059669"/>
          <w:sz w:val="20"/>
          <w:szCs w:val="20"/>
        </w:rPr>
        <w:t xml:space="preserve">beacon_policy_resolve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59669"/>
          <w:sz w:val="24"/>
          <w:szCs w:val="24"/>
        </w:rPr>
        <w:t xml:space="preserve">Story: Discuss and attach evidence to an article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reviewer or contributor adding context.
</w:t>
      </w:r>
      <w:r>
        <w:rPr>
          <w:rFonts w:ascii="Georgia" w:cs="Georgia" w:eastAsia="Georgia" w:hAnsi="Georgia"/>
          <w:b/>
          <w:bCs/>
          <w:color w:val="18181B"/>
        </w:rPr>
        <w:t xml:space="preserve">Goal:</w:t>
      </w:r>
      <w:r>
        <w:rPr>
          <w:rFonts w:ascii="Georgia" w:cs="Georgia" w:eastAsia="Georgia" w:hAnsi="Georgia"/>
          <w:color w:val="18181B"/>
        </w:rPr>
        <w:t xml:space="preserve"> Leave a comment and attach supporting evidence.
</w:t>
      </w:r>
      <w:r>
        <w:rPr>
          <w:rFonts w:ascii="Georgia" w:cs="Georgia" w:eastAsia="Georgia" w:hAnsi="Georgia"/>
          <w:b/>
          <w:bCs/>
          <w:color w:val="18181B"/>
        </w:rPr>
        <w:t xml:space="preserve">Before you start:</w:t>
      </w:r>
      <w:r>
        <w:rPr>
          <w:rFonts w:ascii="Georgia" w:cs="Georgia" w:eastAsia="Georgia" w:hAnsi="Georgia"/>
          <w:color w:val="18181B"/>
        </w:rPr>
        <w:t xml:space="preserve"> Be able to read the article; uploading needs edit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Open the article's detail page.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In the Comments section, type in the box labeled "Add a comment. Markdown
supported." and click </w:t>
      </w:r>
      <w:r>
        <w:rPr>
          <w:rFonts w:ascii="Georgia" w:cs="Georgia" w:eastAsia="Georgia" w:hAnsi="Georgia"/>
          <w:b/>
          <w:bCs/>
          <w:color w:val="18181B"/>
        </w:rPr>
        <w:t xml:space="preserve">"Post Comment"</w:t>
      </w:r>
      <w:r>
        <w:rPr>
          <w:rFonts w:ascii="Georgia" w:cs="Georgia" w:eastAsia="Georgia" w:hAnsi="Georgia"/>
          <w:color w:val="18181B"/>
        </w:rPr>
        <w:t xml:space="preserve">. Use </w:t>
      </w:r>
      <w:r>
        <w:rPr>
          <w:rFonts w:ascii="Georgia" w:cs="Georgia" w:eastAsia="Georgia" w:hAnsi="Georgia"/>
          <w:b/>
          <w:bCs/>
          <w:color w:val="18181B"/>
        </w:rPr>
        <w:t xml:space="preserve">Reply</w:t>
      </w:r>
      <w:r>
        <w:rPr>
          <w:rFonts w:ascii="Georgia" w:cs="Georgia" w:eastAsia="Georgia" w:hAnsi="Georgia"/>
          <w:color w:val="18181B"/>
        </w:rPr>
        <w:t xml:space="preserve"> to respond in a
thread.</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In the Attachments panel, drop a file or click </w:t>
      </w:r>
      <w:r>
        <w:rPr>
          <w:rFonts w:ascii="Georgia" w:cs="Georgia" w:eastAsia="Georgia" w:hAnsi="Georgia"/>
          <w:b/>
          <w:bCs/>
          <w:color w:val="18181B"/>
        </w:rPr>
        <w:t xml:space="preserve">"Choose File"</w:t>
      </w:r>
      <w:r>
        <w:rPr>
          <w:rFonts w:ascii="Georgia" w:cs="Georgia" w:eastAsia="Georgia" w:hAnsi="Georgia"/>
          <w:color w:val="18181B"/>
        </w:rPr>
        <w:t xml:space="preserve"> (max 10 MB:
images, PDF, text, office docs).</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Confirm the file appears in the list, with </w:t>
      </w:r>
      <w:r>
        <w:rPr>
          <w:rFonts w:ascii="Georgia" w:cs="Georgia" w:eastAsia="Georgia" w:hAnsi="Georgia"/>
          <w:b/>
          <w:bCs/>
          <w:color w:val="18181B"/>
        </w:rPr>
        <w:t xml:space="preserve">Download</w:t>
      </w:r>
      <w:r>
        <w:rPr>
          <w:rFonts w:ascii="Georgia" w:cs="Georgia" w:eastAsia="Georgia" w:hAnsi="Georgia"/>
          <w:color w:val="18181B"/>
        </w:rPr>
        <w:t xml:space="preserve"> and </w:t>
      </w:r>
      <w:r>
        <w:rPr>
          <w:rFonts w:ascii="Georgia" w:cs="Georgia" w:eastAsia="Georgia" w:hAnsi="Georgia"/>
          <w:b/>
          <w:bCs/>
          <w:color w:val="18181B"/>
        </w:rPr>
        <w:t xml:space="preserve">Delete</w:t>
      </w:r>
      <w:r>
        <w:rPr>
          <w:rFonts w:ascii="Georgia" w:cs="Georgia" w:eastAsia="Georgia" w:hAnsi="Georgia"/>
          <w:color w:val="18181B"/>
        </w:rPr>
        <w:t xml:space="preserve">
actions.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discussion and evidence are recorded on the article for the next
reader or reviewer.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Read an article. Comments and attachments have no MCP tools, so
this story is human-only.</w:t>
      </w:r>
    </w:p>
    <w:p>
      <w:pPr>
        <w:pStyle w:val="Heading3"/>
        <w:keepNext/>
        <w:spacing w:after="100" w:before="200"/>
        <w:outlineLvl w:val="2"/>
      </w:pPr>
      <w:r>
        <w:rPr>
          <w:rFonts w:ascii="Arial" w:cs="Arial" w:eastAsia="Arial" w:hAnsi="Arial"/>
          <w:b/>
          <w:bCs/>
          <w:color w:val="059669"/>
          <w:sz w:val="24"/>
          <w:szCs w:val="24"/>
        </w:rPr>
        <w:t xml:space="preserve">Story: Ingest knowledge as an agent (idempotent import)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or an integration importing knowledge.
</w:t>
      </w:r>
      <w:r>
        <w:rPr>
          <w:rFonts w:ascii="Georgia" w:cs="Georgia" w:eastAsia="Georgia" w:hAnsi="Georgia"/>
          <w:b/>
          <w:bCs/>
          <w:color w:val="18181B"/>
        </w:rPr>
        <w:t xml:space="preserve">Goal:</w:t>
      </w:r>
      <w:r>
        <w:rPr>
          <w:rFonts w:ascii="Georgia" w:cs="Georgia" w:eastAsia="Georgia" w:hAnsi="Georgia"/>
          <w:color w:val="18181B"/>
        </w:rPr>
        <w:t xml:space="preserve"> Create or update articles repeatably without making duplicates.
</w:t>
      </w:r>
      <w:r>
        <w:rPr>
          <w:rFonts w:ascii="Georgia" w:cs="Georgia" w:eastAsia="Georgia" w:hAnsi="Georgia"/>
          <w:b/>
          <w:bCs/>
          <w:color w:val="18181B"/>
        </w:rPr>
        <w:t xml:space="preserve">Before you start:</w:t>
      </w:r>
      <w:r>
        <w:rPr>
          <w:rFonts w:ascii="Georgia" w:cs="Georgia" w:eastAsia="Georgia" w:hAnsi="Georgia"/>
          <w:color w:val="18181B"/>
        </w:rPr>
        <w:t xml:space="preserve"> The agent runs through the MCP server with a service
account and the right permissions (the </w:t>
      </w:r>
      <w:r>
        <w:rPr>
          <w:rFonts w:ascii="Consolas" w:cs="Consolas" w:eastAsia="Consolas" w:hAnsi="Consolas"/>
          <w:color w:val="059669"/>
          <w:sz w:val="20"/>
          <w:szCs w:val="20"/>
        </w:rPr>
        <w:t xml:space="preserve">beacon.*</w:t>
      </w:r>
      <w:r>
        <w:rPr>
          <w:rFonts w:ascii="Georgia" w:cs="Georgia" w:eastAsia="Georgia" w:hAnsi="Georgia"/>
          <w:color w:val="18181B"/>
        </w:rPr>
        <w:t xml:space="preserve"> tool prefix must be allowed by
its agent policy).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59669"/>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059669"/>
          <w:sz w:val="20"/>
          <w:szCs w:val="20"/>
        </w:rPr>
        <w:t xml:space="preserve">beacon_upsert_by_slug</w:t>
      </w:r>
      <w:r>
        <w:rPr>
          <w:rFonts w:ascii="Georgia" w:cs="Georgia" w:eastAsia="Georgia" w:hAnsi="Georgia"/>
          <w:color w:val="18181B"/>
        </w:rPr>
        <w:t xml:space="preserve"> with a stable </w:t>
      </w:r>
      <w:r>
        <w:rPr>
          <w:rFonts w:ascii="Consolas" w:cs="Consolas" w:eastAsia="Consolas" w:hAnsi="Consolas"/>
          <w:color w:val="059669"/>
          <w:sz w:val="20"/>
          <w:szCs w:val="20"/>
        </w:rPr>
        <w:t xml:space="preserve">slug</w:t>
      </w:r>
      <w:r>
        <w:rPr>
          <w:rFonts w:ascii="Georgia" w:cs="Georgia" w:eastAsia="Georgia" w:hAnsi="Georgia"/>
          <w:color w:val="18181B"/>
        </w:rPr>
        <w:t xml:space="preserve">, plus </w:t>
      </w:r>
      <w:r>
        <w:rPr>
          <w:rFonts w:ascii="Consolas" w:cs="Consolas" w:eastAsia="Consolas" w:hAnsi="Consolas"/>
          <w:color w:val="059669"/>
          <w:sz w:val="20"/>
          <w:szCs w:val="20"/>
        </w:rPr>
        <w:t xml:space="preserve">title</w:t>
      </w:r>
      <w:r>
        <w:rPr>
          <w:rFonts w:ascii="Georgia" w:cs="Georgia" w:eastAsia="Georgia" w:hAnsi="Georgia"/>
          <w:color w:val="18181B"/>
        </w:rPr>
        <w:t xml:space="preserve">,
</w:t>
      </w:r>
      <w:r>
        <w:rPr>
          <w:rFonts w:ascii="Consolas" w:cs="Consolas" w:eastAsia="Consolas" w:hAnsi="Consolas"/>
          <w:color w:val="059669"/>
          <w:sz w:val="20"/>
          <w:szCs w:val="20"/>
        </w:rPr>
        <w:t xml:space="preserve">body_markdown</w:t>
      </w:r>
      <w:r>
        <w:rPr>
          <w:rFonts w:ascii="Georgia" w:cs="Georgia" w:eastAsia="Georgia" w:hAnsi="Georgia"/>
          <w:color w:val="18181B"/>
        </w:rPr>
        <w:t xml:space="preserve">, and any of </w:t>
      </w:r>
      <w:r>
        <w:rPr>
          <w:rFonts w:ascii="Consolas" w:cs="Consolas" w:eastAsia="Consolas" w:hAnsi="Consolas"/>
          <w:color w:val="059669"/>
          <w:sz w:val="20"/>
          <w:szCs w:val="20"/>
        </w:rPr>
        <w:t xml:space="preserve">summary</w:t>
      </w:r>
      <w:r>
        <w:rPr>
          <w:rFonts w:ascii="Georgia" w:cs="Georgia" w:eastAsia="Georgia" w:hAnsi="Georgia"/>
          <w:color w:val="18181B"/>
        </w:rPr>
        <w:t xml:space="preserve">, </w:t>
      </w:r>
      <w:r>
        <w:rPr>
          <w:rFonts w:ascii="Consolas" w:cs="Consolas" w:eastAsia="Consolas" w:hAnsi="Consolas"/>
          <w:color w:val="059669"/>
          <w:sz w:val="20"/>
          <w:szCs w:val="20"/>
        </w:rPr>
        <w:t xml:space="preserve">visibility</w:t>
      </w:r>
      <w:r>
        <w:rPr>
          <w:rFonts w:ascii="Georgia" w:cs="Georgia" w:eastAsia="Georgia" w:hAnsi="Georgia"/>
          <w:color w:val="18181B"/>
        </w:rPr>
        <w:t xml:space="preserve">, </w:t>
      </w:r>
      <w:r>
        <w:rPr>
          <w:rFonts w:ascii="Consolas" w:cs="Consolas" w:eastAsia="Consolas" w:hAnsi="Consolas"/>
          <w:color w:val="059669"/>
          <w:sz w:val="20"/>
          <w:szCs w:val="20"/>
        </w:rPr>
        <w:t xml:space="preserve">project_id</w:t>
      </w:r>
      <w:r>
        <w:rPr>
          <w:rFonts w:ascii="Georgia" w:cs="Georgia" w:eastAsia="Georgia" w:hAnsi="Georgia"/>
          <w:color w:val="18181B"/>
        </w:rPr>
        <w:t xml:space="preserve">,
</w:t>
      </w:r>
      <w:r>
        <w:rPr>
          <w:rFonts w:ascii="Consolas" w:cs="Consolas" w:eastAsia="Consolas" w:hAnsi="Consolas"/>
          <w:color w:val="059669"/>
          <w:sz w:val="20"/>
          <w:szCs w:val="20"/>
        </w:rPr>
        <w:t xml:space="preserve">metadata</w:t>
      </w:r>
      <w:r>
        <w:rPr>
          <w:rFonts w:ascii="Georgia" w:cs="Georgia" w:eastAsia="Georgia" w:hAnsi="Georgia"/>
          <w:color w:val="18181B"/>
        </w:rPr>
        <w:t xml:space="preserve">, or </w:t>
      </w:r>
      <w:r>
        <w:rPr>
          <w:rFonts w:ascii="Consolas" w:cs="Consolas" w:eastAsia="Consolas" w:hAnsi="Consolas"/>
          <w:color w:val="059669"/>
          <w:sz w:val="20"/>
          <w:szCs w:val="20"/>
        </w:rPr>
        <w:t xml:space="preserve">change_note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2.  </w:t>
      </w:r>
      <w:r>
        <w:rPr>
          <w:rFonts w:ascii="Georgia" w:cs="Georgia" w:eastAsia="Georgia" w:hAnsi="Georgia"/>
          <w:color w:val="18181B"/>
        </w:rPr>
        <w:t xml:space="preserve">The tool returns </w:t>
      </w:r>
      <w:r>
        <w:rPr>
          <w:rFonts w:ascii="Consolas" w:cs="Consolas" w:eastAsia="Consolas" w:hAnsi="Consolas"/>
          <w:color w:val="059669"/>
          <w:sz w:val="20"/>
          <w:szCs w:val="20"/>
        </w:rPr>
        <w:t xml:space="preserve">data</w:t>
      </w:r>
      <w:r>
        <w:rPr>
          <w:rFonts w:ascii="Georgia" w:cs="Georgia" w:eastAsia="Georgia" w:hAnsi="Georgia"/>
          <w:color w:val="18181B"/>
        </w:rPr>
        <w:t xml:space="preserve">, a </w:t>
      </w:r>
      <w:r>
        <w:rPr>
          <w:rFonts w:ascii="Consolas" w:cs="Consolas" w:eastAsia="Consolas" w:hAnsi="Consolas"/>
          <w:color w:val="059669"/>
          <w:sz w:val="20"/>
          <w:szCs w:val="20"/>
        </w:rPr>
        <w:t xml:space="preserve">created</w:t>
      </w:r>
      <w:r>
        <w:rPr>
          <w:rFonts w:ascii="Georgia" w:cs="Georgia" w:eastAsia="Georgia" w:hAnsi="Georgia"/>
          <w:color w:val="18181B"/>
        </w:rPr>
        <w:t xml:space="preserve"> flag, and an </w:t>
      </w:r>
      <w:r>
        <w:rPr>
          <w:rFonts w:ascii="Consolas" w:cs="Consolas" w:eastAsia="Consolas" w:hAnsi="Consolas"/>
          <w:color w:val="059669"/>
          <w:sz w:val="20"/>
          <w:szCs w:val="20"/>
        </w:rPr>
        <w:t xml:space="preserve">idempotency_key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59669"/>
          <w:sz w:val="22"/>
          <w:szCs w:val="22"/>
        </w:rPr>
        <w:t xml:space="preserve">3.  </w:t>
      </w:r>
      <w:r>
        <w:rPr>
          <w:rFonts w:ascii="Georgia" w:cs="Georgia" w:eastAsia="Georgia" w:hAnsi="Georgia"/>
          <w:color w:val="18181B"/>
        </w:rPr>
        <w:t xml:space="preserve">The agent reads the </w:t>
      </w:r>
      <w:r>
        <w:rPr>
          <w:rFonts w:ascii="Consolas" w:cs="Consolas" w:eastAsia="Consolas" w:hAnsi="Consolas"/>
          <w:color w:val="059669"/>
          <w:sz w:val="20"/>
          <w:szCs w:val="20"/>
        </w:rPr>
        <w:t xml:space="preserve">created</w:t>
      </w:r>
      <w:r>
        <w:rPr>
          <w:rFonts w:ascii="Georgia" w:cs="Georgia" w:eastAsia="Georgia" w:hAnsi="Georgia"/>
          <w:color w:val="18181B"/>
        </w:rPr>
        <w:t xml:space="preserve"> flag: </w:t>
      </w:r>
      <w:r>
        <w:rPr>
          <w:rFonts w:ascii="Consolas" w:cs="Consolas" w:eastAsia="Consolas" w:hAnsi="Consolas"/>
          <w:color w:val="059669"/>
          <w:sz w:val="20"/>
          <w:szCs w:val="20"/>
        </w:rPr>
        <w:t xml:space="preserve">true</w:t>
      </w:r>
      <w:r>
        <w:rPr>
          <w:rFonts w:ascii="Georgia" w:cs="Georgia" w:eastAsia="Georgia" w:hAnsi="Georgia"/>
          <w:color w:val="18181B"/>
        </w:rPr>
        <w:t xml:space="preserve"> means a new article was inserted,
</w:t>
      </w:r>
      <w:r>
        <w:rPr>
          <w:rFonts w:ascii="Consolas" w:cs="Consolas" w:eastAsia="Consolas" w:hAnsi="Consolas"/>
          <w:color w:val="059669"/>
          <w:sz w:val="20"/>
          <w:szCs w:val="20"/>
        </w:rPr>
        <w:t xml:space="preserve">false</w:t>
      </w:r>
      <w:r>
        <w:rPr>
          <w:rFonts w:ascii="Georgia" w:cs="Georgia" w:eastAsia="Georgia" w:hAnsi="Georgia"/>
          <w:color w:val="18181B"/>
        </w:rPr>
        <w:t xml:space="preserve"> means an existing one was updated in place.</w:t>
      </w:r>
    </w:p>
    <w:p>
      <w:pPr>
        <w:spacing w:after="40" w:line="290"/>
        <w:ind w:left="380" w:hanging="240"/>
      </w:pPr>
      <w:r>
        <w:rPr>
          <w:rFonts w:ascii="Georgia" w:cs="Georgia" w:eastAsia="Georgia" w:hAnsi="Georgia"/>
          <w:b/>
          <w:bCs/>
          <w:color w:val="059669"/>
          <w:sz w:val="22"/>
          <w:szCs w:val="22"/>
        </w:rPr>
        <w:t xml:space="preserve">4.  </w:t>
      </w:r>
      <w:r>
        <w:rPr>
          <w:rFonts w:ascii="Georgia" w:cs="Georgia" w:eastAsia="Georgia" w:hAnsi="Georgia"/>
          <w:color w:val="18181B"/>
        </w:rPr>
        <w:t xml:space="preserve">On the next run with the same slug, the agent calls the tool again; the
existing article is updated rather than duplicated.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Knowledge stays in sync with the source system across repeated runs.
Each upsert emits an </w:t>
      </w:r>
      <w:r>
        <w:rPr>
          <w:rFonts w:ascii="Consolas" w:cs="Consolas" w:eastAsia="Consolas" w:hAnsi="Consolas"/>
          <w:color w:val="059669"/>
          <w:sz w:val="20"/>
          <w:szCs w:val="20"/>
        </w:rPr>
        <w:t xml:space="preserve">entry.upserted</w:t>
      </w:r>
      <w:r>
        <w:rPr>
          <w:rFonts w:ascii="Georgia" w:cs="Georgia" w:eastAsia="Georgia" w:hAnsi="Georgia"/>
          <w:color w:val="18181B"/>
        </w:rPr>
        <w:t xml:space="preserve"> Bolt event carrying the </w:t>
      </w:r>
      <w:r>
        <w:rPr>
          <w:rFonts w:ascii="Consolas" w:cs="Consolas" w:eastAsia="Consolas" w:hAnsi="Consolas"/>
          <w:color w:val="059669"/>
          <w:sz w:val="20"/>
          <w:szCs w:val="20"/>
        </w:rPr>
        <w:t xml:space="preserve">created</w:t>
      </w:r>
      <w:r>
        <w:rPr>
          <w:rFonts w:ascii="Georgia" w:cs="Georgia" w:eastAsia="Georgia" w:hAnsi="Georgia"/>
          <w:color w:val="18181B"/>
        </w:rPr>
        <w:t xml:space="preserve"> flag, so
automations can react to inserts and updates differently. The write is
attributed to the agent in the unified activity view for later audit.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Working with AI agents. A human can review the result on the
article's detail page.</w:t>
      </w:r>
    </w:p>
    <w:p>
      <w:pPr>
        <w:pageBreakBefore/>
        <w:pBdr>
          <w:bottom w:val="single" w:color="05966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59669"/>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w:t>
      </w:r>
      <w:r>
        <w:rPr>
          <w:rFonts w:ascii="Consolas" w:cs="Consolas" w:eastAsia="Consolas" w:hAnsi="Consolas"/>
          <w:color w:val="059669"/>
          <w:sz w:val="20"/>
          <w:szCs w:val="20"/>
        </w:rPr>
        <w:t xml:space="preserve">/b3/</w:t>
      </w:r>
      <w:r>
        <w:rPr>
          <w:rFonts w:ascii="Georgia" w:cs="Georgia" w:eastAsia="Georgia" w:hAnsi="Georgia"/>
          <w:color w:val="18181B"/>
        </w:rPr>
        <w:t xml:space="preserve">) -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shares Bam's login and pulls its project list from
Bam. Sign in to Bam before using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w:t>
      </w:r>
      <w:r>
        <w:rPr>
          <w:rFonts w:ascii="Consolas" w:cs="Consolas" w:eastAsia="Consolas" w:hAnsi="Consolas"/>
          <w:color w:val="059669"/>
          <w:sz w:val="20"/>
          <w:szCs w:val="20"/>
        </w:rPr>
        <w:t xml:space="preserve">/bolt/</w:t>
      </w:r>
      <w:r>
        <w:rPr>
          <w:rFonts w:ascii="Georgia" w:cs="Georgia" w:eastAsia="Georgia" w:hAnsi="Georgia"/>
          <w:color w:val="18181B"/>
        </w:rPr>
        <w:t xml:space="preserve">) -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publishes lifecycle events (source </w:t>
      </w:r>
      <w:r>
        <w:rPr>
          <w:rFonts w:ascii="Consolas" w:cs="Consolas" w:eastAsia="Consolas" w:hAnsi="Consolas"/>
          <w:color w:val="059669"/>
          <w:sz w:val="20"/>
          <w:szCs w:val="20"/>
        </w:rPr>
        <w:t xml:space="preserve">beacon</w:t>
      </w:r>
      <w:r>
        <w:rPr>
          <w:rFonts w:ascii="Georgia" w:cs="Georgia" w:eastAsia="Georgia" w:hAnsi="Georgia"/>
          <w:color w:val="18181B"/>
        </w:rPr>
        <w:t xml:space="preserve">):
</w:t>
      </w:r>
      <w:r>
        <w:rPr>
          <w:rFonts w:ascii="Consolas" w:cs="Consolas" w:eastAsia="Consolas" w:hAnsi="Consolas"/>
          <w:color w:val="059669"/>
          <w:sz w:val="20"/>
          <w:szCs w:val="20"/>
        </w:rPr>
        <w:t xml:space="preserve">entry.upserted</w:t>
      </w:r>
      <w:r>
        <w:rPr>
          <w:rFonts w:ascii="Georgia" w:cs="Georgia" w:eastAsia="Georgia" w:hAnsi="Georgia"/>
          <w:color w:val="18181B"/>
        </w:rPr>
        <w:t xml:space="preserve">, </w:t>
      </w:r>
      <w:r>
        <w:rPr>
          <w:rFonts w:ascii="Consolas" w:cs="Consolas" w:eastAsia="Consolas" w:hAnsi="Consolas"/>
          <w:color w:val="059669"/>
          <w:sz w:val="20"/>
          <w:szCs w:val="20"/>
        </w:rPr>
        <w:t xml:space="preserve">beacon.created</w:t>
      </w:r>
      <w:r>
        <w:rPr>
          <w:rFonts w:ascii="Georgia" w:cs="Georgia" w:eastAsia="Georgia" w:hAnsi="Georgia"/>
          <w:color w:val="18181B"/>
        </w:rPr>
        <w:t xml:space="preserve">, </w:t>
      </w:r>
      <w:r>
        <w:rPr>
          <w:rFonts w:ascii="Consolas" w:cs="Consolas" w:eastAsia="Consolas" w:hAnsi="Consolas"/>
          <w:color w:val="059669"/>
          <w:sz w:val="20"/>
          <w:szCs w:val="20"/>
        </w:rPr>
        <w:t xml:space="preserve">beacon.updated</w:t>
      </w:r>
      <w:r>
        <w:rPr>
          <w:rFonts w:ascii="Georgia" w:cs="Georgia" w:eastAsia="Georgia" w:hAnsi="Georgia"/>
          <w:color w:val="18181B"/>
        </w:rPr>
        <w:t xml:space="preserve">, </w:t>
      </w:r>
      <w:r>
        <w:rPr>
          <w:rFonts w:ascii="Consolas" w:cs="Consolas" w:eastAsia="Consolas" w:hAnsi="Consolas"/>
          <w:color w:val="059669"/>
          <w:sz w:val="20"/>
          <w:szCs w:val="20"/>
        </w:rPr>
        <w:t xml:space="preserve">beacon.published</w:t>
      </w:r>
      <w:r>
        <w:rPr>
          <w:rFonts w:ascii="Georgia" w:cs="Georgia" w:eastAsia="Georgia" w:hAnsi="Georgia"/>
          <w:color w:val="18181B"/>
        </w:rPr>
        <w:t xml:space="preserve">,
</w:t>
      </w:r>
      <w:r>
        <w:rPr>
          <w:rFonts w:ascii="Consolas" w:cs="Consolas" w:eastAsia="Consolas" w:hAnsi="Consolas"/>
          <w:color w:val="059669"/>
          <w:sz w:val="20"/>
          <w:szCs w:val="20"/>
        </w:rPr>
        <w:t xml:space="preserve">beacon.verified</w:t>
      </w:r>
      <w:r>
        <w:rPr>
          <w:rFonts w:ascii="Georgia" w:cs="Georgia" w:eastAsia="Georgia" w:hAnsi="Georgia"/>
          <w:color w:val="18181B"/>
        </w:rPr>
        <w:t xml:space="preserve">, </w:t>
      </w:r>
      <w:r>
        <w:rPr>
          <w:rFonts w:ascii="Consolas" w:cs="Consolas" w:eastAsia="Consolas" w:hAnsi="Consolas"/>
          <w:color w:val="059669"/>
          <w:sz w:val="20"/>
          <w:szCs w:val="20"/>
        </w:rPr>
        <w:t xml:space="preserve">beacon.challenged</w:t>
      </w:r>
      <w:r>
        <w:rPr>
          <w:rFonts w:ascii="Georgia" w:cs="Georgia" w:eastAsia="Georgia" w:hAnsi="Georgia"/>
          <w:color w:val="18181B"/>
        </w:rPr>
        <w:t xml:space="preserve">, </w:t>
      </w:r>
      <w:r>
        <w:rPr>
          <w:rFonts w:ascii="Consolas" w:cs="Consolas" w:eastAsia="Consolas" w:hAnsi="Consolas"/>
          <w:color w:val="059669"/>
          <w:sz w:val="20"/>
          <w:szCs w:val="20"/>
        </w:rPr>
        <w:t xml:space="preserve">comment.created</w:t>
      </w:r>
      <w:r>
        <w:rPr>
          <w:rFonts w:ascii="Georgia" w:cs="Georgia" w:eastAsia="Georgia" w:hAnsi="Georgia"/>
          <w:color w:val="18181B"/>
        </w:rPr>
        <w:t xml:space="preserve">,
</w:t>
      </w:r>
      <w:r>
        <w:rPr>
          <w:rFonts w:ascii="Consolas" w:cs="Consolas" w:eastAsia="Consolas" w:hAnsi="Consolas"/>
          <w:color w:val="059669"/>
          <w:sz w:val="20"/>
          <w:szCs w:val="20"/>
        </w:rPr>
        <w:t xml:space="preserve">attachment.uploaded</w:t>
      </w:r>
      <w:r>
        <w:rPr>
          <w:rFonts w:ascii="Georgia" w:cs="Georgia" w:eastAsia="Georgia" w:hAnsi="Georgia"/>
          <w:color w:val="18181B"/>
        </w:rPr>
        <w:t xml:space="preserve">, and </w:t>
      </w:r>
      <w:r>
        <w:rPr>
          <w:rFonts w:ascii="Consolas" w:cs="Consolas" w:eastAsia="Consolas" w:hAnsi="Consolas"/>
          <w:color w:val="059669"/>
          <w:sz w:val="20"/>
          <w:szCs w:val="20"/>
        </w:rPr>
        <w:t xml:space="preserve">beacon.expired</w:t>
      </w:r>
      <w:r>
        <w:rPr>
          <w:rFonts w:ascii="Georgia" w:cs="Georgia" w:eastAsia="Georgia" w:hAnsi="Georgia"/>
          <w:color w:val="18181B"/>
        </w:rPr>
        <w:t xml:space="preserve"> (emitted when an article is
retired). Use Bolt to automate reactions to knowledge changes.</w:t>
      </w:r>
    </w:p>
    <w:p>
      <w:pPr>
        <w:pStyle w:val="ListParagraph"/>
        <w:numPr>
          <w:ilvl w:val="0"/>
          <w:numId w:val="1"/>
        </w:numPr>
        <w:spacing w:after="40" w:line="290"/>
      </w:pPr>
      <w:r>
        <w:rPr>
          <w:rFonts w:ascii="Georgia" w:cs="Georgia" w:eastAsia="Georgia" w:hAnsi="Georgia"/>
          <w:b/>
          <w:bCs/>
          <w:color w:val="18181B"/>
        </w:rPr>
        <w:t xml:space="preserve">Cross-app search</w:t>
      </w:r>
      <w:r>
        <w:rPr>
          <w:rFonts w:ascii="Georgia" w:cs="Georgia" w:eastAsia="Georgia" w:hAnsi="Georgia"/>
          <w:color w:val="18181B"/>
        </w:rPr>
        <w:t xml:space="preserve"> -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articles surface in the platform-wide
</w:t>
      </w:r>
      <w:r>
        <w:rPr>
          <w:rFonts w:ascii="Consolas" w:cs="Consolas" w:eastAsia="Consolas" w:hAnsi="Consolas"/>
          <w:color w:val="059669"/>
          <w:sz w:val="20"/>
          <w:szCs w:val="20"/>
        </w:rPr>
        <w:t xml:space="preserve">search_everything</w:t>
      </w:r>
      <w:r>
        <w:rPr>
          <w:rFonts w:ascii="Georgia" w:cs="Georgia" w:eastAsia="Georgia" w:hAnsi="Georgia"/>
          <w:color w:val="18181B"/>
        </w:rPr>
        <w:t xml:space="preserve"> and </w:t>
      </w:r>
      <w:r>
        <w:rPr>
          <w:rFonts w:ascii="Consolas" w:cs="Consolas" w:eastAsia="Consolas" w:hAnsi="Consolas"/>
          <w:color w:val="059669"/>
          <w:sz w:val="20"/>
          <w:szCs w:val="20"/>
        </w:rPr>
        <w:t xml:space="preserve">resolve_references</w:t>
      </w:r>
      <w:r>
        <w:rPr>
          <w:rFonts w:ascii="Georgia" w:cs="Georgia" w:eastAsia="Georgia" w:hAnsi="Georgia"/>
          <w:color w:val="18181B"/>
        </w:rPr>
        <w:t xml:space="preserve"> retrieval, so other apps and
agents can find and cite knowledge subject to the same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rules.</w:t>
      </w:r>
    </w:p>
    <w:p>
      <w:pPr>
        <w:pStyle w:val="ListParagraph"/>
        <w:numPr>
          <w:ilvl w:val="0"/>
          <w:numId w:val="1"/>
        </w:numPr>
        <w:spacing w:after="40" w:line="290"/>
      </w:pPr>
      <w:r>
        <w:rPr>
          <w:rFonts w:ascii="Consolas" w:cs="Consolas" w:eastAsia="Consolas" w:hAnsi="Consolas"/>
          <w:color w:val="059669"/>
          <w:sz w:val="20"/>
          <w:szCs w:val="20"/>
        </w:rPr>
        <w:t xml:space="preserve">docs/apps/beacon/mcp-tools.md</w:t>
      </w:r>
      <w:r>
        <w:rPr>
          <w:rFonts w:ascii="Georgia" w:cs="Georgia" w:eastAsia="Georgia" w:hAnsi="Georgia"/>
          <w:color w:val="18181B"/>
        </w:rPr>
        <w:t xml:space="preserve"> - the full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MCP tool reference.</w:t>
      </w:r>
    </w:p>
    <w:p>
      <w:pPr>
        <w:pStyle w:val="ListParagraph"/>
        <w:numPr>
          <w:ilvl w:val="0"/>
          <w:numId w:val="1"/>
        </w:numPr>
        <w:spacing w:after="40" w:line="290"/>
      </w:pPr>
      <w:r>
        <w:rPr>
          <w:rFonts w:ascii="Consolas" w:cs="Consolas" w:eastAsia="Consolas" w:hAnsi="Consolas"/>
          <w:color w:val="059669"/>
          <w:sz w:val="20"/>
          <w:szCs w:val="20"/>
        </w:rPr>
        <w:t xml:space="preserve">docs/apps/beacon/guide.md</w:t>
      </w:r>
      <w:r>
        <w:rPr>
          <w:rFonts w:ascii="Georgia" w:cs="Georgia" w:eastAsia="Georgia" w:hAnsi="Georgia"/>
          <w:color w:val="18181B"/>
        </w:rPr>
        <w:t xml:space="preserve"> - the </w:t>
      </w:r>
      <w:r>
        <w:rPr>
          <w:rFonts w:ascii="Georgia" w:cs="Georgia" w:eastAsia="Georgia" w:hAnsi="Georgia"/>
          <w:color w:val="18181B"/>
        </w:rPr>
        <w:t xml:space="preserve">Beacon</w:t>
      </w:r>
      <w:fldSimple w:instr="XE &quot;Beacon&quot;"/>
      <w:r>
        <w:rPr>
          <w:rFonts w:ascii="Georgia" w:cs="Georgia" w:eastAsia="Georgia" w:hAnsi="Georgia"/>
          <w:color w:val="18181B"/>
        </w:rPr>
        <w:t xml:space="preserve"> product guide.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6F5F0" w:val="clear"/>
            <w:tcMar>
              <w:top w:type="dxa" w:w="240"/>
              <w:left w:type="dxa" w:w="280"/>
              <w:bottom w:type="dxa" w:w="240"/>
              <w:right w:type="dxa" w:w="280"/>
            </w:tcMar>
          </w:tcPr>
          <w:p>
            <w:pPr>
              <w:spacing w:after="40"/>
            </w:pPr>
            <w:r>
              <w:rPr>
                <w:rFonts w:ascii="Arial" w:cs="Arial" w:eastAsia="Arial" w:hAnsi="Arial"/>
                <w:b/>
                <w:bCs/>
                <w:color w:val="059669"/>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are the five statuses a Beacon moves through in its lifecycle?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Draft, Active, Pending Review, Archived, Retired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New, Open, Reviewed, Closed, Deleted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Draft, Published, Stale, Expired, Removed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Pending, Active, Verified, Archived, Locked</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A Beacon's summary is limited to how many characters?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140 characters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280 characters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500 characters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is no limit</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four freshness states a Beacon can show?</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Which visibility level is visible only to the owner or creator?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Public</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Organization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Project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Private</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does challenging an Active article do to its status?</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Which of these is NOT one of Beacon's typed link types?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Related To</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Supersedes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Blocks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Conflicts With</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does verifying an article do besides recording a review?</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is the editor's default visibility when you create a new Beacon?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Public</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Organization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Project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Private</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is the attachment size limit on an article?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2 MB</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5 MB</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10 MB</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25 MB</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In what order do expiry policies resolve when computing your effective policy?</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many tags can you add at a time through the tag write endpoints?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 to 5</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 to 10</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 to 20</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Up to 50</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does the daily expiry sweep do to Active articles when they expire, and to Pending Review articles after the grace period?</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What does the beacon_upsert_by_slug tool return so an agent can tell an insert from an update?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status code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 created flag</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 version number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diff</w:t>
            </w:r>
          </w:p>
          <w:p>
            <w:pPr>
              <w:spacing w:after="40" w:before="100"/>
            </w:pPr>
            <w:r>
              <w:rPr>
                <w:rFonts w:ascii="Georgia" w:cs="Georgia" w:eastAsia="Georgia" w:hAnsi="Georgia"/>
                <w:b/>
                <w:bCs/>
                <w:color w:val="18181B"/>
                <w:sz w:val="22"/>
                <w:szCs w:val="22"/>
              </w:rPr>
              <w:t xml:space="preserve">14. </w:t>
            </w:r>
            <w:r>
              <w:rPr>
                <w:rFonts w:ascii="Georgia" w:cs="Georgia" w:eastAsia="Georgia" w:hAnsi="Georgia"/>
                <w:color w:val="18181B"/>
                <w:sz w:val="22"/>
                <w:szCs w:val="22"/>
              </w:rPr>
              <w:t xml:space="preserve">Comments and attachments have no MCP tools. What does that mean for agents?</w:t>
            </w:r>
          </w:p>
        </w:tc>
      </w:tr>
    </w:tbl>
    <w:p>
      <w:pPr>
        <w:sectPr>
          <w:headerReference w:type="default" r:id="rId14"/>
          <w:footerReference w:type="default" r:id="rId15"/>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891B2" w:val="clear"/>
            <w:tcMar>
              <w:top w:type="dxa" w:w="360"/>
              <w:left w:type="dxa" w:w="320"/>
              <w:bottom w:type="dxa" w:w="360"/>
              <w:right w:type="dxa" w:w="320"/>
            </w:tcMar>
          </w:tcPr>
          <w:p>
            <w:pPr>
              <w:spacing w:after="40"/>
            </w:pPr>
            <w:r>
              <w:rPr>
                <w:rFonts w:ascii="Arial" w:cs="Arial" w:eastAsia="Arial" w:hAnsi="Arial"/>
                <w:b/>
                <w:bCs/>
                <w:color w:val="90CEDC"/>
                <w:sz w:val="26"/>
                <w:szCs w:val="26"/>
              </w:rPr>
              <w:t xml:space="preserve">CHAPTER 5</w:t>
            </w:r>
          </w:p>
          <w:p>
            <w:pPr>
              <w:pStyle w:val="Heading1"/>
              <w:spacing w:after="60" w:before="0"/>
              <w:outlineLvl w:val="0"/>
            </w:pPr>
            <w:r>
              <w:rPr>
                <w:rFonts w:ascii="Arial" w:cs="Arial" w:eastAsia="Arial" w:hAnsi="Arial"/>
                <w:b/>
                <w:bCs/>
                <w:color w:val="FFFFFF"/>
                <w:sz w:val="80"/>
                <w:szCs w:val="80"/>
              </w:rPr>
              <w:t xml:space="preserve">Bearing</w:t>
            </w:r>
          </w:p>
          <w:p>
            <w:pPr>
              <w:spacing w:after="0"/>
            </w:pPr>
            <w:r>
              <w:rPr>
                <w:rFonts w:ascii="Arial" w:cs="Arial" w:eastAsia="Arial" w:hAnsi="Arial"/>
                <w:color w:val="FFFFFF"/>
                <w:sz w:val="28"/>
                <w:szCs w:val="28"/>
              </w:rPr>
              <w:t xml:space="preserve">Set the objective, watch the drift, act in time.</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0891B2"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Bearing is where your team's objectives get measurable. You set a Period, add Goals inside it, and break each goal into Key Results with a start value, a target, and a current value. As you check in, Bearing rolls those numbers into one progress percentage and compares it against where you should be by now, so a goal that is slipping shows up while there is still time to fix it. By the end of this chapter you will be able to stand up a quarter, run weekly check-ins, triage what is behind, and close the period out.</w:t>
            </w:r>
          </w:p>
        </w:tc>
      </w:tr>
    </w:tbl>
    <w:p>
      <w:pPr>
        <w:spacing w:after="80" w:before="260"/>
      </w:pPr>
      <w:r>
        <w:rPr>
          <w:rFonts w:ascii="Arial" w:cs="Arial" w:eastAsia="Arial" w:hAnsi="Arial"/>
          <w:b/>
          <w:bCs/>
          <w:color w:val="0891B2"/>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Periods that scope the whole UI to one quarter, half, year, or custom span</w:t>
      </w:r>
    </w:p>
    <w:p>
      <w:pPr>
        <w:pStyle w:val="ListParagraph"/>
        <w:numPr>
          <w:ilvl w:val="0"/>
          <w:numId w:val="1"/>
        </w:numPr>
        <w:spacing w:after="40"/>
      </w:pPr>
      <w:r>
        <w:rPr>
          <w:rFonts w:ascii="Georgia" w:cs="Georgia" w:eastAsia="Georgia" w:hAnsi="Georgia"/>
          <w:color w:val="18181B"/>
          <w:sz w:val="22"/>
          <w:szCs w:val="22"/>
        </w:rPr>
        <w:t xml:space="preserve">Goals scoped to Organization, Team, Project, or Individual</w:t>
      </w:r>
    </w:p>
    <w:p>
      <w:pPr>
        <w:pStyle w:val="ListParagraph"/>
        <w:numPr>
          <w:ilvl w:val="0"/>
          <w:numId w:val="1"/>
        </w:numPr>
        <w:spacing w:after="40"/>
      </w:pPr>
      <w:r>
        <w:rPr>
          <w:rFonts w:ascii="Georgia" w:cs="Georgia" w:eastAsia="Georgia" w:hAnsi="Georgia"/>
          <w:color w:val="18181B"/>
          <w:sz w:val="22"/>
          <w:szCs w:val="22"/>
        </w:rPr>
        <w:t xml:space="preserve">Key Results in Number, Percentage, Currency, or Yes/No, clamped 0 to 100 percent</w:t>
      </w:r>
    </w:p>
    <w:p>
      <w:pPr>
        <w:pStyle w:val="ListParagraph"/>
        <w:numPr>
          <w:ilvl w:val="0"/>
          <w:numId w:val="1"/>
        </w:numPr>
        <w:spacing w:after="40"/>
      </w:pPr>
      <w:r>
        <w:rPr>
          <w:rFonts w:ascii="Georgia" w:cs="Georgia" w:eastAsia="Georgia" w:hAnsi="Georgia"/>
          <w:color w:val="18181B"/>
          <w:sz w:val="22"/>
          <w:szCs w:val="22"/>
        </w:rPr>
        <w:t xml:space="preserve">Automatic status from actual progress against expected, with an At Risk triage view</w:t>
      </w:r>
    </w:p>
    <w:p>
      <w:pPr>
        <w:pStyle w:val="ListParagraph"/>
        <w:numPr>
          <w:ilvl w:val="0"/>
          <w:numId w:val="1"/>
        </w:numPr>
        <w:spacing w:after="40"/>
      </w:pPr>
      <w:r>
        <w:rPr>
          <w:rFonts w:ascii="Georgia" w:cs="Georgia" w:eastAsia="Georgia" w:hAnsi="Georgia"/>
          <w:color w:val="18181B"/>
          <w:sz w:val="22"/>
          <w:szCs w:val="22"/>
        </w:rPr>
        <w:t xml:space="preserve">Agent and REST reach for linking key results to Bam work, reports, and status overrides the UI does not surface</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Goals Dashboard   .   My Goals   .   At Risk   .   Periods   .   Goal Detail   .   Create a Goal</w:t>
      </w:r>
    </w:p>
    <w:p>
      <w:pPr>
        <w:pBdr>
          <w:left w:val="single" w:color="6BBDD1" w:sz="24" w:space="10"/>
        </w:pBdr>
        <w:spacing w:after="60" w:line="300"/>
        <w:ind w:left="300"/>
      </w:pPr>
      <w:r>
        <w:rPr>
          <w:rFonts w:ascii="Georgia" w:cs="Georgia" w:eastAsia="Georgia" w:hAnsi="Georgia"/>
          <w:i/>
          <w:iCs/>
          <w:color w:val="52525B"/>
        </w:rPr>
        <w:t xml:space="preserve">Bearing is the goals and OKR tracker for BigBlueBam. Teams use it to set objectives for a time period, attach measurable key results, check in on progress, and surface the goals that are falling behind before the period ends.</w:t>
      </w:r>
    </w:p>
    <w:p>
      <w:pPr>
        <w:pageBreakBefore/>
        <w:pBdr>
          <w:bottom w:val="single" w:color="0891B2"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891B2"/>
          <w:sz w:val="30"/>
          <w:szCs w:val="30"/>
        </w:rPr>
        <w:t xml:space="preserve">Overview</w:t>
      </w:r>
    </w:p>
    <w:p>
      <w:pPr>
        <w:keepNext w:val="false"/>
        <w:spacing w:after="120" w:line="300"/>
        <w:jc w:val="left"/>
      </w:pPr>
      <w:r>
        <w:rPr>
          <w:rFonts w:ascii="Georgia" w:cs="Georgia" w:eastAsia="Georgia" w:hAnsi="Georgia"/>
          <w:color w:val="18181B"/>
        </w:rPr>
        <w:t xml:space="preserve">Bearing organizes work around objectives. You create a </w:t>
      </w:r>
      <w:r>
        <w:rPr>
          <w:rFonts w:ascii="Georgia" w:cs="Georgia" w:eastAsia="Georgia" w:hAnsi="Georgia"/>
          <w:b/>
          <w:bCs/>
          <w:color w:val="18181B"/>
        </w:rPr>
        <w:t xml:space="preserve">Period</w:t>
      </w:r>
      <w:fldSimple w:instr="XE &quot;Period&quot;"/>
      <w:r>
        <w:rPr>
          <w:rStyle w:val="FootnoteReference"/>
        </w:rPr>
        <w:footnoteReference w:id="39"/>
      </w:r>
      <w:r>
        <w:rPr>
          <w:rFonts w:ascii="Georgia" w:cs="Georgia" w:eastAsia="Georgia" w:hAnsi="Georgia"/>
          <w:color w:val="18181B"/>
        </w:rPr>
        <w:t xml:space="preserve"> (a named time box such as a quarter), add </w:t>
      </w:r>
      <w:r>
        <w:rPr>
          <w:rFonts w:ascii="Georgia" w:cs="Georgia" w:eastAsia="Georgia" w:hAnsi="Georgia"/>
          <w:b/>
          <w:bCs/>
          <w:color w:val="18181B"/>
        </w:rPr>
        <w:t xml:space="preserve">Goals</w:t>
      </w:r>
      <w:r>
        <w:rPr>
          <w:rFonts w:ascii="Georgia" w:cs="Georgia" w:eastAsia="Georgia" w:hAnsi="Georgia"/>
          <w:color w:val="18181B"/>
        </w:rPr>
        <w:t xml:space="preserve"> inside it, and break each </w:t>
      </w:r>
      <w:r>
        <w:rPr>
          <w:rFonts w:ascii="Georgia" w:cs="Georgia" w:eastAsia="Georgia" w:hAnsi="Georgia"/>
          <w:color w:val="18181B"/>
        </w:rPr>
        <w:t xml:space="preserve">goal</w:t>
      </w:r>
      <w:fldSimple w:instr="XE &quot;Goal&quot;"/>
      <w:r>
        <w:rPr>
          <w:rStyle w:val="FootnoteReference"/>
        </w:rPr>
        <w:footnoteReference w:id="40"/>
      </w:r>
      <w:r>
        <w:rPr>
          <w:rFonts w:ascii="Georgia" w:cs="Georgia" w:eastAsia="Georgia" w:hAnsi="Georgia"/>
          <w:color w:val="18181B"/>
        </w:rPr>
        <w:t xml:space="preserve"> into </w:t>
      </w:r>
      <w:r>
        <w:rPr>
          <w:rFonts w:ascii="Georgia" w:cs="Georgia" w:eastAsia="Georgia" w:hAnsi="Georgia"/>
          <w:b/>
          <w:bCs/>
          <w:color w:val="18181B"/>
        </w:rPr>
        <w:t xml:space="preserve">Key Results</w:t>
      </w:r>
      <w:r>
        <w:rPr>
          <w:rFonts w:ascii="Georgia" w:cs="Georgia" w:eastAsia="Georgia" w:hAnsi="Georgia"/>
          <w:color w:val="18181B"/>
        </w:rPr>
        <w:t xml:space="preserve"> that carry a start value, a target value, and a current value. As you record progress on the key results, Bearing rolls those numbers up into a single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progress percentage and compares it against where you should be by now, so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that is drifting becomes visible while there is still time to act.</w:t>
      </w:r>
    </w:p>
    <w:p>
      <w:pPr>
        <w:pBdr>
          <w:left w:val="single" w:color="0891B2" w:sz="48" w:space="12"/>
        </w:pBdr>
        <w:spacing w:after="160" w:before="160"/>
        <w:ind w:left="360" w:right="360"/>
      </w:pPr>
      <w:r>
        <w:rPr>
          <w:rFonts w:ascii="Arial" w:cs="Arial" w:eastAsia="Arial" w:hAnsi="Arial"/>
          <w:b/>
          <w:bCs/>
          <w:i/>
          <w:iCs/>
          <w:color w:val="0891B2"/>
          <w:sz w:val="30"/>
          <w:szCs w:val="30"/>
        </w:rPr>
        <w:t xml:space="preserve">Bearing compares actual progress against where you should be by now, so a drifting goal becomes visible while there is still time to act.</w:t>
      </w:r>
    </w:p>
    <w:p>
      <w:pPr>
        <w:keepNext w:val="false"/>
        <w:spacing w:after="120" w:line="300"/>
        <w:jc w:val="left"/>
      </w:pPr>
      <w:r>
        <w:rPr>
          <w:rFonts w:ascii="Georgia" w:cs="Georgia" w:eastAsia="Georgia" w:hAnsi="Georgia"/>
          <w:color w:val="18181B"/>
        </w:rPr>
        <w:t xml:space="preserve">The product is built for small to medium teams running a regular OKR cadence: set goals at the start of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check in weekly with status updates, triage the goals that are </w:t>
      </w:r>
      <w:r>
        <w:rPr>
          <w:rFonts w:ascii="Georgia" w:cs="Georgia" w:eastAsia="Georgia" w:hAnsi="Georgia"/>
          <w:color w:val="18181B"/>
        </w:rPr>
        <w:t xml:space="preserve">at risk</w:t>
      </w:r>
      <w:fldSimple w:instr="XE &quot;At Risk&quot;"/>
      <w:r>
        <w:rPr>
          <w:rStyle w:val="FootnoteReference"/>
        </w:rPr>
        <w:footnoteReference w:id="41"/>
      </w:r>
      <w:r>
        <w:rPr>
          <w:rFonts w:ascii="Georgia" w:cs="Georgia" w:eastAsia="Georgia" w:hAnsi="Georgia"/>
          <w:color w:val="18181B"/>
        </w:rPr>
        <w:t xml:space="preserve">, and close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out at the end. Goals can be scoped to the whole organization, a team, a project, or an individual, so the same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can hold company objectives next to team objectives.</w:t>
      </w:r>
    </w:p>
    <w:p>
      <w:pPr>
        <w:keepNext w:val="false"/>
        <w:spacing w:after="120" w:line="300"/>
        <w:jc w:val="left"/>
      </w:pPr>
      <w:r>
        <w:rPr>
          <w:rFonts w:ascii="Georgia" w:cs="Georgia" w:eastAsia="Georgia" w:hAnsi="Georgia"/>
          <w:color w:val="18181B"/>
        </w:rPr>
        <w:t xml:space="preserve">Bearing can read progress from your real work when an agent or API caller links a key result to a Bam epic, project, or sprint. As linked Bam tasks reach a done state, a background job recomputes the key result and its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automatically. That linking is available through the MCP tools and REST, not through a human screen in this build.</w:t>
      </w:r>
    </w:p>
    <w:p>
      <w:pPr>
        <w:keepNext w:val="false"/>
        <w:spacing w:after="120" w:line="300"/>
        <w:jc w:val="left"/>
      </w:pPr>
      <w:r>
        <w:rPr>
          <w:rFonts w:ascii="Georgia" w:cs="Georgia" w:eastAsia="Georgia" w:hAnsi="Georgia"/>
          <w:color w:val="18181B"/>
        </w:rPr>
        <w:t xml:space="preserve">Bearing signs you in with your existing BigBlueBam (Bam) session, so you reach it the same way you reach the other apps in the suite.</w:t>
      </w:r>
    </w:p>
    <w:p>
      <w:pPr>
        <w:pStyle w:val="Heading3"/>
        <w:keepNext/>
        <w:spacing w:after="100" w:before="200"/>
        <w:outlineLvl w:val="2"/>
      </w:pPr>
      <w:r>
        <w:rPr>
          <w:rFonts w:ascii="Arial" w:cs="Arial" w:eastAsia="Arial" w:hAnsi="Arial"/>
          <w:b/>
          <w:bCs/>
          <w:color w:val="0891B2"/>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 - A named time box that goals live inside, for example "Q2 2026".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has a type, a start date, an end date, and a status. The whole Bearing UI is scoped to one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at a time.</w:t>
      </w:r>
    </w:p>
    <w:p>
      <w:pPr>
        <w:pStyle w:val="ListParagraph"/>
        <w:numPr>
          <w:ilvl w:val="0"/>
          <w:numId w:val="1"/>
        </w:numPr>
        <w:spacing w:after="40" w:line="290"/>
      </w:pPr>
      <w:r>
        <w:rPr>
          <w:rFonts w:ascii="Georgia" w:cs="Georgia" w:eastAsia="Georgia" w:hAnsi="Georgia"/>
          <w:b/>
          <w:bCs/>
          <w:color w:val="18181B"/>
        </w:rPr>
        <w:t xml:space="preserve">Period status</w:t>
      </w:r>
      <w:fldSimple w:instr="XE &quot;Period status&quot;"/>
      <w:r>
        <w:rPr>
          <w:rStyle w:val="FootnoteReference"/>
        </w:rPr>
        <w:footnoteReference w:id="42"/>
      </w:r>
      <w:r>
        <w:rPr>
          <w:rFonts w:ascii="Georgia" w:cs="Georgia" w:eastAsia="Georgia" w:hAnsi="Georgia"/>
          <w:color w:val="18181B"/>
        </w:rPr>
        <w:t xml:space="preserve"> - The lifecycle of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The Bearing UI shows these as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active</w:t>
      </w:r>
      <w:r>
        <w:rPr>
          <w:rFonts w:ascii="Georgia" w:cs="Georgia" w:eastAsia="Georgia" w:hAnsi="Georgia"/>
          <w:color w:val="18181B"/>
        </w:rPr>
        <w:t xml:space="preserve">, </w:t>
      </w:r>
      <w:r>
        <w:rPr>
          <w:rFonts w:ascii="Georgia" w:cs="Georgia" w:eastAsia="Georgia" w:hAnsi="Georgia"/>
          <w:b/>
          <w:bCs/>
          <w:color w:val="18181B"/>
        </w:rPr>
        <w:t xml:space="preserve">completed</w:t>
      </w:r>
      <w:r>
        <w:rPr>
          <w:rFonts w:ascii="Georgia" w:cs="Georgia" w:eastAsia="Georgia" w:hAnsi="Georgia"/>
          <w:color w:val="18181B"/>
        </w:rPr>
        <w:t xml:space="preserve">, and </w:t>
      </w:r>
      <w:r>
        <w:rPr>
          <w:rFonts w:ascii="Georgia" w:cs="Georgia" w:eastAsia="Georgia" w:hAnsi="Georgia"/>
          <w:b/>
          <w:bCs/>
          <w:color w:val="18181B"/>
        </w:rPr>
        <w:t xml:space="preserve">archived</w:t>
      </w:r>
      <w:r>
        <w:rPr>
          <w:rFonts w:ascii="Georgia" w:cs="Georgia" w:eastAsia="Georgia" w:hAnsi="Georgia"/>
          <w:color w:val="18181B"/>
        </w:rPr>
        <w:t xml:space="preserve">. You activate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to make it the working </w:t>
      </w:r>
      <w:r>
        <w:rPr>
          <w:rFonts w:ascii="Georgia" w:cs="Georgia" w:eastAsia="Georgia" w:hAnsi="Georgia"/>
          <w:color w:val="18181B"/>
        </w:rPr>
        <w:t xml:space="preserve">scope</w:t>
      </w:r>
      <w:fldSimple w:instr="XE &quot;Scope&quot;"/>
      <w:r>
        <w:rPr>
          <w:rStyle w:val="FootnoteReference"/>
        </w:rPr>
        <w:footnoteReference w:id="43"/>
      </w:r>
      <w:r>
        <w:rPr>
          <w:rFonts w:ascii="Georgia" w:cs="Georgia" w:eastAsia="Georgia" w:hAnsi="Georgia"/>
          <w:color w:val="18181B"/>
        </w:rPr>
        <w:t xml:space="preserve"> and complete it when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over.</w:t>
      </w:r>
    </w:p>
    <w:p>
      <w:pPr>
        <w:pStyle w:val="ListParagraph"/>
        <w:numPr>
          <w:ilvl w:val="0"/>
          <w:numId w:val="1"/>
        </w:numPr>
        <w:spacing w:after="40" w:line="290"/>
      </w:pP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 - An objective owned by one user inside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has a title, an optional description, a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a status, and a cached progress percentage that is the average of its key results.</w:t>
      </w:r>
    </w:p>
    <w:p>
      <w:pPr>
        <w:pStyle w:val="ListParagraph"/>
        <w:numPr>
          <w:ilvl w:val="0"/>
          <w:numId w:val="1"/>
        </w:numPr>
        <w:spacing w:after="40" w:line="290"/>
      </w:pPr>
      <w:r>
        <w:rPr>
          <w:rFonts w:ascii="Georgia" w:cs="Georgia" w:eastAsia="Georgia" w:hAnsi="Georgia"/>
          <w:b/>
          <w:bCs/>
          <w:color w:val="18181B"/>
        </w:rPr>
        <w:t xml:space="preserve">Scope</w:t>
      </w:r>
      <w:fldSimple w:instr="XE &quot;Scope&quot;"/>
      <w:r>
        <w:rPr>
          <w:rFonts w:ascii="Georgia" w:cs="Georgia" w:eastAsia="Georgia" w:hAnsi="Georgia"/>
          <w:color w:val="18181B"/>
        </w:rPr>
        <w:t xml:space="preserve"> - Who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is for: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Team</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 </w:t>
      </w:r>
      <w:r>
        <w:rPr>
          <w:rFonts w:ascii="Georgia" w:cs="Georgia" w:eastAsia="Georgia" w:hAnsi="Georgia"/>
          <w:b/>
          <w:bCs/>
          <w:color w:val="18181B"/>
        </w:rPr>
        <w:t xml:space="preserve">Individual</w:t>
      </w:r>
      <w:r>
        <w:rPr>
          <w:rFonts w:ascii="Georgia" w:cs="Georgia" w:eastAsia="Georgia" w:hAnsi="Georgia"/>
          <w:color w:val="18181B"/>
        </w:rPr>
        <w:t xml:space="preserve">. The dashboard can filter and group goals by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Goal status</w:t>
      </w:r>
      <w:fldSimple w:instr="XE &quot;Goal status&quot;"/>
      <w:r>
        <w:rPr>
          <w:rStyle w:val="FootnoteReference"/>
        </w:rPr>
        <w:footnoteReference w:id="44"/>
      </w:r>
      <w:r>
        <w:rPr>
          <w:rFonts w:ascii="Georgia" w:cs="Georgia" w:eastAsia="Georgia" w:hAnsi="Georgia"/>
          <w:color w:val="18181B"/>
        </w:rPr>
        <w:t xml:space="preserve"> - Where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stands: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on_track</w:t>
      </w:r>
      <w:r>
        <w:rPr>
          <w:rFonts w:ascii="Georgia" w:cs="Georgia" w:eastAsia="Georgia" w:hAnsi="Georgia"/>
          <w:color w:val="18181B"/>
        </w:rPr>
        <w:t xml:space="preserve">, </w:t>
      </w:r>
      <w:r>
        <w:rPr>
          <w:rFonts w:ascii="Georgia" w:cs="Georgia" w:eastAsia="Georgia" w:hAnsi="Georgia"/>
          <w:b/>
          <w:bCs/>
          <w:color w:val="18181B"/>
        </w:rPr>
        <w:t xml:space="preserve">at_risk</w:t>
      </w:r>
      <w:r>
        <w:rPr>
          <w:rFonts w:ascii="Georgia" w:cs="Georgia" w:eastAsia="Georgia" w:hAnsi="Georgia"/>
          <w:color w:val="18181B"/>
        </w:rPr>
        <w:t xml:space="preserve">, </w:t>
      </w:r>
      <w:r>
        <w:rPr>
          <w:rFonts w:ascii="Georgia" w:cs="Georgia" w:eastAsia="Georgia" w:hAnsi="Georgia"/>
          <w:b/>
          <w:bCs/>
          <w:color w:val="18181B"/>
        </w:rPr>
        <w:t xml:space="preserve">behind</w:t>
      </w:r>
      <w:r>
        <w:rPr>
          <w:rFonts w:ascii="Georgia" w:cs="Georgia" w:eastAsia="Georgia" w:hAnsi="Georgia"/>
          <w:color w:val="18181B"/>
        </w:rPr>
        <w:t xml:space="preserve">, </w:t>
      </w:r>
      <w:r>
        <w:rPr>
          <w:rFonts w:ascii="Georgia" w:cs="Georgia" w:eastAsia="Georgia" w:hAnsi="Georgia"/>
          <w:b/>
          <w:bCs/>
          <w:color w:val="18181B"/>
        </w:rPr>
        <w:t xml:space="preserve">achieved</w:t>
      </w:r>
      <w:r>
        <w:rPr>
          <w:rFonts w:ascii="Georgia" w:cs="Georgia" w:eastAsia="Georgia" w:hAnsi="Georgia"/>
          <w:color w:val="18181B"/>
        </w:rPr>
        <w:t xml:space="preserve">, </w:t>
      </w:r>
      <w:r>
        <w:rPr>
          <w:rFonts w:ascii="Georgia" w:cs="Georgia" w:eastAsia="Georgia" w:hAnsi="Georgia"/>
          <w:b/>
          <w:bCs/>
          <w:color w:val="18181B"/>
        </w:rPr>
        <w:t xml:space="preserve">missed</w:t>
      </w:r>
      <w:r>
        <w:rPr>
          <w:rFonts w:ascii="Georgia" w:cs="Georgia" w:eastAsia="Georgia" w:hAnsi="Georgia"/>
          <w:color w:val="18181B"/>
        </w:rPr>
        <w:t xml:space="preserve">, or </w:t>
      </w:r>
      <w:r>
        <w:rPr>
          <w:rFonts w:ascii="Georgia" w:cs="Georgia" w:eastAsia="Georgia" w:hAnsi="Georgia"/>
          <w:b/>
          <w:bCs/>
          <w:color w:val="18181B"/>
        </w:rPr>
        <w:t xml:space="preserve">cancelled</w:t>
      </w:r>
      <w:r>
        <w:rPr>
          <w:rFonts w:ascii="Georgia" w:cs="Georgia" w:eastAsia="Georgia" w:hAnsi="Georgia"/>
          <w:color w:val="18181B"/>
        </w:rPr>
        <w:t xml:space="preserve">. Bearing derives status automatically from how actual progress compares to </w:t>
      </w:r>
      <w:r>
        <w:rPr>
          <w:rFonts w:ascii="Georgia" w:cs="Georgia" w:eastAsia="Georgia" w:hAnsi="Georgia"/>
          <w:color w:val="18181B"/>
        </w:rPr>
        <w:t xml:space="preserve">expected progress</w:t>
      </w:r>
      <w:fldSimple w:instr="XE &quot;Expected progress&quot;"/>
      <w:r>
        <w:rPr>
          <w:rStyle w:val="FootnoteReference"/>
        </w:rPr>
        <w:footnoteReference w:id="45"/>
      </w:r>
      <w:r>
        <w:rPr>
          <w:rFonts w:ascii="Georgia" w:cs="Georgia" w:eastAsia="Georgia" w:hAnsi="Georgia"/>
          <w:color w:val="18181B"/>
        </w:rPr>
        <w:t xml:space="preserve">, unless someone overrides it.</w:t>
      </w:r>
    </w:p>
    <w:p>
      <w:pPr>
        <w:pStyle w:val="ListParagraph"/>
        <w:numPr>
          <w:ilvl w:val="0"/>
          <w:numId w:val="1"/>
        </w:numPr>
        <w:spacing w:after="40" w:line="290"/>
      </w:pPr>
      <w:r>
        <w:rPr>
          <w:rFonts w:ascii="Georgia" w:cs="Georgia" w:eastAsia="Georgia" w:hAnsi="Georgia"/>
          <w:b/>
          <w:bCs/>
          <w:color w:val="18181B"/>
        </w:rPr>
        <w:t xml:space="preserve">Key Result (KR)</w:t>
      </w:r>
      <w:r>
        <w:rPr>
          <w:rFonts w:ascii="Georgia" w:cs="Georgia" w:eastAsia="Georgia" w:hAnsi="Georgia"/>
          <w:color w:val="18181B"/>
        </w:rPr>
        <w:t xml:space="preserve"> - A measurable outcome under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Each KR has a metric type (</w:t>
      </w:r>
      <w:r>
        <w:rPr>
          <w:rFonts w:ascii="Georgia" w:cs="Georgia" w:eastAsia="Georgia" w:hAnsi="Georgia"/>
          <w:b/>
          <w:bCs/>
          <w:color w:val="18181B"/>
        </w:rPr>
        <w:t xml:space="preserve">Number</w:t>
      </w:r>
      <w:r>
        <w:rPr>
          <w:rFonts w:ascii="Georgia" w:cs="Georgia" w:eastAsia="Georgia" w:hAnsi="Georgia"/>
          <w:color w:val="18181B"/>
        </w:rPr>
        <w:t xml:space="preserve">, </w:t>
      </w:r>
      <w:r>
        <w:rPr>
          <w:rFonts w:ascii="Georgia" w:cs="Georgia" w:eastAsia="Georgia" w:hAnsi="Georgia"/>
          <w:b/>
          <w:bCs/>
          <w:color w:val="18181B"/>
        </w:rPr>
        <w:t xml:space="preserve">Percentage</w:t>
      </w:r>
      <w:r>
        <w:rPr>
          <w:rFonts w:ascii="Georgia" w:cs="Georgia" w:eastAsia="Georgia" w:hAnsi="Georgia"/>
          <w:color w:val="18181B"/>
        </w:rPr>
        <w:t xml:space="preserve">, </w:t>
      </w:r>
      <w:r>
        <w:rPr>
          <w:rFonts w:ascii="Georgia" w:cs="Georgia" w:eastAsia="Georgia" w:hAnsi="Georgia"/>
          <w:b/>
          <w:bCs/>
          <w:color w:val="18181B"/>
        </w:rPr>
        <w:t xml:space="preserve">Currency</w:t>
      </w:r>
      <w:r>
        <w:rPr>
          <w:rFonts w:ascii="Georgia" w:cs="Georgia" w:eastAsia="Georgia" w:hAnsi="Georgia"/>
          <w:color w:val="18181B"/>
        </w:rPr>
        <w:t xml:space="preserve">, or </w:t>
      </w:r>
      <w:r>
        <w:rPr>
          <w:rFonts w:ascii="Georgia" w:cs="Georgia" w:eastAsia="Georgia" w:hAnsi="Georgia"/>
          <w:b/>
          <w:bCs/>
          <w:color w:val="18181B"/>
        </w:rPr>
        <w:t xml:space="preserve">Yes/No</w:t>
      </w:r>
      <w:r>
        <w:rPr>
          <w:rFonts w:ascii="Georgia" w:cs="Georgia" w:eastAsia="Georgia" w:hAnsi="Georgia"/>
          <w:color w:val="18181B"/>
        </w:rPr>
        <w:t xml:space="preserve">), a start value, a target value, a current value, and an optional unit. KR progress is clamped between 0 and 100 percent.</w:t>
      </w:r>
    </w:p>
    <w:p>
      <w:pPr>
        <w:pStyle w:val="ListParagraph"/>
        <w:numPr>
          <w:ilvl w:val="0"/>
          <w:numId w:val="1"/>
        </w:numPr>
        <w:spacing w:after="40" w:line="290"/>
      </w:pPr>
      <w:r>
        <w:rPr>
          <w:rFonts w:ascii="Georgia" w:cs="Georgia" w:eastAsia="Georgia" w:hAnsi="Georgia"/>
          <w:b/>
          <w:bCs/>
          <w:color w:val="18181B"/>
        </w:rPr>
        <w:t xml:space="preserve">Check-in</w:t>
      </w:r>
      <w:fldSimple w:instr="XE &quot;Check-in&quot;"/>
      <w:r>
        <w:rPr>
          <w:rStyle w:val="FootnoteReference"/>
        </w:rPr>
        <w:footnoteReference w:id="46"/>
      </w:r>
      <w:r>
        <w:rPr>
          <w:rFonts w:ascii="Georgia" w:cs="Georgia" w:eastAsia="Georgia" w:hAnsi="Georgia"/>
          <w:color w:val="18181B"/>
        </w:rPr>
        <w:t xml:space="preserve"> - Recording a new current value for a key result. Each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updates the KR's progress, rolls up to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progress, and writes a point-in-time snapshot for the sparkline and history chart.</w:t>
      </w:r>
    </w:p>
    <w:p>
      <w:pPr>
        <w:pStyle w:val="ListParagraph"/>
        <w:numPr>
          <w:ilvl w:val="0"/>
          <w:numId w:val="1"/>
        </w:numPr>
        <w:spacing w:after="40" w:line="290"/>
      </w:pPr>
      <w:r>
        <w:rPr>
          <w:rFonts w:ascii="Georgia" w:cs="Georgia" w:eastAsia="Georgia" w:hAnsi="Georgia"/>
          <w:b/>
          <w:bCs/>
          <w:color w:val="18181B"/>
        </w:rPr>
        <w:t xml:space="preserve">Status update</w:t>
      </w:r>
      <w:fldSimple w:instr="XE &quot;Status update&quot;"/>
      <w:r>
        <w:rPr>
          <w:rStyle w:val="FootnoteReference"/>
        </w:rPr>
        <w:footnoteReference w:id="47"/>
      </w:r>
      <w:r>
        <w:rPr>
          <w:rFonts w:ascii="Georgia" w:cs="Georgia" w:eastAsia="Georgia" w:hAnsi="Georgia"/>
          <w:color w:val="18181B"/>
        </w:rPr>
        <w:t xml:space="preserve"> - A status post against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It records a status tag, an optional body, and a snapshot of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and progress at the time it was posted.</w:t>
      </w:r>
    </w:p>
    <w:p>
      <w:pPr>
        <w:pStyle w:val="ListParagraph"/>
        <w:numPr>
          <w:ilvl w:val="0"/>
          <w:numId w:val="1"/>
        </w:numPr>
        <w:spacing w:after="40" w:line="290"/>
      </w:pPr>
      <w:r>
        <w:rPr>
          <w:rFonts w:ascii="Georgia" w:cs="Georgia" w:eastAsia="Georgia" w:hAnsi="Georgia"/>
          <w:b/>
          <w:bCs/>
          <w:color w:val="18181B"/>
        </w:rPr>
        <w:t xml:space="preserve">Watcher</w:t>
      </w:r>
      <w:fldSimple w:instr="XE &quot;Watcher&quot;"/>
      <w:r>
        <w:rPr>
          <w:rStyle w:val="FootnoteReference"/>
        </w:rPr>
        <w:footnoteReference w:id="48"/>
      </w:r>
      <w:r>
        <w:rPr>
          <w:rFonts w:ascii="Georgia" w:cs="Georgia" w:eastAsia="Georgia" w:hAnsi="Georgia"/>
          <w:color w:val="18181B"/>
        </w:rPr>
        <w:t xml:space="preserve"> - A user subscribed to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who is emailed when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changes.</w:t>
      </w:r>
    </w:p>
    <w:p>
      <w:pPr>
        <w:pStyle w:val="ListParagraph"/>
        <w:numPr>
          <w:ilvl w:val="0"/>
          <w:numId w:val="1"/>
        </w:numPr>
        <w:spacing w:after="40" w:line="290"/>
      </w:pPr>
      <w:r>
        <w:rPr>
          <w:rFonts w:ascii="Georgia" w:cs="Georgia" w:eastAsia="Georgia" w:hAnsi="Georgia"/>
          <w:b/>
          <w:bCs/>
          <w:color w:val="18181B"/>
        </w:rPr>
        <w:t xml:space="preserve">Expected progress</w:t>
      </w:r>
      <w:fldSimple w:instr="XE &quot;Expected progress&quot;"/>
      <w:r>
        <w:rPr>
          <w:rFonts w:ascii="Georgia" w:cs="Georgia" w:eastAsia="Georgia" w:hAnsi="Georgia"/>
          <w:color w:val="18181B"/>
        </w:rPr>
        <w:t xml:space="preserve"> - Where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should be based on how much of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has elapsed. Bearing compares actual against expected to decide whether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is on track, </w:t>
      </w:r>
      <w:r>
        <w:rPr>
          <w:rFonts w:ascii="Georgia" w:cs="Georgia" w:eastAsia="Georgia" w:hAnsi="Georgia"/>
          <w:color w:val="18181B"/>
        </w:rPr>
        <w:t xml:space="preserve">at risk</w:t>
      </w:r>
      <w:fldSimple w:instr="XE &quot;At Risk&quot;"/>
      <w:r>
        <w:rPr>
          <w:rFonts w:ascii="Georgia" w:cs="Georgia" w:eastAsia="Georgia" w:hAnsi="Georgia"/>
          <w:color w:val="18181B"/>
        </w:rPr>
        <w:t xml:space="preserve">, or behind.</w:t>
      </w:r>
    </w:p>
    <w:p>
      <w:pPr>
        <w:pStyle w:val="ListParagraph"/>
        <w:numPr>
          <w:ilvl w:val="0"/>
          <w:numId w:val="1"/>
        </w:numPr>
        <w:spacing w:after="40" w:line="290"/>
      </w:pP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 The view that lists goals whose status is at_risk or behind, sorted by how far they have fallen behind </w:t>
      </w:r>
      <w:r>
        <w:rPr>
          <w:rFonts w:ascii="Georgia" w:cs="Georgia" w:eastAsia="Georgia" w:hAnsi="Georgia"/>
          <w:color w:val="18181B"/>
        </w:rPr>
        <w:t xml:space="preserve">expected progress</w:t>
      </w:r>
      <w:fldSimple w:instr="XE &quot;Expected progress&quot;"/>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A goal's overall progress is the average of its key results, and each key result's progress is clamped between 0 and 100 percent. A current value past the target does not push a key result above 100.</w:t>
            </w:r>
          </w:p>
        </w:tc>
      </w:tr>
    </w:tbl>
    <w:p>
      <w:pPr>
        <w:pStyle w:val="Heading3"/>
        <w:keepNext/>
        <w:spacing w:after="100" w:before="200"/>
        <w:outlineLvl w:val="2"/>
      </w:pPr>
      <w:r>
        <w:rPr>
          <w:rFonts w:ascii="Arial" w:cs="Arial" w:eastAsia="Arial" w:hAnsi="Arial"/>
          <w:b/>
          <w:bCs/>
          <w:color w:val="0891B2"/>
          <w:sz w:val="24"/>
          <w:szCs w:val="24"/>
        </w:rPr>
        <w:t xml:space="preserve">Where to find it</w:t>
      </w:r>
    </w:p>
    <w:p>
      <w:pPr>
        <w:keepNext w:val="false"/>
        <w:spacing w:after="120" w:line="300"/>
        <w:jc w:val="left"/>
      </w:pPr>
      <w:r>
        <w:rPr>
          <w:rFonts w:ascii="Georgia" w:cs="Georgia" w:eastAsia="Georgia" w:hAnsi="Georgia"/>
          <w:color w:val="18181B"/>
        </w:rPr>
        <w:t xml:space="preserve">Bearing is served at </w:t>
      </w:r>
      <w:r>
        <w:rPr>
          <w:rFonts w:ascii="Consolas" w:cs="Consolas" w:eastAsia="Consolas" w:hAnsi="Consolas"/>
          <w:color w:val="0891B2"/>
          <w:sz w:val="20"/>
          <w:szCs w:val="20"/>
        </w:rPr>
        <w:t xml:space="preserve">/bearing/</w:t>
      </w:r>
      <w:r>
        <w:rPr>
          <w:rFonts w:ascii="Georgia" w:cs="Georgia" w:eastAsia="Georgia" w:hAnsi="Georgia"/>
          <w:color w:val="18181B"/>
        </w:rPr>
        <w:t xml:space="preserve">. Reach it from the BigBlueBam app switcher the same way you reach the other apps.</w:t>
      </w:r>
    </w:p>
    <w:p>
      <w:pPr>
        <w:keepNext w:val="false"/>
        <w:spacing w:after="120" w:line="300"/>
        <w:jc w:val="left"/>
      </w:pPr>
      <w:r>
        <w:rPr>
          <w:rFonts w:ascii="Georgia" w:cs="Georgia" w:eastAsia="Georgia" w:hAnsi="Georgia"/>
          <w:color w:val="18181B"/>
        </w:rPr>
        <w:t xml:space="preserve">Before Bearing is usable:</w:t>
      </w:r>
    </w:p>
    <w:p>
      <w:pPr>
        <w:pStyle w:val="ListParagraph"/>
        <w:numPr>
          <w:ilvl w:val="0"/>
          <w:numId w:val="1"/>
        </w:numPr>
        <w:spacing w:after="40" w:line="290"/>
      </w:pPr>
      <w:r>
        <w:rPr>
          <w:rFonts w:ascii="Georgia" w:cs="Georgia" w:eastAsia="Georgia" w:hAnsi="Georgia"/>
          <w:color w:val="18181B"/>
        </w:rPr>
        <w:t xml:space="preserve">You must be logged in to BigBlueBam. If you are not, Bearing shows a "Please log in to BigBlueBam first" screen with a link to </w:t>
      </w:r>
      <w:r>
        <w:rPr>
          <w:rFonts w:ascii="Consolas" w:cs="Consolas" w:eastAsia="Consolas" w:hAnsi="Consolas"/>
          <w:color w:val="0891B2"/>
          <w:sz w:val="20"/>
          <w:szCs w:val="20"/>
        </w:rPr>
        <w:t xml:space="preserve">/b3/</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You work inside your active organization. Bearing scopes everything to that org.</w:t>
      </w:r>
    </w:p>
    <w:p>
      <w:pPr>
        <w:pStyle w:val="ListParagraph"/>
        <w:numPr>
          <w:ilvl w:val="0"/>
          <w:numId w:val="1"/>
        </w:numPr>
        <w:spacing w:after="40" w:line="290"/>
      </w:pPr>
      <w:r>
        <w:rPr>
          <w:rFonts w:ascii="Georgia" w:cs="Georgia" w:eastAsia="Georgia" w:hAnsi="Georgia"/>
          <w:b/>
          <w:bCs/>
          <w:color w:val="18181B"/>
        </w:rPr>
        <w:t xml:space="preserve">At least one </w:t>
      </w:r>
      <w:r>
        <w:rPr>
          <w:rFonts w:ascii="Georgia" w:cs="Georgia" w:eastAsia="Georgia" w:hAnsi="Georgia"/>
          <w:b/>
          <w:bCs/>
          <w:color w:val="18181B"/>
        </w:rPr>
        <w:t xml:space="preserve">Period</w:t>
      </w:r>
      <w:fldSimple w:instr="XE &quot;Period&quot;"/>
      <w:r>
        <w:rPr>
          <w:rFonts w:ascii="Georgia" w:cs="Georgia" w:eastAsia="Georgia" w:hAnsi="Georgia"/>
          <w:b/>
          <w:bCs/>
          <w:color w:val="18181B"/>
        </w:rPr>
        <w:t xml:space="preserve"> must exist and be selected.</w:t>
      </w:r>
      <w:r>
        <w:rPr>
          <w:rFonts w:ascii="Georgia" w:cs="Georgia" w:eastAsia="Georgia" w:hAnsi="Georgia"/>
          <w:color w:val="18181B"/>
        </w:rPr>
        <w:t xml:space="preserve"> The dashboard and the at-risk view are gated on a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 fresh org has no periods, so the first thing to do is create one on the </w:t>
      </w:r>
      <w:r>
        <w:rPr>
          <w:rFonts w:ascii="Georgia" w:cs="Georgia" w:eastAsia="Georgia" w:hAnsi="Georgia"/>
          <w:b/>
          <w:bCs/>
          <w:color w:val="18181B"/>
        </w:rPr>
        <w:t xml:space="preserve">Periods</w:t>
      </w:r>
      <w:r>
        <w:rPr>
          <w:rFonts w:ascii="Georgia" w:cs="Georgia" w:eastAsia="Georgia" w:hAnsi="Georgia"/>
          <w:color w:val="18181B"/>
        </w:rPr>
        <w:t xml:space="preserve"> page and select it in the sidebar.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891B2" w:sz="30"/>
              <w:bottom w:val="none"/>
              <w:right w:val="none"/>
            </w:tcBorders>
            <w:shd w:fill="E1F2F6" w:val="clear"/>
            <w:tcMar>
              <w:top w:type="dxa" w:w="120"/>
              <w:left w:type="dxa" w:w="180"/>
              <w:bottom w:type="dxa" w:w="120"/>
              <w:right w:type="dxa" w:w="160"/>
            </w:tcMar>
          </w:tcPr>
          <w:p>
            <w:pPr>
              <w:spacing w:after="40"/>
            </w:pPr>
            <w:r>
              <w:rPr>
                <w:rFonts w:ascii="Arial" w:cs="Arial" w:eastAsia="Arial" w:hAnsi="Arial"/>
                <w:b/>
                <w:bCs/>
                <w:color w:val="0891B2"/>
                <w:sz w:val="17"/>
                <w:szCs w:val="17"/>
              </w:rPr>
              <w:t xml:space="preserve">TIP</w:t>
            </w:r>
          </w:p>
          <w:p>
            <w:r>
              <w:rPr>
                <w:rFonts w:ascii="Georgia" w:cs="Georgia" w:eastAsia="Georgia" w:hAnsi="Georgia"/>
                <w:color w:val="18181B"/>
              </w:rPr>
              <w:t xml:space="preserve">The Dashboard and the At Risk view are both gated on a selected period. In a fresh org with no periods, create one on the Periods page and select it in the sidebar first, or those views will only show a prompt.</w:t>
            </w:r>
          </w:p>
        </w:tc>
      </w:tr>
    </w:tbl>
    <w:p>
      <w:pPr>
        <w:keepNext w:val="false"/>
        <w:spacing w:after="120" w:line="300"/>
        <w:jc w:val="left"/>
      </w:pPr>
      <w:r>
        <w:rPr>
          <w:rFonts w:ascii="Georgia" w:cs="Georgia" w:eastAsia="Georgia" w:hAnsi="Georgia"/>
          <w:color w:val="18181B"/>
        </w:rPr>
        <w:t xml:space="preserve">Press </w:t>
      </w:r>
      <w:r>
        <w:rPr>
          <w:rFonts w:ascii="Georgia" w:cs="Georgia" w:eastAsia="Georgia" w:hAnsi="Georgia"/>
          <w:b/>
          <w:bCs/>
          <w:color w:val="18181B"/>
        </w:rPr>
        <w:t xml:space="preserve">?</w:t>
      </w:r>
      <w:r>
        <w:rPr>
          <w:rFonts w:ascii="Georgia" w:cs="Georgia" w:eastAsia="Georgia" w:hAnsi="Georgia"/>
          <w:color w:val="18181B"/>
        </w:rPr>
        <w:t xml:space="preserve"> anywhere outside a text field to open the in-app help viewer.</w:t>
      </w:r>
    </w:p>
    <w:p>
      <w:pPr>
        <w:pageBreakBefore/>
        <w:pBdr>
          <w:bottom w:val="single" w:color="0891B2"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891B2"/>
          <w:sz w:val="30"/>
          <w:szCs w:val="30"/>
        </w:rPr>
        <w:t xml:space="preserve">Feature reference</w:t>
      </w:r>
    </w:p>
    <w:p>
      <w:pPr>
        <w:keepNext w:val="false"/>
        <w:spacing w:after="120" w:line="300"/>
        <w:jc w:val="left"/>
      </w:pPr>
      <w:r>
        <w:rPr>
          <w:rFonts w:ascii="Georgia" w:cs="Georgia" w:eastAsia="Georgia" w:hAnsi="Georgia"/>
          <w:color w:val="18181B"/>
        </w:rPr>
        <w:t xml:space="preserve">The Bearing sidebar carries a brand mark, a </w:t>
      </w:r>
      <w:r>
        <w:rPr>
          <w:rFonts w:ascii="Georgia" w:cs="Georgia" w:eastAsia="Georgia" w:hAnsi="Georgia"/>
          <w:b/>
          <w:bCs/>
          <w:color w:val="18181B"/>
        </w:rPr>
        <w:t xml:space="preserve">period</w:t>
      </w:r>
      <w:fldSimple w:instr="XE &quot;Period&quot;"/>
      <w:r>
        <w:rPr>
          <w:rFonts w:ascii="Georgia" w:cs="Georgia" w:eastAsia="Georgia" w:hAnsi="Georgia"/>
          <w:b/>
          <w:bCs/>
          <w:color w:val="18181B"/>
        </w:rPr>
        <w:t xml:space="preserve"> </w:t>
      </w:r>
      <w:r>
        <w:rPr>
          <w:rFonts w:ascii="Georgia" w:cs="Georgia" w:eastAsia="Georgia" w:hAnsi="Georgia"/>
          <w:b/>
          <w:bCs/>
          <w:color w:val="18181B"/>
        </w:rPr>
        <w:t xml:space="preserve">scope</w:t>
      </w:r>
      <w:fldSimple w:instr="XE &quot;Scope&quot;"/>
      <w:r>
        <w:rPr>
          <w:rFonts w:ascii="Georgia" w:cs="Georgia" w:eastAsia="Georgia" w:hAnsi="Georgia"/>
          <w:b/>
          <w:bCs/>
          <w:color w:val="18181B"/>
        </w:rPr>
        <w:t xml:space="preserve"> selector</w:t>
      </w:r>
      <w:r>
        <w:rPr>
          <w:rFonts w:ascii="Georgia" w:cs="Georgia" w:eastAsia="Georgia" w:hAnsi="Georgia"/>
          <w:color w:val="18181B"/>
        </w:rPr>
        <w:t xml:space="preserve"> dropdown, and four navigation items with these exact labels: </w:t>
      </w:r>
      <w:r>
        <w:rPr>
          <w:rFonts w:ascii="Georgia" w:cs="Georgia" w:eastAsia="Georgia" w:hAnsi="Georgia"/>
          <w:b/>
          <w:bCs/>
          <w:color w:val="18181B"/>
        </w:rPr>
        <w:t xml:space="preserve">Dashboard</w:t>
      </w:r>
      <w:r>
        <w:rPr>
          <w:rFonts w:ascii="Georgia" w:cs="Georgia" w:eastAsia="Georgia" w:hAnsi="Georgia"/>
          <w:color w:val="18181B"/>
        </w:rPr>
        <w:t xml:space="preserve">, </w:t>
      </w:r>
      <w:r>
        <w:rPr>
          <w:rFonts w:ascii="Georgia" w:cs="Georgia" w:eastAsia="Georgia" w:hAnsi="Georgia"/>
          <w:b/>
          <w:bCs/>
          <w:color w:val="18181B"/>
        </w:rPr>
        <w:t xml:space="preserve">My Goals</w:t>
      </w:r>
      <w:r>
        <w:rPr>
          <w:rFonts w:ascii="Georgia" w:cs="Georgia" w:eastAsia="Georgia" w:hAnsi="Georgia"/>
          <w:color w:val="18181B"/>
        </w:rPr>
        <w:t xml:space="preserve">,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and </w:t>
      </w:r>
      <w:r>
        <w:rPr>
          <w:rFonts w:ascii="Georgia" w:cs="Georgia" w:eastAsia="Georgia" w:hAnsi="Georgia"/>
          <w:b/>
          <w:bCs/>
          <w:color w:val="18181B"/>
        </w:rPr>
        <w:t xml:space="preserve">Periods</w:t>
      </w:r>
      <w:r>
        <w:rPr>
          <w:rFonts w:ascii="Georgia" w:cs="Georgia" w:eastAsia="Georgia" w:hAnsi="Georgia"/>
          <w:color w:val="18181B"/>
        </w:rPr>
        <w:t xml:space="preserv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selector sets the one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that the whole UI is scoped to; your choice is remembered between visits, and Bearing auto-selects the first active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if you have not chosen one.</w:t>
      </w:r>
    </w:p>
    <w:p>
      <w:pPr>
        <w:pStyle w:val="Heading3"/>
        <w:keepNext/>
        <w:spacing w:after="100" w:before="200"/>
        <w:outlineLvl w:val="2"/>
      </w:pPr>
      <w:r>
        <w:rPr>
          <w:rFonts w:ascii="Arial" w:cs="Arial" w:eastAsia="Arial" w:hAnsi="Arial"/>
          <w:b/>
          <w:bCs/>
          <w:color w:val="0891B2"/>
          <w:sz w:val="24"/>
          <w:szCs w:val="24"/>
        </w:rPr>
        <w:t xml:space="preserve">Goals Dashboard</w:t>
      </w:r>
    </w:p>
    <w:p>
      <w:pPr>
        <w:keepNext w:val="false"/>
        <w:spacing w:after="120" w:line="300"/>
        <w:jc w:val="left"/>
      </w:pPr>
      <w:r>
        <w:rPr>
          <w:rFonts w:ascii="Georgia" w:cs="Georgia" w:eastAsia="Georgia" w:hAnsi="Georgia"/>
          <w:color w:val="18181B"/>
        </w:rPr>
        <w:t xml:space="preserve">The Dashboard is the home view at </w:t>
      </w:r>
      <w:r>
        <w:rPr>
          <w:rFonts w:ascii="Consolas" w:cs="Consolas" w:eastAsia="Consolas" w:hAnsi="Consolas"/>
          <w:color w:val="0891B2"/>
          <w:sz w:val="20"/>
          <w:szCs w:val="20"/>
        </w:rPr>
        <w:t xml:space="preserve">/</w:t>
      </w:r>
      <w:r>
        <w:rPr>
          <w:rFonts w:ascii="Georgia" w:cs="Georgia" w:eastAsia="Georgia" w:hAnsi="Georgia"/>
          <w:color w:val="18181B"/>
        </w:rPr>
        <w:t xml:space="preserve">. It shows the goals in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with filters and a search box.</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891B2"/>
          <w:sz w:val="17"/>
          <w:szCs w:val="17"/>
        </w:rPr>
        <w:t xml:space="preserve">Figure 5.1  </w:t>
      </w:r>
      <w:r>
        <w:rPr>
          <w:rFonts w:ascii="Arial" w:cs="Arial" w:eastAsia="Arial" w:hAnsi="Arial"/>
          <w:i/>
          <w:iCs/>
          <w:color w:val="52525B"/>
          <w:sz w:val="17"/>
          <w:szCs w:val="17"/>
        </w:rPr>
        <w:t xml:space="preserve">Goal dashboard</w:t>
      </w:r>
    </w:p>
    <w:p>
      <w:pPr>
        <w:keepNext w:val="false"/>
        <w:spacing w:after="120" w:line="300"/>
        <w:jc w:val="left"/>
      </w:pPr>
      <w:r>
        <w:rPr>
          <w:rFonts w:ascii="Georgia" w:cs="Georgia" w:eastAsia="Georgia" w:hAnsi="Georgia"/>
          <w:color w:val="18181B"/>
        </w:rPr>
        <w:t xml:space="preserve">What you see, top to bottom:</w:t>
      </w:r>
    </w:p>
    <w:p>
      <w:pPr>
        <w:pStyle w:val="ListParagraph"/>
        <w:numPr>
          <w:ilvl w:val="0"/>
          <w:numId w:val="1"/>
        </w:numPr>
        <w:spacing w:after="40" w:line="290"/>
      </w:pPr>
      <w:r>
        <w:rPr>
          <w:rFonts w:ascii="Georgia" w:cs="Georgia" w:eastAsia="Georgia" w:hAnsi="Georgia"/>
          <w:color w:val="18181B"/>
        </w:rPr>
        <w:t xml:space="preserve">The header </w:t>
      </w:r>
      <w:r>
        <w:rPr>
          <w:rFonts w:ascii="Georgia" w:cs="Georgia" w:eastAsia="Georgia" w:hAnsi="Georgia"/>
          <w:b/>
          <w:bCs/>
          <w:color w:val="18181B"/>
        </w:rPr>
        <w:t xml:space="preserve">"Goals Dashboard"</w:t>
      </w:r>
      <w:r>
        <w:rPr>
          <w:rFonts w:ascii="Georgia" w:cs="Georgia" w:eastAsia="Georgia" w:hAnsi="Georgia"/>
          <w:color w:val="18181B"/>
        </w:rPr>
        <w:t xml:space="preserve"> with the subtitle "Track objectives and key results across your organization." and a </w:t>
      </w:r>
      <w:r>
        <w:rPr>
          <w:rFonts w:ascii="Georgia" w:cs="Georgia" w:eastAsia="Georgia" w:hAnsi="Georgia"/>
          <w:b/>
          <w:bCs/>
          <w:color w:val="18181B"/>
        </w:rPr>
        <w:t xml:space="preserve">New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 button.</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selector card showing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name, date range, and time remaining.</w:t>
      </w:r>
    </w:p>
    <w:p>
      <w:pPr>
        <w:pStyle w:val="ListParagraph"/>
        <w:numPr>
          <w:ilvl w:val="0"/>
          <w:numId w:val="1"/>
        </w:numPr>
        <w:spacing w:after="40" w:line="290"/>
      </w:pPr>
      <w:r>
        <w:rPr>
          <w:rFonts w:ascii="Georgia" w:cs="Georgia" w:eastAsia="Georgia" w:hAnsi="Georgia"/>
          <w:color w:val="18181B"/>
        </w:rPr>
        <w:t xml:space="preserve">A stats row with four cards: </w:t>
      </w:r>
      <w:r>
        <w:rPr>
          <w:rFonts w:ascii="Georgia" w:cs="Georgia" w:eastAsia="Georgia" w:hAnsi="Georgia"/>
          <w:b/>
          <w:bCs/>
          <w:color w:val="18181B"/>
        </w:rPr>
        <w:t xml:space="preserve">Total Goals</w:t>
      </w:r>
      <w:r>
        <w:rPr>
          <w:rFonts w:ascii="Georgia" w:cs="Georgia" w:eastAsia="Georgia" w:hAnsi="Georgia"/>
          <w:color w:val="18181B"/>
        </w:rPr>
        <w:t xml:space="preserve">, </w:t>
      </w:r>
      <w:r>
        <w:rPr>
          <w:rFonts w:ascii="Georgia" w:cs="Georgia" w:eastAsia="Georgia" w:hAnsi="Georgia"/>
          <w:b/>
          <w:bCs/>
          <w:color w:val="18181B"/>
        </w:rPr>
        <w:t xml:space="preserve">Avg Progress</w:t>
      </w:r>
      <w:r>
        <w:rPr>
          <w:rFonts w:ascii="Georgia" w:cs="Georgia" w:eastAsia="Georgia" w:hAnsi="Georgia"/>
          <w:color w:val="18181B"/>
        </w:rPr>
        <w:t xml:space="preserve">,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and </w:t>
      </w:r>
      <w:r>
        <w:rPr>
          <w:rFonts w:ascii="Georgia" w:cs="Georgia" w:eastAsia="Georgia" w:hAnsi="Georgia"/>
          <w:b/>
          <w:bCs/>
          <w:color w:val="18181B"/>
        </w:rPr>
        <w:t xml:space="preserve">Achieved</w:t>
      </w:r>
      <w:r>
        <w:rPr>
          <w:rFonts w:ascii="Georgia" w:cs="Georgia" w:eastAsia="Georgia" w:hAnsi="Georgia"/>
          <w:color w:val="18181B"/>
        </w:rPr>
        <w:t xml:space="preserve">. These read from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report and populate with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real totals.</w:t>
      </w:r>
    </w:p>
    <w:p>
      <w:pPr>
        <w:pStyle w:val="ListParagraph"/>
        <w:numPr>
          <w:ilvl w:val="0"/>
          <w:numId w:val="1"/>
        </w:numPr>
        <w:spacing w:after="40" w:line="290"/>
      </w:pPr>
      <w:r>
        <w:rPr>
          <w:rFonts w:ascii="Georgia" w:cs="Georgia" w:eastAsia="Georgia" w:hAnsi="Georgia"/>
          <w:color w:val="18181B"/>
        </w:rPr>
        <w:t xml:space="preserve">Scope</w:t>
      </w:r>
      <w:fldSimple w:instr="XE &quot;Scope&quot;"/>
      <w:r>
        <w:rPr>
          <w:rFonts w:ascii="Georgia" w:cs="Georgia" w:eastAsia="Georgia" w:hAnsi="Georgia"/>
          <w:color w:val="18181B"/>
        </w:rPr>
        <w:t xml:space="preserve"> tabs: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Team</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w:t>
      </w:r>
      <w:r>
        <w:rPr>
          <w:rFonts w:ascii="Georgia" w:cs="Georgia" w:eastAsia="Georgia" w:hAnsi="Georgia"/>
          <w:b/>
          <w:bCs/>
          <w:color w:val="18181B"/>
        </w:rPr>
        <w:t xml:space="preserve">Individual</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 search box with placeholder "Search goals...".</w:t>
      </w:r>
    </w:p>
    <w:p>
      <w:pPr>
        <w:pStyle w:val="ListParagraph"/>
        <w:numPr>
          <w:ilvl w:val="0"/>
          <w:numId w:val="1"/>
        </w:numPr>
        <w:spacing w:after="40" w:line="290"/>
      </w:pPr>
      <w:r>
        <w:rPr>
          <w:rFonts w:ascii="Georgia" w:cs="Georgia" w:eastAsia="Georgia" w:hAnsi="Georgia"/>
          <w:color w:val="18181B"/>
        </w:rPr>
        <w:t xml:space="preserve">A grid of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cards. With the </w:t>
      </w:r>
      <w:r>
        <w:rPr>
          <w:rFonts w:ascii="Georgia" w:cs="Georgia" w:eastAsia="Georgia" w:hAnsi="Georgia"/>
          <w:b/>
          <w:bCs/>
          <w:color w:val="18181B"/>
        </w:rPr>
        <w:t xml:space="preserve">All</w:t>
      </w:r>
      <w:r>
        <w:rPr>
          <w:rFonts w:ascii="Georgia" w:cs="Georgia" w:eastAsia="Georgia" w:hAnsi="Georgia"/>
          <w:color w:val="18181B"/>
        </w:rPr>
        <w:t xml:space="preserve"> tab selected, cards are grouped by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Each card shows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title,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badge, project or team, a progress bar (actual against expected), the owner avatar, and the key result count.</w:t>
      </w:r>
    </w:p>
    <w:p>
      <w:pPr>
        <w:keepNext w:val="false"/>
        <w:spacing w:after="120" w:line="300"/>
        <w:jc w:val="left"/>
      </w:pPr>
      <w:r>
        <w:rPr>
          <w:rFonts w:ascii="Georgia" w:cs="Georgia" w:eastAsia="Georgia" w:hAnsi="Georgia"/>
          <w:color w:val="18181B"/>
        </w:rPr>
        <w:t xml:space="preserve">To open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click its card. To browse a different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change the selection in the sidebar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selector.</w:t>
      </w:r>
    </w:p>
    <w:p>
      <w:pPr>
        <w:keepNext w:val="false"/>
        <w:spacing w:after="120" w:line="300"/>
        <w:jc w:val="left"/>
      </w:pPr>
      <w:r>
        <w:rPr>
          <w:rFonts w:ascii="Georgia" w:cs="Georgia" w:eastAsia="Georgia" w:hAnsi="Georgia"/>
          <w:color w:val="18181B"/>
        </w:rPr>
        <w:t xml:space="preserve">If no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selected you see a "Select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prompt. If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has no goals you see "No goals found" with a </w:t>
      </w:r>
      <w:r>
        <w:rPr>
          <w:rFonts w:ascii="Georgia" w:cs="Georgia" w:eastAsia="Georgia" w:hAnsi="Georgia"/>
          <w:b/>
          <w:bCs/>
          <w:color w:val="18181B"/>
        </w:rPr>
        <w:t xml:space="preserve">Create First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 button.</w:t>
      </w:r>
    </w:p>
    <w:p>
      <w:pPr>
        <w:pStyle w:val="Heading3"/>
        <w:keepNext/>
        <w:spacing w:after="100" w:before="200"/>
        <w:outlineLvl w:val="2"/>
      </w:pPr>
      <w:r>
        <w:rPr>
          <w:rFonts w:ascii="Arial" w:cs="Arial" w:eastAsia="Arial" w:hAnsi="Arial"/>
          <w:b/>
          <w:bCs/>
          <w:color w:val="0891B2"/>
          <w:sz w:val="24"/>
          <w:szCs w:val="24"/>
        </w:rPr>
        <w:t xml:space="preserve">My Goals</w:t>
      </w:r>
    </w:p>
    <w:p>
      <w:pPr>
        <w:keepNext w:val="false"/>
        <w:spacing w:after="120" w:line="300"/>
        <w:jc w:val="left"/>
      </w:pPr>
      <w:r>
        <w:rPr>
          <w:rFonts w:ascii="Georgia" w:cs="Georgia" w:eastAsia="Georgia" w:hAnsi="Georgia"/>
          <w:color w:val="18181B"/>
        </w:rPr>
        <w:t xml:space="preserve">My Goals at </w:t>
      </w:r>
      <w:r>
        <w:rPr>
          <w:rFonts w:ascii="Consolas" w:cs="Consolas" w:eastAsia="Consolas" w:hAnsi="Consolas"/>
          <w:color w:val="0891B2"/>
          <w:sz w:val="20"/>
          <w:szCs w:val="20"/>
        </w:rPr>
        <w:t xml:space="preserve">/my-goals</w:t>
      </w:r>
      <w:r>
        <w:rPr>
          <w:rFonts w:ascii="Georgia" w:cs="Georgia" w:eastAsia="Georgia" w:hAnsi="Georgia"/>
          <w:color w:val="18181B"/>
        </w:rPr>
        <w:t xml:space="preserve"> lists every </w:t>
      </w:r>
      <w:r>
        <w:rPr>
          <w:rFonts w:ascii="Georgia" w:cs="Georgia" w:eastAsia="Georgia" w:hAnsi="Georgia"/>
          <w:color w:val="18181B"/>
        </w:rPr>
        <w:t xml:space="preserve">goal</w:t>
      </w:r>
      <w:fldSimple w:instr="XE &quot;Goal&quot;"/>
      <w:r>
        <w:rPr>
          <w:rFonts w:ascii="Georgia" w:cs="Georgia" w:eastAsia="Georgia" w:hAnsi="Georgia"/>
          <w:color w:val="18181B"/>
        </w:rPr>
        <w:t xml:space="preserve"> you own across all periods, not just the selected one.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891B2"/>
          <w:sz w:val="17"/>
          <w:szCs w:val="17"/>
        </w:rPr>
        <w:t xml:space="preserve">Figure 5.2  </w:t>
      </w:r>
      <w:r>
        <w:rPr>
          <w:rFonts w:ascii="Arial" w:cs="Arial" w:eastAsia="Arial" w:hAnsi="Arial"/>
          <w:i/>
          <w:iCs/>
          <w:color w:val="52525B"/>
          <w:sz w:val="17"/>
          <w:szCs w:val="17"/>
        </w:rPr>
        <w:t xml:space="preserve">My goals</w:t>
      </w:r>
    </w:p>
    <w:p>
      <w:pPr>
        <w:pStyle w:val="ListParagraph"/>
        <w:numPr>
          <w:ilvl w:val="0"/>
          <w:numId w:val="1"/>
        </w:numPr>
        <w:spacing w:after="40" w:line="290"/>
      </w:pPr>
      <w:r>
        <w:rPr>
          <w:rFonts w:ascii="Georgia" w:cs="Georgia" w:eastAsia="Georgia" w:hAnsi="Georgia"/>
          <w:color w:val="18181B"/>
        </w:rPr>
        <w:t xml:space="preserve">The header reads </w:t>
      </w:r>
      <w:r>
        <w:rPr>
          <w:rFonts w:ascii="Georgia" w:cs="Georgia" w:eastAsia="Georgia" w:hAnsi="Georgia"/>
          <w:b/>
          <w:bCs/>
          <w:color w:val="18181B"/>
        </w:rPr>
        <w:t xml:space="preserve">"My Goals"</w:t>
      </w:r>
      <w:r>
        <w:rPr>
          <w:rFonts w:ascii="Georgia" w:cs="Georgia" w:eastAsia="Georgia" w:hAnsi="Georgia"/>
          <w:color w:val="18181B"/>
        </w:rPr>
        <w:t xml:space="preserve"> with the subtitle "All goals owned by you across all periods." and a </w:t>
      </w:r>
      <w:r>
        <w:rPr>
          <w:rFonts w:ascii="Georgia" w:cs="Georgia" w:eastAsia="Georgia" w:hAnsi="Georgia"/>
          <w:b/>
          <w:bCs/>
          <w:color w:val="18181B"/>
        </w:rPr>
        <w:t xml:space="preserve">New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 button that takes you to the Dashboard to create one.</w:t>
      </w:r>
    </w:p>
    <w:p>
      <w:pPr>
        <w:pStyle w:val="ListParagraph"/>
        <w:numPr>
          <w:ilvl w:val="0"/>
          <w:numId w:val="1"/>
        </w:numPr>
        <w:spacing w:after="40" w:line="290"/>
      </w:pPr>
      <w:r>
        <w:rPr>
          <w:rFonts w:ascii="Georgia" w:cs="Georgia" w:eastAsia="Georgia" w:hAnsi="Georgia"/>
          <w:color w:val="18181B"/>
        </w:rPr>
        <w:t xml:space="preserve">Goals are split into </w:t>
      </w:r>
      <w:r>
        <w:rPr>
          <w:rFonts w:ascii="Georgia" w:cs="Georgia" w:eastAsia="Georgia" w:hAnsi="Georgia"/>
          <w:b/>
          <w:bCs/>
          <w:color w:val="18181B"/>
        </w:rPr>
        <w:t xml:space="preserve">Active</w:t>
      </w:r>
      <w:r>
        <w:rPr>
          <w:rFonts w:ascii="Georgia" w:cs="Georgia" w:eastAsia="Georgia" w:hAnsi="Georgia"/>
          <w:color w:val="18181B"/>
        </w:rPr>
        <w:t xml:space="preserve"> and </w:t>
      </w:r>
      <w:r>
        <w:rPr>
          <w:rFonts w:ascii="Georgia" w:cs="Georgia" w:eastAsia="Georgia" w:hAnsi="Georgia"/>
          <w:b/>
          <w:bCs/>
          <w:color w:val="18181B"/>
        </w:rPr>
        <w:t xml:space="preserve">Completed</w:t>
      </w:r>
      <w:r>
        <w:rPr>
          <w:rFonts w:ascii="Georgia" w:cs="Georgia" w:eastAsia="Georgia" w:hAnsi="Georgia"/>
          <w:color w:val="18181B"/>
        </w:rPr>
        <w:t xml:space="preserve"> sections, where completed means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that is achieved or missed.</w:t>
      </w:r>
    </w:p>
    <w:p>
      <w:pPr>
        <w:pStyle w:val="ListParagraph"/>
        <w:numPr>
          <w:ilvl w:val="0"/>
          <w:numId w:val="1"/>
        </w:numPr>
        <w:spacing w:after="40" w:line="290"/>
      </w:pPr>
      <w:r>
        <w:rPr>
          <w:rFonts w:ascii="Georgia" w:cs="Georgia" w:eastAsia="Georgia" w:hAnsi="Georgia"/>
          <w:color w:val="18181B"/>
        </w:rPr>
        <w:t xml:space="preserve">Each row shows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icon, title, status badge, progress bar,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and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badges, and the key result count. Click a row to open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If you own no goals you see "No goals assigned to you" with a </w:t>
      </w:r>
      <w:r>
        <w:rPr>
          <w:rFonts w:ascii="Georgia" w:cs="Georgia" w:eastAsia="Georgia" w:hAnsi="Georgia"/>
          <w:b/>
          <w:bCs/>
          <w:color w:val="18181B"/>
        </w:rPr>
        <w:t xml:space="preserve">Go to Dashboard</w:t>
      </w:r>
      <w:r>
        <w:rPr>
          <w:rFonts w:ascii="Georgia" w:cs="Georgia" w:eastAsia="Georgia" w:hAnsi="Georgia"/>
          <w:color w:val="18181B"/>
        </w:rPr>
        <w:t xml:space="preserve"> button.</w:t>
      </w:r>
    </w:p>
    <w:p>
      <w:pPr>
        <w:pStyle w:val="Heading3"/>
        <w:keepNext/>
        <w:spacing w:after="100" w:before="200"/>
        <w:outlineLvl w:val="2"/>
      </w:pPr>
      <w:r>
        <w:rPr>
          <w:rFonts w:ascii="Arial" w:cs="Arial" w:eastAsia="Arial" w:hAnsi="Arial"/>
          <w:b/>
          <w:bCs/>
          <w:color w:val="0891B2"/>
          <w:sz w:val="24"/>
          <w:szCs w:val="24"/>
        </w:rPr>
        <w:t xml:space="preserve">At Risk</w:t>
      </w:r>
    </w:p>
    <w:p>
      <w:pPr>
        <w:keepNext w:val="false"/>
        <w:spacing w:after="120" w:line="300"/>
        <w:jc w:val="left"/>
      </w:pPr>
      <w:r>
        <w:rPr>
          <w:rFonts w:ascii="Georgia" w:cs="Georgia" w:eastAsia="Georgia" w:hAnsi="Georgia"/>
          <w:color w:val="18181B"/>
        </w:rPr>
        <w:t xml:space="preserve">At Risk</w:t>
      </w:r>
      <w:fldSimple w:instr="XE &quot;At Risk&quot;"/>
      <w:r>
        <w:rPr>
          <w:rFonts w:ascii="Georgia" w:cs="Georgia" w:eastAsia="Georgia" w:hAnsi="Georgia"/>
          <w:color w:val="18181B"/>
        </w:rPr>
        <w:t xml:space="preserve"> at </w:t>
      </w:r>
      <w:r>
        <w:rPr>
          <w:rFonts w:ascii="Consolas" w:cs="Consolas" w:eastAsia="Consolas" w:hAnsi="Consolas"/>
          <w:color w:val="0891B2"/>
          <w:sz w:val="20"/>
          <w:szCs w:val="20"/>
        </w:rPr>
        <w:t xml:space="preserve">/at-risk</w:t>
      </w:r>
      <w:r>
        <w:rPr>
          <w:rFonts w:ascii="Georgia" w:cs="Georgia" w:eastAsia="Georgia" w:hAnsi="Georgia"/>
          <w:color w:val="18181B"/>
        </w:rPr>
        <w:t xml:space="preserve"> is the triage view. It lists the goals in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whose status is at_risk or behind, sorted so the goals that have fallen furthest behind appear first.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891B2"/>
          <w:sz w:val="17"/>
          <w:szCs w:val="17"/>
        </w:rPr>
        <w:t xml:space="preserve">Figure 5.3  </w:t>
      </w:r>
      <w:r>
        <w:rPr>
          <w:rFonts w:ascii="Arial" w:cs="Arial" w:eastAsia="Arial" w:hAnsi="Arial"/>
          <w:i/>
          <w:iCs/>
          <w:color w:val="52525B"/>
          <w:sz w:val="17"/>
          <w:szCs w:val="17"/>
        </w:rPr>
        <w:t xml:space="preserve">At-risk goals</w:t>
      </w:r>
    </w:p>
    <w:p>
      <w:pPr>
        <w:pStyle w:val="ListParagraph"/>
        <w:numPr>
          <w:ilvl w:val="0"/>
          <w:numId w:val="1"/>
        </w:numPr>
        <w:spacing w:after="40" w:line="290"/>
      </w:pPr>
      <w:r>
        <w:rPr>
          <w:rFonts w:ascii="Georgia" w:cs="Georgia" w:eastAsia="Georgia" w:hAnsi="Georgia"/>
          <w:color w:val="18181B"/>
        </w:rPr>
        <w:t xml:space="preserve">The header reads </w:t>
      </w:r>
      <w:r>
        <w:rPr>
          <w:rFonts w:ascii="Georgia" w:cs="Georgia" w:eastAsia="Georgia" w:hAnsi="Georgia"/>
          <w:b/>
          <w:bCs/>
          <w:color w:val="18181B"/>
        </w:rPr>
        <w:t xml:space="preserve">"</w:t>
      </w:r>
      <w:r>
        <w:rPr>
          <w:rFonts w:ascii="Georgia" w:cs="Georgia" w:eastAsia="Georgia" w:hAnsi="Georgia"/>
          <w:b/>
          <w:bCs/>
          <w:color w:val="18181B"/>
        </w:rPr>
        <w:t xml:space="preserve">At Risk</w:t>
      </w:r>
      <w:fldSimple w:instr="XE &quot;At Risk&quot;"/>
      <w:r>
        <w:rPr>
          <w:rFonts w:ascii="Georgia" w:cs="Georgia" w:eastAsia="Georgia" w:hAnsi="Georgia"/>
          <w:b/>
          <w:bCs/>
          <w:color w:val="18181B"/>
        </w:rPr>
        <w:t xml:space="preserve"> Goals"</w:t>
      </w:r>
      <w:r>
        <w:rPr>
          <w:rFonts w:ascii="Georgia" w:cs="Georgia" w:eastAsia="Georgia" w:hAnsi="Georgia"/>
          <w:color w:val="18181B"/>
        </w:rPr>
        <w:t xml:space="preserve"> with the subtitle "Goals that are behind </w:t>
      </w:r>
      <w:r>
        <w:rPr>
          <w:rFonts w:ascii="Georgia" w:cs="Georgia" w:eastAsia="Georgia" w:hAnsi="Georgia"/>
          <w:color w:val="18181B"/>
        </w:rPr>
        <w:t xml:space="preserve">expected progress</w:t>
      </w:r>
      <w:fldSimple w:instr="XE &quot;Expected progress&quot;"/>
      <w:r>
        <w:rPr>
          <w:rFonts w:ascii="Georgia" w:cs="Georgia" w:eastAsia="Georgia" w:hAnsi="Georgia"/>
          <w:color w:val="18181B"/>
        </w:rPr>
        <w:t xml:space="preserve"> and need attention.".</w:t>
      </w:r>
    </w:p>
    <w:p>
      <w:pPr>
        <w:pStyle w:val="ListParagraph"/>
        <w:numPr>
          <w:ilvl w:val="0"/>
          <w:numId w:val="1"/>
        </w:numPr>
        <w:spacing w:after="40" w:line="290"/>
      </w:pPr>
      <w:r>
        <w:rPr>
          <w:rFonts w:ascii="Georgia" w:cs="Georgia" w:eastAsia="Georgia" w:hAnsi="Georgia"/>
          <w:color w:val="18181B"/>
        </w:rPr>
        <w:t xml:space="preserve">Each row shows a red alert badge,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title, its status badge, a progress bar, an "actual vs expected" readout, a color-coded </w:t>
      </w:r>
      <w:r>
        <w:rPr>
          <w:rFonts w:ascii="Georgia" w:cs="Georgia" w:eastAsia="Georgia" w:hAnsi="Georgia"/>
          <w:b/>
          <w:bCs/>
          <w:color w:val="18181B"/>
        </w:rPr>
        <w:t xml:space="preserve">Gap</w:t>
      </w:r>
      <w:r>
        <w:rPr>
          <w:rFonts w:ascii="Georgia" w:cs="Georgia" w:eastAsia="Georgia" w:hAnsi="Georgia"/>
          <w:color w:val="18181B"/>
        </w:rPr>
        <w:t xml:space="preserve">, and the owner avatar. Click a row to open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If nothing is behind you see "All goals are on track".</w:t>
      </w:r>
    </w:p>
    <w:p>
      <w:pPr>
        <w:pStyle w:val="Heading3"/>
        <w:keepNext/>
        <w:spacing w:after="100" w:before="200"/>
        <w:outlineLvl w:val="2"/>
      </w:pPr>
      <w:r>
        <w:rPr>
          <w:rFonts w:ascii="Arial" w:cs="Arial" w:eastAsia="Arial" w:hAnsi="Arial"/>
          <w:b/>
          <w:bCs/>
          <w:color w:val="0891B2"/>
          <w:sz w:val="24"/>
          <w:szCs w:val="24"/>
        </w:rPr>
        <w:t xml:space="preserve">Periods</w:t>
      </w:r>
    </w:p>
    <w:p>
      <w:pPr>
        <w:keepNext w:val="false"/>
        <w:spacing w:after="120" w:line="300"/>
        <w:jc w:val="left"/>
      </w:pPr>
      <w:r>
        <w:rPr>
          <w:rFonts w:ascii="Georgia" w:cs="Georgia" w:eastAsia="Georgia" w:hAnsi="Georgia"/>
          <w:color w:val="18181B"/>
        </w:rPr>
        <w:t xml:space="preserve">The Periods page at </w:t>
      </w:r>
      <w:r>
        <w:rPr>
          <w:rFonts w:ascii="Consolas" w:cs="Consolas" w:eastAsia="Consolas" w:hAnsi="Consolas"/>
          <w:color w:val="0891B2"/>
          <w:sz w:val="20"/>
          <w:szCs w:val="20"/>
        </w:rPr>
        <w:t xml:space="preserve">/periods</w:t>
      </w:r>
      <w:r>
        <w:rPr>
          <w:rFonts w:ascii="Georgia" w:cs="Georgia" w:eastAsia="Georgia" w:hAnsi="Georgia"/>
          <w:color w:val="18181B"/>
        </w:rPr>
        <w:t xml:space="preserve"> is where you create and manage the time boxes that hold goals.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891B2"/>
          <w:sz w:val="17"/>
          <w:szCs w:val="17"/>
        </w:rPr>
        <w:t xml:space="preserve">Figure 5.4  </w:t>
      </w:r>
      <w:r>
        <w:rPr>
          <w:rFonts w:ascii="Arial" w:cs="Arial" w:eastAsia="Arial" w:hAnsi="Arial"/>
          <w:i/>
          <w:iCs/>
          <w:color w:val="52525B"/>
          <w:sz w:val="17"/>
          <w:szCs w:val="17"/>
        </w:rPr>
        <w:t xml:space="preserve">Periods</w:t>
      </w:r>
    </w:p>
    <w:p>
      <w:pPr>
        <w:pStyle w:val="ListParagraph"/>
        <w:numPr>
          <w:ilvl w:val="0"/>
          <w:numId w:val="1"/>
        </w:numPr>
        <w:spacing w:after="40" w:line="290"/>
      </w:pPr>
      <w:r>
        <w:rPr>
          <w:rFonts w:ascii="Georgia" w:cs="Georgia" w:eastAsia="Georgia" w:hAnsi="Georgia"/>
          <w:color w:val="18181B"/>
        </w:rPr>
        <w:t xml:space="preserve">The header reads </w:t>
      </w:r>
      <w:r>
        <w:rPr>
          <w:rFonts w:ascii="Georgia" w:cs="Georgia" w:eastAsia="Georgia" w:hAnsi="Georgia"/>
          <w:b/>
          <w:bCs/>
          <w:color w:val="18181B"/>
        </w:rPr>
        <w:t xml:space="preserve">"Periods"</w:t>
      </w:r>
      <w:r>
        <w:rPr>
          <w:rFonts w:ascii="Georgia" w:cs="Georgia" w:eastAsia="Georgia" w:hAnsi="Georgia"/>
          <w:color w:val="18181B"/>
        </w:rPr>
        <w:t xml:space="preserve"> with the subtitle "Manage time periods for organizing goals and OKRs." and a </w:t>
      </w:r>
      <w:r>
        <w:rPr>
          <w:rFonts w:ascii="Georgia" w:cs="Georgia" w:eastAsia="Georgia" w:hAnsi="Georgia"/>
          <w:b/>
          <w:bCs/>
          <w:color w:val="18181B"/>
        </w:rPr>
        <w:t xml:space="preserve">New </w:t>
      </w: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 button.</w:t>
      </w:r>
    </w:p>
    <w:p>
      <w:pPr>
        <w:pStyle w:val="ListParagraph"/>
        <w:numPr>
          <w:ilvl w:val="0"/>
          <w:numId w:val="1"/>
        </w:numPr>
        <w:spacing w:after="40" w:line="290"/>
      </w:pPr>
      <w:r>
        <w:rPr>
          <w:rFonts w:ascii="Georgia" w:cs="Georgia" w:eastAsia="Georgia" w:hAnsi="Georgia"/>
          <w:color w:val="18181B"/>
        </w:rPr>
        <w:t xml:space="preserve">A table with columns </w:t>
      </w:r>
      <w:r>
        <w:rPr>
          <w:rFonts w:ascii="Georgia" w:cs="Georgia" w:eastAsia="Georgia" w:hAnsi="Georgia"/>
          <w:b/>
          <w:bCs/>
          <w:color w:val="18181B"/>
        </w:rPr>
        <w:t xml:space="preserve">Name</w:t>
      </w:r>
      <w:r>
        <w:rPr>
          <w:rFonts w:ascii="Georgia" w:cs="Georgia" w:eastAsia="Georgia" w:hAnsi="Georgia"/>
          <w:color w:val="18181B"/>
        </w:rPr>
        <w:t xml:space="preserve">, </w:t>
      </w:r>
      <w:r>
        <w:rPr>
          <w:rFonts w:ascii="Georgia" w:cs="Georgia" w:eastAsia="Georgia" w:hAnsi="Georgia"/>
          <w:b/>
          <w:bCs/>
          <w:color w:val="18181B"/>
        </w:rPr>
        <w:t xml:space="preserve">Type</w:t>
      </w:r>
      <w:r>
        <w:rPr>
          <w:rFonts w:ascii="Georgia" w:cs="Georgia" w:eastAsia="Georgia" w:hAnsi="Georgia"/>
          <w:color w:val="18181B"/>
        </w:rPr>
        <w:t xml:space="preserve">, </w:t>
      </w:r>
      <w:r>
        <w:rPr>
          <w:rFonts w:ascii="Georgia" w:cs="Georgia" w:eastAsia="Georgia" w:hAnsi="Georgia"/>
          <w:b/>
          <w:bCs/>
          <w:color w:val="18181B"/>
        </w:rPr>
        <w:t xml:space="preserve">Date Range</w:t>
      </w:r>
      <w:r>
        <w:rPr>
          <w:rFonts w:ascii="Georgia" w:cs="Georgia" w:eastAsia="Georgia" w:hAnsi="Georgia"/>
          <w:color w:val="18181B"/>
        </w:rPr>
        <w:t xml:space="preserve">, </w:t>
      </w:r>
      <w:r>
        <w:rPr>
          <w:rFonts w:ascii="Georgia" w:cs="Georgia" w:eastAsia="Georgia" w:hAnsi="Georgia"/>
          <w:b/>
          <w:bCs/>
          <w:color w:val="18181B"/>
        </w:rPr>
        <w:t xml:space="preserve">Status</w:t>
      </w:r>
      <w:r>
        <w:rPr>
          <w:rFonts w:ascii="Georgia" w:cs="Georgia" w:eastAsia="Georgia" w:hAnsi="Georgia"/>
          <w:color w:val="18181B"/>
        </w:rPr>
        <w:t xml:space="preserve">, and </w:t>
      </w:r>
      <w:r>
        <w:rPr>
          <w:rFonts w:ascii="Georgia" w:cs="Georgia" w:eastAsia="Georgia" w:hAnsi="Georgia"/>
          <w:b/>
          <w:bCs/>
          <w:color w:val="18181B"/>
        </w:rPr>
        <w:t xml:space="preserve">Goals</w:t>
      </w:r>
      <w:r>
        <w:rPr>
          <w:rFonts w:ascii="Georgia" w:cs="Georgia" w:eastAsia="Georgia" w:hAnsi="Georgia"/>
          <w:color w:val="18181B"/>
        </w:rPr>
        <w:t xml:space="preserve">, plus a row menu.</w:t>
      </w:r>
    </w:p>
    <w:p>
      <w:pPr>
        <w:pStyle w:val="ListParagraph"/>
        <w:numPr>
          <w:ilvl w:val="0"/>
          <w:numId w:val="1"/>
        </w:numPr>
        <w:spacing w:after="40" w:line="290"/>
      </w:pPr>
      <w:r>
        <w:rPr>
          <w:rFonts w:ascii="Georgia" w:cs="Georgia" w:eastAsia="Georgia" w:hAnsi="Georgia"/>
          <w:color w:val="18181B"/>
        </w:rPr>
        <w:t xml:space="preserve">Each row has a "..." menu with </w:t>
      </w:r>
      <w:r>
        <w:rPr>
          <w:rFonts w:ascii="Georgia" w:cs="Georgia" w:eastAsia="Georgia" w:hAnsi="Georgia"/>
          <w:b/>
          <w:bCs/>
          <w:color w:val="18181B"/>
        </w:rPr>
        <w:t xml:space="preserve">Edit</w:t>
      </w:r>
      <w:r>
        <w:rPr>
          <w:rFonts w:ascii="Georgia" w:cs="Georgia" w:eastAsia="Georgia" w:hAnsi="Georgia"/>
          <w:color w:val="18181B"/>
        </w:rPr>
        <w:t xml:space="preserve">, an </w:t>
      </w:r>
      <w:r>
        <w:rPr>
          <w:rFonts w:ascii="Georgia" w:cs="Georgia" w:eastAsia="Georgia" w:hAnsi="Georgia"/>
          <w:b/>
          <w:bCs/>
          <w:color w:val="18181B"/>
        </w:rPr>
        <w:t xml:space="preserve">Activate</w:t>
      </w:r>
      <w:r>
        <w:rPr>
          <w:rFonts w:ascii="Georgia" w:cs="Georgia" w:eastAsia="Georgia" w:hAnsi="Georgia"/>
          <w:color w:val="18181B"/>
        </w:rPr>
        <w:t xml:space="preserve"> item (shown only while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status is planning), a </w:t>
      </w:r>
      <w:r>
        <w:rPr>
          <w:rFonts w:ascii="Georgia" w:cs="Georgia" w:eastAsia="Georgia" w:hAnsi="Georgia"/>
          <w:b/>
          <w:bCs/>
          <w:color w:val="18181B"/>
        </w:rPr>
        <w:t xml:space="preserve">Complete</w:t>
      </w:r>
      <w:r>
        <w:rPr>
          <w:rFonts w:ascii="Georgia" w:cs="Georgia" w:eastAsia="Georgia" w:hAnsi="Georgia"/>
          <w:color w:val="18181B"/>
        </w:rPr>
        <w:t xml:space="preserve"> item (shown only when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active), and </w:t>
      </w:r>
      <w:r>
        <w:rPr>
          <w:rFonts w:ascii="Georgia" w:cs="Georgia" w:eastAsia="Georgia" w:hAnsi="Georgia"/>
          <w:b/>
          <w:bCs/>
          <w:color w:val="18181B"/>
        </w:rPr>
        <w:t xml:space="preserve">Delete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Form dialog opens.</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Type a </w:t>
      </w:r>
      <w:r>
        <w:rPr>
          <w:rFonts w:ascii="Georgia" w:cs="Georgia" w:eastAsia="Georgia" w:hAnsi="Georgia"/>
          <w:b/>
          <w:bCs/>
          <w:color w:val="18181B"/>
        </w:rPr>
        <w:t xml:space="preserve">Name</w:t>
      </w:r>
      <w:r>
        <w:rPr>
          <w:rFonts w:ascii="Georgia" w:cs="Georgia" w:eastAsia="Georgia" w:hAnsi="Georgia"/>
          <w:color w:val="18181B"/>
        </w:rPr>
        <w:t xml:space="preserve">, for example "Q2 2026".</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Type</w:t>
      </w:r>
      <w:r>
        <w:rPr>
          <w:rFonts w:ascii="Georgia" w:cs="Georgia" w:eastAsia="Georgia" w:hAnsi="Georgia"/>
          <w:color w:val="18181B"/>
        </w:rPr>
        <w:t xml:space="preserve">: </w:t>
      </w:r>
      <w:r>
        <w:rPr>
          <w:rFonts w:ascii="Georgia" w:cs="Georgia" w:eastAsia="Georgia" w:hAnsi="Georgia"/>
          <w:b/>
          <w:bCs/>
          <w:color w:val="18181B"/>
        </w:rPr>
        <w:t xml:space="preserve">Quarter</w:t>
      </w:r>
      <w:r>
        <w:rPr>
          <w:rFonts w:ascii="Georgia" w:cs="Georgia" w:eastAsia="Georgia" w:hAnsi="Georgia"/>
          <w:color w:val="18181B"/>
        </w:rPr>
        <w:t xml:space="preserve">, </w:t>
      </w:r>
      <w:r>
        <w:rPr>
          <w:rFonts w:ascii="Georgia" w:cs="Georgia" w:eastAsia="Georgia" w:hAnsi="Georgia"/>
          <w:b/>
          <w:bCs/>
          <w:color w:val="18181B"/>
        </w:rPr>
        <w:t xml:space="preserve">Half Year</w:t>
      </w:r>
      <w:r>
        <w:rPr>
          <w:rFonts w:ascii="Georgia" w:cs="Georgia" w:eastAsia="Georgia" w:hAnsi="Georgia"/>
          <w:color w:val="18181B"/>
        </w:rPr>
        <w:t xml:space="preserve">, </w:t>
      </w:r>
      <w:r>
        <w:rPr>
          <w:rFonts w:ascii="Georgia" w:cs="Georgia" w:eastAsia="Georgia" w:hAnsi="Georgia"/>
          <w:b/>
          <w:bCs/>
          <w:color w:val="18181B"/>
        </w:rPr>
        <w:t xml:space="preserve">Year</w:t>
      </w:r>
      <w:r>
        <w:rPr>
          <w:rFonts w:ascii="Georgia" w:cs="Georgia" w:eastAsia="Georgia" w:hAnsi="Georgia"/>
          <w:color w:val="18181B"/>
        </w:rPr>
        <w:t xml:space="preserve">, or </w:t>
      </w:r>
      <w:r>
        <w:rPr>
          <w:rFonts w:ascii="Georgia" w:cs="Georgia" w:eastAsia="Georgia" w:hAnsi="Georgia"/>
          <w:b/>
          <w:bCs/>
          <w:color w:val="18181B"/>
        </w:rPr>
        <w:t xml:space="preserve">Custom</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Set the </w:t>
      </w:r>
      <w:r>
        <w:rPr>
          <w:rFonts w:ascii="Georgia" w:cs="Georgia" w:eastAsia="Georgia" w:hAnsi="Georgia"/>
          <w:b/>
          <w:bCs/>
          <w:color w:val="18181B"/>
        </w:rPr>
        <w:t xml:space="preserve">Start Date</w:t>
      </w:r>
      <w:r>
        <w:rPr>
          <w:rFonts w:ascii="Georgia" w:cs="Georgia" w:eastAsia="Georgia" w:hAnsi="Georgia"/>
          <w:color w:val="18181B"/>
        </w:rPr>
        <w:t xml:space="preserve"> and </w:t>
      </w:r>
      <w:r>
        <w:rPr>
          <w:rFonts w:ascii="Georgia" w:cs="Georgia" w:eastAsia="Georgia" w:hAnsi="Georgia"/>
          <w:b/>
          <w:bCs/>
          <w:color w:val="18181B"/>
        </w:rPr>
        <w:t xml:space="preserve">End Date</w:t>
      </w:r>
      <w:r>
        <w:rPr>
          <w:rFonts w:ascii="Georgia" w:cs="Georgia" w:eastAsia="Georgia" w:hAnsi="Georgia"/>
          <w:color w:val="18181B"/>
        </w:rPr>
        <w:t xml:space="preserve">. The start date must be before the end date.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choose </w:t>
      </w:r>
      <w:r>
        <w:rPr>
          <w:rFonts w:ascii="Georgia" w:cs="Georgia" w:eastAsia="Georgia" w:hAnsi="Georgia"/>
          <w:b/>
          <w:bCs/>
          <w:color w:val="18181B"/>
        </w:rPr>
        <w:t xml:space="preserve">Edit</w:t>
      </w:r>
      <w:r>
        <w:rPr>
          <w:rFonts w:ascii="Georgia" w:cs="Georgia" w:eastAsia="Georgia" w:hAnsi="Georgia"/>
          <w:color w:val="18181B"/>
        </w:rPr>
        <w:t xml:space="preserve"> from the row menu. The same dialog opens with a </w:t>
      </w:r>
      <w:r>
        <w:rPr>
          <w:rFonts w:ascii="Georgia" w:cs="Georgia" w:eastAsia="Georgia" w:hAnsi="Georgia"/>
          <w:b/>
          <w:bCs/>
          <w:color w:val="18181B"/>
        </w:rPr>
        <w:t xml:space="preserve">Save Changes</w:t>
      </w:r>
      <w:r>
        <w:rPr>
          <w:rFonts w:ascii="Georgia" w:cs="Georgia" w:eastAsia="Georgia" w:hAnsi="Georgia"/>
          <w:color w:val="18181B"/>
        </w:rPr>
        <w:t xml:space="preserve"> button.</w:t>
      </w:r>
    </w:p>
    <w:p>
      <w:pPr>
        <w:keepNext w:val="false"/>
        <w:spacing w:after="120" w:line="300"/>
        <w:jc w:val="left"/>
      </w:pPr>
      <w:r>
        <w:rPr>
          <w:rFonts w:ascii="Georgia" w:cs="Georgia" w:eastAsia="Georgia" w:hAnsi="Georgia"/>
          <w:color w:val="18181B"/>
        </w:rPr>
        <w:t xml:space="preserve">To activate a newly created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so it becomes the working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choose </w:t>
      </w:r>
      <w:r>
        <w:rPr>
          <w:rFonts w:ascii="Georgia" w:cs="Georgia" w:eastAsia="Georgia" w:hAnsi="Georgia"/>
          <w:b/>
          <w:bCs/>
          <w:color w:val="18181B"/>
        </w:rPr>
        <w:t xml:space="preserve">Activate</w:t>
      </w:r>
      <w:r>
        <w:rPr>
          <w:rFonts w:ascii="Georgia" w:cs="Georgia" w:eastAsia="Georgia" w:hAnsi="Georgia"/>
          <w:color w:val="18181B"/>
        </w:rPr>
        <w:t xml:space="preserve"> from the row menu (shown while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in planning). To complete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when it is over, choose </w:t>
      </w:r>
      <w:r>
        <w:rPr>
          <w:rFonts w:ascii="Georgia" w:cs="Georgia" w:eastAsia="Georgia" w:hAnsi="Georgia"/>
          <w:b/>
          <w:bCs/>
          <w:color w:val="18181B"/>
        </w:rPr>
        <w:t xml:space="preserve">Complete</w:t>
      </w:r>
      <w:r>
        <w:rPr>
          <w:rFonts w:ascii="Georgia" w:cs="Georgia" w:eastAsia="Georgia" w:hAnsi="Georgia"/>
          <w:color w:val="18181B"/>
        </w:rPr>
        <w:t xml:space="preserve"> from the row menu (available only while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active). To delete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choose </w:t>
      </w:r>
      <w:r>
        <w:rPr>
          <w:rFonts w:ascii="Georgia" w:cs="Georgia" w:eastAsia="Georgia" w:hAnsi="Georgia"/>
          <w:b/>
          <w:bCs/>
          <w:color w:val="18181B"/>
        </w:rPr>
        <w:t xml:space="preserve">Delete</w:t>
      </w:r>
      <w:r>
        <w:rPr>
          <w:rFonts w:ascii="Georgia" w:cs="Georgia" w:eastAsia="Georgia" w:hAnsi="Georgia"/>
          <w:color w:val="18181B"/>
        </w:rPr>
        <w:t xml:space="preserve"> and confirm. Deleting is blocked with a conflict error if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still has goals.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Deleting a period that still holds goals fails with a conflict error. Move or delete the goals inside it first, then delete the period.</w:t>
            </w:r>
          </w:p>
        </w:tc>
      </w:tr>
    </w:tbl>
    <w:p>
      <w:pPr>
        <w:pStyle w:val="Heading3"/>
        <w:keepNext/>
        <w:spacing w:after="100" w:before="200"/>
        <w:outlineLvl w:val="2"/>
      </w:pPr>
      <w:r>
        <w:rPr>
          <w:rFonts w:ascii="Arial" w:cs="Arial" w:eastAsia="Arial" w:hAnsi="Arial"/>
          <w:b/>
          <w:bCs/>
          <w:color w:val="0891B2"/>
          <w:sz w:val="24"/>
          <w:szCs w:val="24"/>
        </w:rPr>
        <w:t xml:space="preserve">Goal Detail</w:t>
      </w:r>
    </w:p>
    <w:p>
      <w:pPr>
        <w:keepNext w:val="false"/>
        <w:spacing w:after="120" w:line="300"/>
        <w:jc w:val="left"/>
      </w:pPr>
      <w:r>
        <w:rPr>
          <w:rFonts w:ascii="Georgia" w:cs="Georgia" w:eastAsia="Georgia" w:hAnsi="Georgia"/>
          <w:color w:val="18181B"/>
        </w:rPr>
        <w:t xml:space="preserve">Open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from any list to reach its detail page at </w:t>
      </w:r>
      <w:r>
        <w:rPr>
          <w:rFonts w:ascii="Consolas" w:cs="Consolas" w:eastAsia="Consolas" w:hAnsi="Consolas"/>
          <w:color w:val="0891B2"/>
          <w:sz w:val="20"/>
          <w:szCs w:val="20"/>
        </w:rPr>
        <w:t xml:space="preserve">/goals/:id</w:t>
      </w:r>
      <w:r>
        <w:rPr>
          <w:rFonts w:ascii="Georgia" w:cs="Georgia" w:eastAsia="Georgia" w:hAnsi="Georgia"/>
          <w:color w:val="18181B"/>
        </w:rPr>
        <w:t xml:space="preserve">. This is where most day-to-day work happens.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891B2"/>
          <w:sz w:val="17"/>
          <w:szCs w:val="17"/>
        </w:rPr>
        <w:t xml:space="preserve">Figure 5.5  </w:t>
      </w:r>
      <w:r>
        <w:rPr>
          <w:rFonts w:ascii="Arial" w:cs="Arial" w:eastAsia="Arial" w:hAnsi="Arial"/>
          <w:i/>
          <w:iCs/>
          <w:color w:val="52525B"/>
          <w:sz w:val="17"/>
          <w:szCs w:val="17"/>
        </w:rPr>
        <w:t xml:space="preserve">Goal detail</w:t>
      </w:r>
    </w:p>
    <w:p>
      <w:pPr>
        <w:keepNext w:val="false"/>
        <w:spacing w:after="120" w:line="300"/>
        <w:jc w:val="left"/>
      </w:pPr>
      <w:r>
        <w:rPr>
          <w:rFonts w:ascii="Georgia" w:cs="Georgia" w:eastAsia="Georgia" w:hAnsi="Georgia"/>
          <w:color w:val="18181B"/>
        </w:rPr>
        <w:t xml:space="preserve">The page has a </w:t>
      </w:r>
      <w:r>
        <w:rPr>
          <w:rFonts w:ascii="Georgia" w:cs="Georgia" w:eastAsia="Georgia" w:hAnsi="Georgia"/>
          <w:b/>
          <w:bCs/>
          <w:color w:val="18181B"/>
        </w:rPr>
        <w:t xml:space="preserve">Back to Dashboard</w:t>
      </w:r>
      <w:r>
        <w:rPr>
          <w:rFonts w:ascii="Georgia" w:cs="Georgia" w:eastAsia="Georgia" w:hAnsi="Georgia"/>
          <w:color w:val="18181B"/>
        </w:rPr>
        <w:t xml:space="preserve"> link,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title and description, a status badge, and a "..." menu with </w:t>
      </w:r>
      <w:r>
        <w:rPr>
          <w:rFonts w:ascii="Georgia" w:cs="Georgia" w:eastAsia="Georgia" w:hAnsi="Georgia"/>
          <w:b/>
          <w:bCs/>
          <w:color w:val="18181B"/>
        </w:rPr>
        <w:t xml:space="preserve">Edit</w:t>
      </w:r>
      <w:r>
        <w:rPr>
          <w:rFonts w:ascii="Georgia" w:cs="Georgia" w:eastAsia="Georgia" w:hAnsi="Georgia"/>
          <w:color w:val="18181B"/>
        </w:rPr>
        <w:t xml:space="preserve"> and </w:t>
      </w:r>
      <w:r>
        <w:rPr>
          <w:rFonts w:ascii="Georgia" w:cs="Georgia" w:eastAsia="Georgia" w:hAnsi="Georgia"/>
          <w:b/>
          <w:bCs/>
          <w:color w:val="18181B"/>
        </w:rPr>
        <w:t xml:space="preserve">Delete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title or description:</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Open the "..." menu and choose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Change the </w:t>
      </w:r>
      <w:r>
        <w:rPr>
          <w:rFonts w:ascii="Georgia" w:cs="Georgia" w:eastAsia="Georgia" w:hAnsi="Georgia"/>
          <w:b/>
          <w:bCs/>
          <w:color w:val="18181B"/>
        </w:rPr>
        <w:t xml:space="preserve">Title</w:t>
      </w:r>
      <w:r>
        <w:rPr>
          <w:rFonts w:ascii="Georgia" w:cs="Georgia" w:eastAsia="Georgia" w:hAnsi="Georgia"/>
          <w:color w:val="18181B"/>
        </w:rPr>
        <w:t xml:space="preserve"> input and the description box.</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 to discard.</w:t>
      </w:r>
    </w:p>
    <w:p>
      <w:pPr>
        <w:keepNext w:val="false"/>
        <w:spacing w:after="120" w:line="300"/>
        <w:jc w:val="left"/>
      </w:pPr>
      <w:r>
        <w:rPr>
          <w:rFonts w:ascii="Georgia" w:cs="Georgia" w:eastAsia="Georgia" w:hAnsi="Georgia"/>
          <w:color w:val="18181B"/>
        </w:rPr>
        <w:t xml:space="preserve">Below the header is a meta row with the owner avatar and name, the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badge,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-name badge, and the project-name badge, followed by a progress bar reading "{n}% (expected: {m}%)".</w:t>
      </w:r>
    </w:p>
    <w:p>
      <w:pPr>
        <w:keepNext w:val="false"/>
        <w:spacing w:after="120" w:line="300"/>
        <w:jc w:val="left"/>
      </w:pPr>
      <w:r>
        <w:rPr>
          <w:rFonts w:ascii="Georgia" w:cs="Georgia" w:eastAsia="Georgia" w:hAnsi="Georgia"/>
          <w:color w:val="18181B"/>
        </w:rPr>
        <w:t xml:space="preserve">The right sidebar holds a </w:t>
      </w:r>
      <w:r>
        <w:rPr>
          <w:rFonts w:ascii="Georgia" w:cs="Georgia" w:eastAsia="Georgia" w:hAnsi="Georgia"/>
          <w:b/>
          <w:bCs/>
          <w:color w:val="18181B"/>
        </w:rPr>
        <w:t xml:space="preserve">Progress Over Time</w:t>
      </w:r>
      <w:r>
        <w:rPr>
          <w:rFonts w:ascii="Georgia" w:cs="Georgia" w:eastAsia="Georgia" w:hAnsi="Georgia"/>
          <w:color w:val="18181B"/>
        </w:rPr>
        <w:t xml:space="preserve"> chart that plots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actual progress against expected over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 </w:t>
      </w:r>
      <w:r>
        <w:rPr>
          <w:rFonts w:ascii="Georgia" w:cs="Georgia" w:eastAsia="Georgia" w:hAnsi="Georgia"/>
          <w:b/>
          <w:bCs/>
          <w:color w:val="18181B"/>
        </w:rPr>
        <w:t xml:space="preserve">Period</w:t>
      </w:r>
      <w:fldSimple w:instr="XE &quot;Period&quot;"/>
      <w:r>
        <w:rPr>
          <w:rFonts w:ascii="Georgia" w:cs="Georgia" w:eastAsia="Georgia" w:hAnsi="Georgia"/>
          <w:b/>
          <w:bCs/>
          <w:color w:val="18181B"/>
        </w:rPr>
        <w:t xml:space="preserve"> Timeline</w:t>
      </w:r>
      <w:r>
        <w:rPr>
          <w:rFonts w:ascii="Georgia" w:cs="Georgia" w:eastAsia="Georgia" w:hAnsi="Georgia"/>
          <w:color w:val="18181B"/>
        </w:rPr>
        <w:t xml:space="preserve"> card showing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creation date, and the </w:t>
      </w:r>
      <w:r>
        <w:rPr>
          <w:rFonts w:ascii="Georgia" w:cs="Georgia" w:eastAsia="Georgia" w:hAnsi="Georgia"/>
          <w:b/>
          <w:bCs/>
          <w:color w:val="18181B"/>
        </w:rPr>
        <w:t xml:space="preserve">Watchers</w:t>
      </w:r>
      <w:r>
        <w:rPr>
          <w:rFonts w:ascii="Georgia" w:cs="Georgia" w:eastAsia="Georgia" w:hAnsi="Georgia"/>
          <w:color w:val="18181B"/>
        </w:rPr>
        <w:t xml:space="preserve"> card.</w:t>
      </w:r>
    </w:p>
    <w:p>
      <w:pPr>
        <w:keepNext w:val="false"/>
        <w:spacing w:after="120" w:line="300"/>
        <w:jc w:val="left"/>
      </w:pPr>
      <w:r>
        <w:rPr>
          <w:rFonts w:ascii="Georgia" w:cs="Georgia" w:eastAsia="Georgia" w:hAnsi="Georgia"/>
          <w:color w:val="18181B"/>
        </w:rPr>
        <w:t xml:space="preserve">Note: the </w:t>
      </w:r>
      <w:r>
        <w:rPr>
          <w:rFonts w:ascii="Georgia" w:cs="Georgia" w:eastAsia="Georgia" w:hAnsi="Georgia"/>
          <w:b/>
          <w:bCs/>
          <w:color w:val="18181B"/>
        </w:rPr>
        <w:t xml:space="preserve">Period</w:t>
      </w:r>
      <w:fldSimple w:instr="XE &quot;Period&quot;"/>
      <w:r>
        <w:rPr>
          <w:rFonts w:ascii="Georgia" w:cs="Georgia" w:eastAsia="Georgia" w:hAnsi="Georgia"/>
          <w:b/>
          <w:bCs/>
          <w:color w:val="18181B"/>
        </w:rPr>
        <w:t xml:space="preserve"> Timeline</w:t>
      </w:r>
      <w:r>
        <w:rPr>
          <w:rFonts w:ascii="Georgia" w:cs="Georgia" w:eastAsia="Georgia" w:hAnsi="Georgia"/>
          <w:color w:val="18181B"/>
        </w:rPr>
        <w:t xml:space="preserve"> card's time-remaining badge is inert in this build (it is fed an empty end date), so it does not count down. The progress chart, the progress-bar values, and the </w:t>
      </w:r>
      <w:r>
        <w:rPr>
          <w:rFonts w:ascii="Georgia" w:cs="Georgia" w:eastAsia="Georgia" w:hAnsi="Georgia"/>
          <w:b/>
          <w:bCs/>
          <w:color w:val="18181B"/>
        </w:rPr>
        <w:t xml:space="preserve">Watchers</w:t>
      </w:r>
      <w:r>
        <w:rPr>
          <w:rFonts w:ascii="Georgia" w:cs="Georgia" w:eastAsia="Georgia" w:hAnsi="Georgia"/>
          <w:color w:val="18181B"/>
        </w:rPr>
        <w:t xml:space="preserve"> card all work as described.</w:t>
      </w:r>
    </w:p>
    <w:p>
      <w:pPr>
        <w:pStyle w:val="Heading3"/>
        <w:keepNext/>
        <w:spacing w:after="100" w:before="200"/>
        <w:outlineLvl w:val="2"/>
      </w:pPr>
      <w:r>
        <w:rPr>
          <w:rFonts w:ascii="Arial" w:cs="Arial" w:eastAsia="Arial" w:hAnsi="Arial"/>
          <w:b/>
          <w:bCs/>
          <w:color w:val="0891B2"/>
          <w:sz w:val="24"/>
          <w:szCs w:val="24"/>
        </w:rPr>
        <w:t xml:space="preserve">Create a Goal</w:t>
      </w:r>
    </w:p>
    <w:p>
      <w:pPr>
        <w:keepNext w:val="false"/>
        <w:spacing w:after="120" w:line="300"/>
        <w:jc w:val="left"/>
      </w:pPr>
      <w:r>
        <w:rPr>
          <w:rFonts w:ascii="Georgia" w:cs="Georgia" w:eastAsia="Georgia" w:hAnsi="Georgia"/>
          <w:color w:val="18181B"/>
        </w:rPr>
        <w:t xml:space="preserve">Goals are created from the Dashboard.</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On the </w:t>
      </w:r>
      <w:r>
        <w:rPr>
          <w:rFonts w:ascii="Georgia" w:cs="Georgia" w:eastAsia="Georgia" w:hAnsi="Georgia"/>
          <w:b/>
          <w:bCs/>
          <w:color w:val="18181B"/>
        </w:rPr>
        <w:t xml:space="preserve">Dashboard</w:t>
      </w:r>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 The dialog opens with the title "Create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the description "Set a new objective for this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Type a </w:t>
      </w:r>
      <w:r>
        <w:rPr>
          <w:rFonts w:ascii="Georgia" w:cs="Georgia" w:eastAsia="Georgia" w:hAnsi="Georgia"/>
          <w:b/>
          <w:bCs/>
          <w:color w:val="18181B"/>
        </w:rPr>
        <w:t xml:space="preserve">Title</w:t>
      </w:r>
      <w:r>
        <w:rPr>
          <w:rFonts w:ascii="Georgia" w:cs="Georgia" w:eastAsia="Georgia" w:hAnsi="Georgia"/>
          <w:color w:val="18181B"/>
        </w:rPr>
        <w:t xml:space="preserve">, for example "Increase customer retention by 15%".</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Optionally fill in </w:t>
      </w:r>
      <w:r>
        <w:rPr>
          <w:rFonts w:ascii="Georgia" w:cs="Georgia" w:eastAsia="Georgia" w:hAnsi="Georgia"/>
          <w:b/>
          <w:bCs/>
          <w:color w:val="18181B"/>
        </w:rPr>
        <w:t xml:space="preserve">Description (optional)</w:t>
      </w:r>
      <w:r>
        <w:rPr>
          <w:rFonts w:ascii="Georgia" w:cs="Georgia" w:eastAsia="Georgia" w:hAnsi="Georgia"/>
          <w:color w:val="18181B"/>
        </w:rPr>
        <w:t xml:space="preserve"> with why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matters.</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Scope</w:t>
      </w:r>
      <w:fldSimple w:instr="XE &quot;Scope&quot;"/>
      <w:r>
        <w:rPr>
          <w:rFonts w:ascii="Georgia" w:cs="Georgia" w:eastAsia="Georgia" w:hAnsi="Georgia"/>
          <w:color w:val="18181B"/>
        </w:rPr>
        <w:t xml:space="preserve">: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Team</w:t>
      </w:r>
      <w:r>
        <w:rPr>
          <w:rFonts w:ascii="Georgia" w:cs="Georgia" w:eastAsia="Georgia" w:hAnsi="Georgia"/>
          <w:color w:val="18181B"/>
        </w:rPr>
        <w:t xml:space="preserve">, or </w:t>
      </w:r>
      <w:r>
        <w:rPr>
          <w:rFonts w:ascii="Georgia" w:cs="Georgia" w:eastAsia="Georgia" w:hAnsi="Georgia"/>
          <w:b/>
          <w:bCs/>
          <w:color w:val="18181B"/>
        </w:rPr>
        <w:t xml:space="preserve">Project</w:t>
      </w:r>
      <w:r>
        <w:rPr>
          <w:rFonts w:ascii="Georgia" w:cs="Georgia" w:eastAsia="Georgia" w:hAnsi="Georgia"/>
          <w:color w:val="18181B"/>
        </w:rPr>
        <w:t xml:space="preserve"> (the dialog defaults to </w:t>
      </w:r>
      <w:r>
        <w:rPr>
          <w:rFonts w:ascii="Georgia" w:cs="Georgia" w:eastAsia="Georgia" w:hAnsi="Georgia"/>
          <w:b/>
          <w:bCs/>
          <w:color w:val="18181B"/>
        </w:rPr>
        <w:t xml:space="preserve">Team</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Bearing creates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assigns you as the owner, and opens the new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color w:val="18181B"/>
        </w:rPr>
        <w:t xml:space="preserve">Note that the Create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dialog does not offer an </w:t>
      </w:r>
      <w:r>
        <w:rPr>
          <w:rFonts w:ascii="Georgia" w:cs="Georgia" w:eastAsia="Georgia" w:hAnsi="Georgia"/>
          <w:b/>
          <w:bCs/>
          <w:color w:val="18181B"/>
        </w:rPr>
        <w:t xml:space="preserve">Individual</w:t>
      </w:r>
      <w:r>
        <w:rPr>
          <w:rFonts w:ascii="Georgia" w:cs="Georgia" w:eastAsia="Georgia" w:hAnsi="Georgia"/>
          <w:color w:val="18181B"/>
        </w:rPr>
        <w:t xml:space="preserv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or an owner field; new goals are owned by you. Reassigning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to another owner is done through the AI agent tool </w:t>
      </w:r>
      <w:r>
        <w:rPr>
          <w:rFonts w:ascii="Consolas" w:cs="Consolas" w:eastAsia="Consolas" w:hAnsi="Consolas"/>
          <w:color w:val="0891B2"/>
          <w:sz w:val="20"/>
          <w:szCs w:val="20"/>
        </w:rPr>
        <w:t xml:space="preserve">bearing_goal_update</w:t>
      </w:r>
      <w:r>
        <w:rPr>
          <w:rFonts w:ascii="Georgia" w:cs="Georgia" w:eastAsia="Georgia" w:hAnsi="Georgia"/>
          <w:color w:val="18181B"/>
        </w:rPr>
        <w:t xml:space="preserve"> or REST, not the human UI.</w:t>
      </w:r>
    </w:p>
    <w:p>
      <w:pPr>
        <w:pStyle w:val="Heading3"/>
        <w:keepNext/>
        <w:spacing w:after="100" w:before="200"/>
        <w:outlineLvl w:val="2"/>
      </w:pPr>
      <w:r>
        <w:rPr>
          <w:rFonts w:ascii="Arial" w:cs="Arial" w:eastAsia="Arial" w:hAnsi="Arial"/>
          <w:b/>
          <w:bCs/>
          <w:color w:val="0891B2"/>
          <w:sz w:val="24"/>
          <w:szCs w:val="24"/>
        </w:rPr>
        <w:t xml:space="preserve">Add and edit Key Results</w:t>
      </w:r>
    </w:p>
    <w:p>
      <w:pPr>
        <w:keepNext w:val="false"/>
        <w:spacing w:after="120" w:line="300"/>
        <w:jc w:val="left"/>
      </w:pPr>
      <w:r>
        <w:rPr>
          <w:rFonts w:ascii="Georgia" w:cs="Georgia" w:eastAsia="Georgia" w:hAnsi="Georgia"/>
          <w:color w:val="18181B"/>
        </w:rPr>
        <w:t xml:space="preserve">Key Results live in the </w:t>
      </w:r>
      <w:r>
        <w:rPr>
          <w:rFonts w:ascii="Georgia" w:cs="Georgia" w:eastAsia="Georgia" w:hAnsi="Georgia"/>
          <w:b/>
          <w:bCs/>
          <w:color w:val="18181B"/>
        </w:rPr>
        <w:t xml:space="preserve">Key Results (n)</w:t>
      </w:r>
      <w:r>
        <w:rPr>
          <w:rFonts w:ascii="Georgia" w:cs="Georgia" w:eastAsia="Georgia" w:hAnsi="Georgia"/>
          <w:color w:val="18181B"/>
        </w:rPr>
        <w:t xml:space="preserve"> section of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w:t>
      </w:r>
    </w:p>
    <w:p>
      <w:pPr>
        <w:keepNext w:val="false"/>
        <w:spacing w:after="120" w:line="300"/>
        <w:jc w:val="left"/>
      </w:pPr>
      <w:r>
        <w:rPr>
          <w:rFonts w:ascii="Georgia" w:cs="Georgia" w:eastAsia="Georgia" w:hAnsi="Georgia"/>
          <w:color w:val="18181B"/>
        </w:rPr>
        <w:t xml:space="preserve">To add a key result:</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 click </w:t>
      </w:r>
      <w:r>
        <w:rPr>
          <w:rFonts w:ascii="Georgia" w:cs="Georgia" w:eastAsia="Georgia" w:hAnsi="Georgia"/>
          <w:b/>
          <w:bCs/>
          <w:color w:val="18181B"/>
        </w:rPr>
        <w:t xml:space="preserve">Add Key Result</w:t>
      </w:r>
      <w:r>
        <w:rPr>
          <w:rFonts w:ascii="Georgia" w:cs="Georgia" w:eastAsia="Georgia" w:hAnsi="Georgia"/>
          <w:color w:val="18181B"/>
        </w:rPr>
        <w:t xml:space="preserve"> (or </w:t>
      </w:r>
      <w:r>
        <w:rPr>
          <w:rFonts w:ascii="Georgia" w:cs="Georgia" w:eastAsia="Georgia" w:hAnsi="Georgia"/>
          <w:b/>
          <w:bCs/>
          <w:color w:val="18181B"/>
        </w:rPr>
        <w:t xml:space="preserve">Add First Key Result</w:t>
      </w:r>
      <w:r>
        <w:rPr>
          <w:rFonts w:ascii="Georgia" w:cs="Georgia" w:eastAsia="Georgia" w:hAnsi="Georgia"/>
          <w:color w:val="18181B"/>
        </w:rPr>
        <w:t xml:space="preserve"> if there are none yet). The dialog opens with the title "Add Key Result" and the description "Define a measurable outcome for this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Type a </w:t>
      </w:r>
      <w:r>
        <w:rPr>
          <w:rFonts w:ascii="Georgia" w:cs="Georgia" w:eastAsia="Georgia" w:hAnsi="Georgia"/>
          <w:b/>
          <w:bCs/>
          <w:color w:val="18181B"/>
        </w:rPr>
        <w:t xml:space="preserve">Title</w:t>
      </w:r>
      <w:r>
        <w:rPr>
          <w:rFonts w:ascii="Georgia" w:cs="Georgia" w:eastAsia="Georgia" w:hAnsi="Georgia"/>
          <w:color w:val="18181B"/>
        </w:rPr>
        <w:t xml:space="preserve">, for example "Increase monthly active users".</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Metric Type</w:t>
      </w:r>
      <w:r>
        <w:rPr>
          <w:rFonts w:ascii="Georgia" w:cs="Georgia" w:eastAsia="Georgia" w:hAnsi="Georgia"/>
          <w:color w:val="18181B"/>
        </w:rPr>
        <w:t xml:space="preserve">: </w:t>
      </w:r>
      <w:r>
        <w:rPr>
          <w:rFonts w:ascii="Georgia" w:cs="Georgia" w:eastAsia="Georgia" w:hAnsi="Georgia"/>
          <w:b/>
          <w:bCs/>
          <w:color w:val="18181B"/>
        </w:rPr>
        <w:t xml:space="preserve">Number</w:t>
      </w:r>
      <w:r>
        <w:rPr>
          <w:rFonts w:ascii="Georgia" w:cs="Georgia" w:eastAsia="Georgia" w:hAnsi="Georgia"/>
          <w:color w:val="18181B"/>
        </w:rPr>
        <w:t xml:space="preserve">, </w:t>
      </w:r>
      <w:r>
        <w:rPr>
          <w:rFonts w:ascii="Georgia" w:cs="Georgia" w:eastAsia="Georgia" w:hAnsi="Georgia"/>
          <w:b/>
          <w:bCs/>
          <w:color w:val="18181B"/>
        </w:rPr>
        <w:t xml:space="preserve">Percentage</w:t>
      </w:r>
      <w:r>
        <w:rPr>
          <w:rFonts w:ascii="Georgia" w:cs="Georgia" w:eastAsia="Georgia" w:hAnsi="Georgia"/>
          <w:color w:val="18181B"/>
        </w:rPr>
        <w:t xml:space="preserve">, </w:t>
      </w:r>
      <w:r>
        <w:rPr>
          <w:rFonts w:ascii="Georgia" w:cs="Georgia" w:eastAsia="Georgia" w:hAnsi="Georgia"/>
          <w:b/>
          <w:bCs/>
          <w:color w:val="18181B"/>
        </w:rPr>
        <w:t xml:space="preserve">Currency</w:t>
      </w:r>
      <w:r>
        <w:rPr>
          <w:rFonts w:ascii="Georgia" w:cs="Georgia" w:eastAsia="Georgia" w:hAnsi="Georgia"/>
          <w:color w:val="18181B"/>
        </w:rPr>
        <w:t xml:space="preserve">, or </w:t>
      </w:r>
      <w:r>
        <w:rPr>
          <w:rFonts w:ascii="Georgia" w:cs="Georgia" w:eastAsia="Georgia" w:hAnsi="Georgia"/>
          <w:b/>
          <w:bCs/>
          <w:color w:val="18181B"/>
        </w:rPr>
        <w:t xml:space="preserve">Yes/No</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Set the </w:t>
      </w:r>
      <w:r>
        <w:rPr>
          <w:rFonts w:ascii="Georgia" w:cs="Georgia" w:eastAsia="Georgia" w:hAnsi="Georgia"/>
          <w:b/>
          <w:bCs/>
          <w:color w:val="18181B"/>
        </w:rPr>
        <w:t xml:space="preserve">Start Value</w:t>
      </w:r>
      <w:r>
        <w:rPr>
          <w:rFonts w:ascii="Georgia" w:cs="Georgia" w:eastAsia="Georgia" w:hAnsi="Georgia"/>
          <w:color w:val="18181B"/>
        </w:rPr>
        <w:t xml:space="preserve"> and the </w:t>
      </w:r>
      <w:r>
        <w:rPr>
          <w:rFonts w:ascii="Georgia" w:cs="Georgia" w:eastAsia="Georgia" w:hAnsi="Georgia"/>
          <w:b/>
          <w:bCs/>
          <w:color w:val="18181B"/>
        </w:rPr>
        <w:t xml:space="preserve">Target Value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For </w:t>
      </w:r>
      <w:r>
        <w:rPr>
          <w:rFonts w:ascii="Georgia" w:cs="Georgia" w:eastAsia="Georgia" w:hAnsi="Georgia"/>
          <w:b/>
          <w:bCs/>
          <w:color w:val="18181B"/>
        </w:rPr>
        <w:t xml:space="preserve">Number</w:t>
      </w:r>
      <w:r>
        <w:rPr>
          <w:rFonts w:ascii="Georgia" w:cs="Georgia" w:eastAsia="Georgia" w:hAnsi="Georgia"/>
          <w:color w:val="18181B"/>
        </w:rPr>
        <w:t xml:space="preserve"> or </w:t>
      </w:r>
      <w:r>
        <w:rPr>
          <w:rFonts w:ascii="Georgia" w:cs="Georgia" w:eastAsia="Georgia" w:hAnsi="Georgia"/>
          <w:b/>
          <w:bCs/>
          <w:color w:val="18181B"/>
        </w:rPr>
        <w:t xml:space="preserve">Currency</w:t>
      </w:r>
      <w:r>
        <w:rPr>
          <w:rFonts w:ascii="Georgia" w:cs="Georgia" w:eastAsia="Georgia" w:hAnsi="Georgia"/>
          <w:color w:val="18181B"/>
        </w:rPr>
        <w:t xml:space="preserve"> metrics, optionally set a </w:t>
      </w:r>
      <w:r>
        <w:rPr>
          <w:rFonts w:ascii="Georgia" w:cs="Georgia" w:eastAsia="Georgia" w:hAnsi="Georgia"/>
          <w:b/>
          <w:bCs/>
          <w:color w:val="18181B"/>
        </w:rPr>
        <w:t xml:space="preserve">Unit (optional)</w:t>
      </w:r>
      <w:r>
        <w:rPr>
          <w:rFonts w:ascii="Georgia" w:cs="Georgia" w:eastAsia="Georgia" w:hAnsi="Georgia"/>
          <w:color w:val="18181B"/>
        </w:rPr>
        <w:t xml:space="preserve">, for example "users", "$", or "EUR".</w:t>
      </w:r>
    </w:p>
    <w:p>
      <w:pPr>
        <w:spacing w:after="40" w:line="290"/>
        <w:ind w:left="380" w:hanging="240"/>
      </w:pPr>
      <w:r>
        <w:rPr>
          <w:rFonts w:ascii="Georgia" w:cs="Georgia" w:eastAsia="Georgia" w:hAnsi="Georgia"/>
          <w:b/>
          <w:bCs/>
          <w:color w:val="0891B2"/>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Add Key Result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edit a key result, hover its row, open the "..." menu, and choose </w:t>
      </w:r>
      <w:r>
        <w:rPr>
          <w:rFonts w:ascii="Georgia" w:cs="Georgia" w:eastAsia="Georgia" w:hAnsi="Georgia"/>
          <w:b/>
          <w:bCs/>
          <w:color w:val="18181B"/>
        </w:rPr>
        <w:t xml:space="preserve">Edit</w:t>
      </w:r>
      <w:r>
        <w:rPr>
          <w:rFonts w:ascii="Georgia" w:cs="Georgia" w:eastAsia="Georgia" w:hAnsi="Georgia"/>
          <w:color w:val="18181B"/>
        </w:rPr>
        <w:t xml:space="preserve">. The same dialog opens with a </w:t>
      </w:r>
      <w:r>
        <w:rPr>
          <w:rFonts w:ascii="Georgia" w:cs="Georgia" w:eastAsia="Georgia" w:hAnsi="Georgia"/>
          <w:b/>
          <w:bCs/>
          <w:color w:val="18181B"/>
        </w:rPr>
        <w:t xml:space="preserve">Save Changes</w:t>
      </w:r>
      <w:r>
        <w:rPr>
          <w:rFonts w:ascii="Georgia" w:cs="Georgia" w:eastAsia="Georgia" w:hAnsi="Georgia"/>
          <w:color w:val="18181B"/>
        </w:rPr>
        <w:t xml:space="preserve"> button. To delete one, open the "..." menu and choose </w:t>
      </w:r>
      <w:r>
        <w:rPr>
          <w:rFonts w:ascii="Georgia" w:cs="Georgia" w:eastAsia="Georgia" w:hAnsi="Georgia"/>
          <w:b/>
          <w:bCs/>
          <w:color w:val="18181B"/>
        </w:rPr>
        <w:t xml:space="preserve">Delete</w:t>
      </w:r>
      <w:r>
        <w:rPr>
          <w:rFonts w:ascii="Georgia" w:cs="Georgia" w:eastAsia="Georgia" w:hAnsi="Georgia"/>
          <w:color w:val="18181B"/>
        </w:rPr>
        <w:t xml:space="preserve">, then confirm.</w:t>
      </w:r>
    </w:p>
    <w:p>
      <w:pPr>
        <w:keepNext w:val="false"/>
        <w:spacing w:after="120" w:line="300"/>
        <w:jc w:val="left"/>
      </w:pPr>
      <w:r>
        <w:rPr>
          <w:rFonts w:ascii="Georgia" w:cs="Georgia" w:eastAsia="Georgia" w:hAnsi="Georgia"/>
          <w:color w:val="18181B"/>
        </w:rPr>
        <w:t xml:space="preserve">Each key result row shows a metric icon, the title, a progress bar, a sparkline of recent values, and a "current / target" readout.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overall progress is the average of its key results' progress, and that progress renders correctly throughout Bearing (see the note under Record progress below).</w:t>
      </w:r>
    </w:p>
    <w:p>
      <w:pPr>
        <w:pStyle w:val="Heading3"/>
        <w:keepNext/>
        <w:spacing w:after="100" w:before="200"/>
        <w:outlineLvl w:val="2"/>
      </w:pPr>
      <w:r>
        <w:rPr>
          <w:rFonts w:ascii="Arial" w:cs="Arial" w:eastAsia="Arial" w:hAnsi="Arial"/>
          <w:b/>
          <w:bCs/>
          <w:color w:val="0891B2"/>
          <w:sz w:val="24"/>
          <w:szCs w:val="24"/>
        </w:rPr>
        <w:t xml:space="preserve">Record progress on a Key Result</w:t>
      </w:r>
    </w:p>
    <w:p>
      <w:pPr>
        <w:keepNext w:val="false"/>
        <w:spacing w:after="120" w:line="300"/>
        <w:jc w:val="left"/>
      </w:pPr>
      <w:r>
        <w:rPr>
          <w:rFonts w:ascii="Georgia" w:cs="Georgia" w:eastAsia="Georgia" w:hAnsi="Georgia"/>
          <w:color w:val="18181B"/>
        </w:rPr>
        <w:t xml:space="preserve">You record progress (a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by setting a key result's current value.</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 hover the key result's row.</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Update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the new current value in the inline number field.</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 to back out. Pressing Enter saves and Escape cancels.</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records the new value, updates the key result's progress, recomputes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overall progress as the average of its key results, re-derives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and writes a snapshot row that feeds the KR sparkline and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history chart.</w:t>
      </w:r>
    </w:p>
    <w:p>
      <w:pPr>
        <w:keepNext w:val="false"/>
        <w:spacing w:after="120" w:line="300"/>
        <w:jc w:val="left"/>
      </w:pPr>
      <w:r>
        <w:rPr>
          <w:rFonts w:ascii="Georgia" w:cs="Georgia" w:eastAsia="Georgia" w:hAnsi="Georgia"/>
          <w:color w:val="18181B"/>
        </w:rPr>
        <w:t xml:space="preserve">Goal</w:t>
      </w:r>
      <w:fldSimple w:instr="XE &quot;Goal&quot;"/>
      <w:r>
        <w:rPr>
          <w:rFonts w:ascii="Georgia" w:cs="Georgia" w:eastAsia="Georgia" w:hAnsi="Georgia"/>
          <w:color w:val="18181B"/>
        </w:rPr>
        <w:t xml:space="preserve"> and key-result progress display the real percentage. Earlier builds capped the stored progress value at a precision that overflowed for any figure of 10 percent or more, which left progress bars stuck at 0 percent; that storage limit has been widened, so bars and percentages reflect the actual numbers.</w:t>
      </w:r>
    </w:p>
    <w:p>
      <w:pPr>
        <w:pStyle w:val="Heading3"/>
        <w:keepNext/>
        <w:spacing w:after="100" w:before="200"/>
        <w:outlineLvl w:val="2"/>
      </w:pPr>
      <w:r>
        <w:rPr>
          <w:rFonts w:ascii="Arial" w:cs="Arial" w:eastAsia="Arial" w:hAnsi="Arial"/>
          <w:b/>
          <w:bCs/>
          <w:color w:val="0891B2"/>
          <w:sz w:val="24"/>
          <w:szCs w:val="24"/>
        </w:rPr>
        <w:t xml:space="preserve">Post a status update</w:t>
      </w:r>
    </w:p>
    <w:p>
      <w:pPr>
        <w:keepNext w:val="false"/>
        <w:spacing w:after="120" w:line="300"/>
        <w:jc w:val="left"/>
      </w:pPr>
      <w:r>
        <w:rPr>
          <w:rFonts w:ascii="Georgia" w:cs="Georgia" w:eastAsia="Georgia" w:hAnsi="Georgia"/>
          <w:color w:val="18181B"/>
        </w:rPr>
        <w:t xml:space="preserve">Status updates are the weekly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narrative on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 in the </w:t>
      </w:r>
      <w:r>
        <w:rPr>
          <w:rFonts w:ascii="Georgia" w:cs="Georgia" w:eastAsia="Georgia" w:hAnsi="Georgia"/>
          <w:b/>
          <w:bCs/>
          <w:color w:val="18181B"/>
        </w:rPr>
        <w:t xml:space="preserve">Status Updates</w:t>
      </w:r>
      <w:r>
        <w:rPr>
          <w:rFonts w:ascii="Georgia" w:cs="Georgia" w:eastAsia="Georgia" w:hAnsi="Georgia"/>
          <w:color w:val="18181B"/>
        </w:rPr>
        <w:t xml:space="preserve"> section, click </w:t>
      </w:r>
      <w:r>
        <w:rPr>
          <w:rFonts w:ascii="Georgia" w:cs="Georgia" w:eastAsia="Georgia" w:hAnsi="Georgia"/>
          <w:b/>
          <w:bCs/>
          <w:color w:val="18181B"/>
        </w:rPr>
        <w:t xml:space="preserve">Post Update</w:t>
      </w:r>
      <w:r>
        <w:rPr>
          <w:rFonts w:ascii="Georgia" w:cs="Georgia" w:eastAsia="Georgia" w:hAnsi="Georgia"/>
          <w:color w:val="18181B"/>
        </w:rPr>
        <w:t xml:space="preserve">. The dialog opens with the title "Post </w:t>
      </w:r>
      <w:r>
        <w:rPr>
          <w:rFonts w:ascii="Georgia" w:cs="Georgia" w:eastAsia="Georgia" w:hAnsi="Georgia"/>
          <w:color w:val="18181B"/>
        </w:rPr>
        <w:t xml:space="preserve">Status Update</w:t>
      </w:r>
      <w:fldSimple w:instr="XE &quot;Status update&quot;"/>
      <w:r>
        <w:rPr>
          <w:rFonts w:ascii="Georgia" w:cs="Georgia" w:eastAsia="Georgia" w:hAnsi="Georgia"/>
          <w:color w:val="18181B"/>
        </w:rPr>
        <w:t xml:space="preserve">" and the description "Share progress with your team.".</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Choose a status chip: </w:t>
      </w:r>
      <w:r>
        <w:rPr>
          <w:rFonts w:ascii="Georgia" w:cs="Georgia" w:eastAsia="Georgia" w:hAnsi="Georgia"/>
          <w:b/>
          <w:bCs/>
          <w:color w:val="18181B"/>
        </w:rPr>
        <w:t xml:space="preserve">On Track</w:t>
      </w:r>
      <w:r>
        <w:rPr>
          <w:rFonts w:ascii="Georgia" w:cs="Georgia" w:eastAsia="Georgia" w:hAnsi="Georgia"/>
          <w:color w:val="18181B"/>
        </w:rPr>
        <w:t xml:space="preserve">,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w:t>
      </w:r>
      <w:r>
        <w:rPr>
          <w:rFonts w:ascii="Georgia" w:cs="Georgia" w:eastAsia="Georgia" w:hAnsi="Georgia"/>
          <w:b/>
          <w:bCs/>
          <w:color w:val="18181B"/>
        </w:rPr>
        <w:t xml:space="preserve">Behind</w:t>
      </w:r>
      <w:r>
        <w:rPr>
          <w:rFonts w:ascii="Georgia" w:cs="Georgia" w:eastAsia="Georgia" w:hAnsi="Georgia"/>
          <w:color w:val="18181B"/>
        </w:rPr>
        <w:t xml:space="preserve">, or </w:t>
      </w:r>
      <w:r>
        <w:rPr>
          <w:rFonts w:ascii="Georgia" w:cs="Georgia" w:eastAsia="Georgia" w:hAnsi="Georgia"/>
          <w:b/>
          <w:bCs/>
          <w:color w:val="18181B"/>
        </w:rPr>
        <w:t xml:space="preserve">Achieved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your note in the </w:t>
      </w:r>
      <w:r>
        <w:rPr>
          <w:rFonts w:ascii="Georgia" w:cs="Georgia" w:eastAsia="Georgia" w:hAnsi="Georgia"/>
          <w:b/>
          <w:bCs/>
          <w:color w:val="18181B"/>
        </w:rPr>
        <w:t xml:space="preserve">Update</w:t>
      </w:r>
      <w:r>
        <w:rPr>
          <w:rFonts w:ascii="Georgia" w:cs="Georgia" w:eastAsia="Georgia" w:hAnsi="Georgia"/>
          <w:color w:val="18181B"/>
        </w:rPr>
        <w:t xml:space="preserve"> box, for example what changed and any blockers.</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Post Update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Your update appears in the feed with your name, a relative timestamp, the body, a status badge for the status you chose, and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progress at the time you posted. Posting an update snapshots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and progress.</w:t>
      </w:r>
    </w:p>
    <w:p>
      <w:pPr>
        <w:pStyle w:val="Heading3"/>
        <w:keepNext/>
        <w:spacing w:after="100" w:before="200"/>
        <w:outlineLvl w:val="2"/>
      </w:pPr>
      <w:r>
        <w:rPr>
          <w:rFonts w:ascii="Arial" w:cs="Arial" w:eastAsia="Arial" w:hAnsi="Arial"/>
          <w:b/>
          <w:bCs/>
          <w:color w:val="0891B2"/>
          <w:sz w:val="24"/>
          <w:szCs w:val="24"/>
        </w:rPr>
        <w:t xml:space="preserve">Watch a goal</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Watchers</w:t>
      </w:r>
      <w:r>
        <w:rPr>
          <w:rFonts w:ascii="Georgia" w:cs="Georgia" w:eastAsia="Georgia" w:hAnsi="Georgia"/>
          <w:color w:val="18181B"/>
        </w:rPr>
        <w:t xml:space="preserve"> card 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 subscribes people to status-change emails.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detail page, find the </w:t>
      </w:r>
      <w:r>
        <w:rPr>
          <w:rFonts w:ascii="Georgia" w:cs="Georgia" w:eastAsia="Georgia" w:hAnsi="Georgia"/>
          <w:b/>
          <w:bCs/>
          <w:color w:val="18181B"/>
        </w:rPr>
        <w:t xml:space="preserve">Watchers (n)</w:t>
      </w:r>
      <w:r>
        <w:rPr>
          <w:rFonts w:ascii="Georgia" w:cs="Georgia" w:eastAsia="Georgia" w:hAnsi="Georgia"/>
          <w:color w:val="18181B"/>
        </w:rPr>
        <w:t xml:space="preserve"> card in the right sidebar.</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Click the add (person-plus) icon to reveal the input.</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a user ID or email into the </w:t>
      </w:r>
      <w:r>
        <w:rPr>
          <w:rFonts w:ascii="Georgia" w:cs="Georgia" w:eastAsia="Georgia" w:hAnsi="Georgia"/>
          <w:b/>
          <w:bCs/>
          <w:color w:val="18181B"/>
        </w:rPr>
        <w:t xml:space="preserve">User ID or email</w:t>
      </w:r>
      <w:r>
        <w:rPr>
          <w:rFonts w:ascii="Georgia" w:cs="Georgia" w:eastAsia="Georgia" w:hAnsi="Georgia"/>
          <w:color w:val="18181B"/>
        </w:rPr>
        <w:t xml:space="preserve"> field.</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the </w:t>
      </w:r>
      <w:r>
        <w:rPr>
          <w:rFonts w:ascii="Georgia" w:cs="Georgia" w:eastAsia="Georgia" w:hAnsi="Georgia"/>
          <w:b/>
          <w:bCs/>
          <w:color w:val="18181B"/>
        </w:rPr>
        <w:t xml:space="preserve">+</w:t>
      </w:r>
      <w:r>
        <w:rPr>
          <w:rFonts w:ascii="Georgia" w:cs="Georgia" w:eastAsia="Georgia" w:hAnsi="Georgia"/>
          <w:color w:val="18181B"/>
        </w:rPr>
        <w:t xml:space="preserve"> button, or press Enter, to subscribe that person.</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To stop watching, hover a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chip and click the </w:t>
      </w:r>
      <w:r>
        <w:rPr>
          <w:rFonts w:ascii="Georgia" w:cs="Georgia" w:eastAsia="Georgia" w:hAnsi="Georgia"/>
          <w:b/>
          <w:bCs/>
          <w:color w:val="18181B"/>
        </w:rPr>
        <w:t xml:space="preserve">X</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form subscribes whoever you enter, resolving the value to an active member of your org by user ID first, then by email. To remove a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who is not you, you must be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owner or an org admin or owner.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On any goal's detail page, open the Watchers card, click the person-plus icon, type a teammate's email, and press Enter to subscribe them to that goal's status-change emails.</w:t>
            </w:r>
          </w:p>
        </w:tc>
      </w:tr>
    </w:tbl>
    <w:p>
      <w:pPr>
        <w:keepNext w:val="false"/>
        <w:spacing w:after="120" w:line="300"/>
        <w:jc w:val="left"/>
      </w:pPr>
      <w:r>
        <w:rPr>
          <w:rFonts w:ascii="Georgia" w:cs="Georgia" w:eastAsia="Georgia" w:hAnsi="Georgia"/>
          <w:color w:val="18181B"/>
        </w:rPr>
        <w:t xml:space="preserve">When a watched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changes, a background job emails the watchers (using real email when SMTP is configured for the deployment), with an unsubscribe link per recipient.</w:t>
      </w:r>
    </w:p>
    <w:p>
      <w:pPr>
        <w:pStyle w:val="Heading3"/>
        <w:keepNext/>
        <w:spacing w:after="100" w:before="200"/>
        <w:outlineLvl w:val="2"/>
      </w:pPr>
      <w:r>
        <w:rPr>
          <w:rFonts w:ascii="Arial" w:cs="Arial" w:eastAsia="Arial" w:hAnsi="Arial"/>
          <w:b/>
          <w:bCs/>
          <w:color w:val="0891B2"/>
          <w:sz w:val="24"/>
          <w:szCs w:val="24"/>
        </w:rPr>
        <w:t xml:space="preserve">Reports and CSV export</w:t>
      </w:r>
    </w:p>
    <w:p>
      <w:pPr>
        <w:keepNext w:val="false"/>
        <w:spacing w:after="120" w:line="300"/>
        <w:jc w:val="left"/>
      </w:pPr>
      <w:r>
        <w:rPr>
          <w:rFonts w:ascii="Georgia" w:cs="Georgia" w:eastAsia="Georgia" w:hAnsi="Georgia"/>
          <w:color w:val="18181B"/>
        </w:rPr>
        <w:t xml:space="preserve">Bearing can produce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at-risk, and owner reports, plus CSV exports of goals and key results. These are available through the API and the MCP tools, not through a screen in the Bearing SPA.</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period</w:t>
      </w:r>
      <w:fldSimple w:instr="XE &quot;Period&quot;"/>
      <w:r>
        <w:rPr>
          <w:rFonts w:ascii="Georgia" w:cs="Georgia" w:eastAsia="Georgia" w:hAnsi="Georgia"/>
          <w:b/>
          <w:bCs/>
          <w:color w:val="18181B"/>
        </w:rPr>
        <w:t xml:space="preserve"> report</w:t>
      </w:r>
      <w:r>
        <w:rPr>
          <w:rFonts w:ascii="Georgia" w:cs="Georgia" w:eastAsia="Georgia" w:hAnsi="Georgia"/>
          <w:color w:val="18181B"/>
        </w:rPr>
        <w:t xml:space="preserve"> is a markdown summary table with per-</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per-key-result detail for one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at-risk report</w:t>
      </w:r>
      <w:r>
        <w:rPr>
          <w:rFonts w:ascii="Georgia" w:cs="Georgia" w:eastAsia="Georgia" w:hAnsi="Georgia"/>
          <w:color w:val="18181B"/>
        </w:rPr>
        <w:t xml:space="preserve"> is a markdown list of every at_risk and behind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across the org.</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owner report</w:t>
      </w:r>
      <w:r>
        <w:rPr>
          <w:rFonts w:ascii="Georgia" w:cs="Georgia" w:eastAsia="Georgia" w:hAnsi="Georgia"/>
          <w:color w:val="18181B"/>
        </w:rPr>
        <w:t xml:space="preserve"> is a markdown rollup of one user's goals grouped by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CSV exports</w:t>
      </w:r>
      <w:r>
        <w:rPr>
          <w:rFonts w:ascii="Georgia" w:cs="Georgia" w:eastAsia="Georgia" w:hAnsi="Georgia"/>
          <w:color w:val="18181B"/>
        </w:rPr>
        <w:t xml:space="preserve"> dump all goals (</w:t>
      </w:r>
      <w:r>
        <w:rPr>
          <w:rFonts w:ascii="Consolas" w:cs="Consolas" w:eastAsia="Consolas" w:hAnsi="Consolas"/>
          <w:color w:val="0891B2"/>
          <w:sz w:val="20"/>
          <w:szCs w:val="20"/>
        </w:rPr>
        <w:t xml:space="preserve">goals-export.csv</w:t>
      </w:r>
      <w:r>
        <w:rPr>
          <w:rFonts w:ascii="Georgia" w:cs="Georgia" w:eastAsia="Georgia" w:hAnsi="Georgia"/>
          <w:color w:val="18181B"/>
        </w:rPr>
        <w:t xml:space="preserve">) or all key results (</w:t>
      </w:r>
      <w:r>
        <w:rPr>
          <w:rFonts w:ascii="Consolas" w:cs="Consolas" w:eastAsia="Consolas" w:hAnsi="Consolas"/>
          <w:color w:val="0891B2"/>
          <w:sz w:val="20"/>
          <w:szCs w:val="20"/>
        </w:rPr>
        <w:t xml:space="preserve">key-results-export.csv</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produce any of these, use the AI agent tools </w:t>
      </w:r>
      <w:r>
        <w:rPr>
          <w:rFonts w:ascii="Consolas" w:cs="Consolas" w:eastAsia="Consolas" w:hAnsi="Consolas"/>
          <w:color w:val="0891B2"/>
          <w:sz w:val="20"/>
          <w:szCs w:val="20"/>
        </w:rPr>
        <w:t xml:space="preserve">bearing_report</w:t>
      </w:r>
      <w:r>
        <w:rPr>
          <w:rFonts w:ascii="Georgia" w:cs="Georgia" w:eastAsia="Georgia" w:hAnsi="Georgia"/>
          <w:color w:val="18181B"/>
        </w:rPr>
        <w:t xml:space="preserve"> and </w:t>
      </w:r>
      <w:r>
        <w:rPr>
          <w:rFonts w:ascii="Consolas" w:cs="Consolas" w:eastAsia="Consolas" w:hAnsi="Consolas"/>
          <w:color w:val="0891B2"/>
          <w:sz w:val="20"/>
          <w:szCs w:val="20"/>
        </w:rPr>
        <w:t xml:space="preserve">bearing_at_risk</w:t>
      </w:r>
      <w:r>
        <w:rPr>
          <w:rFonts w:ascii="Georgia" w:cs="Georgia" w:eastAsia="Georgia" w:hAnsi="Georgia"/>
          <w:color w:val="18181B"/>
        </w:rPr>
        <w:t xml:space="preserve"> described next, or call the REST routes directly.</w:t>
      </w:r>
    </w:p>
    <w:p>
      <w:pPr>
        <w:pStyle w:val="Heading3"/>
        <w:keepNext/>
        <w:spacing w:after="100" w:before="200"/>
        <w:outlineLvl w:val="2"/>
      </w:pPr>
      <w:r>
        <w:rPr>
          <w:rFonts w:ascii="Arial" w:cs="Arial" w:eastAsia="Arial" w:hAnsi="Arial"/>
          <w:b/>
          <w:bCs/>
          <w:color w:val="0891B2"/>
          <w:sz w:val="24"/>
          <w:szCs w:val="24"/>
        </w:rPr>
        <w:t xml:space="preserve">Working with AI agents</w:t>
      </w:r>
    </w:p>
    <w:p>
      <w:pPr>
        <w:keepNext w:val="false"/>
        <w:spacing w:after="120" w:line="300"/>
        <w:jc w:val="left"/>
      </w:pPr>
      <w:r>
        <w:rPr>
          <w:rFonts w:ascii="Georgia" w:cs="Georgia" w:eastAsia="Georgia" w:hAnsi="Georgia"/>
          <w:color w:val="18181B"/>
        </w:rPr>
        <w:t xml:space="preserve">Bearing exposes a set of MCP tools so AI agents can drive the same goals and key results you manage in the UI, and reach a few capabilities the human UI does not surface (linking, reports, status override, and CSV-style detail). Agents forward your bearer token and org context, and many tools accept human labels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name,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or key result title, an owner's email) in place of UUIDs. When a key result title is shared across multiple goals, the resolver fails closed and asks the agent to disambiguate with a UUID.</w:t>
      </w:r>
    </w:p>
    <w:p>
      <w:pPr>
        <w:keepNext w:val="false"/>
        <w:spacing w:after="120" w:line="300"/>
        <w:jc w:val="left"/>
      </w:pPr>
      <w:r>
        <w:rPr>
          <w:rFonts w:ascii="Georgia" w:cs="Georgia" w:eastAsia="Georgia" w:hAnsi="Georgia"/>
          <w:color w:val="18181B"/>
        </w:rPr>
        <w:t xml:space="preserve">Period</w:t>
      </w:r>
      <w:fldSimple w:instr="XE &quot;Period&quot;"/>
      <w:r>
        <w:rPr>
          <w:rFonts w:ascii="Georgia" w:cs="Georgia" w:eastAsia="Georgia" w:hAnsi="Georgia"/>
          <w:color w:val="18181B"/>
        </w:rPr>
        <w:t xml:space="preserve"> tools:</w:t>
      </w:r>
    </w:p>
    <w:p>
      <w:pPr>
        <w:pStyle w:val="ListParagraph"/>
        <w:numPr>
          <w:ilvl w:val="0"/>
          <w:numId w:val="1"/>
        </w:numPr>
        <w:spacing w:after="40" w:line="290"/>
      </w:pPr>
      <w:r>
        <w:rPr>
          <w:rFonts w:ascii="Consolas" w:cs="Consolas" w:eastAsia="Consolas" w:hAnsi="Consolas"/>
          <w:color w:val="0891B2"/>
          <w:sz w:val="20"/>
          <w:szCs w:val="20"/>
        </w:rPr>
        <w:t xml:space="preserve">bearing_periods</w:t>
      </w:r>
      <w:r>
        <w:rPr>
          <w:rFonts w:ascii="Georgia" w:cs="Georgia" w:eastAsia="Georgia" w:hAnsi="Georgia"/>
          <w:color w:val="18181B"/>
        </w:rPr>
        <w:t xml:space="preserve"> - list periods, optionally filtered by status or year.</w:t>
      </w:r>
    </w:p>
    <w:p>
      <w:pPr>
        <w:pStyle w:val="ListParagraph"/>
        <w:numPr>
          <w:ilvl w:val="0"/>
          <w:numId w:val="1"/>
        </w:numPr>
        <w:spacing w:after="40" w:line="290"/>
      </w:pPr>
      <w:r>
        <w:rPr>
          <w:rFonts w:ascii="Consolas" w:cs="Consolas" w:eastAsia="Consolas" w:hAnsi="Consolas"/>
          <w:color w:val="0891B2"/>
          <w:sz w:val="20"/>
          <w:szCs w:val="20"/>
        </w:rPr>
        <w:t xml:space="preserve">bearing_period_get</w:t>
      </w:r>
      <w:r>
        <w:rPr>
          <w:rFonts w:ascii="Georgia" w:cs="Georgia" w:eastAsia="Georgia" w:hAnsi="Georgia"/>
          <w:color w:val="18181B"/>
        </w:rPr>
        <w:t xml:space="preserve"> - one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plus its stats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count, average progress, at-risk count).</w:t>
      </w:r>
    </w:p>
    <w:p>
      <w:pPr>
        <w:pStyle w:val="ListParagraph"/>
        <w:numPr>
          <w:ilvl w:val="0"/>
          <w:numId w:val="1"/>
        </w:numPr>
        <w:spacing w:after="40" w:line="290"/>
      </w:pPr>
      <w:r>
        <w:rPr>
          <w:rFonts w:ascii="Consolas" w:cs="Consolas" w:eastAsia="Consolas" w:hAnsi="Consolas"/>
          <w:color w:val="0891B2"/>
          <w:sz w:val="20"/>
          <w:szCs w:val="20"/>
        </w:rPr>
        <w:t xml:space="preserve">bearing_period_create</w:t>
      </w:r>
      <w:r>
        <w:rPr>
          <w:rFonts w:ascii="Georgia" w:cs="Georgia" w:eastAsia="Georgia" w:hAnsi="Georgia"/>
          <w:color w:val="18181B"/>
        </w:rPr>
        <w:t xml:space="preserve"> - create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(cadence quarter, half, year, month, or custom) with start and end dates.</w:t>
      </w:r>
    </w:p>
    <w:p>
      <w:pPr>
        <w:pStyle w:val="ListParagraph"/>
        <w:numPr>
          <w:ilvl w:val="0"/>
          <w:numId w:val="1"/>
        </w:numPr>
        <w:spacing w:after="40" w:line="290"/>
      </w:pPr>
      <w:r>
        <w:rPr>
          <w:rFonts w:ascii="Consolas" w:cs="Consolas" w:eastAsia="Consolas" w:hAnsi="Consolas"/>
          <w:color w:val="0891B2"/>
          <w:sz w:val="20"/>
          <w:szCs w:val="20"/>
        </w:rPr>
        <w:t xml:space="preserve">bearing_period_update</w:t>
      </w:r>
      <w:r>
        <w:rPr>
          <w:rFonts w:ascii="Georgia" w:cs="Georgia" w:eastAsia="Georgia" w:hAnsi="Georgia"/>
          <w:color w:val="18181B"/>
        </w:rPr>
        <w:t xml:space="preserve"> - change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name, type, dates, or status (set status to archived to archive it).</w:t>
      </w:r>
    </w:p>
    <w:p>
      <w:pPr>
        <w:pStyle w:val="ListParagraph"/>
        <w:numPr>
          <w:ilvl w:val="0"/>
          <w:numId w:val="1"/>
        </w:numPr>
        <w:spacing w:after="40" w:line="290"/>
      </w:pPr>
      <w:r>
        <w:rPr>
          <w:rFonts w:ascii="Consolas" w:cs="Consolas" w:eastAsia="Consolas" w:hAnsi="Consolas"/>
          <w:color w:val="0891B2"/>
          <w:sz w:val="20"/>
          <w:szCs w:val="20"/>
        </w:rPr>
        <w:t xml:space="preserve">bearing_period_delete</w:t>
      </w:r>
      <w:r>
        <w:rPr>
          <w:rFonts w:ascii="Georgia" w:cs="Georgia" w:eastAsia="Georgia" w:hAnsi="Georgia"/>
          <w:color w:val="18181B"/>
        </w:rPr>
        <w:t xml:space="preserve"> - delete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bearing_period_activate</w:t>
      </w:r>
      <w:r>
        <w:rPr>
          <w:rFonts w:ascii="Georgia" w:cs="Georgia" w:eastAsia="Georgia" w:hAnsi="Georgia"/>
          <w:color w:val="18181B"/>
        </w:rPr>
        <w:t xml:space="preserve"> - make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the live planning window.</w:t>
      </w:r>
    </w:p>
    <w:p>
      <w:pPr>
        <w:pStyle w:val="ListParagraph"/>
        <w:numPr>
          <w:ilvl w:val="0"/>
          <w:numId w:val="1"/>
        </w:numPr>
        <w:spacing w:after="40" w:line="290"/>
      </w:pPr>
      <w:r>
        <w:rPr>
          <w:rFonts w:ascii="Consolas" w:cs="Consolas" w:eastAsia="Consolas" w:hAnsi="Consolas"/>
          <w:color w:val="0891B2"/>
          <w:sz w:val="20"/>
          <w:szCs w:val="20"/>
        </w:rPr>
        <w:t xml:space="preserve">bearing_period_complete</w:t>
      </w:r>
      <w:r>
        <w:rPr>
          <w:rFonts w:ascii="Georgia" w:cs="Georgia" w:eastAsia="Georgia" w:hAnsi="Georgia"/>
          <w:color w:val="18181B"/>
        </w:rPr>
        <w:t xml:space="preserve"> - close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out at the end of the cadence.</w:t>
      </w:r>
    </w:p>
    <w:p>
      <w:pPr>
        <w:keepNext w:val="false"/>
        <w:spacing w:after="120" w:line="300"/>
        <w:jc w:val="left"/>
      </w:pPr>
      <w:r>
        <w:rPr>
          <w:rFonts w:ascii="Georgia" w:cs="Georgia" w:eastAsia="Georgia" w:hAnsi="Georgia"/>
          <w:color w:val="18181B"/>
        </w:rPr>
        <w:t xml:space="preserve">Goal</w:t>
      </w:r>
      <w:fldSimple w:instr="XE &quot;Goal&quot;"/>
      <w:r>
        <w:rPr>
          <w:rFonts w:ascii="Georgia" w:cs="Georgia" w:eastAsia="Georgia" w:hAnsi="Georgia"/>
          <w:color w:val="18181B"/>
        </w:rPr>
        <w:t xml:space="preserve"> tools:</w:t>
      </w:r>
    </w:p>
    <w:p>
      <w:pPr>
        <w:pStyle w:val="ListParagraph"/>
        <w:numPr>
          <w:ilvl w:val="0"/>
          <w:numId w:val="1"/>
        </w:numPr>
        <w:spacing w:after="40" w:line="290"/>
      </w:pPr>
      <w:r>
        <w:rPr>
          <w:rFonts w:ascii="Consolas" w:cs="Consolas" w:eastAsia="Consolas" w:hAnsi="Consolas"/>
          <w:color w:val="0891B2"/>
          <w:sz w:val="20"/>
          <w:szCs w:val="20"/>
        </w:rPr>
        <w:t xml:space="preserve">bearing_goals</w:t>
      </w:r>
      <w:r>
        <w:rPr>
          <w:rFonts w:ascii="Georgia" w:cs="Georgia" w:eastAsia="Georgia" w:hAnsi="Georgia"/>
          <w:color w:val="18181B"/>
        </w:rPr>
        <w:t xml:space="preserve"> - list goals filtered by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owner, or status.</w:t>
      </w:r>
    </w:p>
    <w:p>
      <w:pPr>
        <w:pStyle w:val="ListParagraph"/>
        <w:numPr>
          <w:ilvl w:val="0"/>
          <w:numId w:val="1"/>
        </w:numPr>
        <w:spacing w:after="40" w:line="290"/>
      </w:pPr>
      <w:r>
        <w:rPr>
          <w:rFonts w:ascii="Consolas" w:cs="Consolas" w:eastAsia="Consolas" w:hAnsi="Consolas"/>
          <w:color w:val="0891B2"/>
          <w:sz w:val="20"/>
          <w:szCs w:val="20"/>
        </w:rPr>
        <w:t xml:space="preserve">bearing_goal_get</w:t>
      </w:r>
      <w:r>
        <w:rPr>
          <w:rFonts w:ascii="Georgia" w:cs="Georgia" w:eastAsia="Georgia" w:hAnsi="Georgia"/>
          <w:color w:val="18181B"/>
        </w:rPr>
        <w:t xml:space="preserve"> - one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with its key results and progress detail.</w:t>
      </w:r>
    </w:p>
    <w:p>
      <w:pPr>
        <w:pStyle w:val="ListParagraph"/>
        <w:numPr>
          <w:ilvl w:val="0"/>
          <w:numId w:val="1"/>
        </w:numPr>
        <w:spacing w:after="40" w:line="290"/>
      </w:pPr>
      <w:r>
        <w:rPr>
          <w:rFonts w:ascii="Consolas" w:cs="Consolas" w:eastAsia="Consolas" w:hAnsi="Consolas"/>
          <w:color w:val="0891B2"/>
          <w:sz w:val="20"/>
          <w:szCs w:val="20"/>
        </w:rPr>
        <w:t xml:space="preserve">bearing_goal_create</w:t>
      </w:r>
      <w:r>
        <w:rPr>
          <w:rFonts w:ascii="Georgia" w:cs="Georgia" w:eastAsia="Georgia" w:hAnsi="Georgia"/>
          <w:color w:val="18181B"/>
        </w:rPr>
        <w:t xml:space="preserve"> - create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naming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by label and the owner by email.</w:t>
      </w:r>
    </w:p>
    <w:p>
      <w:pPr>
        <w:pStyle w:val="ListParagraph"/>
        <w:numPr>
          <w:ilvl w:val="0"/>
          <w:numId w:val="1"/>
        </w:numPr>
        <w:spacing w:after="40" w:line="290"/>
      </w:pPr>
      <w:r>
        <w:rPr>
          <w:rFonts w:ascii="Consolas" w:cs="Consolas" w:eastAsia="Consolas" w:hAnsi="Consolas"/>
          <w:color w:val="0891B2"/>
          <w:sz w:val="20"/>
          <w:szCs w:val="20"/>
        </w:rPr>
        <w:t xml:space="preserve">bearing_goal_update</w:t>
      </w:r>
      <w:r>
        <w:rPr>
          <w:rFonts w:ascii="Georgia" w:cs="Georgia" w:eastAsia="Georgia" w:hAnsi="Georgia"/>
          <w:color w:val="18181B"/>
        </w:rPr>
        <w:t xml:space="preserve"> - update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including reassigning the owner. This is the only way to change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owner, since the UI has no owner picker.</w:t>
      </w:r>
    </w:p>
    <w:p>
      <w:pPr>
        <w:pStyle w:val="ListParagraph"/>
        <w:numPr>
          <w:ilvl w:val="0"/>
          <w:numId w:val="1"/>
        </w:numPr>
        <w:spacing w:after="40" w:line="290"/>
      </w:pPr>
      <w:r>
        <w:rPr>
          <w:rFonts w:ascii="Consolas" w:cs="Consolas" w:eastAsia="Consolas" w:hAnsi="Consolas"/>
          <w:color w:val="0891B2"/>
          <w:sz w:val="20"/>
          <w:szCs w:val="20"/>
        </w:rPr>
        <w:t xml:space="preserve">bearing_goal_delete</w:t>
      </w:r>
      <w:r>
        <w:rPr>
          <w:rFonts w:ascii="Georgia" w:cs="Georgia" w:eastAsia="Georgia" w:hAnsi="Georgia"/>
          <w:color w:val="18181B"/>
        </w:rPr>
        <w:t xml:space="preserve"> - delete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its key results.</w:t>
      </w:r>
    </w:p>
    <w:p>
      <w:pPr>
        <w:pStyle w:val="ListParagraph"/>
        <w:numPr>
          <w:ilvl w:val="0"/>
          <w:numId w:val="1"/>
        </w:numPr>
        <w:spacing w:after="40" w:line="290"/>
      </w:pPr>
      <w:r>
        <w:rPr>
          <w:rFonts w:ascii="Consolas" w:cs="Consolas" w:eastAsia="Consolas" w:hAnsi="Consolas"/>
          <w:color w:val="0891B2"/>
          <w:sz w:val="20"/>
          <w:szCs w:val="20"/>
        </w:rPr>
        <w:t xml:space="preserve">bearing_goal_status_override</w:t>
      </w:r>
      <w:r>
        <w:rPr>
          <w:rFonts w:ascii="Georgia" w:cs="Georgia" w:eastAsia="Georgia" w:hAnsi="Georgia"/>
          <w:color w:val="18181B"/>
        </w:rPr>
        <w:t xml:space="preserve"> - force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(for example to at_risk or achieved), bypassing the automatic progress-derived status. There is no human screen for this; it is agent and REST only.</w:t>
      </w:r>
    </w:p>
    <w:p>
      <w:pPr>
        <w:pStyle w:val="ListParagraph"/>
        <w:numPr>
          <w:ilvl w:val="0"/>
          <w:numId w:val="1"/>
        </w:numPr>
        <w:spacing w:after="40" w:line="290"/>
      </w:pPr>
      <w:r>
        <w:rPr>
          <w:rFonts w:ascii="Consolas" w:cs="Consolas" w:eastAsia="Consolas" w:hAnsi="Consolas"/>
          <w:color w:val="0891B2"/>
          <w:sz w:val="20"/>
          <w:szCs w:val="20"/>
        </w:rPr>
        <w:t xml:space="preserve">bearing_goal_updates</w:t>
      </w:r>
      <w:r>
        <w:rPr>
          <w:rFonts w:ascii="Georgia" w:cs="Georgia" w:eastAsia="Georgia" w:hAnsi="Georgia"/>
          <w:color w:val="18181B"/>
        </w:rPr>
        <w:t xml:space="preserve"> - list the status updates posted on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bearing_goal_history</w:t>
      </w:r>
      <w:r>
        <w:rPr>
          <w:rFonts w:ascii="Georgia" w:cs="Georgia" w:eastAsia="Georgia" w:hAnsi="Georgia"/>
          <w:color w:val="18181B"/>
        </w:rPr>
        <w:t xml:space="preserve"> - get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point-in-time progress snapshots.</w:t>
      </w:r>
    </w:p>
    <w:p>
      <w:pPr>
        <w:pStyle w:val="ListParagraph"/>
        <w:numPr>
          <w:ilvl w:val="0"/>
          <w:numId w:val="1"/>
        </w:numPr>
        <w:spacing w:after="40" w:line="290"/>
      </w:pPr>
      <w:r>
        <w:rPr>
          <w:rFonts w:ascii="Consolas" w:cs="Consolas" w:eastAsia="Consolas" w:hAnsi="Consolas"/>
          <w:color w:val="0891B2"/>
          <w:sz w:val="20"/>
          <w:szCs w:val="20"/>
        </w:rPr>
        <w:t xml:space="preserve">bearing_goal_watchers</w:t>
      </w:r>
      <w:r>
        <w:rPr>
          <w:rFonts w:ascii="Georgia" w:cs="Georgia" w:eastAsia="Georgia" w:hAnsi="Georgia"/>
          <w:color w:val="18181B"/>
        </w:rPr>
        <w:t xml:space="preserve"> - list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watchers.</w:t>
      </w:r>
    </w:p>
    <w:p>
      <w:pPr>
        <w:pStyle w:val="ListParagraph"/>
        <w:numPr>
          <w:ilvl w:val="0"/>
          <w:numId w:val="1"/>
        </w:numPr>
        <w:spacing w:after="40" w:line="290"/>
      </w:pPr>
      <w:r>
        <w:rPr>
          <w:rFonts w:ascii="Consolas" w:cs="Consolas" w:eastAsia="Consolas" w:hAnsi="Consolas"/>
          <w:color w:val="0891B2"/>
          <w:sz w:val="20"/>
          <w:szCs w:val="20"/>
        </w:rPr>
        <w:t xml:space="preserve">bearing_goal_watch</w:t>
      </w:r>
      <w:r>
        <w:rPr>
          <w:rFonts w:ascii="Georgia" w:cs="Georgia" w:eastAsia="Georgia" w:hAnsi="Georgia"/>
          <w:color w:val="18181B"/>
        </w:rPr>
        <w:t xml:space="preserve"> - add a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to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bearing_goal_unwatch</w:t>
      </w:r>
      <w:r>
        <w:rPr>
          <w:rFonts w:ascii="Georgia" w:cs="Georgia" w:eastAsia="Georgia" w:hAnsi="Georgia"/>
          <w:color w:val="18181B"/>
        </w:rPr>
        <w:t xml:space="preserve"> - remove a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(yourself, or anyone if you are the owner or an org admin or owner).</w:t>
      </w:r>
    </w:p>
    <w:p>
      <w:pPr>
        <w:keepNext w:val="false"/>
        <w:spacing w:after="120" w:line="300"/>
        <w:jc w:val="left"/>
      </w:pPr>
      <w:r>
        <w:rPr>
          <w:rFonts w:ascii="Georgia" w:cs="Georgia" w:eastAsia="Georgia" w:hAnsi="Georgia"/>
          <w:color w:val="18181B"/>
        </w:rPr>
        <w:t xml:space="preserve">Key result tools:</w:t>
      </w:r>
    </w:p>
    <w:p>
      <w:pPr>
        <w:pStyle w:val="ListParagraph"/>
        <w:numPr>
          <w:ilvl w:val="0"/>
          <w:numId w:val="1"/>
        </w:numPr>
        <w:spacing w:after="40" w:line="290"/>
      </w:pPr>
      <w:r>
        <w:rPr>
          <w:rFonts w:ascii="Consolas" w:cs="Consolas" w:eastAsia="Consolas" w:hAnsi="Consolas"/>
          <w:color w:val="0891B2"/>
          <w:sz w:val="20"/>
          <w:szCs w:val="20"/>
        </w:rPr>
        <w:t xml:space="preserve">bearing_kr_list</w:t>
      </w:r>
      <w:r>
        <w:rPr>
          <w:rFonts w:ascii="Georgia" w:cs="Georgia" w:eastAsia="Georgia" w:hAnsi="Georgia"/>
          <w:color w:val="18181B"/>
        </w:rPr>
        <w:t xml:space="preserve"> - list the key results under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bearing_kr_get</w:t>
      </w:r>
      <w:r>
        <w:rPr>
          <w:rFonts w:ascii="Georgia" w:cs="Georgia" w:eastAsia="Georgia" w:hAnsi="Georgia"/>
          <w:color w:val="18181B"/>
        </w:rPr>
        <w:t xml:space="preserve"> - get one key result.</w:t>
      </w:r>
    </w:p>
    <w:p>
      <w:pPr>
        <w:pStyle w:val="ListParagraph"/>
        <w:numPr>
          <w:ilvl w:val="0"/>
          <w:numId w:val="1"/>
        </w:numPr>
        <w:spacing w:after="40" w:line="290"/>
      </w:pPr>
      <w:r>
        <w:rPr>
          <w:rFonts w:ascii="Consolas" w:cs="Consolas" w:eastAsia="Consolas" w:hAnsi="Consolas"/>
          <w:color w:val="0891B2"/>
          <w:sz w:val="20"/>
          <w:szCs w:val="20"/>
        </w:rPr>
        <w:t xml:space="preserve">bearing_kr_create</w:t>
      </w:r>
      <w:r>
        <w:rPr>
          <w:rFonts w:ascii="Georgia" w:cs="Georgia" w:eastAsia="Georgia" w:hAnsi="Georgia"/>
          <w:color w:val="18181B"/>
        </w:rPr>
        <w:t xml:space="preserve"> - add a key result to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bearing_kr_update</w:t>
      </w:r>
      <w:r>
        <w:rPr>
          <w:rFonts w:ascii="Georgia" w:cs="Georgia" w:eastAsia="Georgia" w:hAnsi="Georgia"/>
          <w:color w:val="18181B"/>
        </w:rPr>
        <w:t xml:space="preserve"> - update a key result's definition and, when a current value is supplied, record a value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0891B2"/>
          <w:sz w:val="20"/>
          <w:szCs w:val="20"/>
        </w:rPr>
        <w:t xml:space="preserve">bearing_kr_delete</w:t>
      </w:r>
      <w:r>
        <w:rPr>
          <w:rFonts w:ascii="Georgia" w:cs="Georgia" w:eastAsia="Georgia" w:hAnsi="Georgia"/>
          <w:color w:val="18181B"/>
        </w:rPr>
        <w:t xml:space="preserve"> - delete a key result.</w:t>
      </w:r>
    </w:p>
    <w:p>
      <w:pPr>
        <w:pStyle w:val="ListParagraph"/>
        <w:numPr>
          <w:ilvl w:val="0"/>
          <w:numId w:val="1"/>
        </w:numPr>
        <w:spacing w:after="40" w:line="290"/>
      </w:pPr>
      <w:r>
        <w:rPr>
          <w:rFonts w:ascii="Consolas" w:cs="Consolas" w:eastAsia="Consolas" w:hAnsi="Consolas"/>
          <w:color w:val="0891B2"/>
          <w:sz w:val="20"/>
          <w:szCs w:val="20"/>
        </w:rPr>
        <w:t xml:space="preserve">bearing_kr_link</w:t>
      </w:r>
      <w:r>
        <w:rPr>
          <w:rFonts w:ascii="Georgia" w:cs="Georgia" w:eastAsia="Georgia" w:hAnsi="Georgia"/>
          <w:color w:val="18181B"/>
        </w:rPr>
        <w:t xml:space="preserve"> - link a key result to a Bam epic, project, sprint, or task so its progress tracks real delivery. There is no human screen for this in the current build; it is agent and REST only.</w:t>
      </w:r>
    </w:p>
    <w:p>
      <w:pPr>
        <w:pStyle w:val="ListParagraph"/>
        <w:numPr>
          <w:ilvl w:val="0"/>
          <w:numId w:val="1"/>
        </w:numPr>
        <w:spacing w:after="40" w:line="290"/>
      </w:pPr>
      <w:r>
        <w:rPr>
          <w:rFonts w:ascii="Consolas" w:cs="Consolas" w:eastAsia="Consolas" w:hAnsi="Consolas"/>
          <w:color w:val="0891B2"/>
          <w:sz w:val="20"/>
          <w:szCs w:val="20"/>
        </w:rPr>
        <w:t xml:space="preserve">bearing_kr_links</w:t>
      </w:r>
      <w:r>
        <w:rPr>
          <w:rFonts w:ascii="Georgia" w:cs="Georgia" w:eastAsia="Georgia" w:hAnsi="Georgia"/>
          <w:color w:val="18181B"/>
        </w:rPr>
        <w:t xml:space="preserve"> - list the Bam-entity links on a key result.</w:t>
      </w:r>
    </w:p>
    <w:p>
      <w:pPr>
        <w:pStyle w:val="ListParagraph"/>
        <w:numPr>
          <w:ilvl w:val="0"/>
          <w:numId w:val="1"/>
        </w:numPr>
        <w:spacing w:after="40" w:line="290"/>
      </w:pPr>
      <w:r>
        <w:rPr>
          <w:rFonts w:ascii="Consolas" w:cs="Consolas" w:eastAsia="Consolas" w:hAnsi="Consolas"/>
          <w:color w:val="0891B2"/>
          <w:sz w:val="20"/>
          <w:szCs w:val="20"/>
        </w:rPr>
        <w:t xml:space="preserve">bearing_kr_unlink</w:t>
      </w:r>
      <w:r>
        <w:rPr>
          <w:rFonts w:ascii="Georgia" w:cs="Georgia" w:eastAsia="Georgia" w:hAnsi="Georgia"/>
          <w:color w:val="18181B"/>
        </w:rPr>
        <w:t xml:space="preserve"> - remove a link from a key result.</w:t>
      </w:r>
    </w:p>
    <w:p>
      <w:pPr>
        <w:pStyle w:val="ListParagraph"/>
        <w:numPr>
          <w:ilvl w:val="0"/>
          <w:numId w:val="1"/>
        </w:numPr>
        <w:spacing w:after="40" w:line="290"/>
      </w:pPr>
      <w:r>
        <w:rPr>
          <w:rFonts w:ascii="Consolas" w:cs="Consolas" w:eastAsia="Consolas" w:hAnsi="Consolas"/>
          <w:color w:val="0891B2"/>
          <w:sz w:val="20"/>
          <w:szCs w:val="20"/>
        </w:rPr>
        <w:t xml:space="preserve">bearing_kr_history</w:t>
      </w:r>
      <w:r>
        <w:rPr>
          <w:rFonts w:ascii="Georgia" w:cs="Georgia" w:eastAsia="Georgia" w:hAnsi="Georgia"/>
          <w:color w:val="18181B"/>
        </w:rPr>
        <w:t xml:space="preserve"> - get a key result's value and progress snapshot history.</w:t>
      </w:r>
    </w:p>
    <w:p>
      <w:pPr>
        <w:keepNext w:val="false"/>
        <w:spacing w:after="120" w:line="300"/>
        <w:jc w:val="left"/>
      </w:pPr>
      <w:r>
        <w:rPr>
          <w:rFonts w:ascii="Georgia" w:cs="Georgia" w:eastAsia="Georgia" w:hAnsi="Georgia"/>
          <w:color w:val="18181B"/>
        </w:rPr>
        <w:t xml:space="preserve">Update and report tools:</w:t>
      </w:r>
    </w:p>
    <w:p>
      <w:pPr>
        <w:pStyle w:val="ListParagraph"/>
        <w:numPr>
          <w:ilvl w:val="0"/>
          <w:numId w:val="1"/>
        </w:numPr>
        <w:spacing w:after="40" w:line="290"/>
      </w:pPr>
      <w:r>
        <w:rPr>
          <w:rFonts w:ascii="Consolas" w:cs="Consolas" w:eastAsia="Consolas" w:hAnsi="Consolas"/>
          <w:color w:val="0891B2"/>
          <w:sz w:val="20"/>
          <w:szCs w:val="20"/>
        </w:rPr>
        <w:t xml:space="preserve">bearing_update_post</w:t>
      </w:r>
      <w:r>
        <w:rPr>
          <w:rFonts w:ascii="Georgia" w:cs="Georgia" w:eastAsia="Georgia" w:hAnsi="Georgia"/>
          <w:color w:val="18181B"/>
        </w:rPr>
        <w:t xml:space="preserve"> - post a </w:t>
      </w:r>
      <w:r>
        <w:rPr>
          <w:rFonts w:ascii="Georgia" w:cs="Georgia" w:eastAsia="Georgia" w:hAnsi="Georgia"/>
          <w:color w:val="18181B"/>
        </w:rPr>
        <w:t xml:space="preserve">goal status</w:t>
      </w:r>
      <w:fldSimple w:instr="XE &quot;Goal status&quot;"/>
      <w:r>
        <w:rPr>
          <w:rFonts w:ascii="Georgia" w:cs="Georgia" w:eastAsia="Georgia" w:hAnsi="Georgia"/>
          <w:color w:val="18181B"/>
        </w:rPr>
        <w:t xml:space="preserve"> update, the same as the </w:t>
      </w:r>
      <w:r>
        <w:rPr>
          <w:rFonts w:ascii="Georgia" w:cs="Georgia" w:eastAsia="Georgia" w:hAnsi="Georgia"/>
          <w:b/>
          <w:bCs/>
          <w:color w:val="18181B"/>
        </w:rPr>
        <w:t xml:space="preserve">Post Update</w:t>
      </w:r>
      <w:r>
        <w:rPr>
          <w:rFonts w:ascii="Georgia" w:cs="Georgia" w:eastAsia="Georgia" w:hAnsi="Georgia"/>
          <w:color w:val="18181B"/>
        </w:rPr>
        <w:t xml:space="preserve"> dialog.</w:t>
      </w:r>
    </w:p>
    <w:p>
      <w:pPr>
        <w:pStyle w:val="ListParagraph"/>
        <w:numPr>
          <w:ilvl w:val="0"/>
          <w:numId w:val="1"/>
        </w:numPr>
        <w:spacing w:after="40" w:line="290"/>
      </w:pPr>
      <w:r>
        <w:rPr>
          <w:rFonts w:ascii="Consolas" w:cs="Consolas" w:eastAsia="Consolas" w:hAnsi="Consolas"/>
          <w:color w:val="0891B2"/>
          <w:sz w:val="20"/>
          <w:szCs w:val="20"/>
        </w:rPr>
        <w:t xml:space="preserve">bearing_report</w:t>
      </w:r>
      <w:r>
        <w:rPr>
          <w:rFonts w:ascii="Georgia" w:cs="Georgia" w:eastAsia="Georgia" w:hAnsi="Georgia"/>
          <w:color w:val="18181B"/>
        </w:rPr>
        <w:t xml:space="preserve"> - generate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at-risk, or owner report as markdown or JSON. There is no human reports screen; this is how reports are produced.</w:t>
      </w:r>
    </w:p>
    <w:p>
      <w:pPr>
        <w:pStyle w:val="ListParagraph"/>
        <w:numPr>
          <w:ilvl w:val="0"/>
          <w:numId w:val="1"/>
        </w:numPr>
        <w:spacing w:after="40" w:line="290"/>
      </w:pPr>
      <w:r>
        <w:rPr>
          <w:rFonts w:ascii="Consolas" w:cs="Consolas" w:eastAsia="Consolas" w:hAnsi="Consolas"/>
          <w:color w:val="0891B2"/>
          <w:sz w:val="20"/>
          <w:szCs w:val="20"/>
        </w:rPr>
        <w:t xml:space="preserve">bearing_at_risk</w:t>
      </w:r>
      <w:r>
        <w:rPr>
          <w:rFonts w:ascii="Georgia" w:cs="Georgia" w:eastAsia="Georgia" w:hAnsi="Georgia"/>
          <w:color w:val="18181B"/>
        </w:rPr>
        <w:t xml:space="preserve"> - return the org-wide list of at-risk and behind goals.</w:t>
      </w:r>
    </w:p>
    <w:p>
      <w:pPr>
        <w:keepNext w:val="false"/>
        <w:spacing w:after="120" w:line="300"/>
        <w:jc w:val="left"/>
      </w:pPr>
      <w:r>
        <w:rPr>
          <w:rFonts w:ascii="Georgia" w:cs="Georgia" w:eastAsia="Georgia" w:hAnsi="Georgia"/>
          <w:color w:val="18181B"/>
        </w:rPr>
        <w:t xml:space="preserve">When an agent links a key result to Bam work with </w:t>
      </w:r>
      <w:r>
        <w:rPr>
          <w:rFonts w:ascii="Consolas" w:cs="Consolas" w:eastAsia="Consolas" w:hAnsi="Consolas"/>
          <w:color w:val="0891B2"/>
          <w:sz w:val="20"/>
          <w:szCs w:val="20"/>
        </w:rPr>
        <w:t xml:space="preserve">bearing_kr_link</w:t>
      </w:r>
      <w:r>
        <w:rPr>
          <w:rFonts w:ascii="Georgia" w:cs="Georgia" w:eastAsia="Georgia" w:hAnsi="Georgia"/>
          <w:color w:val="18181B"/>
        </w:rPr>
        <w:t xml:space="preserve">, a background recompute job keeps that key result and its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current as the linked Bam tasks reach a done state. Bearing also emits events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created, updated, status changed, achieved, deleted,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 added or removed; key result created, updated, value updated, linked, deleted;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activated, completed, archived) that Bolt automations can react to.</w:t>
      </w:r>
    </w:p>
    <w:p>
      <w:pPr>
        <w:pBdr>
          <w:left w:val="single" w:color="0891B2" w:sz="48" w:space="12"/>
        </w:pBdr>
        <w:spacing w:after="160" w:before="160"/>
        <w:ind w:left="360" w:right="360"/>
      </w:pPr>
      <w:r>
        <w:rPr>
          <w:rFonts w:ascii="Arial" w:cs="Arial" w:eastAsia="Arial" w:hAnsi="Arial"/>
          <w:b/>
          <w:bCs/>
          <w:i/>
          <w:iCs/>
          <w:color w:val="0891B2"/>
          <w:sz w:val="30"/>
          <w:szCs w:val="30"/>
        </w:rPr>
        <w:t xml:space="preserve">Link a key result to Bam delivery and it moves on its own as the work lands, no manual check-in required.</w:t>
      </w:r>
    </w:p>
    <w:p>
      <w:pPr>
        <w:keepNext w:val="false"/>
        <w:spacing w:after="120" w:line="300"/>
        <w:jc w:val="left"/>
      </w:pPr>
      <w:r>
        <w:rPr>
          <w:rFonts w:ascii="Georgia" w:cs="Georgia" w:eastAsia="Georgia" w:hAnsi="Georgia"/>
          <w:color w:val="18181B"/>
        </w:rPr>
        <w:t xml:space="preserve">Beyond the Bearing-specific tools, agents working here also use the cross-cutting platform surface that every BigBlueBam app shares:</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 and service callers are first-class identities (</w:t>
      </w:r>
      <w:r>
        <w:rPr>
          <w:rFonts w:ascii="Consolas" w:cs="Consolas" w:eastAsia="Consolas" w:hAnsi="Consolas"/>
          <w:color w:val="0891B2"/>
          <w:sz w:val="20"/>
          <w:szCs w:val="20"/>
        </w:rPr>
        <w:t xml:space="preserve">users.kind</w:t>
      </w:r>
      <w:r>
        <w:rPr>
          <w:rFonts w:ascii="Georgia" w:cs="Georgia" w:eastAsia="Georgia" w:hAnsi="Georgia"/>
          <w:color w:val="18181B"/>
        </w:rPr>
        <w:t xml:space="preserve"> is human, agent, or service), and runners report liveness and capabilities through </w:t>
      </w:r>
      <w:r>
        <w:rPr>
          <w:rFonts w:ascii="Consolas" w:cs="Consolas" w:eastAsia="Consolas" w:hAnsi="Consolas"/>
          <w:color w:val="0891B2"/>
          <w:sz w:val="20"/>
          <w:szCs w:val="20"/>
        </w:rPr>
        <w:t xml:space="preserve">agent_heartbeat</w:t>
      </w:r>
      <w:r>
        <w:rPr>
          <w:rFonts w:ascii="Georgia" w:cs="Georgia" w:eastAsia="Georgia" w:hAnsi="Georgia"/>
          <w:color w:val="18181B"/>
        </w:rPr>
        <w:t xml:space="preserve">, </w:t>
      </w:r>
      <w:r>
        <w:rPr>
          <w:rFonts w:ascii="Consolas" w:cs="Consolas" w:eastAsia="Consolas" w:hAnsi="Consolas"/>
          <w:color w:val="0891B2"/>
          <w:sz w:val="20"/>
          <w:szCs w:val="20"/>
        </w:rPr>
        <w:t xml:space="preserve">agent_self_report</w:t>
      </w:r>
      <w:r>
        <w:rPr>
          <w:rFonts w:ascii="Georgia" w:cs="Georgia" w:eastAsia="Georgia" w:hAnsi="Georgia"/>
          <w:color w:val="18181B"/>
        </w:rPr>
        <w:t xml:space="preserve">, and </w:t>
      </w:r>
      <w:r>
        <w:rPr>
          <w:rFonts w:ascii="Consolas" w:cs="Consolas" w:eastAsia="Consolas" w:hAnsi="Consolas"/>
          <w:color w:val="0891B2"/>
          <w:sz w:val="20"/>
          <w:szCs w:val="20"/>
        </w:rPr>
        <w:t xml:space="preserve">agent_audit</w:t>
      </w:r>
      <w:r>
        <w:rPr>
          <w:rFonts w:ascii="Georgia" w:cs="Georgia" w:eastAsia="Georgia" w:hAnsi="Georgia"/>
          <w:color w:val="18181B"/>
        </w:rPr>
        <w:t xml:space="preserve">. Goals, key results, and updates created by an agent are attributed to that agent in the same feeds humans read.</w:t>
      </w:r>
    </w:p>
    <w:p>
      <w:pPr>
        <w:pStyle w:val="ListParagraph"/>
        <w:numPr>
          <w:ilvl w:val="0"/>
          <w:numId w:val="1"/>
        </w:numPr>
        <w:spacing w:after="40" w:line="290"/>
      </w:pPr>
      <w:r>
        <w:rPr>
          <w:rFonts w:ascii="Georgia" w:cs="Georgia" w:eastAsia="Georgia" w:hAnsi="Georgia"/>
          <w:b/>
          <w:bCs/>
          <w:color w:val="18181B"/>
        </w:rPr>
        <w:t xml:space="preserve">Approval queues.</w:t>
      </w:r>
      <w:r>
        <w:rPr>
          <w:rFonts w:ascii="Georgia" w:cs="Georgia" w:eastAsia="Georgia" w:hAnsi="Georgia"/>
          <w:color w:val="18181B"/>
        </w:rPr>
        <w:t xml:space="preserve"> A risky or far-reaching change (for example bulk-creating a quarter of goals, or overriding statuses) can be staged for a human through </w:t>
      </w:r>
      <w:r>
        <w:rPr>
          <w:rFonts w:ascii="Consolas" w:cs="Consolas" w:eastAsia="Consolas" w:hAnsi="Consolas"/>
          <w:color w:val="0891B2"/>
          <w:sz w:val="20"/>
          <w:szCs w:val="20"/>
        </w:rPr>
        <w:t xml:space="preserve">proposal_create</w:t>
      </w:r>
      <w:r>
        <w:rPr>
          <w:rFonts w:ascii="Georgia" w:cs="Georgia" w:eastAsia="Georgia" w:hAnsi="Georgia"/>
          <w:color w:val="18181B"/>
        </w:rPr>
        <w:t xml:space="preserve"> / </w:t>
      </w:r>
      <w:r>
        <w:rPr>
          <w:rFonts w:ascii="Consolas" w:cs="Consolas" w:eastAsia="Consolas" w:hAnsi="Consolas"/>
          <w:color w:val="0891B2"/>
          <w:sz w:val="20"/>
          <w:szCs w:val="20"/>
        </w:rPr>
        <w:t xml:space="preserve">proposal_list</w:t>
      </w:r>
      <w:r>
        <w:rPr>
          <w:rFonts w:ascii="Georgia" w:cs="Georgia" w:eastAsia="Georgia" w:hAnsi="Georgia"/>
          <w:color w:val="18181B"/>
        </w:rPr>
        <w:t xml:space="preserve"> / </w:t>
      </w:r>
      <w:r>
        <w:rPr>
          <w:rFonts w:ascii="Consolas" w:cs="Consolas" w:eastAsia="Consolas" w:hAnsi="Consolas"/>
          <w:color w:val="0891B2"/>
          <w:sz w:val="20"/>
          <w:szCs w:val="20"/>
        </w:rPr>
        <w:t xml:space="preserve">proposal_decide</w:t>
      </w:r>
      <w:r>
        <w:rPr>
          <w:rFonts w:ascii="Georgia" w:cs="Georgia" w:eastAsia="Georgia" w:hAnsi="Georgia"/>
          <w:color w:val="18181B"/>
        </w:rPr>
        <w:t xml:space="preserve"> instead of applied directly.</w:t>
      </w:r>
    </w:p>
    <w:p>
      <w:pPr>
        <w:pStyle w:val="ListParagraph"/>
        <w:numPr>
          <w:ilvl w:val="0"/>
          <w:numId w:val="1"/>
        </w:numPr>
        <w:spacing w:after="40" w:line="290"/>
      </w:pPr>
      <w:r>
        <w:rPr>
          <w:rFonts w:ascii="Georgia" w:cs="Georgia" w:eastAsia="Georgia" w:hAnsi="Georgia"/>
          <w:b/>
          <w:bCs/>
          <w:color w:val="18181B"/>
        </w:rPr>
        <w:t xml:space="preserve">Unified activity and cross-app search.</w:t>
      </w:r>
      <w:r>
        <w:rPr>
          <w:rFonts w:ascii="Georgia" w:cs="Georgia" w:eastAsia="Georgia" w:hAnsi="Georgia"/>
          <w:color w:val="18181B"/>
        </w:rPr>
        <w:t xml:space="preserve"> </w:t>
      </w:r>
      <w:r>
        <w:rPr>
          <w:rFonts w:ascii="Consolas" w:cs="Consolas" w:eastAsia="Consolas" w:hAnsi="Consolas"/>
          <w:color w:val="0891B2"/>
          <w:sz w:val="20"/>
          <w:szCs w:val="20"/>
        </w:rPr>
        <w:t xml:space="preserve">search_everything</w:t>
      </w:r>
      <w:r>
        <w:rPr>
          <w:rFonts w:ascii="Georgia" w:cs="Georgia" w:eastAsia="Georgia" w:hAnsi="Georgia"/>
          <w:color w:val="18181B"/>
        </w:rPr>
        <w:t xml:space="preserve"> fans out across apps so a Bearing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turns up alongside related Bam tasks, Bond deals, and Beacon docs, and the unified activity view threads Bearing changes into one timeline.</w:t>
      </w:r>
    </w:p>
    <w:p>
      <w:pPr>
        <w:pStyle w:val="ListParagraph"/>
        <w:numPr>
          <w:ilvl w:val="0"/>
          <w:numId w:val="1"/>
        </w:numPr>
        <w:spacing w:after="40" w:line="290"/>
      </w:pPr>
      <w:r>
        <w:rPr>
          <w:rFonts w:ascii="Georgia" w:cs="Georgia" w:eastAsia="Georgia" w:hAnsi="Georgia"/>
          <w:b/>
          <w:bCs/>
          <w:color w:val="18181B"/>
        </w:rPr>
        <w:t xml:space="preserve">Visibility preflight.</w:t>
      </w:r>
      <w:r>
        <w:rPr>
          <w:rFonts w:ascii="Georgia" w:cs="Georgia" w:eastAsia="Georgia" w:hAnsi="Georgia"/>
          <w:color w:val="18181B"/>
        </w:rPr>
        <w:t xml:space="preserve"> Before an agent cites a Bearing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 a shared surface such as a Banter post or a Brief doc, it calls </w:t>
      </w:r>
      <w:r>
        <w:rPr>
          <w:rFonts w:ascii="Consolas" w:cs="Consolas" w:eastAsia="Consolas" w:hAnsi="Consolas"/>
          <w:color w:val="0891B2"/>
          <w:sz w:val="20"/>
          <w:szCs w:val="20"/>
        </w:rPr>
        <w:t xml:space="preserve">can_access</w:t>
      </w:r>
      <w:r>
        <w:rPr>
          <w:rFonts w:ascii="Georgia" w:cs="Georgia" w:eastAsia="Georgia" w:hAnsi="Georgia"/>
          <w:color w:val="18181B"/>
        </w:rPr>
        <w:t xml:space="preserve"> for each entity and drops anything the asker is not allowed to see.</w:t>
      </w:r>
    </w:p>
    <w:p>
      <w:pPr>
        <w:pStyle w:val="ListParagraph"/>
        <w:numPr>
          <w:ilvl w:val="0"/>
          <w:numId w:val="1"/>
        </w:numPr>
        <w:spacing w:after="40" w:line="290"/>
      </w:pPr>
      <w:r>
        <w:rPr>
          <w:rFonts w:ascii="Georgia" w:cs="Georgia" w:eastAsia="Georgia" w:hAnsi="Georgia"/>
          <w:b/>
          <w:bCs/>
          <w:color w:val="18181B"/>
        </w:rPr>
        <w:t xml:space="preserve">Policies and webhooks.</w:t>
      </w:r>
      <w:r>
        <w:rPr>
          <w:rFonts w:ascii="Georgia" w:cs="Georgia" w:eastAsia="Georgia" w:hAnsi="Georgia"/>
          <w:color w:val="18181B"/>
        </w:rPr>
        <w:t xml:space="preserve"> Every service-account tool call passes the platform </w:t>
      </w:r>
      <w:r>
        <w:rPr>
          <w:rFonts w:ascii="Consolas" w:cs="Consolas" w:eastAsia="Consolas" w:hAnsi="Consolas"/>
          <w:color w:val="0891B2"/>
          <w:sz w:val="20"/>
          <w:szCs w:val="20"/>
        </w:rPr>
        <w:t xml:space="preserve">agent_policies</w:t>
      </w:r>
      <w:r>
        <w:rPr>
          <w:rFonts w:ascii="Georgia" w:cs="Georgia" w:eastAsia="Georgia" w:hAnsi="Georgia"/>
          <w:color w:val="18181B"/>
        </w:rPr>
        <w:t xml:space="preserve"> allowlist and kill switch before it runs, so an agent only reaches the Bearing tools its policy permits, and outbound webhooks can push subscribed Bearing events to an agent runner.</w:t>
      </w:r>
    </w:p>
    <w:p>
      <w:pPr>
        <w:keepNext w:val="false"/>
        <w:spacing w:after="120" w:line="300"/>
        <w:jc w:val="left"/>
      </w:pPr>
      <w:r>
        <w:rPr>
          <w:rFonts w:ascii="Georgia" w:cs="Georgia" w:eastAsia="Georgia" w:hAnsi="Georgia"/>
          <w:color w:val="18181B"/>
        </w:rPr>
        <w:t xml:space="preserve">For reviewers: agent-created goals and updates show up in the same lists and feeds as human ones, attributed to the agent. See the Bearing MCP-tools reference under </w:t>
      </w:r>
      <w:r>
        <w:rPr>
          <w:rFonts w:ascii="Consolas" w:cs="Consolas" w:eastAsia="Consolas" w:hAnsi="Consolas"/>
          <w:color w:val="0891B2"/>
          <w:sz w:val="20"/>
          <w:szCs w:val="20"/>
        </w:rPr>
        <w:t xml:space="preserve">docs/apps/bearing/</w:t>
      </w:r>
      <w:r>
        <w:rPr>
          <w:rFonts w:ascii="Georgia" w:cs="Georgia" w:eastAsia="Georgia" w:hAnsi="Georgia"/>
          <w:color w:val="18181B"/>
        </w:rPr>
        <w:t xml:space="preserve"> for the full catalog and parameters.</w:t>
      </w:r>
    </w:p>
    <w:p>
      <w:pPr>
        <w:pageBreakBefore/>
        <w:pBdr>
          <w:bottom w:val="single" w:color="0891B2"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891B2"/>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Your presence in Bearing shows in the Bureau virtual office, so teammates can see where you are and gather without booking a call. The suite's see-who-is-here strips, one-tap huddles, and real-time co-editing live on its collaborative surfaces.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0891B2"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891B2"/>
          <w:sz w:val="30"/>
          <w:szCs w:val="30"/>
        </w:rPr>
        <w:t xml:space="preserve">User Stories</w:t>
      </w:r>
    </w:p>
    <w:p>
      <w:pPr>
        <w:pStyle w:val="Heading3"/>
        <w:keepNext/>
        <w:spacing w:after="100" w:before="200"/>
        <w:outlineLvl w:val="2"/>
      </w:pPr>
      <w:r>
        <w:rPr>
          <w:rFonts w:ascii="Arial" w:cs="Arial" w:eastAsia="Arial" w:hAnsi="Arial"/>
          <w:b/>
          <w:bCs/>
          <w:color w:val="0891B2"/>
          <w:sz w:val="24"/>
          <w:szCs w:val="24"/>
        </w:rPr>
        <w:t xml:space="preserve">Story: Set up your first quarter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standing up OKRs in a fresh org.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Have an active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selected so goals can be created.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to BigBlueBam and Bearing is open. No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exists yet.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Periods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Name</w:t>
      </w:r>
      <w:r>
        <w:rPr>
          <w:rFonts w:ascii="Georgia" w:cs="Georgia" w:eastAsia="Georgia" w:hAnsi="Georgia"/>
          <w:color w:val="18181B"/>
        </w:rPr>
        <w:t xml:space="preserve"> field type your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name, for example "Q2 2026".</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Type</w:t>
      </w:r>
      <w:r>
        <w:rPr>
          <w:rFonts w:ascii="Georgia" w:cs="Georgia" w:eastAsia="Georgia" w:hAnsi="Georgia"/>
          <w:color w:val="18181B"/>
        </w:rPr>
        <w:t xml:space="preserve"> of </w:t>
      </w:r>
      <w:r>
        <w:rPr>
          <w:rFonts w:ascii="Georgia" w:cs="Georgia" w:eastAsia="Georgia" w:hAnsi="Georgia"/>
          <w:b/>
          <w:bCs/>
          <w:color w:val="18181B"/>
        </w:rPr>
        <w:t xml:space="preserve">Quarter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Set the </w:t>
      </w:r>
      <w:r>
        <w:rPr>
          <w:rFonts w:ascii="Georgia" w:cs="Georgia" w:eastAsia="Georgia" w:hAnsi="Georgia"/>
          <w:b/>
          <w:bCs/>
          <w:color w:val="18181B"/>
        </w:rPr>
        <w:t xml:space="preserve">Start Date</w:t>
      </w:r>
      <w:r>
        <w:rPr>
          <w:rFonts w:ascii="Georgia" w:cs="Georgia" w:eastAsia="Georgia" w:hAnsi="Georgia"/>
          <w:color w:val="18181B"/>
        </w:rPr>
        <w:t xml:space="preserve"> and </w:t>
      </w:r>
      <w:r>
        <w:rPr>
          <w:rFonts w:ascii="Georgia" w:cs="Georgia" w:eastAsia="Georgia" w:hAnsi="Georgia"/>
          <w:b/>
          <w:bCs/>
          <w:color w:val="18181B"/>
        </w:rPr>
        <w:t xml:space="preserve">End Date</w:t>
      </w:r>
      <w:r>
        <w:rPr>
          <w:rFonts w:ascii="Georgia" w:cs="Georgia" w:eastAsia="Georgia" w:hAnsi="Georgia"/>
          <w:color w:val="18181B"/>
        </w:rPr>
        <w:t xml:space="preserve"> to cover the quarter.</w:t>
      </w:r>
    </w:p>
    <w:p>
      <w:pPr>
        <w:spacing w:after="40" w:line="290"/>
        <w:ind w:left="380" w:hanging="240"/>
      </w:pPr>
      <w:r>
        <w:rPr>
          <w:rFonts w:ascii="Georgia" w:cs="Georgia" w:eastAsia="Georgia" w:hAnsi="Georgia"/>
          <w:b/>
          <w:bCs/>
          <w:color w:val="0891B2"/>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Period</w:t>
      </w:r>
      <w:fldSimple w:instr="XE &quot;Perio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7.  </w:t>
      </w:r>
      <w:r>
        <w:rPr>
          <w:rFonts w:ascii="Georgia" w:cs="Georgia" w:eastAsia="Georgia" w:hAnsi="Georgia"/>
          <w:color w:val="18181B"/>
        </w:rPr>
        <w:t xml:space="preserve">In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 menu, choose </w:t>
      </w:r>
      <w:r>
        <w:rPr>
          <w:rFonts w:ascii="Georgia" w:cs="Georgia" w:eastAsia="Georgia" w:hAnsi="Georgia"/>
          <w:b/>
          <w:bCs/>
          <w:color w:val="18181B"/>
        </w:rPr>
        <w:t xml:space="preserve">Activate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8.  </w:t>
      </w:r>
      <w:r>
        <w:rPr>
          <w:rFonts w:ascii="Georgia" w:cs="Georgia" w:eastAsia="Georgia" w:hAnsi="Georgia"/>
          <w:color w:val="18181B"/>
        </w:rPr>
        <w:t xml:space="preserve">In the sidebar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t>
      </w:r>
      <w:r>
        <w:rPr>
          <w:rFonts w:ascii="Georgia" w:cs="Georgia" w:eastAsia="Georgia" w:hAnsi="Georgia"/>
          <w:color w:val="18181B"/>
        </w:rPr>
        <w:t xml:space="preserve">scope</w:t>
      </w:r>
      <w:fldSimple w:instr="XE &quot;Scope&quot;"/>
      <w:r>
        <w:rPr>
          <w:rFonts w:ascii="Georgia" w:cs="Georgia" w:eastAsia="Georgia" w:hAnsi="Georgia"/>
          <w:color w:val="18181B"/>
        </w:rPr>
        <w:t xml:space="preserve"> selector at the top, select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you just created.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active and selected, and scopes the whole UI. The Dashboard now shows this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and is ready for goals.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You can also start working in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just by selecting it in the sidebar selector. See "Provision a quarter with an agent" below for the agent counterpart.</w:t>
      </w:r>
    </w:p>
    <w:p>
      <w:pPr>
        <w:pStyle w:val="Heading3"/>
        <w:keepNext/>
        <w:spacing w:after="100" w:before="200"/>
        <w:outlineLvl w:val="2"/>
      </w:pPr>
      <w:r>
        <w:rPr>
          <w:rFonts w:ascii="Arial" w:cs="Arial" w:eastAsia="Arial" w:hAnsi="Arial"/>
          <w:b/>
          <w:bCs/>
          <w:color w:val="0891B2"/>
          <w:sz w:val="24"/>
          <w:szCs w:val="24"/>
        </w:rPr>
        <w:t xml:space="preserve">Story: Create your first objective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owner setting an objective for the quarter.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Create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 the current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and open it.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exists and is selected in the sidebar.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Dashboard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a </w:t>
      </w:r>
      <w:r>
        <w:rPr>
          <w:rFonts w:ascii="Georgia" w:cs="Georgia" w:eastAsia="Georgia" w:hAnsi="Georgia"/>
          <w:b/>
          <w:bCs/>
          <w:color w:val="18181B"/>
        </w:rPr>
        <w:t xml:space="preserve">Title</w:t>
      </w:r>
      <w:r>
        <w:rPr>
          <w:rFonts w:ascii="Georgia" w:cs="Georgia" w:eastAsia="Georgia" w:hAnsi="Georgia"/>
          <w:color w:val="18181B"/>
        </w:rPr>
        <w:t xml:space="preserve">, for example "Increase customer retention by 15%".</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Optionally fill in </w:t>
      </w:r>
      <w:r>
        <w:rPr>
          <w:rFonts w:ascii="Georgia" w:cs="Georgia" w:eastAsia="Georgia" w:hAnsi="Georgia"/>
          <w:b/>
          <w:bCs/>
          <w:color w:val="18181B"/>
        </w:rPr>
        <w:t xml:space="preserve">Description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Choose a </w:t>
      </w:r>
      <w:r>
        <w:rPr>
          <w:rFonts w:ascii="Georgia" w:cs="Georgia" w:eastAsia="Georgia" w:hAnsi="Georgia"/>
          <w:b/>
          <w:bCs/>
          <w:color w:val="18181B"/>
        </w:rPr>
        <w:t xml:space="preserve">Scope</w:t>
      </w:r>
      <w:fldSimple w:instr="XE &quot;Scope&quot;"/>
      <w:r>
        <w:rPr>
          <w:rFonts w:ascii="Georgia" w:cs="Georgia" w:eastAsia="Georgia" w:hAnsi="Georgia"/>
          <w:color w:val="18181B"/>
        </w:rPr>
        <w:t xml:space="preserve"> of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Team</w:t>
      </w:r>
      <w:r>
        <w:rPr>
          <w:rFonts w:ascii="Georgia" w:cs="Georgia" w:eastAsia="Georgia" w:hAnsi="Georgia"/>
          <w:color w:val="18181B"/>
        </w:rPr>
        <w:t xml:space="preserve">, or </w:t>
      </w:r>
      <w:r>
        <w:rPr>
          <w:rFonts w:ascii="Georgia" w:cs="Georgia" w:eastAsia="Georgia" w:hAnsi="Georgia"/>
          <w:b/>
          <w:bCs/>
          <w:color w:val="18181B"/>
        </w:rPr>
        <w:t xml:space="preserve">Project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is created in the selected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with you as the owner, and Bearing opens its detail page.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Add Key Results next. To set a different owner, use the agent tool </w:t>
      </w:r>
      <w:r>
        <w:rPr>
          <w:rFonts w:ascii="Consolas" w:cs="Consolas" w:eastAsia="Consolas" w:hAnsi="Consolas"/>
          <w:color w:val="0891B2"/>
          <w:sz w:val="20"/>
          <w:szCs w:val="20"/>
        </w:rPr>
        <w:t xml:space="preserve">bearing_goal_create</w:t>
      </w:r>
      <w:r>
        <w:rPr>
          <w:rFonts w:ascii="Georgia" w:cs="Georgia" w:eastAsia="Georgia" w:hAnsi="Georgia"/>
          <w:color w:val="18181B"/>
        </w:rPr>
        <w:t xml:space="preserve"> with an owner email, or </w:t>
      </w:r>
      <w:r>
        <w:rPr>
          <w:rFonts w:ascii="Consolas" w:cs="Consolas" w:eastAsia="Consolas" w:hAnsi="Consolas"/>
          <w:color w:val="0891B2"/>
          <w:sz w:val="20"/>
          <w:szCs w:val="20"/>
        </w:rPr>
        <w:t xml:space="preserve">bearing_goal_update</w:t>
      </w:r>
      <w:r>
        <w:rPr>
          <w:rFonts w:ascii="Georgia" w:cs="Georgia" w:eastAsia="Georgia" w:hAnsi="Georgia"/>
          <w:color w:val="18181B"/>
        </w:rPr>
        <w:t xml:space="preserve"> afterward.</w:t>
      </w:r>
    </w:p>
    <w:p>
      <w:pPr>
        <w:pStyle w:val="Heading3"/>
        <w:keepNext/>
        <w:spacing w:after="100" w:before="200"/>
        <w:outlineLvl w:val="2"/>
      </w:pPr>
      <w:r>
        <w:rPr>
          <w:rFonts w:ascii="Arial" w:cs="Arial" w:eastAsia="Arial" w:hAnsi="Arial"/>
          <w:b/>
          <w:bCs/>
          <w:color w:val="0891B2"/>
          <w:sz w:val="24"/>
          <w:szCs w:val="24"/>
        </w:rPr>
        <w:t xml:space="preserve">Story: Break a goal into key results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owner who wants measurable outcomes.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Add the key results that define what success means for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Key Results</w:t>
      </w:r>
      <w:r>
        <w:rPr>
          <w:rFonts w:ascii="Georgia" w:cs="Georgia" w:eastAsia="Georgia" w:hAnsi="Georgia"/>
          <w:color w:val="18181B"/>
        </w:rPr>
        <w:t xml:space="preserve"> section, click </w:t>
      </w:r>
      <w:r>
        <w:rPr>
          <w:rFonts w:ascii="Georgia" w:cs="Georgia" w:eastAsia="Georgia" w:hAnsi="Georgia"/>
          <w:b/>
          <w:bCs/>
          <w:color w:val="18181B"/>
        </w:rPr>
        <w:t xml:space="preserve">Add Key Result</w:t>
      </w:r>
      <w:r>
        <w:rPr>
          <w:rFonts w:ascii="Georgia" w:cs="Georgia" w:eastAsia="Georgia" w:hAnsi="Georgia"/>
          <w:color w:val="18181B"/>
        </w:rPr>
        <w:t xml:space="preserve"> (or </w:t>
      </w:r>
      <w:r>
        <w:rPr>
          <w:rFonts w:ascii="Georgia" w:cs="Georgia" w:eastAsia="Georgia" w:hAnsi="Georgia"/>
          <w:b/>
          <w:bCs/>
          <w:color w:val="18181B"/>
        </w:rPr>
        <w:t xml:space="preserve">Add First Key Result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Type a </w:t>
      </w:r>
      <w:r>
        <w:rPr>
          <w:rFonts w:ascii="Georgia" w:cs="Georgia" w:eastAsia="Georgia" w:hAnsi="Georgia"/>
          <w:b/>
          <w:bCs/>
          <w:color w:val="18181B"/>
        </w:rPr>
        <w:t xml:space="preserve">Title</w:t>
      </w:r>
      <w:r>
        <w:rPr>
          <w:rFonts w:ascii="Georgia" w:cs="Georgia" w:eastAsia="Georgia" w:hAnsi="Georgia"/>
          <w:color w:val="18181B"/>
        </w:rPr>
        <w:t xml:space="preserve">, for example "Increase monthly active users".</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Metric Type</w:t>
      </w:r>
      <w:r>
        <w:rPr>
          <w:rFonts w:ascii="Georgia" w:cs="Georgia" w:eastAsia="Georgia" w:hAnsi="Georgia"/>
          <w:color w:val="18181B"/>
        </w:rPr>
        <w:t xml:space="preserve">: </w:t>
      </w:r>
      <w:r>
        <w:rPr>
          <w:rFonts w:ascii="Georgia" w:cs="Georgia" w:eastAsia="Georgia" w:hAnsi="Georgia"/>
          <w:b/>
          <w:bCs/>
          <w:color w:val="18181B"/>
        </w:rPr>
        <w:t xml:space="preserve">Number</w:t>
      </w:r>
      <w:r>
        <w:rPr>
          <w:rFonts w:ascii="Georgia" w:cs="Georgia" w:eastAsia="Georgia" w:hAnsi="Georgia"/>
          <w:color w:val="18181B"/>
        </w:rPr>
        <w:t xml:space="preserve">, </w:t>
      </w:r>
      <w:r>
        <w:rPr>
          <w:rFonts w:ascii="Georgia" w:cs="Georgia" w:eastAsia="Georgia" w:hAnsi="Georgia"/>
          <w:b/>
          <w:bCs/>
          <w:color w:val="18181B"/>
        </w:rPr>
        <w:t xml:space="preserve">Percentage</w:t>
      </w:r>
      <w:r>
        <w:rPr>
          <w:rFonts w:ascii="Georgia" w:cs="Georgia" w:eastAsia="Georgia" w:hAnsi="Georgia"/>
          <w:color w:val="18181B"/>
        </w:rPr>
        <w:t xml:space="preserve">, </w:t>
      </w:r>
      <w:r>
        <w:rPr>
          <w:rFonts w:ascii="Georgia" w:cs="Georgia" w:eastAsia="Georgia" w:hAnsi="Georgia"/>
          <w:b/>
          <w:bCs/>
          <w:color w:val="18181B"/>
        </w:rPr>
        <w:t xml:space="preserve">Currency</w:t>
      </w:r>
      <w:r>
        <w:rPr>
          <w:rFonts w:ascii="Georgia" w:cs="Georgia" w:eastAsia="Georgia" w:hAnsi="Georgia"/>
          <w:color w:val="18181B"/>
        </w:rPr>
        <w:t xml:space="preserve">, or </w:t>
      </w:r>
      <w:r>
        <w:rPr>
          <w:rFonts w:ascii="Georgia" w:cs="Georgia" w:eastAsia="Georgia" w:hAnsi="Georgia"/>
          <w:b/>
          <w:bCs/>
          <w:color w:val="18181B"/>
        </w:rPr>
        <w:t xml:space="preserve">Yes/No</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Set the </w:t>
      </w:r>
      <w:r>
        <w:rPr>
          <w:rFonts w:ascii="Georgia" w:cs="Georgia" w:eastAsia="Georgia" w:hAnsi="Georgia"/>
          <w:b/>
          <w:bCs/>
          <w:color w:val="18181B"/>
        </w:rPr>
        <w:t xml:space="preserve">Start Value</w:t>
      </w:r>
      <w:r>
        <w:rPr>
          <w:rFonts w:ascii="Georgia" w:cs="Georgia" w:eastAsia="Georgia" w:hAnsi="Georgia"/>
          <w:color w:val="18181B"/>
        </w:rPr>
        <w:t xml:space="preserve"> and </w:t>
      </w:r>
      <w:r>
        <w:rPr>
          <w:rFonts w:ascii="Georgia" w:cs="Georgia" w:eastAsia="Georgia" w:hAnsi="Georgia"/>
          <w:b/>
          <w:bCs/>
          <w:color w:val="18181B"/>
        </w:rPr>
        <w:t xml:space="preserve">Target Value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For a </w:t>
      </w:r>
      <w:r>
        <w:rPr>
          <w:rFonts w:ascii="Georgia" w:cs="Georgia" w:eastAsia="Georgia" w:hAnsi="Georgia"/>
          <w:b/>
          <w:bCs/>
          <w:color w:val="18181B"/>
        </w:rPr>
        <w:t xml:space="preserve">Number</w:t>
      </w:r>
      <w:r>
        <w:rPr>
          <w:rFonts w:ascii="Georgia" w:cs="Georgia" w:eastAsia="Georgia" w:hAnsi="Georgia"/>
          <w:color w:val="18181B"/>
        </w:rPr>
        <w:t xml:space="preserve"> or </w:t>
      </w:r>
      <w:r>
        <w:rPr>
          <w:rFonts w:ascii="Georgia" w:cs="Georgia" w:eastAsia="Georgia" w:hAnsi="Georgia"/>
          <w:b/>
          <w:bCs/>
          <w:color w:val="18181B"/>
        </w:rPr>
        <w:t xml:space="preserve">Currency</w:t>
      </w:r>
      <w:r>
        <w:rPr>
          <w:rFonts w:ascii="Georgia" w:cs="Georgia" w:eastAsia="Georgia" w:hAnsi="Georgia"/>
          <w:color w:val="18181B"/>
        </w:rPr>
        <w:t xml:space="preserve"> metric, optionally set a </w:t>
      </w:r>
      <w:r>
        <w:rPr>
          <w:rFonts w:ascii="Georgia" w:cs="Georgia" w:eastAsia="Georgia" w:hAnsi="Georgia"/>
          <w:b/>
          <w:bCs/>
          <w:color w:val="18181B"/>
        </w:rPr>
        <w:t xml:space="preserve">Unit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Add Key Result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7.  </w:t>
      </w:r>
      <w:r>
        <w:rPr>
          <w:rFonts w:ascii="Georgia" w:cs="Georgia" w:eastAsia="Georgia" w:hAnsi="Georgia"/>
          <w:color w:val="18181B"/>
        </w:rPr>
        <w:t xml:space="preserve">Repeat for each measurable outcome.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Each key result appears as a row with a progress bar and a "current / target" readout.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progress is the average of its key results and renders the real percentage.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Record progress on a key result next. To wire a key result to real Bam delivery, an agent can use </w:t>
      </w:r>
      <w:r>
        <w:rPr>
          <w:rFonts w:ascii="Consolas" w:cs="Consolas" w:eastAsia="Consolas" w:hAnsi="Consolas"/>
          <w:color w:val="0891B2"/>
          <w:sz w:val="20"/>
          <w:szCs w:val="20"/>
        </w:rPr>
        <w:t xml:space="preserve">bearing_kr_link</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Record weekly progress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owner doing a weekly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Update a key result's current value so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progress and status recompute.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has at least one key result.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detail page.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Hover the key result row and click </w:t>
      </w:r>
      <w:r>
        <w:rPr>
          <w:rFonts w:ascii="Georgia" w:cs="Georgia" w:eastAsia="Georgia" w:hAnsi="Georgia"/>
          <w:b/>
          <w:bCs/>
          <w:color w:val="18181B"/>
        </w:rPr>
        <w:t xml:space="preserve">Update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the new current value in the inline field.</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key result's value and progress update,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overall progress and status recompute from the average, and a snapshot is written for the sparkline. Progress shows the true percentage.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Post a </w:t>
      </w:r>
      <w:r>
        <w:rPr>
          <w:rFonts w:ascii="Georgia" w:cs="Georgia" w:eastAsia="Georgia" w:hAnsi="Georgia"/>
          <w:color w:val="18181B"/>
        </w:rPr>
        <w:t xml:space="preserve">status update</w:t>
      </w:r>
      <w:fldSimple w:instr="XE &quot;Status update&quot;"/>
      <w:r>
        <w:rPr>
          <w:rFonts w:ascii="Georgia" w:cs="Georgia" w:eastAsia="Georgia" w:hAnsi="Georgia"/>
          <w:color w:val="18181B"/>
        </w:rPr>
        <w:t xml:space="preserve"> to add narrative for the team. An agent can record the same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with </w:t>
      </w:r>
      <w:r>
        <w:rPr>
          <w:rFonts w:ascii="Consolas" w:cs="Consolas" w:eastAsia="Consolas" w:hAnsi="Consolas"/>
          <w:color w:val="0891B2"/>
          <w:sz w:val="20"/>
          <w:szCs w:val="20"/>
        </w:rPr>
        <w:t xml:space="preserve">bearing_kr_update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Post a status update for the team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owner sharing progress.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Leave a </w:t>
      </w:r>
      <w:r>
        <w:rPr>
          <w:rFonts w:ascii="Georgia" w:cs="Georgia" w:eastAsia="Georgia" w:hAnsi="Georgia"/>
          <w:color w:val="18181B"/>
        </w:rPr>
        <w:t xml:space="preserve">check-in</w:t>
      </w:r>
      <w:fldSimple w:instr="XE &quot;Check-in&quot;"/>
      <w:r>
        <w:rPr>
          <w:rFonts w:ascii="Georgia" w:cs="Georgia" w:eastAsia="Georgia" w:hAnsi="Georgia"/>
          <w:color w:val="18181B"/>
        </w:rPr>
        <w:t xml:space="preserve"> note and a status 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Status Updates</w:t>
      </w:r>
      <w:r>
        <w:rPr>
          <w:rFonts w:ascii="Georgia" w:cs="Georgia" w:eastAsia="Georgia" w:hAnsi="Georgia"/>
          <w:color w:val="18181B"/>
        </w:rPr>
        <w:t xml:space="preserve"> section, click </w:t>
      </w:r>
      <w:r>
        <w:rPr>
          <w:rFonts w:ascii="Georgia" w:cs="Georgia" w:eastAsia="Georgia" w:hAnsi="Georgia"/>
          <w:b/>
          <w:bCs/>
          <w:color w:val="18181B"/>
        </w:rPr>
        <w:t xml:space="preserve">Post Update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Choose a status chip: </w:t>
      </w:r>
      <w:r>
        <w:rPr>
          <w:rFonts w:ascii="Georgia" w:cs="Georgia" w:eastAsia="Georgia" w:hAnsi="Georgia"/>
          <w:b/>
          <w:bCs/>
          <w:color w:val="18181B"/>
        </w:rPr>
        <w:t xml:space="preserve">On Track</w:t>
      </w:r>
      <w:r>
        <w:rPr>
          <w:rFonts w:ascii="Georgia" w:cs="Georgia" w:eastAsia="Georgia" w:hAnsi="Georgia"/>
          <w:color w:val="18181B"/>
        </w:rPr>
        <w:t xml:space="preserve">,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w:t>
      </w:r>
      <w:r>
        <w:rPr>
          <w:rFonts w:ascii="Georgia" w:cs="Georgia" w:eastAsia="Georgia" w:hAnsi="Georgia"/>
          <w:b/>
          <w:bCs/>
          <w:color w:val="18181B"/>
        </w:rPr>
        <w:t xml:space="preserve">Behind</w:t>
      </w:r>
      <w:r>
        <w:rPr>
          <w:rFonts w:ascii="Georgia" w:cs="Georgia" w:eastAsia="Georgia" w:hAnsi="Georgia"/>
          <w:color w:val="18181B"/>
        </w:rPr>
        <w:t xml:space="preserve">, or </w:t>
      </w:r>
      <w:r>
        <w:rPr>
          <w:rFonts w:ascii="Georgia" w:cs="Georgia" w:eastAsia="Georgia" w:hAnsi="Georgia"/>
          <w:b/>
          <w:bCs/>
          <w:color w:val="18181B"/>
        </w:rPr>
        <w:t xml:space="preserve">Achieved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your note in the </w:t>
      </w:r>
      <w:r>
        <w:rPr>
          <w:rFonts w:ascii="Georgia" w:cs="Georgia" w:eastAsia="Georgia" w:hAnsi="Georgia"/>
          <w:b/>
          <w:bCs/>
          <w:color w:val="18181B"/>
        </w:rPr>
        <w:t xml:space="preserve">Update</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Post Update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update appears in the feed with your name, the time, the status badge, and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progress at the time you posted. Watchers are notified when the status changes.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Watch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to receive its status-change emails. An agent can post the same update with </w:t>
      </w:r>
      <w:r>
        <w:rPr>
          <w:rFonts w:ascii="Consolas" w:cs="Consolas" w:eastAsia="Consolas" w:hAnsi="Consolas"/>
          <w:color w:val="0891B2"/>
          <w:sz w:val="20"/>
          <w:szCs w:val="20"/>
        </w:rPr>
        <w:t xml:space="preserve">bearing_update_post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Triage the goals that are behind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reviewing where the quarter is slipping.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Find the goals that are </w:t>
      </w:r>
      <w:r>
        <w:rPr>
          <w:rFonts w:ascii="Georgia" w:cs="Georgia" w:eastAsia="Georgia" w:hAnsi="Georgia"/>
          <w:color w:val="18181B"/>
        </w:rPr>
        <w:t xml:space="preserve">at risk</w:t>
      </w:r>
      <w:fldSimple w:instr="XE &quot;At Risk&quot;"/>
      <w:r>
        <w:rPr>
          <w:rFonts w:ascii="Georgia" w:cs="Georgia" w:eastAsia="Georgia" w:hAnsi="Georgia"/>
          <w:color w:val="18181B"/>
        </w:rPr>
        <w:t xml:space="preserve"> or behind and act on the worst ones.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selected and has goals with recorded progress.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Review the list, which is sorted by how far each </w:t>
      </w:r>
      <w:r>
        <w:rPr>
          <w:rFonts w:ascii="Georgia" w:cs="Georgia" w:eastAsia="Georgia" w:hAnsi="Georgia"/>
          <w:color w:val="18181B"/>
        </w:rPr>
        <w:t xml:space="preserve">goal</w:t>
      </w:r>
      <w:fldSimple w:instr="XE &quot;Goal&quot;"/>
      <w:r>
        <w:rPr>
          <w:rFonts w:ascii="Georgia" w:cs="Georgia" w:eastAsia="Georgia" w:hAnsi="Georgia"/>
          <w:color w:val="18181B"/>
        </w:rPr>
        <w:t xml:space="preserve"> has fallen behind </w:t>
      </w:r>
      <w:r>
        <w:rPr>
          <w:rFonts w:ascii="Georgia" w:cs="Georgia" w:eastAsia="Georgia" w:hAnsi="Georgia"/>
          <w:color w:val="18181B"/>
        </w:rPr>
        <w:t xml:space="preserve">expected progress</w:t>
      </w:r>
      <w:fldSimple w:instr="XE &quot;Expected progress&quot;"/>
      <w:r>
        <w:rPr>
          <w:rFonts w:ascii="Georgia" w:cs="Georgia" w:eastAsia="Georgia" w:hAnsi="Georgia"/>
          <w:color w:val="18181B"/>
        </w:rPr>
        <w:t xml:space="preserve">, with the worst at the top.</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Read each row's "actual vs expected" readout and </w:t>
      </w:r>
      <w:r>
        <w:rPr>
          <w:rFonts w:ascii="Georgia" w:cs="Georgia" w:eastAsia="Georgia" w:hAnsi="Georgia"/>
          <w:b/>
          <w:bCs/>
          <w:color w:val="18181B"/>
        </w:rPr>
        <w:t xml:space="preserve">Gap</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that needs the most attention to open it.</w:t>
      </w:r>
    </w:p>
    <w:p>
      <w:pPr>
        <w:spacing w:after="40" w:line="290"/>
        <w:ind w:left="380" w:hanging="240"/>
      </w:pPr>
      <w:r>
        <w:rPr>
          <w:rFonts w:ascii="Georgia" w:cs="Georgia" w:eastAsia="Georgia" w:hAnsi="Georgia"/>
          <w:b/>
          <w:bCs/>
          <w:color w:val="0891B2"/>
          <w:sz w:val="22"/>
          <w:szCs w:val="22"/>
        </w:rPr>
        <w:t xml:space="preserve">5.  </w:t>
      </w:r>
      <w:r>
        <w:rPr>
          <w:rFonts w:ascii="Georgia" w:cs="Georgia" w:eastAsia="Georgia" w:hAnsi="Georgia"/>
          <w:color w:val="18181B"/>
        </w:rPr>
        <w:t xml:space="preserve">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record updated key result values and post a </w:t>
      </w:r>
      <w:r>
        <w:rPr>
          <w:rFonts w:ascii="Georgia" w:cs="Georgia" w:eastAsia="Georgia" w:hAnsi="Georgia"/>
          <w:color w:val="18181B"/>
        </w:rPr>
        <w:t xml:space="preserve">status update</w:t>
      </w:r>
      <w:fldSimple w:instr="XE &quot;Status update&quot;"/>
      <w:r>
        <w:rPr>
          <w:rFonts w:ascii="Georgia" w:cs="Georgia" w:eastAsia="Georgia" w:hAnsi="Georgia"/>
          <w:color w:val="18181B"/>
        </w:rPr>
        <w:t xml:space="preserve"> explaining the plan.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identified the goals that need attention and refreshed their progress and narrative.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pull the same list anytime with </w:t>
      </w:r>
      <w:r>
        <w:rPr>
          <w:rFonts w:ascii="Consolas" w:cs="Consolas" w:eastAsia="Consolas" w:hAnsi="Consolas"/>
          <w:color w:val="0891B2"/>
          <w:sz w:val="20"/>
          <w:szCs w:val="20"/>
        </w:rPr>
        <w:t xml:space="preserve">bearing_at_risk</w:t>
      </w:r>
      <w:r>
        <w:rPr>
          <w:rFonts w:ascii="Georgia" w:cs="Georgia" w:eastAsia="Georgia" w:hAnsi="Georgia"/>
          <w:color w:val="18181B"/>
        </w:rPr>
        <w:t xml:space="preserve">, or generate a markdown at-risk report with </w:t>
      </w:r>
      <w:r>
        <w:rPr>
          <w:rFonts w:ascii="Consolas" w:cs="Consolas" w:eastAsia="Consolas" w:hAnsi="Consolas"/>
          <w:color w:val="0891B2"/>
          <w:sz w:val="20"/>
          <w:szCs w:val="20"/>
        </w:rPr>
        <w:t xml:space="preserve">bearing_report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Review your own goals across periods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individual contributor or lead who owns goals.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See every </w:t>
      </w:r>
      <w:r>
        <w:rPr>
          <w:rFonts w:ascii="Georgia" w:cs="Georgia" w:eastAsia="Georgia" w:hAnsi="Georgia"/>
          <w:color w:val="18181B"/>
        </w:rPr>
        <w:t xml:space="preserve">goal</w:t>
      </w:r>
      <w:fldSimple w:instr="XE &quot;Goal&quot;"/>
      <w:r>
        <w:rPr>
          <w:rFonts w:ascii="Georgia" w:cs="Georgia" w:eastAsia="Georgia" w:hAnsi="Georgia"/>
          <w:color w:val="18181B"/>
        </w:rPr>
        <w:t xml:space="preserve"> you own, current and finished, in one place.
</w:t>
      </w:r>
      <w:r>
        <w:rPr>
          <w:rFonts w:ascii="Georgia" w:cs="Georgia" w:eastAsia="Georgia" w:hAnsi="Georgia"/>
          <w:b/>
          <w:bCs/>
          <w:color w:val="18181B"/>
        </w:rPr>
        <w:t xml:space="preserve">Before you start:</w:t>
      </w:r>
      <w:r>
        <w:rPr>
          <w:rFonts w:ascii="Georgia" w:cs="Georgia" w:eastAsia="Georgia" w:hAnsi="Georgia"/>
          <w:color w:val="18181B"/>
        </w:rPr>
        <w:t xml:space="preserve"> You own at least one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 any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My Goals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Read the </w:t>
      </w:r>
      <w:r>
        <w:rPr>
          <w:rFonts w:ascii="Georgia" w:cs="Georgia" w:eastAsia="Georgia" w:hAnsi="Georgia"/>
          <w:b/>
          <w:bCs/>
          <w:color w:val="18181B"/>
        </w:rPr>
        <w:t xml:space="preserve">Active</w:t>
      </w:r>
      <w:r>
        <w:rPr>
          <w:rFonts w:ascii="Georgia" w:cs="Georgia" w:eastAsia="Georgia" w:hAnsi="Georgia"/>
          <w:color w:val="18181B"/>
        </w:rPr>
        <w:t xml:space="preserve"> section for goals still in flight.</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Read the </w:t>
      </w:r>
      <w:r>
        <w:rPr>
          <w:rFonts w:ascii="Georgia" w:cs="Georgia" w:eastAsia="Georgia" w:hAnsi="Georgia"/>
          <w:b/>
          <w:bCs/>
          <w:color w:val="18181B"/>
        </w:rPr>
        <w:t xml:space="preserve">Completed</w:t>
      </w:r>
      <w:r>
        <w:rPr>
          <w:rFonts w:ascii="Georgia" w:cs="Georgia" w:eastAsia="Georgia" w:hAnsi="Georgia"/>
          <w:color w:val="18181B"/>
        </w:rPr>
        <w:t xml:space="preserve"> section for goals that are achieved or missed.</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any row to open that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see all of your goals across every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grouped by whether they are still active.</w:t>
      </w:r>
    </w:p>
    <w:p>
      <w:pPr>
        <w:pStyle w:val="Heading3"/>
        <w:keepNext/>
        <w:spacing w:after="100" w:before="200"/>
        <w:outlineLvl w:val="2"/>
      </w:pPr>
      <w:r>
        <w:rPr>
          <w:rFonts w:ascii="Arial" w:cs="Arial" w:eastAsia="Arial" w:hAnsi="Arial"/>
          <w:b/>
          <w:bCs/>
          <w:color w:val="0891B2"/>
          <w:sz w:val="24"/>
          <w:szCs w:val="24"/>
        </w:rPr>
        <w:t xml:space="preserve">Story: Watch a goal you care about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stakeholder who wants to be told when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changes.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Subscribe someone to a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status-change emails.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right sidebar, find the </w:t>
      </w:r>
      <w:r>
        <w:rPr>
          <w:rFonts w:ascii="Georgia" w:cs="Georgia" w:eastAsia="Georgia" w:hAnsi="Georgia"/>
          <w:b/>
          <w:bCs/>
          <w:color w:val="18181B"/>
        </w:rPr>
        <w:t xml:space="preserve">Watchers</w:t>
      </w:r>
      <w:r>
        <w:rPr>
          <w:rFonts w:ascii="Georgia" w:cs="Georgia" w:eastAsia="Georgia" w:hAnsi="Georgia"/>
          <w:color w:val="18181B"/>
        </w:rPr>
        <w:t xml:space="preserve"> card.</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Click the add (person-plus) icon.</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Type a user ID or email into the </w:t>
      </w:r>
      <w:r>
        <w:rPr>
          <w:rFonts w:ascii="Georgia" w:cs="Georgia" w:eastAsia="Georgia" w:hAnsi="Georgia"/>
          <w:b/>
          <w:bCs/>
          <w:color w:val="18181B"/>
        </w:rPr>
        <w:t xml:space="preserve">User ID or email</w:t>
      </w:r>
      <w:r>
        <w:rPr>
          <w:rFonts w:ascii="Georgia" w:cs="Georgia" w:eastAsia="Georgia" w:hAnsi="Georgia"/>
          <w:color w:val="18181B"/>
        </w:rPr>
        <w:t xml:space="preserve"> field.</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Click the </w:t>
      </w:r>
      <w:r>
        <w:rPr>
          <w:rFonts w:ascii="Georgia" w:cs="Georgia" w:eastAsia="Georgia" w:hAnsi="Georgia"/>
          <w:b/>
          <w:bCs/>
          <w:color w:val="18181B"/>
        </w:rPr>
        <w:t xml:space="preserve">+</w:t>
      </w:r>
      <w:r>
        <w:rPr>
          <w:rFonts w:ascii="Georgia" w:cs="Georgia" w:eastAsia="Georgia" w:hAnsi="Georgia"/>
          <w:color w:val="18181B"/>
        </w:rPr>
        <w:t xml:space="preserve"> button, or press Enter, to subscribe that person.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watcher</w:t>
      </w:r>
      <w:fldSimple w:instr="XE &quot;Watcher&quot;"/>
      <w:r>
        <w:rPr>
          <w:rFonts w:ascii="Georgia" w:cs="Georgia" w:eastAsia="Georgia" w:hAnsi="Georgia"/>
          <w:color w:val="18181B"/>
        </w:rPr>
        <w:t xml:space="preserve">'s avatar appears on the card. When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's status changes, a background job emails them.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form subscribes whoever you enter, resolving the value by user ID first, then by email. An agent can do the same with </w:t>
      </w:r>
      <w:r>
        <w:rPr>
          <w:rFonts w:ascii="Consolas" w:cs="Consolas" w:eastAsia="Consolas" w:hAnsi="Consolas"/>
          <w:color w:val="0891B2"/>
          <w:sz w:val="20"/>
          <w:szCs w:val="20"/>
        </w:rPr>
        <w:t xml:space="preserve">bearing_goal_watch</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Close out the quarter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wrapping up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Mark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complete and produce a retrospective report.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active and its goals are up to date.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Periods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Find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's row and open its "..." menu.</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Complete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is marked completed and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.completed event fires for any Bolt automations watching it.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For a retrospective, an agent can run </w:t>
      </w:r>
      <w:r>
        <w:rPr>
          <w:rFonts w:ascii="Consolas" w:cs="Consolas" w:eastAsia="Consolas" w:hAnsi="Consolas"/>
          <w:color w:val="0891B2"/>
          <w:sz w:val="20"/>
          <w:szCs w:val="20"/>
        </w:rPr>
        <w:t xml:space="preserve">bearing_report</w:t>
      </w:r>
      <w:r>
        <w:rPr>
          <w:rFonts w:ascii="Georgia" w:cs="Georgia" w:eastAsia="Georgia" w:hAnsi="Georgia"/>
          <w:color w:val="18181B"/>
        </w:rPr>
        <w:t xml:space="preserve"> with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type to produce a markdown summary table with per-</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per-key-result detail.</w:t>
      </w:r>
    </w:p>
    <w:p>
      <w:pPr>
        <w:pStyle w:val="Heading3"/>
        <w:keepNext/>
        <w:spacing w:after="100" w:before="200"/>
        <w:outlineLvl w:val="2"/>
      </w:pPr>
      <w:r>
        <w:rPr>
          <w:rFonts w:ascii="Arial" w:cs="Arial" w:eastAsia="Arial" w:hAnsi="Arial"/>
          <w:b/>
          <w:bCs/>
          <w:color w:val="0891B2"/>
          <w:sz w:val="24"/>
          <w:szCs w:val="24"/>
        </w:rPr>
        <w:t xml:space="preserve">Story: Provision a quarter with an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provisioning OKRs from a brief.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Create a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goals, and key results in one pass without manual UI work.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a Bearing-scoped policy and the org context.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The agent creates or activates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with </w:t>
      </w:r>
      <w:r>
        <w:rPr>
          <w:rFonts w:ascii="Consolas" w:cs="Consolas" w:eastAsia="Consolas" w:hAnsi="Consolas"/>
          <w:color w:val="0891B2"/>
          <w:sz w:val="20"/>
          <w:szCs w:val="20"/>
        </w:rPr>
        <w:t xml:space="preserve">bearing_period_create</w:t>
      </w:r>
      <w:r>
        <w:rPr>
          <w:rFonts w:ascii="Georgia" w:cs="Georgia" w:eastAsia="Georgia" w:hAnsi="Georgia"/>
          <w:color w:val="18181B"/>
        </w:rPr>
        <w:t xml:space="preserve"> and </w:t>
      </w:r>
      <w:r>
        <w:rPr>
          <w:rFonts w:ascii="Consolas" w:cs="Consolas" w:eastAsia="Consolas" w:hAnsi="Consolas"/>
          <w:color w:val="0891B2"/>
          <w:sz w:val="20"/>
          <w:szCs w:val="20"/>
        </w:rPr>
        <w:t xml:space="preserve">bearing_period_activate</w:t>
      </w:r>
      <w:r>
        <w:rPr>
          <w:rFonts w:ascii="Georgia" w:cs="Georgia" w:eastAsia="Georgia" w:hAnsi="Georgia"/>
          <w:color w:val="18181B"/>
        </w:rPr>
        <w:t xml:space="preserve"> (or fetches an existing one with </w:t>
      </w:r>
      <w:r>
        <w:rPr>
          <w:rFonts w:ascii="Consolas" w:cs="Consolas" w:eastAsia="Consolas" w:hAnsi="Consolas"/>
          <w:color w:val="0891B2"/>
          <w:sz w:val="20"/>
          <w:szCs w:val="20"/>
        </w:rPr>
        <w:t xml:space="preserve">bearing_periods</w:t>
      </w:r>
      <w:r>
        <w:rPr>
          <w:rFonts w:ascii="Georgia" w:cs="Georgia" w:eastAsia="Georgia" w:hAnsi="Georgia"/>
          <w:color w:val="18181B"/>
        </w:rPr>
        <w:t xml:space="preserve"> or </w:t>
      </w:r>
      <w:r>
        <w:rPr>
          <w:rFonts w:ascii="Consolas" w:cs="Consolas" w:eastAsia="Consolas" w:hAnsi="Consolas"/>
          <w:color w:val="0891B2"/>
          <w:sz w:val="20"/>
          <w:szCs w:val="20"/>
        </w:rPr>
        <w:t xml:space="preserve">bearing_period_get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For each objective, the agent calls </w:t>
      </w:r>
      <w:r>
        <w:rPr>
          <w:rFonts w:ascii="Consolas" w:cs="Consolas" w:eastAsia="Consolas" w:hAnsi="Consolas"/>
          <w:color w:val="0891B2"/>
          <w:sz w:val="20"/>
          <w:szCs w:val="20"/>
        </w:rPr>
        <w:t xml:space="preserve">bearing_goal_create</w:t>
      </w:r>
      <w:r>
        <w:rPr>
          <w:rFonts w:ascii="Georgia" w:cs="Georgia" w:eastAsia="Georgia" w:hAnsi="Georgia"/>
          <w:color w:val="18181B"/>
        </w:rPr>
        <w:t xml:space="preserve">, naming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by label and the owner by email.</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For each measurable outcome, the agent calls </w:t>
      </w:r>
      <w:r>
        <w:rPr>
          <w:rFonts w:ascii="Consolas" w:cs="Consolas" w:eastAsia="Consolas" w:hAnsi="Consolas"/>
          <w:color w:val="0891B2"/>
          <w:sz w:val="20"/>
          <w:szCs w:val="20"/>
        </w:rPr>
        <w:t xml:space="preserve">bearing_kr_create</w:t>
      </w:r>
      <w:r>
        <w:rPr>
          <w:rFonts w:ascii="Georgia" w:cs="Georgia" w:eastAsia="Georgia" w:hAnsi="Georgia"/>
          <w:color w:val="18181B"/>
        </w:rPr>
        <w:t xml:space="preserve"> against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title.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The agent records starting values with </w:t>
      </w:r>
      <w:r>
        <w:rPr>
          <w:rFonts w:ascii="Consolas" w:cs="Consolas" w:eastAsia="Consolas" w:hAnsi="Consolas"/>
          <w:color w:val="0891B2"/>
          <w:sz w:val="20"/>
          <w:szCs w:val="20"/>
        </w:rPr>
        <w:t xml:space="preserve">bearing_kr_update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fully populated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with owned goals and key results, ready for the team. The same goals appear in the human Dashboard and My Goals views, with progress rendering correctly.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is the agent counterpart to the first four human stories above. For a far-reaching batch, the agent can stage the plan with </w:t>
      </w:r>
      <w:r>
        <w:rPr>
          <w:rFonts w:ascii="Consolas" w:cs="Consolas" w:eastAsia="Consolas" w:hAnsi="Consolas"/>
          <w:color w:val="0891B2"/>
          <w:sz w:val="20"/>
          <w:szCs w:val="20"/>
        </w:rPr>
        <w:t xml:space="preserve">proposal_create</w:t>
      </w:r>
      <w:r>
        <w:rPr>
          <w:rFonts w:ascii="Georgia" w:cs="Georgia" w:eastAsia="Georgia" w:hAnsi="Georgia"/>
          <w:color w:val="18181B"/>
        </w:rPr>
        <w:t xml:space="preserve"> for a human to approve first.</w:t>
      </w:r>
    </w:p>
    <w:p>
      <w:pPr>
        <w:pStyle w:val="Heading3"/>
        <w:keepNext/>
        <w:spacing w:after="100" w:before="200"/>
        <w:outlineLvl w:val="2"/>
      </w:pPr>
      <w:r>
        <w:rPr>
          <w:rFonts w:ascii="Arial" w:cs="Arial" w:eastAsia="Arial" w:hAnsi="Arial"/>
          <w:b/>
          <w:bCs/>
          <w:color w:val="0891B2"/>
          <w:sz w:val="24"/>
          <w:szCs w:val="24"/>
        </w:rPr>
        <w:t xml:space="preserve">Story: Wire key results to real delivery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connecting OKRs to Bam work.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Make a key result's progress track actual task completion automatically.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key result exist, and the Bam epic, project, or sprint to track is known.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0891B2"/>
          <w:sz w:val="20"/>
          <w:szCs w:val="20"/>
        </w:rPr>
        <w:t xml:space="preserve">bearing_kr_link</w:t>
      </w:r>
      <w:r>
        <w:rPr>
          <w:rFonts w:ascii="Georgia" w:cs="Georgia" w:eastAsia="Georgia" w:hAnsi="Georgia"/>
          <w:color w:val="18181B"/>
        </w:rPr>
        <w:t xml:space="preserve"> to bind the key result to a Bam epic, project, sprint, or task.</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As linked Bam tasks reach a done state, the recompute background job updates the key result's progress and rolls it up to the </w:t>
      </w:r>
      <w:r>
        <w:rPr>
          <w:rFonts w:ascii="Georgia" w:cs="Georgia" w:eastAsia="Georgia" w:hAnsi="Georgia"/>
          <w:color w:val="18181B"/>
        </w:rPr>
        <w:t xml:space="preserve">goal</w:t>
      </w:r>
      <w:fldSimple w:instr="XE &quot;Goal&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key result and its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move on their own as delivery progresses, with no manual check-ins. This linking is available only through agents or REST in the current build.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There is no human linking screen, so this story has no UI equivalent. The agent can review the current links with </w:t>
      </w:r>
      <w:r>
        <w:rPr>
          <w:rFonts w:ascii="Consolas" w:cs="Consolas" w:eastAsia="Consolas" w:hAnsi="Consolas"/>
          <w:color w:val="0891B2"/>
          <w:sz w:val="20"/>
          <w:szCs w:val="20"/>
        </w:rPr>
        <w:t xml:space="preserve">bearing_kr_links</w:t>
      </w:r>
      <w:r>
        <w:rPr>
          <w:rFonts w:ascii="Georgia" w:cs="Georgia" w:eastAsia="Georgia" w:hAnsi="Georgia"/>
          <w:color w:val="18181B"/>
        </w:rPr>
        <w:t xml:space="preserve"> and remove one with </w:t>
      </w:r>
      <w:r>
        <w:rPr>
          <w:rFonts w:ascii="Consolas" w:cs="Consolas" w:eastAsia="Consolas" w:hAnsi="Consolas"/>
          <w:color w:val="0891B2"/>
          <w:sz w:val="20"/>
          <w:szCs w:val="20"/>
        </w:rPr>
        <w:t xml:space="preserve">bearing_kr_unlink</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891B2"/>
          <w:sz w:val="24"/>
          <w:szCs w:val="24"/>
        </w:rPr>
        <w:t xml:space="preserve">Story: Run a weekly status sweep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producing a weekly OKR digest.
</w:t>
      </w:r>
      <w:r>
        <w:rPr>
          <w:rFonts w:ascii="Georgia" w:cs="Georgia" w:eastAsia="Georgia" w:hAnsi="Georgia"/>
          <w:b/>
          <w:bCs/>
          <w:color w:val="18181B"/>
        </w:rPr>
        <w:t xml:space="preserve">Goal</w:t>
      </w:r>
      <w:fldSimple w:instr="XE &quot;Goal&quot;"/>
      <w:r>
        <w:rPr>
          <w:rFonts w:ascii="Georgia" w:cs="Georgia" w:eastAsia="Georgia" w:hAnsi="Georgia"/>
          <w:b/>
          <w:bCs/>
          <w:color w:val="18181B"/>
        </w:rPr>
        <w:t xml:space="preserve">:</w:t>
      </w:r>
      <w:r>
        <w:rPr>
          <w:rFonts w:ascii="Georgia" w:cs="Georgia" w:eastAsia="Georgia" w:hAnsi="Georgia"/>
          <w:color w:val="18181B"/>
        </w:rPr>
        <w:t xml:space="preserve"> Summarize at-risk goals and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progress for the team.
</w:t>
      </w:r>
      <w:r>
        <w:rPr>
          <w:rFonts w:ascii="Georgia" w:cs="Georgia" w:eastAsia="Georgia" w:hAnsi="Georgia"/>
          <w:b/>
          <w:bCs/>
          <w:color w:val="18181B"/>
        </w:rPr>
        <w:t xml:space="preserve">Before you start:</w:t>
      </w:r>
      <w:r>
        <w:rPr>
          <w:rFonts w:ascii="Georgia" w:cs="Georgia" w:eastAsia="Georgia" w:hAnsi="Georgia"/>
          <w:color w:val="18181B"/>
        </w:rPr>
        <w:t xml:space="preserve"> Periods and goals exist with recorded progress.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891B2"/>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0891B2"/>
          <w:sz w:val="20"/>
          <w:szCs w:val="20"/>
        </w:rPr>
        <w:t xml:space="preserve">bearing_at_risk</w:t>
      </w:r>
      <w:r>
        <w:rPr>
          <w:rFonts w:ascii="Georgia" w:cs="Georgia" w:eastAsia="Georgia" w:hAnsi="Georgia"/>
          <w:color w:val="18181B"/>
        </w:rPr>
        <w:t xml:space="preserve"> for the org-wide list of at-risk and behind goals.</w:t>
      </w:r>
    </w:p>
    <w:p>
      <w:pPr>
        <w:spacing w:after="40" w:line="290"/>
        <w:ind w:left="380" w:hanging="240"/>
      </w:pPr>
      <w:r>
        <w:rPr>
          <w:rFonts w:ascii="Georgia" w:cs="Georgia" w:eastAsia="Georgia" w:hAnsi="Georgia"/>
          <w:b/>
          <w:bCs/>
          <w:color w:val="0891B2"/>
          <w:sz w:val="22"/>
          <w:szCs w:val="22"/>
        </w:rPr>
        <w:t xml:space="preserve">2.  </w:t>
      </w:r>
      <w:r>
        <w:rPr>
          <w:rFonts w:ascii="Georgia" w:cs="Georgia" w:eastAsia="Georgia" w:hAnsi="Georgia"/>
          <w:color w:val="18181B"/>
        </w:rPr>
        <w:t xml:space="preserve">The agent calls </w:t>
      </w:r>
      <w:r>
        <w:rPr>
          <w:rFonts w:ascii="Consolas" w:cs="Consolas" w:eastAsia="Consolas" w:hAnsi="Consolas"/>
          <w:color w:val="0891B2"/>
          <w:sz w:val="20"/>
          <w:szCs w:val="20"/>
        </w:rPr>
        <w:t xml:space="preserve">bearing_report</w:t>
      </w:r>
      <w:r>
        <w:rPr>
          <w:rFonts w:ascii="Georgia" w:cs="Georgia" w:eastAsia="Georgia" w:hAnsi="Georgia"/>
          <w:color w:val="18181B"/>
        </w:rPr>
        <w:t xml:space="preserve"> with the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or owner type for a markdown summary.</w:t>
      </w:r>
    </w:p>
    <w:p>
      <w:pPr>
        <w:spacing w:after="40" w:line="290"/>
        <w:ind w:left="380" w:hanging="240"/>
      </w:pPr>
      <w:r>
        <w:rPr>
          <w:rFonts w:ascii="Georgia" w:cs="Georgia" w:eastAsia="Georgia" w:hAnsi="Georgia"/>
          <w:b/>
          <w:bCs/>
          <w:color w:val="0891B2"/>
          <w:sz w:val="22"/>
          <w:szCs w:val="22"/>
        </w:rPr>
        <w:t xml:space="preserve">3.  </w:t>
      </w:r>
      <w:r>
        <w:rPr>
          <w:rFonts w:ascii="Georgia" w:cs="Georgia" w:eastAsia="Georgia" w:hAnsi="Georgia"/>
          <w:color w:val="18181B"/>
        </w:rPr>
        <w:t xml:space="preserve">Before quoting any </w:t>
      </w:r>
      <w:r>
        <w:rPr>
          <w:rFonts w:ascii="Georgia" w:cs="Georgia" w:eastAsia="Georgia" w:hAnsi="Georgia"/>
          <w:color w:val="18181B"/>
        </w:rPr>
        <w:t xml:space="preserve">goal</w:t>
      </w:r>
      <w:fldSimple w:instr="XE &quot;Goal&quot;"/>
      <w:r>
        <w:rPr>
          <w:rFonts w:ascii="Georgia" w:cs="Georgia" w:eastAsia="Georgia" w:hAnsi="Georgia"/>
          <w:color w:val="18181B"/>
        </w:rPr>
        <w:t xml:space="preserve"> in a shared channel, the agent calls </w:t>
      </w:r>
      <w:r>
        <w:rPr>
          <w:rFonts w:ascii="Consolas" w:cs="Consolas" w:eastAsia="Consolas" w:hAnsi="Consolas"/>
          <w:color w:val="0891B2"/>
          <w:sz w:val="20"/>
          <w:szCs w:val="20"/>
        </w:rPr>
        <w:t xml:space="preserve">can_access</w:t>
      </w:r>
      <w:r>
        <w:rPr>
          <w:rFonts w:ascii="Georgia" w:cs="Georgia" w:eastAsia="Georgia" w:hAnsi="Georgia"/>
          <w:color w:val="18181B"/>
        </w:rPr>
        <w:t xml:space="preserve"> for each cited </w:t>
      </w:r>
      <w:r>
        <w:rPr>
          <w:rFonts w:ascii="Georgia" w:cs="Georgia" w:eastAsia="Georgia" w:hAnsi="Georgia"/>
          <w:color w:val="18181B"/>
        </w:rPr>
        <w:t xml:space="preserve">goal</w:t>
      </w:r>
      <w:fldSimple w:instr="XE &quot;Goal&quot;"/>
      <w:r>
        <w:rPr>
          <w:rFonts w:ascii="Georgia" w:cs="Georgia" w:eastAsia="Georgia" w:hAnsi="Georgia"/>
          <w:color w:val="18181B"/>
        </w:rPr>
        <w:t xml:space="preserve"> and drops anything the audience cannot see.</w:t>
      </w:r>
    </w:p>
    <w:p>
      <w:pPr>
        <w:spacing w:after="40" w:line="290"/>
        <w:ind w:left="380" w:hanging="240"/>
      </w:pPr>
      <w:r>
        <w:rPr>
          <w:rFonts w:ascii="Georgia" w:cs="Georgia" w:eastAsia="Georgia" w:hAnsi="Georgia"/>
          <w:b/>
          <w:bCs/>
          <w:color w:val="0891B2"/>
          <w:sz w:val="22"/>
          <w:szCs w:val="22"/>
        </w:rPr>
        <w:t xml:space="preserve">4.  </w:t>
      </w:r>
      <w:r>
        <w:rPr>
          <w:rFonts w:ascii="Georgia" w:cs="Georgia" w:eastAsia="Georgia" w:hAnsi="Georgia"/>
          <w:color w:val="18181B"/>
        </w:rPr>
        <w:t xml:space="preserve">The agent relays the summary into the channel the team reads, for example a Banter post or a Brief document.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team gets a current OKR status summary without anyone opening the Bearing UI.</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Humans can read the same at-risk list on the </w:t>
      </w:r>
      <w:r>
        <w:rPr>
          <w:rFonts w:ascii="Georgia" w:cs="Georgia" w:eastAsia="Georgia" w:hAnsi="Georgia"/>
          <w:b/>
          <w:bCs/>
          <w:color w:val="18181B"/>
        </w:rPr>
        <w:t xml:space="preserve">At Risk</w:t>
      </w:r>
      <w:fldSimple w:instr="XE &quot;At Risk&quot;"/>
      <w:r>
        <w:rPr>
          <w:rFonts w:ascii="Georgia" w:cs="Georgia" w:eastAsia="Georgia" w:hAnsi="Georgia"/>
          <w:color w:val="18181B"/>
        </w:rPr>
        <w:t xml:space="preserve"> page.</w:t>
      </w:r>
    </w:p>
    <w:p>
      <w:pPr>
        <w:pageBreakBefore/>
        <w:pBdr>
          <w:bottom w:val="single" w:color="0891B2"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891B2"/>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w:t>
      </w:r>
      <w:r>
        <w:rPr>
          <w:rFonts w:ascii="Consolas" w:cs="Consolas" w:eastAsia="Consolas" w:hAnsi="Consolas"/>
          <w:color w:val="0891B2"/>
          <w:sz w:val="20"/>
          <w:szCs w:val="20"/>
        </w:rPr>
        <w:t xml:space="preserve">/b3/</w:t>
      </w:r>
      <w:r>
        <w:rPr>
          <w:rFonts w:ascii="Georgia" w:cs="Georgia" w:eastAsia="Georgia" w:hAnsi="Georgia"/>
          <w:color w:val="18181B"/>
        </w:rPr>
        <w:t xml:space="preserve">) - the project planning tool whose epics, projects, sprints, and tasks a key result can be linked to so its progress tracks real delivery. Bearing requires a Bam session to sign in.</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w:t>
      </w:r>
      <w:r>
        <w:rPr>
          <w:rFonts w:ascii="Consolas" w:cs="Consolas" w:eastAsia="Consolas" w:hAnsi="Consolas"/>
          <w:color w:val="0891B2"/>
          <w:sz w:val="20"/>
          <w:szCs w:val="20"/>
        </w:rPr>
        <w:t xml:space="preserve">/bolt/</w:t>
      </w:r>
      <w:r>
        <w:rPr>
          <w:rFonts w:ascii="Georgia" w:cs="Georgia" w:eastAsia="Georgia" w:hAnsi="Georgia"/>
          <w:color w:val="18181B"/>
        </w:rPr>
        <w:t xml:space="preserve">) - the automation engine. Bearing emits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key result, and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events (</w:t>
      </w:r>
      <w:r>
        <w:rPr>
          <w:rFonts w:ascii="Georgia" w:cs="Georgia" w:eastAsia="Georgia" w:hAnsi="Georgia"/>
          <w:color w:val="18181B"/>
        </w:rPr>
        <w:t xml:space="preserve">goal</w:t>
      </w:r>
      <w:fldSimple w:instr="XE &quot;Goal&quot;"/>
      <w:r>
        <w:rPr>
          <w:rFonts w:ascii="Georgia" w:cs="Georgia" w:eastAsia="Georgia" w:hAnsi="Georgia"/>
          <w:color w:val="18181B"/>
        </w:rPr>
        <w:t xml:space="preserve"> created, status changed, achieved, key result value updated, </w:t>
      </w:r>
      <w:r>
        <w:rPr>
          <w:rFonts w:ascii="Georgia" w:cs="Georgia" w:eastAsia="Georgia" w:hAnsi="Georgia"/>
          <w:color w:val="18181B"/>
        </w:rPr>
        <w:t xml:space="preserve">period</w:t>
      </w:r>
      <w:fldSimple w:instr="XE &quot;Period&quot;"/>
      <w:r>
        <w:rPr>
          <w:rFonts w:ascii="Georgia" w:cs="Georgia" w:eastAsia="Georgia" w:hAnsi="Georgia"/>
          <w:color w:val="18181B"/>
        </w:rPr>
        <w:t xml:space="preserve"> activated and completed, and more) that Bolt rules can react to.</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w:t>
      </w:r>
      <w:r>
        <w:rPr>
          <w:rFonts w:ascii="Consolas" w:cs="Consolas" w:eastAsia="Consolas" w:hAnsi="Consolas"/>
          <w:color w:val="0891B2"/>
          <w:sz w:val="20"/>
          <w:szCs w:val="20"/>
        </w:rPr>
        <w:t xml:space="preserve">/banter/</w:t>
      </w:r>
      <w:r>
        <w:rPr>
          <w:rFonts w:ascii="Georgia" w:cs="Georgia" w:eastAsia="Georgia" w:hAnsi="Georgia"/>
          <w:color w:val="18181B"/>
        </w:rPr>
        <w:t xml:space="preserve">) and </w:t>
      </w:r>
      <w:r>
        <w:rPr>
          <w:rFonts w:ascii="Georgia" w:cs="Georgia" w:eastAsia="Georgia" w:hAnsi="Georgia"/>
          <w:b/>
          <w:bCs/>
          <w:color w:val="18181B"/>
        </w:rPr>
        <w:t xml:space="preserve">Brief</w:t>
      </w:r>
      <w:r>
        <w:rPr>
          <w:rFonts w:ascii="Georgia" w:cs="Georgia" w:eastAsia="Georgia" w:hAnsi="Georgia"/>
          <w:color w:val="18181B"/>
        </w:rPr>
        <w:t xml:space="preserve"> (</w:t>
      </w:r>
      <w:r>
        <w:rPr>
          <w:rFonts w:ascii="Consolas" w:cs="Consolas" w:eastAsia="Consolas" w:hAnsi="Consolas"/>
          <w:color w:val="0891B2"/>
          <w:sz w:val="20"/>
          <w:szCs w:val="20"/>
        </w:rPr>
        <w:t xml:space="preserve">/brief/</w:t>
      </w:r>
      <w:r>
        <w:rPr>
          <w:rFonts w:ascii="Georgia" w:cs="Georgia" w:eastAsia="Georgia" w:hAnsi="Georgia"/>
          <w:color w:val="18181B"/>
        </w:rPr>
        <w:t xml:space="preserve">) - common destinations for agent-generated OKR digests produced by </w:t>
      </w:r>
      <w:r>
        <w:rPr>
          <w:rFonts w:ascii="Consolas" w:cs="Consolas" w:eastAsia="Consolas" w:hAnsi="Consolas"/>
          <w:color w:val="0891B2"/>
          <w:sz w:val="20"/>
          <w:szCs w:val="20"/>
        </w:rPr>
        <w:t xml:space="preserve">bearing_report</w:t>
      </w:r>
      <w:r>
        <w:rPr>
          <w:rFonts w:ascii="Georgia" w:cs="Georgia" w:eastAsia="Georgia" w:hAnsi="Georgia"/>
          <w:color w:val="18181B"/>
        </w:rPr>
        <w:t xml:space="preserve"> and </w:t>
      </w:r>
      <w:r>
        <w:rPr>
          <w:rFonts w:ascii="Consolas" w:cs="Consolas" w:eastAsia="Consolas" w:hAnsi="Consolas"/>
          <w:color w:val="0891B2"/>
          <w:sz w:val="20"/>
          <w:szCs w:val="20"/>
        </w:rPr>
        <w:t xml:space="preserve">bearing_at_risk</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Bench</w:t>
      </w:r>
      <w:r>
        <w:rPr>
          <w:rFonts w:ascii="Georgia" w:cs="Georgia" w:eastAsia="Georgia" w:hAnsi="Georgia"/>
          <w:color w:val="18181B"/>
        </w:rPr>
        <w:t xml:space="preserve"> (</w:t>
      </w:r>
      <w:r>
        <w:rPr>
          <w:rFonts w:ascii="Consolas" w:cs="Consolas" w:eastAsia="Consolas" w:hAnsi="Consolas"/>
          <w:color w:val="0891B2"/>
          <w:sz w:val="20"/>
          <w:szCs w:val="20"/>
        </w:rPr>
        <w:t xml:space="preserve">/bench/</w:t>
      </w:r>
      <w:r>
        <w:rPr>
          <w:rFonts w:ascii="Georgia" w:cs="Georgia" w:eastAsia="Georgia" w:hAnsi="Georgia"/>
          <w:color w:val="18181B"/>
        </w:rPr>
        <w:t xml:space="preserve">) - analytics dashboards that can surface </w:t>
      </w:r>
      <w:r>
        <w:rPr>
          <w:rFonts w:ascii="Georgia" w:cs="Georgia" w:eastAsia="Georgia" w:hAnsi="Georgia"/>
          <w:color w:val="18181B"/>
        </w:rPr>
        <w:t xml:space="preserve">goal</w:t>
      </w:r>
      <w:fldSimple w:instr="XE &quot;Goal&quot;"/>
      <w:r>
        <w:rPr>
          <w:rFonts w:ascii="Georgia" w:cs="Georgia" w:eastAsia="Georgia" w:hAnsi="Georgia"/>
          <w:color w:val="18181B"/>
        </w:rPr>
        <w:t xml:space="preserve"> progress alongside other org metrics.</w:t>
      </w:r>
    </w:p>
    <w:p>
      <w:pPr>
        <w:pStyle w:val="ListParagraph"/>
        <w:numPr>
          <w:ilvl w:val="0"/>
          <w:numId w:val="1"/>
        </w:numPr>
        <w:spacing w:after="40" w:line="290"/>
      </w:pPr>
      <w:r>
        <w:rPr>
          <w:rFonts w:ascii="Georgia" w:cs="Georgia" w:eastAsia="Georgia" w:hAnsi="Georgia"/>
          <w:color w:val="18181B"/>
        </w:rPr>
        <w:t xml:space="preserve">See the Bearing MCP-tools reference and guide under </w:t>
      </w:r>
      <w:r>
        <w:rPr>
          <w:rFonts w:ascii="Consolas" w:cs="Consolas" w:eastAsia="Consolas" w:hAnsi="Consolas"/>
          <w:color w:val="0891B2"/>
          <w:sz w:val="20"/>
          <w:szCs w:val="20"/>
        </w:rPr>
        <w:t xml:space="preserve">docs/apps/bearing/</w:t>
      </w:r>
      <w:r>
        <w:rPr>
          <w:rFonts w:ascii="Georgia" w:cs="Georgia" w:eastAsia="Georgia" w:hAnsi="Georgia"/>
          <w:color w:val="18181B"/>
        </w:rPr>
        <w:t xml:space="preserve"> for the full tool catalog and parameter details.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6F4F7" w:val="clear"/>
            <w:tcMar>
              <w:top w:type="dxa" w:w="240"/>
              <w:left w:type="dxa" w:w="280"/>
              <w:bottom w:type="dxa" w:w="240"/>
              <w:right w:type="dxa" w:w="280"/>
            </w:tcMar>
          </w:tcPr>
          <w:p>
            <w:pPr>
              <w:spacing w:after="40"/>
            </w:pPr>
            <w:r>
              <w:rPr>
                <w:rFonts w:ascii="Arial" w:cs="Arial" w:eastAsia="Arial" w:hAnsi="Arial"/>
                <w:b/>
                <w:bCs/>
                <w:color w:val="0891B2"/>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must exist and be selected before the Dashboard and At Risk views will show goals?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At least one Goal</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At least one Period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At least one Key Result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 active Bolt automation</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four metric types can a Key Result use?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Number, Percentage, Currency, Yes/No</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Integer, Float, Money, Boolean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Count, Ratio, Dollars, Flag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Number, Date, Text, Select</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How is a goal's overall progress calculated from its key results, and what range is each key result's progress clamped to?</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are the four scopes a goal can have?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Company, Squad, Repo, Person</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Organization, Team, Project, Individual</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Global, Department, Sprint, User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Org, Group, Board, Owner</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How does Bearing decide whether a goal is on track, at risk, or behind?</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What happens if you try to delete a period that still has goals?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goals are deleted with it</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goals move to the next period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Deletion is blocked with a conflict error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period is archived instead</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The Periods row menu only shows Activate while the period is in which status?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active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planning</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completed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archived</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Which goal scope is not offered in the Create Goal dialog, and how can a goal be reassigned to a different owner?</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does a check-in do when you set a key result's new current value?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Only updates that one key result's bar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Updates the KR, rolls up the goal's progress, re-derives the goal's status, and writes a snapshot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Emails all watchers a digest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Marks the goal achieved</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What does linking a key result to Bam work do, and where is that linking available?</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does the Watchers form resolve the value you type into the User ID or email field?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By display name only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By user ID first, then by email</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By email first, then by handle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It always requires a UUID</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two sections does the My Goals page split goals into, and what does the Completed section contain?</w:t>
            </w:r>
          </w:p>
        </w:tc>
      </w:tr>
    </w:tbl>
    <w:p>
      <w:pPr>
        <w:sectPr>
          <w:headerReference w:type="default" r:id="rId16"/>
          <w:footerReference w:type="default" r:id="rId17"/>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4F46E5" w:val="clear"/>
            <w:tcMar>
              <w:top w:type="dxa" w:w="360"/>
              <w:left w:type="dxa" w:w="320"/>
              <w:bottom w:type="dxa" w:w="360"/>
              <w:right w:type="dxa" w:w="320"/>
            </w:tcMar>
          </w:tcPr>
          <w:p>
            <w:pPr>
              <w:spacing w:after="40"/>
            </w:pPr>
            <w:r>
              <w:rPr>
                <w:rFonts w:ascii="Arial" w:cs="Arial" w:eastAsia="Arial" w:hAnsi="Arial"/>
                <w:b/>
                <w:bCs/>
                <w:color w:val="B0ACF3"/>
                <w:sz w:val="26"/>
                <w:szCs w:val="26"/>
              </w:rPr>
              <w:t xml:space="preserve">CHAPTER 6</w:t>
            </w:r>
          </w:p>
          <w:p>
            <w:pPr>
              <w:pStyle w:val="Heading1"/>
              <w:spacing w:after="60" w:before="0"/>
              <w:outlineLvl w:val="0"/>
            </w:pPr>
            <w:r>
              <w:rPr>
                <w:rFonts w:ascii="Arial" w:cs="Arial" w:eastAsia="Arial" w:hAnsi="Arial"/>
                <w:b/>
                <w:bCs/>
                <w:color w:val="FFFFFF"/>
                <w:sz w:val="80"/>
                <w:szCs w:val="80"/>
              </w:rPr>
              <w:t xml:space="preserve">Bench</w:t>
            </w:r>
          </w:p>
          <w:p>
            <w:pPr>
              <w:spacing w:after="0"/>
            </w:pPr>
            <w:r>
              <w:rPr>
                <w:rFonts w:ascii="Arial" w:cs="Arial" w:eastAsia="Arial" w:hAnsi="Arial"/>
                <w:color w:val="FFFFFF"/>
                <w:sz w:val="28"/>
                <w:szCs w:val="28"/>
              </w:rPr>
              <w:t xml:space="preserve">Chart the whole suite in one place.</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4F46E5"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Bench is the read-and-visualize layer over the rest of BigBlueBam. You assemble dashboards out of widgets, where each widget queries an approved data source like Bond deals or Blast campaigns and renders a chart, KPI card, or table. Bench never stores your business data; it reads other products' tables through an allowlisted registry and scopes every query to your active organization. By the end of this chapter you will be able to build a dashboard, explore a source ad hoc, save and schedule queries, and see where an agent can summarize a dashboard and flag anomalies for you.</w:t>
            </w:r>
          </w:p>
        </w:tc>
      </w:tr>
    </w:tbl>
    <w:p>
      <w:pPr>
        <w:spacing w:after="80" w:before="260"/>
      </w:pPr>
      <w:r>
        <w:rPr>
          <w:rFonts w:ascii="Arial" w:cs="Arial" w:eastAsia="Arial" w:hAnsi="Arial"/>
          <w:b/>
          <w:bCs/>
          <w:color w:val="4F46E5"/>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Shared dashboards built from widgets, each charting one registered data source</w:t>
      </w:r>
    </w:p>
    <w:p>
      <w:pPr>
        <w:pStyle w:val="ListParagraph"/>
        <w:numPr>
          <w:ilvl w:val="0"/>
          <w:numId w:val="1"/>
        </w:numPr>
        <w:spacing w:after="40"/>
      </w:pPr>
      <w:r>
        <w:rPr>
          <w:rFonts w:ascii="Georgia" w:cs="Georgia" w:eastAsia="Georgia" w:hAnsi="Georgia"/>
          <w:color w:val="18181B"/>
          <w:sz w:val="22"/>
          <w:szCs w:val="22"/>
        </w:rPr>
        <w:t xml:space="preserve">Eleven chart types, from bar and line to KPI card, gauge, and progress bar</w:t>
      </w:r>
    </w:p>
    <w:p>
      <w:pPr>
        <w:pStyle w:val="ListParagraph"/>
        <w:numPr>
          <w:ilvl w:val="0"/>
          <w:numId w:val="1"/>
        </w:numPr>
        <w:spacing w:after="40"/>
      </w:pPr>
      <w:r>
        <w:rPr>
          <w:rFonts w:ascii="Georgia" w:cs="Georgia" w:eastAsia="Georgia" w:hAnsi="Georgia"/>
          <w:color w:val="18181B"/>
          <w:sz w:val="22"/>
          <w:szCs w:val="22"/>
        </w:rPr>
        <w:t xml:space="preserve">Ad-Hoc Explorer for a quick aggregate without building a whole dashboard</w:t>
      </w:r>
    </w:p>
    <w:p>
      <w:pPr>
        <w:pStyle w:val="ListParagraph"/>
        <w:numPr>
          <w:ilvl w:val="0"/>
          <w:numId w:val="1"/>
        </w:numPr>
        <w:spacing w:after="40"/>
      </w:pPr>
      <w:r>
        <w:rPr>
          <w:rFonts w:ascii="Georgia" w:cs="Georgia" w:eastAsia="Georgia" w:hAnsi="Georgia"/>
          <w:color w:val="18181B"/>
          <w:sz w:val="22"/>
          <w:szCs w:val="22"/>
        </w:rPr>
        <w:t xml:space="preserve">Saved queries and cron-driven scheduled reports to Email, Banter, or Brief</w:t>
      </w:r>
    </w:p>
    <w:p>
      <w:pPr>
        <w:pStyle w:val="ListParagraph"/>
        <w:numPr>
          <w:ilvl w:val="0"/>
          <w:numId w:val="1"/>
        </w:numPr>
        <w:spacing w:after="40"/>
      </w:pPr>
      <w:r>
        <w:rPr>
          <w:rFonts w:ascii="Georgia" w:cs="Georgia" w:eastAsia="Georgia" w:hAnsi="Georgia"/>
          <w:color w:val="18181B"/>
          <w:sz w:val="22"/>
          <w:szCs w:val="22"/>
        </w:rPr>
        <w:t xml:space="preserve">Full MCP surface, so an agent can read dashboards, run queries, and compare periods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Dashboards list   .   Dashboard view   .   Dashboard edit   .   Widget Templates gallery   .   Widget Wizard   .   Widget Edit (live preview)</w:t>
      </w:r>
    </w:p>
    <w:p>
      <w:pPr>
        <w:pBdr>
          <w:left w:val="single" w:color="9590EF" w:sz="24" w:space="10"/>
        </w:pBdr>
        <w:spacing w:after="60" w:line="300"/>
        <w:ind w:left="300"/>
      </w:pPr>
      <w:r>
        <w:rPr>
          <w:rFonts w:ascii="Georgia" w:cs="Georgia" w:eastAsia="Georgia" w:hAnsi="Georgia"/>
          <w:i/>
          <w:iCs/>
          <w:color w:val="52525B"/>
        </w:rPr>
        <w:t xml:space="preserve">Bench builds shared analytics dashboards and ad-hoc queries across the other BigBlueBam apps. Reach for it when you want one place to chart deals, campaigns, goals, knowledge-base activity, and other suite data, then share or schedule those views for your team.</w:t>
      </w:r>
    </w:p>
    <w:p>
      <w:pPr>
        <w:pageBreakBefore/>
        <w:pBdr>
          <w:bottom w:val="single" w:color="4F46E5"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F46E5"/>
          <w:sz w:val="30"/>
          <w:szCs w:val="30"/>
        </w:rPr>
        <w:t xml:space="preserve">Overview</w:t>
      </w:r>
    </w:p>
    <w:p>
      <w:pPr>
        <w:keepNext w:val="false"/>
        <w:spacing w:after="120" w:line="300"/>
        <w:jc w:val="left"/>
      </w:pPr>
      <w:r>
        <w:rPr>
          <w:rFonts w:ascii="Georgia" w:cs="Georgia" w:eastAsia="Georgia" w:hAnsi="Georgia"/>
          <w:color w:val="18181B"/>
        </w:rPr>
        <w:t xml:space="preserve">Bench is a read-and-visualize layer on top of the rest of the suite. You assemble </w:t>
      </w:r>
      <w:r>
        <w:rPr>
          <w:rFonts w:ascii="Georgia" w:cs="Georgia" w:eastAsia="Georgia" w:hAnsi="Georgia"/>
          <w:b/>
          <w:bCs/>
          <w:color w:val="18181B"/>
        </w:rPr>
        <w:t xml:space="preserve">dashboards</w:t>
      </w:r>
      <w:r>
        <w:rPr>
          <w:rFonts w:ascii="Georgia" w:cs="Georgia" w:eastAsia="Georgia" w:hAnsi="Georgia"/>
          <w:color w:val="18181B"/>
        </w:rPr>
        <w:t xml:space="preserve"> out of </w:t>
      </w:r>
      <w:r>
        <w:rPr>
          <w:rFonts w:ascii="Georgia" w:cs="Georgia" w:eastAsia="Georgia" w:hAnsi="Georgia"/>
          <w:b/>
          <w:bCs/>
          <w:color w:val="18181B"/>
        </w:rPr>
        <w:t xml:space="preserve">widgets</w:t>
      </w:r>
      <w:r>
        <w:rPr>
          <w:rFonts w:ascii="Georgia" w:cs="Georgia" w:eastAsia="Georgia" w:hAnsi="Georgia"/>
          <w:color w:val="18181B"/>
        </w:rPr>
        <w:t xml:space="preserve">, where each </w:t>
      </w:r>
      <w:r>
        <w:rPr>
          <w:rFonts w:ascii="Georgia" w:cs="Georgia" w:eastAsia="Georgia" w:hAnsi="Georgia"/>
          <w:color w:val="18181B"/>
        </w:rPr>
        <w:t xml:space="preserve">widget</w:t>
      </w:r>
      <w:fldSimple w:instr="XE &quot;Widget&quot;"/>
      <w:r>
        <w:rPr>
          <w:rStyle w:val="FootnoteReference"/>
        </w:rPr>
        <w:footnoteReference w:id="49"/>
      </w:r>
      <w:r>
        <w:rPr>
          <w:rFonts w:ascii="Georgia" w:cs="Georgia" w:eastAsia="Georgia" w:hAnsi="Georgia"/>
          <w:color w:val="18181B"/>
        </w:rPr>
        <w:t xml:space="preserve"> runs a query against an approved </w:t>
      </w:r>
      <w:r>
        <w:rPr>
          <w:rFonts w:ascii="Georgia" w:cs="Georgia" w:eastAsia="Georgia" w:hAnsi="Georgia"/>
          <w:b/>
          <w:bCs/>
          <w:color w:val="18181B"/>
        </w:rPr>
        <w:t xml:space="preserve">data source</w:t>
      </w:r>
      <w:fldSimple w:instr="XE &quot;Data source&quot;"/>
      <w:r>
        <w:rPr>
          <w:rStyle w:val="FootnoteReference"/>
        </w:rPr>
        <w:footnoteReference w:id="50"/>
      </w:r>
      <w:r>
        <w:rPr>
          <w:rFonts w:ascii="Georgia" w:cs="Georgia" w:eastAsia="Georgia" w:hAnsi="Georgia"/>
          <w:color w:val="18181B"/>
        </w:rPr>
        <w:t xml:space="preserve"> (a product plus an entity, such as Bond deals or Blast campaigns) and renders the result as a chart, KPI card, or table. You can also explore a source interactively in the </w:t>
      </w:r>
      <w:r>
        <w:rPr>
          <w:rFonts w:ascii="Georgia" w:cs="Georgia" w:eastAsia="Georgia" w:hAnsi="Georgia"/>
          <w:b/>
          <w:bCs/>
          <w:color w:val="18181B"/>
        </w:rPr>
        <w:t xml:space="preserve">Ad-Hoc Explorer</w:t>
      </w:r>
      <w:r>
        <w:rPr>
          <w:rFonts w:ascii="Georgia" w:cs="Georgia" w:eastAsia="Georgia" w:hAnsi="Georgia"/>
          <w:color w:val="18181B"/>
        </w:rPr>
        <w:t xml:space="preserve">, save query definitions, and schedule recurring report deliveries.</w:t>
      </w:r>
    </w:p>
    <w:p>
      <w:pPr>
        <w:keepNext w:val="false"/>
        <w:spacing w:after="120" w:line="300"/>
        <w:jc w:val="left"/>
      </w:pPr>
      <w:r>
        <w:rPr>
          <w:rFonts w:ascii="Georgia" w:cs="Georgia" w:eastAsia="Georgia" w:hAnsi="Georgia"/>
          <w:color w:val="18181B"/>
        </w:rPr>
        <w:t xml:space="preserve">Bench does not store your business data. It queries other products' tables through a compile-time </w:t>
      </w:r>
      <w:r>
        <w:rPr>
          <w:rFonts w:ascii="Georgia" w:cs="Georgia" w:eastAsia="Georgia" w:hAnsi="Georgia"/>
          <w:b/>
          <w:bCs/>
          <w:color w:val="18181B"/>
        </w:rPr>
        <w:t xml:space="preserve">data source</w:t>
      </w:r>
      <w:fldSimple w:instr="XE &quot;Data source&quot;"/>
      <w:r>
        <w:rPr>
          <w:rFonts w:ascii="Georgia" w:cs="Georgia" w:eastAsia="Georgia" w:hAnsi="Georgia"/>
          <w:b/>
          <w:bCs/>
          <w:color w:val="18181B"/>
        </w:rPr>
        <w:t xml:space="preserve"> registry</w:t>
      </w:r>
      <w:r>
        <w:rPr>
          <w:rFonts w:ascii="Georgia" w:cs="Georgia" w:eastAsia="Georgia" w:hAnsi="Georgia"/>
          <w:color w:val="18181B"/>
        </w:rPr>
        <w:t xml:space="preserve"> that allowlists exactly which tables and columns Bench is allowed to read, and always scopes every query to your active organization. Because the registry is an allowlist, you can only chart sources and fields that have been registered.</w:t>
      </w:r>
    </w:p>
    <w:p>
      <w:pPr>
        <w:pBdr>
          <w:left w:val="single" w:color="4F46E5" w:sz="48" w:space="12"/>
        </w:pBdr>
        <w:spacing w:after="160" w:before="160"/>
        <w:ind w:left="360" w:right="360"/>
      </w:pPr>
      <w:r>
        <w:rPr>
          <w:rFonts w:ascii="Arial" w:cs="Arial" w:eastAsia="Arial" w:hAnsi="Arial"/>
          <w:b/>
          <w:bCs/>
          <w:i/>
          <w:iCs/>
          <w:color w:val="4F46E5"/>
          <w:sz w:val="30"/>
          <w:szCs w:val="30"/>
        </w:rPr>
        <w:t xml:space="preserve">Bench reads other apps but never writes them, and every query is org-scoped through an allowlisted registry.</w:t>
      </w:r>
    </w:p>
    <w:p>
      <w:pPr>
        <w:keepNext w:val="false"/>
        <w:spacing w:after="120" w:line="300"/>
        <w:jc w:val="left"/>
      </w:pPr>
      <w:r>
        <w:rPr>
          <w:rFonts w:ascii="Georgia" w:cs="Georgia" w:eastAsia="Georgia" w:hAnsi="Georgia"/>
          <w:color w:val="18181B"/>
        </w:rPr>
        <w:t xml:space="preserve">Bench sits between the operational apps (Bam, Bond, Blast, Beacon, Bearing, and others) and the people who need a roll-up view of them. Operators and leads build dashboards in the UI. AI agents can do the same work through MCP tools: they read and summarize dashboards, run ad-hoc queries, build dashboards and widgets, manage saved queries and scheduled reports, and run anomaly and period-comparison checks.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6.1  </w:t>
      </w:r>
      <w:r>
        <w:rPr>
          <w:rFonts w:ascii="Arial" w:cs="Arial" w:eastAsia="Arial" w:hAnsi="Arial"/>
          <w:i/>
          <w:iCs/>
          <w:color w:val="52525B"/>
          <w:sz w:val="17"/>
          <w:szCs w:val="17"/>
        </w:rPr>
        <w:t xml:space="preserve">Dashboard list</w:t>
      </w:r>
    </w:p>
    <w:p>
      <w:pPr>
        <w:pStyle w:val="Heading3"/>
        <w:keepNext/>
        <w:spacing w:after="100" w:before="200"/>
        <w:outlineLvl w:val="2"/>
      </w:pPr>
      <w:r>
        <w:rPr>
          <w:rFonts w:ascii="Arial" w:cs="Arial" w:eastAsia="Arial" w:hAnsi="Arial"/>
          <w:b/>
          <w:bCs/>
          <w:color w:val="4F46E5"/>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Dashboard</w:t>
      </w:r>
      <w:fldSimple w:instr="XE &quot;Dashboard&quot;"/>
      <w:r>
        <w:rPr>
          <w:rStyle w:val="FootnoteReference"/>
        </w:rPr>
        <w:footnoteReference w:id="51"/>
      </w:r>
      <w:r>
        <w:rPr>
          <w:rFonts w:ascii="Georgia" w:cs="Georgia" w:eastAsia="Georgia" w:hAnsi="Georgia"/>
          <w:color w:val="18181B"/>
        </w:rPr>
        <w:t xml:space="preserve"> - A named container of widgets with a saved layout. Each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has a </w:t>
      </w:r>
      <w:r>
        <w:rPr>
          <w:rFonts w:ascii="Georgia" w:cs="Georgia" w:eastAsia="Georgia" w:hAnsi="Georgia"/>
          <w:b/>
          <w:bCs/>
          <w:color w:val="18181B"/>
        </w:rPr>
        <w:t xml:space="preserve">visibility</w:t>
      </w:r>
      <w:r>
        <w:rPr>
          <w:rFonts w:ascii="Georgia" w:cs="Georgia" w:eastAsia="Georgia" w:hAnsi="Georgia"/>
          <w:color w:val="18181B"/>
        </w:rPr>
        <w:t xml:space="preserve"> of Private, Project, or Organization, an optional linked project, and an optional auto-refresh interval. One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per org can be the default.</w:t>
      </w:r>
    </w:p>
    <w:p>
      <w:pPr>
        <w:pStyle w:val="ListParagraph"/>
        <w:numPr>
          <w:ilvl w:val="0"/>
          <w:numId w:val="1"/>
        </w:numPr>
        <w:spacing w:after="40" w:line="290"/>
      </w:pP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 One visualization on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has a name, a chart type, a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and entity, and a query configuration. The renderer draws bar, line, area, pie, donut, KPI card, counter, and table widgets distinctly; any other type falls back to a table.</w:t>
      </w:r>
    </w:p>
    <w:p>
      <w:pPr>
        <w:pStyle w:val="ListParagraph"/>
        <w:numPr>
          <w:ilvl w:val="0"/>
          <w:numId w:val="1"/>
        </w:numPr>
        <w:spacing w:after="40" w:line="290"/>
      </w:pP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 A registered </w:t>
      </w:r>
      <w:r>
        <w:rPr>
          <w:rFonts w:ascii="Consolas" w:cs="Consolas" w:eastAsia="Consolas" w:hAnsi="Consolas"/>
          <w:color w:val="4F46E5"/>
          <w:sz w:val="20"/>
          <w:szCs w:val="20"/>
        </w:rPr>
        <w:t xml:space="preserve">(product, entity)</w:t>
      </w:r>
      <w:r>
        <w:rPr>
          <w:rFonts w:ascii="Georgia" w:cs="Georgia" w:eastAsia="Georgia" w:hAnsi="Georgia"/>
          <w:color w:val="18181B"/>
        </w:rPr>
        <w:t xml:space="preserve"> pair that maps to one underlying table with declared measures, dimensions, and filters. Bench can only query registered sources and columns, and every query is automatically scoped to your organization.</w:t>
      </w:r>
    </w:p>
    <w:p>
      <w:pPr>
        <w:pStyle w:val="ListParagraph"/>
        <w:numPr>
          <w:ilvl w:val="0"/>
          <w:numId w:val="1"/>
        </w:numPr>
        <w:spacing w:after="40" w:line="290"/>
      </w:pPr>
      <w:r>
        <w:rPr>
          <w:rFonts w:ascii="Georgia" w:cs="Georgia" w:eastAsia="Georgia" w:hAnsi="Georgia"/>
          <w:b/>
          <w:bCs/>
          <w:color w:val="18181B"/>
        </w:rPr>
        <w:t xml:space="preserve">Measure</w:t>
      </w:r>
      <w:fldSimple w:instr="XE &quot;Measure&quot;"/>
      <w:r>
        <w:rPr>
          <w:rStyle w:val="FootnoteReference"/>
        </w:rPr>
        <w:footnoteReference w:id="52"/>
      </w:r>
      <w:r>
        <w:rPr>
          <w:rFonts w:ascii="Georgia" w:cs="Georgia" w:eastAsia="Georgia" w:hAnsi="Georgia"/>
          <w:color w:val="18181B"/>
        </w:rPr>
        <w:t xml:space="preserve"> - A numeric aggregation in a query: count, sum, avg, min, or max of a field. A query needs at least one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Dimension</w:t>
      </w:r>
      <w:fldSimple w:instr="XE &quot;Dimension&quot;"/>
      <w:r>
        <w:rPr>
          <w:rStyle w:val="FootnoteReference"/>
        </w:rPr>
        <w:footnoteReference w:id="53"/>
      </w:r>
      <w:r>
        <w:rPr>
          <w:rFonts w:ascii="Georgia" w:cs="Georgia" w:eastAsia="Georgia" w:hAnsi="Georgia"/>
          <w:color w:val="18181B"/>
        </w:rPr>
        <w:t xml:space="preserve"> - A field to group by (for example, deal stage or campaign).</w:t>
      </w:r>
    </w:p>
    <w:p>
      <w:pPr>
        <w:pStyle w:val="ListParagraph"/>
        <w:numPr>
          <w:ilvl w:val="0"/>
          <w:numId w:val="1"/>
        </w:numPr>
        <w:spacing w:after="40" w:line="290"/>
      </w:pPr>
      <w:r>
        <w:rPr>
          <w:rFonts w:ascii="Georgia" w:cs="Georgia" w:eastAsia="Georgia" w:hAnsi="Georgia"/>
          <w:b/>
          <w:bCs/>
          <w:color w:val="18181B"/>
        </w:rPr>
        <w:t xml:space="preserve">Filter</w:t>
      </w:r>
      <w:fldSimple w:instr="XE &quot;Filter&quot;"/>
      <w:r>
        <w:rPr>
          <w:rStyle w:val="FootnoteReference"/>
        </w:rPr>
        <w:footnoteReference w:id="54"/>
      </w:r>
      <w:r>
        <w:rPr>
          <w:rFonts w:ascii="Georgia" w:cs="Georgia" w:eastAsia="Georgia" w:hAnsi="Georgia"/>
          <w:color w:val="18181B"/>
        </w:rPr>
        <w:t xml:space="preserve"> - A condition on a field. Operators include equals, not equals, greater/less than (and -or-equal), in, is null, is not null, between, and like.</w:t>
      </w:r>
    </w:p>
    <w:p>
      <w:pPr>
        <w:pStyle w:val="ListParagraph"/>
        <w:numPr>
          <w:ilvl w:val="0"/>
          <w:numId w:val="1"/>
        </w:numPr>
        <w:spacing w:after="40" w:line="290"/>
      </w:pPr>
      <w:r>
        <w:rPr>
          <w:rFonts w:ascii="Georgia" w:cs="Georgia" w:eastAsia="Georgia" w:hAnsi="Georgia"/>
          <w:b/>
          <w:bCs/>
          <w:color w:val="18181B"/>
        </w:rPr>
        <w:t xml:space="preserve">Saved query</w:t>
      </w:r>
      <w:fldSimple w:instr="XE &quot;Saved query&quot;"/>
      <w:r>
        <w:rPr>
          <w:rStyle w:val="FootnoteReference"/>
        </w:rPr>
        <w:footnoteReference w:id="55"/>
      </w:r>
      <w:r>
        <w:rPr>
          <w:rFonts w:ascii="Georgia" w:cs="Georgia" w:eastAsia="Georgia" w:hAnsi="Georgia"/>
          <w:color w:val="18181B"/>
        </w:rPr>
        <w:t xml:space="preserve"> - A reusable query definition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entity, and query config) you can keep and re-run later.</w:t>
      </w:r>
    </w:p>
    <w:p>
      <w:pPr>
        <w:pStyle w:val="ListParagraph"/>
        <w:numPr>
          <w:ilvl w:val="0"/>
          <w:numId w:val="1"/>
        </w:numPr>
        <w:spacing w:after="40" w:line="290"/>
      </w:pPr>
      <w:r>
        <w:rPr>
          <w:rFonts w:ascii="Georgia" w:cs="Georgia" w:eastAsia="Georgia" w:hAnsi="Georgia"/>
          <w:b/>
          <w:bCs/>
          <w:color w:val="18181B"/>
        </w:rPr>
        <w:t xml:space="preserve">Scheduled report</w:t>
      </w:r>
      <w:fldSimple w:instr="XE &quot;Scheduled report&quot;"/>
      <w:r>
        <w:rPr>
          <w:rStyle w:val="FootnoteReference"/>
        </w:rPr>
        <w:footnoteReference w:id="56"/>
      </w:r>
      <w:r>
        <w:rPr>
          <w:rFonts w:ascii="Georgia" w:cs="Georgia" w:eastAsia="Georgia" w:hAnsi="Georgia"/>
          <w:color w:val="18181B"/>
        </w:rPr>
        <w:t xml:space="preserve"> - A cron-driven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snapshot delivered to a target on a schedule. Delivery methods are Email, Banter Channel, and Brief Document; export formats are PDF, PNG, and CSV.</w:t>
      </w:r>
    </w:p>
    <w:p>
      <w:pPr>
        <w:pStyle w:val="ListParagraph"/>
        <w:numPr>
          <w:ilvl w:val="0"/>
          <w:numId w:val="1"/>
        </w:numPr>
        <w:spacing w:after="40" w:line="290"/>
      </w:pPr>
      <w:r>
        <w:rPr>
          <w:rFonts w:ascii="Georgia" w:cs="Georgia" w:eastAsia="Georgia" w:hAnsi="Georgia"/>
          <w:b/>
          <w:bCs/>
          <w:color w:val="18181B"/>
        </w:rPr>
        <w:t xml:space="preserve">Materialized view</w:t>
      </w:r>
      <w:fldSimple w:instr="XE &quot;Materialized view&quot;"/>
      <w:r>
        <w:rPr>
          <w:rStyle w:val="FootnoteReference"/>
        </w:rPr>
        <w:footnoteReference w:id="57"/>
      </w:r>
      <w:r>
        <w:rPr>
          <w:rFonts w:ascii="Georgia" w:cs="Georgia" w:eastAsia="Georgia" w:hAnsi="Georgia"/>
          <w:color w:val="18181B"/>
        </w:rPr>
        <w:t xml:space="preserve"> - A pre-computed rollup that the worker refreshes automatically. Three are exposed to you as queryable </w:t>
      </w:r>
      <w:r>
        <w:rPr>
          <w:rFonts w:ascii="Consolas" w:cs="Consolas" w:eastAsia="Consolas" w:hAnsi="Consolas"/>
          <w:color w:val="4F46E5"/>
          <w:sz w:val="20"/>
          <w:szCs w:val="20"/>
        </w:rPr>
        <w:t xml:space="preserve">bench:</w:t>
      </w:r>
      <w:r>
        <w:rPr>
          <w:rFonts w:ascii="Georgia" w:cs="Georgia" w:eastAsia="Georgia" w:hAnsi="Georgia"/>
          <w:color w:val="18181B"/>
        </w:rPr>
        <w:t xml:space="preserve"> data sources: Daily Task Throughput, Pipeline Snapshot, and Campaign Engagement.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A materialized view is a pre-computed rollup the worker refreshes for you. Bench surfaces three as bench: data sources: Daily Task Throughput, Pipeline Snapshot, and Campaign Engagement.</w:t>
            </w:r>
          </w:p>
        </w:tc>
      </w:tr>
    </w:tbl>
    <w:p>
      <w:pPr>
        <w:pStyle w:val="Heading3"/>
        <w:keepNext/>
        <w:spacing w:after="100" w:before="200"/>
        <w:outlineLvl w:val="2"/>
      </w:pPr>
      <w:r>
        <w:rPr>
          <w:rFonts w:ascii="Arial" w:cs="Arial" w:eastAsia="Arial" w:hAnsi="Arial"/>
          <w:b/>
          <w:bCs/>
          <w:color w:val="4F46E5"/>
          <w:sz w:val="24"/>
          <w:szCs w:val="24"/>
        </w:rPr>
        <w:t xml:space="preserve">Where to find it</w:t>
      </w:r>
    </w:p>
    <w:p>
      <w:pPr>
        <w:keepNext w:val="false"/>
        <w:spacing w:after="120" w:line="300"/>
        <w:jc w:val="left"/>
      </w:pPr>
      <w:r>
        <w:rPr>
          <w:rFonts w:ascii="Georgia" w:cs="Georgia" w:eastAsia="Georgia" w:hAnsi="Georgia"/>
          <w:color w:val="18181B"/>
        </w:rPr>
        <w:t xml:space="preserve">Bench lives at </w:t>
      </w:r>
      <w:r>
        <w:rPr>
          <w:rFonts w:ascii="Consolas" w:cs="Consolas" w:eastAsia="Consolas" w:hAnsi="Consolas"/>
          <w:color w:val="4F46E5"/>
          <w:sz w:val="20"/>
          <w:szCs w:val="20"/>
        </w:rPr>
        <w:t xml:space="preserve">/bench/</w:t>
      </w:r>
      <w:r>
        <w:rPr>
          <w:rFonts w:ascii="Georgia" w:cs="Georgia" w:eastAsia="Georgia" w:hAnsi="Georgia"/>
          <w:color w:val="18181B"/>
        </w:rPr>
        <w:t xml:space="preserve">. You must be logged in to BigBlueBam first. If you open Bench while signed out, you will see a "Bench Analytics" screen with the message "Please log in to BigBlueBam first to access Bench." and a "Go to BigBlueBam Login" button that sends you to </w:t>
      </w:r>
      <w:r>
        <w:rPr>
          <w:rFonts w:ascii="Consolas" w:cs="Consolas" w:eastAsia="Consolas" w:hAnsi="Consolas"/>
          <w:color w:val="4F46E5"/>
          <w:sz w:val="20"/>
          <w:szCs w:val="20"/>
        </w:rPr>
        <w:t xml:space="preserve">/b3/</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Once you are in, the left sidebar has five destinations: </w:t>
      </w:r>
      <w:r>
        <w:rPr>
          <w:rFonts w:ascii="Georgia" w:cs="Georgia" w:eastAsia="Georgia" w:hAnsi="Georgia"/>
          <w:b/>
          <w:bCs/>
          <w:color w:val="18181B"/>
        </w:rPr>
        <w:t xml:space="preserve">Dashboards</w:t>
      </w:r>
      <w:r>
        <w:rPr>
          <w:rFonts w:ascii="Georgia" w:cs="Georgia" w:eastAsia="Georgia" w:hAnsi="Georgia"/>
          <w:color w:val="18181B"/>
        </w:rPr>
        <w:t xml:space="preserve">, </w:t>
      </w:r>
      <w:r>
        <w:rPr>
          <w:rFonts w:ascii="Georgia" w:cs="Georgia" w:eastAsia="Georgia" w:hAnsi="Georgia"/>
          <w:b/>
          <w:bCs/>
          <w:color w:val="18181B"/>
        </w:rPr>
        <w:t xml:space="preserve">Explorer</w:t>
      </w:r>
      <w:r>
        <w:rPr>
          <w:rFonts w:ascii="Georgia" w:cs="Georgia" w:eastAsia="Georgia" w:hAnsi="Georgia"/>
          <w:color w:val="18181B"/>
        </w:rPr>
        <w:t xml:space="preserve">, </w:t>
      </w:r>
      <w:r>
        <w:rPr>
          <w:rFonts w:ascii="Georgia" w:cs="Georgia" w:eastAsia="Georgia" w:hAnsi="Georgia"/>
          <w:b/>
          <w:bCs/>
          <w:color w:val="18181B"/>
        </w:rPr>
        <w:t xml:space="preserve">Reports</w:t>
      </w:r>
      <w:r>
        <w:rPr>
          <w:rFonts w:ascii="Georgia" w:cs="Georgia" w:eastAsia="Georgia" w:hAnsi="Georgia"/>
          <w:color w:val="18181B"/>
        </w:rPr>
        <w:t xml:space="preserve">, </w:t>
      </w:r>
      <w:r>
        <w:rPr>
          <w:rFonts w:ascii="Georgia" w:cs="Georgia" w:eastAsia="Georgia" w:hAnsi="Georgia"/>
          <w:b/>
          <w:bCs/>
          <w:color w:val="18181B"/>
        </w:rPr>
        <w:t xml:space="preserve">Saved Queries</w:t>
      </w:r>
      <w:r>
        <w:rPr>
          <w:rFonts w:ascii="Georgia" w:cs="Georgia" w:eastAsia="Georgia" w:hAnsi="Georgia"/>
          <w:color w:val="18181B"/>
        </w:rPr>
        <w:t xml:space="preserve">, and </w:t>
      </w:r>
      <w:r>
        <w:rPr>
          <w:rFonts w:ascii="Georgia" w:cs="Georgia" w:eastAsia="Georgia" w:hAnsi="Georgia"/>
          <w:b/>
          <w:bCs/>
          <w:color w:val="18181B"/>
        </w:rPr>
        <w:t xml:space="preserve">Bench Settings</w:t>
      </w:r>
      <w:r>
        <w:rPr>
          <w:rFonts w:ascii="Georgia" w:cs="Georgia" w:eastAsia="Georgia" w:hAnsi="Georgia"/>
          <w:color w:val="18181B"/>
        </w:rPr>
        <w:t xml:space="preserve">. The header carries the Launchpad app switcher, breadcrumbs, an organization switcher, a notifications bell, and your user menu. Bench reads your active organization from the auth store; use the organization switcher in the header to change which org's data you are charting. Pressing the </w:t>
      </w:r>
      <w:r>
        <w:rPr>
          <w:rFonts w:ascii="Consolas" w:cs="Consolas" w:eastAsia="Consolas" w:hAnsi="Consolas"/>
          <w:color w:val="4F46E5"/>
          <w:sz w:val="20"/>
          <w:szCs w:val="20"/>
        </w:rPr>
        <w:t xml:space="preserve">?</w:t>
      </w:r>
      <w:r>
        <w:rPr>
          <w:rFonts w:ascii="Georgia" w:cs="Georgia" w:eastAsia="Georgia" w:hAnsi="Georgia"/>
          <w:color w:val="18181B"/>
        </w:rPr>
        <w:t xml:space="preserve"> key anywhere outside a text input opens the in-app Help.</w:t>
      </w:r>
    </w:p>
    <w:p>
      <w:pPr>
        <w:keepNext w:val="false"/>
        <w:spacing w:after="120" w:line="300"/>
        <w:jc w:val="left"/>
      </w:pPr>
      <w:r>
        <w:rPr>
          <w:rFonts w:ascii="Georgia" w:cs="Georgia" w:eastAsia="Georgia" w:hAnsi="Georgia"/>
          <w:color w:val="18181B"/>
        </w:rPr>
        <w:t xml:space="preserve">Some write actions require a higher API-key scope. Creating dashboards and widgets needs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creating, sending, and deleting scheduled reports needs admin scope plus the matching report permission.</w:t>
      </w:r>
    </w:p>
    <w:p>
      <w:pPr>
        <w:pageBreakBefore/>
        <w:pBdr>
          <w:bottom w:val="single" w:color="4F46E5"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F46E5"/>
          <w:sz w:val="30"/>
          <w:szCs w:val="30"/>
        </w:rPr>
        <w:t xml:space="preserve">Feature reference</w:t>
      </w:r>
    </w:p>
    <w:p>
      <w:pPr>
        <w:pStyle w:val="Heading3"/>
        <w:keepNext/>
        <w:spacing w:after="100" w:before="200"/>
        <w:outlineLvl w:val="2"/>
      </w:pPr>
      <w:r>
        <w:rPr>
          <w:rFonts w:ascii="Arial" w:cs="Arial" w:eastAsia="Arial" w:hAnsi="Arial"/>
          <w:b/>
          <w:bCs/>
          <w:color w:val="4F46E5"/>
          <w:sz w:val="24"/>
          <w:szCs w:val="24"/>
        </w:rPr>
        <w:t xml:space="preserve">Dashboards list</w:t>
      </w:r>
    </w:p>
    <w:p>
      <w:pPr>
        <w:keepNext w:val="false"/>
        <w:spacing w:after="120" w:line="300"/>
        <w:jc w:val="left"/>
      </w:pPr>
      <w:r>
        <w:rPr>
          <w:rFonts w:ascii="Georgia" w:cs="Georgia" w:eastAsia="Georgia" w:hAnsi="Georgia"/>
          <w:color w:val="18181B"/>
        </w:rPr>
        <w:t xml:space="preserve">The landing view at </w:t>
      </w:r>
      <w:r>
        <w:rPr>
          <w:rFonts w:ascii="Consolas" w:cs="Consolas" w:eastAsia="Consolas" w:hAnsi="Consolas"/>
          <w:color w:val="4F46E5"/>
          <w:sz w:val="20"/>
          <w:szCs w:val="20"/>
        </w:rPr>
        <w:t xml:space="preserve">/bench/</w:t>
      </w:r>
      <w:r>
        <w:rPr>
          <w:rFonts w:ascii="Georgia" w:cs="Georgia" w:eastAsia="Georgia" w:hAnsi="Georgia"/>
          <w:color w:val="18181B"/>
        </w:rPr>
        <w:t xml:space="preserve">. It shows every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you can see as a grid of cards.</w:t>
      </w:r>
    </w:p>
    <w:p>
      <w:pPr>
        <w:keepNext w:val="false"/>
        <w:spacing w:after="120" w:line="300"/>
        <w:jc w:val="left"/>
      </w:pPr>
      <w:r>
        <w:rPr>
          <w:rFonts w:ascii="Georgia" w:cs="Georgia" w:eastAsia="Georgia" w:hAnsi="Georgia"/>
          <w:color w:val="18181B"/>
        </w:rPr>
        <w:t xml:space="preserve">Each card shows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name, an optional description, a visibility pill (Private with a lock icon, Project with a people icon, or Organization with a globe icon),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count ("N widgets"), and the relative time it was last updated. A kebab menu (the horizontal dots that appear on hover) holds </w:t>
      </w:r>
      <w:r>
        <w:rPr>
          <w:rFonts w:ascii="Georgia" w:cs="Georgia" w:eastAsia="Georgia" w:hAnsi="Georgia"/>
          <w:b/>
          <w:bCs/>
          <w:color w:val="18181B"/>
        </w:rPr>
        <w:t xml:space="preserve">View</w:t>
      </w:r>
      <w:r>
        <w:rPr>
          <w:rFonts w:ascii="Georgia" w:cs="Georgia" w:eastAsia="Georgia" w:hAnsi="Georgia"/>
          <w:color w:val="18181B"/>
        </w:rPr>
        <w:t xml:space="preserve">, </w:t>
      </w:r>
      <w:r>
        <w:rPr>
          <w:rFonts w:ascii="Georgia" w:cs="Georgia" w:eastAsia="Georgia" w:hAnsi="Georgia"/>
          <w:b/>
          <w:bCs/>
          <w:color w:val="18181B"/>
        </w:rPr>
        <w:t xml:space="preserve">Duplicate</w:t>
      </w:r>
      <w:r>
        <w:rPr>
          <w:rFonts w:ascii="Georgia" w:cs="Georgia" w:eastAsia="Georgia" w:hAnsi="Georgia"/>
          <w:color w:val="18181B"/>
        </w:rPr>
        <w:t xml:space="preserve">, and </w:t>
      </w:r>
      <w:r>
        <w:rPr>
          <w:rFonts w:ascii="Georgia" w:cs="Georgia" w:eastAsia="Georgia" w:hAnsi="Georgia"/>
          <w:b/>
          <w:bCs/>
          <w:color w:val="18181B"/>
        </w:rPr>
        <w:t xml:space="preserve">Delete</w:t>
      </w:r>
      <w:r>
        <w:rPr>
          <w:rFonts w:ascii="Georgia" w:cs="Georgia" w:eastAsia="Georgia" w:hAnsi="Georgia"/>
          <w:color w:val="18181B"/>
        </w:rPr>
        <w:t xml:space="preserve"> (Delete is destructive).</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(the button with the plus icon, top right).</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Bench creates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named "Untitled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with Private visibility and immediately opens it in the edit view.</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Set its name, description, and visibility there, then add widgets.</w:t>
      </w:r>
    </w:p>
    <w:p>
      <w:pPr>
        <w:keepNext w:val="false"/>
        <w:spacing w:after="120" w:line="300"/>
        <w:jc w:val="left"/>
      </w:pPr>
      <w:r>
        <w:rPr>
          <w:rFonts w:ascii="Georgia" w:cs="Georgia" w:eastAsia="Georgia" w:hAnsi="Georgia"/>
          <w:color w:val="18181B"/>
        </w:rPr>
        <w:t xml:space="preserve">To open, duplicate, or delete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a card (or its kebab menu </w:t>
      </w:r>
      <w:r>
        <w:rPr>
          <w:rFonts w:ascii="Georgia" w:cs="Georgia" w:eastAsia="Georgia" w:hAnsi="Georgia"/>
          <w:b/>
          <w:bCs/>
          <w:color w:val="18181B"/>
        </w:rPr>
        <w:t xml:space="preserve">View</w:t>
      </w:r>
      <w:r>
        <w:rPr>
          <w:rFonts w:ascii="Georgia" w:cs="Georgia" w:eastAsia="Georgia" w:hAnsi="Georgia"/>
          <w:color w:val="18181B"/>
        </w:rPr>
        <w:t xml:space="preserve">) to open the read view.</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Duplicate</w:t>
      </w:r>
      <w:r>
        <w:rPr>
          <w:rFonts w:ascii="Georgia" w:cs="Georgia" w:eastAsia="Georgia" w:hAnsi="Georgia"/>
          <w:color w:val="18181B"/>
        </w:rPr>
        <w:t xml:space="preserve"> from the kebab menu to clone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its widgets into a new copy. The copy is forced to Private visibility.</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Delete</w:t>
      </w:r>
      <w:r>
        <w:rPr>
          <w:rFonts w:ascii="Georgia" w:cs="Georgia" w:eastAsia="Georgia" w:hAnsi="Georgia"/>
          <w:color w:val="18181B"/>
        </w:rPr>
        <w:t xml:space="preserve"> from the kebab menu to remove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its widgets. This is permanent.</w:t>
      </w:r>
    </w:p>
    <w:p>
      <w:pPr>
        <w:keepNext w:val="false"/>
        <w:spacing w:after="120" w:line="300"/>
        <w:jc w:val="left"/>
      </w:pPr>
      <w:r>
        <w:rPr>
          <w:rFonts w:ascii="Georgia" w:cs="Georgia" w:eastAsia="Georgia" w:hAnsi="Georgia"/>
          <w:color w:val="18181B"/>
        </w:rPr>
        <w:t xml:space="preserve">If you have no dashboards yet, the page shows "No dashboards yet" with the hint "Create your first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to start visualizing data."</w:t>
      </w:r>
    </w:p>
    <w:p>
      <w:pPr>
        <w:pStyle w:val="Heading3"/>
        <w:keepNext/>
        <w:spacing w:after="100" w:before="200"/>
        <w:outlineLvl w:val="2"/>
      </w:pPr>
      <w:r>
        <w:rPr>
          <w:rFonts w:ascii="Arial" w:cs="Arial" w:eastAsia="Arial" w:hAnsi="Arial"/>
          <w:b/>
          <w:bCs/>
          <w:color w:val="4F46E5"/>
          <w:sz w:val="24"/>
          <w:szCs w:val="24"/>
        </w:rPr>
        <w:t xml:space="preserve">Dashboard view</w:t>
      </w:r>
    </w:p>
    <w:p>
      <w:pPr>
        <w:keepNext w:val="false"/>
        <w:spacing w:after="120" w:line="300"/>
        <w:jc w:val="left"/>
      </w:pPr>
      <w:r>
        <w:rPr>
          <w:rFonts w:ascii="Georgia" w:cs="Georgia" w:eastAsia="Georgia" w:hAnsi="Georgia"/>
          <w:color w:val="18181B"/>
        </w:rPr>
        <w:t xml:space="preserve">The read-only view of one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at </w:t>
      </w:r>
      <w:r>
        <w:rPr>
          <w:rFonts w:ascii="Consolas" w:cs="Consolas" w:eastAsia="Consolas" w:hAnsi="Consolas"/>
          <w:color w:val="4F46E5"/>
          <w:sz w:val="20"/>
          <w:szCs w:val="20"/>
        </w:rPr>
        <w:t xml:space="preserve">/dashboards/:id</w:t>
      </w:r>
      <w:r>
        <w:rPr>
          <w:rFonts w:ascii="Georgia" w:cs="Georgia" w:eastAsia="Georgia" w:hAnsi="Georgia"/>
          <w:color w:val="18181B"/>
        </w:rPr>
        <w:t xml:space="preserve">. Each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renders its chart along with the query's execution time in milliseconds.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6.2  </w:t>
      </w:r>
      <w:r>
        <w:rPr>
          <w:rFonts w:ascii="Arial" w:cs="Arial" w:eastAsia="Arial" w:hAnsi="Arial"/>
          <w:i/>
          <w:iCs/>
          <w:color w:val="52525B"/>
          <w:sz w:val="17"/>
          <w:szCs w:val="17"/>
        </w:rPr>
        <w:t xml:space="preserve">Dashboard view</w:t>
      </w:r>
    </w:p>
    <w:p>
      <w:pPr>
        <w:keepNext w:val="false"/>
        <w:spacing w:after="120" w:line="300"/>
        <w:jc w:val="left"/>
      </w:pPr>
      <w:r>
        <w:rPr>
          <w:rFonts w:ascii="Georgia" w:cs="Georgia" w:eastAsia="Georgia" w:hAnsi="Georgia"/>
          <w:color w:val="18181B"/>
        </w:rPr>
        <w:t xml:space="preserve">The toolbar (top right) has:</w:t>
      </w:r>
    </w:p>
    <w:p>
      <w:pPr>
        <w:pStyle w:val="ListParagraph"/>
        <w:numPr>
          <w:ilvl w:val="0"/>
          <w:numId w:val="1"/>
        </w:numPr>
        <w:spacing w:after="40" w:line="290"/>
      </w:pPr>
      <w:r>
        <w:rPr>
          <w:rFonts w:ascii="Georgia" w:cs="Georgia" w:eastAsia="Georgia" w:hAnsi="Georgia"/>
          <w:color w:val="18181B"/>
        </w:rPr>
        <w:t xml:space="preserve">A date-range picker. You can pick a preset (Today, Last 7 days, Last 30 days, Last 90 days, This month, This quarter, This year) or a custom From/To range and click </w:t>
      </w:r>
      <w:r>
        <w:rPr>
          <w:rFonts w:ascii="Georgia" w:cs="Georgia" w:eastAsia="Georgia" w:hAnsi="Georgia"/>
          <w:b/>
          <w:bCs/>
          <w:color w:val="18181B"/>
        </w:rPr>
        <w:t xml:space="preserve">Apply</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Refresh</w:t>
      </w:r>
      <w:r>
        <w:rPr>
          <w:rFonts w:ascii="Georgia" w:cs="Georgia" w:eastAsia="Georgia" w:hAnsi="Georgia"/>
          <w:color w:val="18181B"/>
        </w:rPr>
        <w:t xml:space="preserve"> (circular-arrow icon), which re-runs every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query.</w:t>
      </w:r>
    </w:p>
    <w:p>
      <w:pPr>
        <w:pStyle w:val="ListParagraph"/>
        <w:numPr>
          <w:ilvl w:val="0"/>
          <w:numId w:val="1"/>
        </w:numPr>
        <w:spacing w:after="40" w:line="290"/>
      </w:pPr>
      <w:r>
        <w:rPr>
          <w:rFonts w:ascii="Georgia" w:cs="Georgia" w:eastAsia="Georgia" w:hAnsi="Georgia"/>
          <w:color w:val="18181B"/>
        </w:rPr>
        <w:t xml:space="preserve">A fullscreen toggle (the expand icon, no text label), which fills the screen for a wall-board display.</w:t>
      </w:r>
    </w:p>
    <w:p>
      <w:pPr>
        <w:pStyle w:val="ListParagraph"/>
        <w:numPr>
          <w:ilvl w:val="0"/>
          <w:numId w:val="1"/>
        </w:numPr>
        <w:spacing w:after="40" w:line="290"/>
      </w:pPr>
      <w:r>
        <w:rPr>
          <w:rFonts w:ascii="Georgia" w:cs="Georgia" w:eastAsia="Georgia" w:hAnsi="Georgia"/>
          <w:b/>
          <w:bCs/>
          <w:color w:val="18181B"/>
        </w:rPr>
        <w:t xml:space="preserve">Edit</w:t>
      </w:r>
      <w:r>
        <w:rPr>
          <w:rFonts w:ascii="Georgia" w:cs="Georgia" w:eastAsia="Georgia" w:hAnsi="Georgia"/>
          <w:color w:val="18181B"/>
        </w:rPr>
        <w:t xml:space="preserve">, which opens the edit view.</w:t>
      </w:r>
    </w:p>
    <w:p>
      <w:pPr>
        <w:keepNext w:val="false"/>
        <w:spacing w:after="120" w:line="300"/>
        <w:jc w:val="left"/>
      </w:pPr>
      <w:r>
        <w:rPr>
          <w:rFonts w:ascii="Georgia" w:cs="Georgia" w:eastAsia="Georgia" w:hAnsi="Georgia"/>
          <w:color w:val="18181B"/>
        </w:rPr>
        <w:t xml:space="preserve">To view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it from the Dashboards list.</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Read each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the small clock and number under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is how long that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query took.</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Pick a date range from the picker to scope the time-based widgets, or click </w:t>
      </w:r>
      <w:r>
        <w:rPr>
          <w:rFonts w:ascii="Georgia" w:cs="Georgia" w:eastAsia="Georgia" w:hAnsi="Georgia"/>
          <w:b/>
          <w:bCs/>
          <w:color w:val="18181B"/>
        </w:rPr>
        <w:t xml:space="preserve">Refresh</w:t>
      </w:r>
      <w:r>
        <w:rPr>
          <w:rFonts w:ascii="Georgia" w:cs="Georgia" w:eastAsia="Georgia" w:hAnsi="Georgia"/>
          <w:color w:val="18181B"/>
        </w:rPr>
        <w:t xml:space="preserve"> to re-pull the data, or the fullscreen toggle for a kiosk display.</w:t>
      </w:r>
    </w:p>
    <w:p>
      <w:pPr>
        <w:keepNext w:val="false"/>
        <w:spacing w:after="120" w:line="300"/>
        <w:jc w:val="left"/>
      </w:pPr>
      <w:r>
        <w:rPr>
          <w:rFonts w:ascii="Georgia" w:cs="Georgia" w:eastAsia="Georgia" w:hAnsi="Georgia"/>
          <w:color w:val="18181B"/>
        </w:rPr>
        <w:t xml:space="preserve">If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has a saved auto-refresh interval, the view re-fetches on that schedule on its own.</w:t>
      </w:r>
    </w:p>
    <w:p>
      <w:pPr>
        <w:keepNext w:val="false"/>
        <w:spacing w:after="120" w:line="300"/>
        <w:jc w:val="left"/>
      </w:pPr>
      <w:r>
        <w:rPr>
          <w:rFonts w:ascii="Georgia" w:cs="Georgia" w:eastAsia="Georgia" w:hAnsi="Georgia"/>
          <w:color w:val="18181B"/>
        </w:rPr>
        <w:t xml:space="preserve">If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has no widgets, the view shows "This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has no widgets yet." with an </w:t>
      </w:r>
      <w:r>
        <w:rPr>
          <w:rFonts w:ascii="Georgia" w:cs="Georgia" w:eastAsia="Georgia" w:hAnsi="Georgia"/>
          <w:b/>
          <w:bCs/>
          <w:color w:val="18181B"/>
        </w:rPr>
        <w:t xml:space="preserve">Add widgets</w:t>
      </w:r>
      <w:r>
        <w:rPr>
          <w:rFonts w:ascii="Georgia" w:cs="Georgia" w:eastAsia="Georgia" w:hAnsi="Georgia"/>
          <w:color w:val="18181B"/>
        </w:rPr>
        <w:t xml:space="preserve"> link to the edit view.</w:t>
      </w:r>
    </w:p>
    <w:p>
      <w:pPr>
        <w:keepNext w:val="false"/>
        <w:spacing w:after="120" w:line="300"/>
        <w:jc w:val="left"/>
      </w:pPr>
      <w:r>
        <w:rPr>
          <w:rFonts w:ascii="Georgia" w:cs="Georgia" w:eastAsia="Georgia" w:hAnsi="Georgia"/>
          <w:color w:val="18181B"/>
        </w:rPr>
        <w:t xml:space="preserve">The date-range picker scopes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widgets: the selected preset or custom From/To range is passed into each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query, so changing the range re-filters the widgets that have a time field. Widgets with no time </w:t>
      </w:r>
      <w:r>
        <w:rPr>
          <w:rFonts w:ascii="Georgia" w:cs="Georgia" w:eastAsia="Georgia" w:hAnsi="Georgia"/>
          <w:color w:val="18181B"/>
        </w:rPr>
        <w:t xml:space="preserve">dimension</w:t>
      </w:r>
      <w:fldSimple w:instr="XE &quot;Dimension&quot;"/>
      <w:r>
        <w:rPr>
          <w:rFonts w:ascii="Georgia" w:cs="Georgia" w:eastAsia="Georgia" w:hAnsi="Georgia"/>
          <w:color w:val="18181B"/>
        </w:rPr>
        <w:t xml:space="preserve"> run their own stored query unchanged.</w:t>
      </w:r>
    </w:p>
    <w:p>
      <w:pPr>
        <w:pStyle w:val="Heading3"/>
        <w:keepNext/>
        <w:spacing w:after="100" w:before="200"/>
        <w:outlineLvl w:val="2"/>
      </w:pPr>
      <w:r>
        <w:rPr>
          <w:rFonts w:ascii="Arial" w:cs="Arial" w:eastAsia="Arial" w:hAnsi="Arial"/>
          <w:b/>
          <w:bCs/>
          <w:color w:val="4F46E5"/>
          <w:sz w:val="24"/>
          <w:szCs w:val="24"/>
        </w:rPr>
        <w:t xml:space="preserve">Dashboard edit</w:t>
      </w:r>
    </w:p>
    <w:p>
      <w:pPr>
        <w:keepNext w:val="false"/>
        <w:spacing w:after="120" w:line="300"/>
        <w:jc w:val="left"/>
      </w:pPr>
      <w:r>
        <w:rPr>
          <w:rFonts w:ascii="Georgia" w:cs="Georgia" w:eastAsia="Georgia" w:hAnsi="Georgia"/>
          <w:color w:val="18181B"/>
        </w:rPr>
        <w:t xml:space="preserve">The edit view at </w:t>
      </w:r>
      <w:r>
        <w:rPr>
          <w:rFonts w:ascii="Consolas" w:cs="Consolas" w:eastAsia="Consolas" w:hAnsi="Consolas"/>
          <w:color w:val="4F46E5"/>
          <w:sz w:val="20"/>
          <w:szCs w:val="20"/>
        </w:rPr>
        <w:t xml:space="preserve">/dashboards/:id/edit</w:t>
      </w:r>
      <w:r>
        <w:rPr>
          <w:rFonts w:ascii="Georgia" w:cs="Georgia" w:eastAsia="Georgia" w:hAnsi="Georgia"/>
          <w:color w:val="18181B"/>
        </w:rPr>
        <w:t xml:space="preserve">, titled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Use it to rename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set its visibility, and manage its widgets.</w:t>
      </w:r>
    </w:p>
    <w:p>
      <w:pPr>
        <w:keepNext w:val="false"/>
        <w:spacing w:after="120" w:line="300"/>
        <w:jc w:val="left"/>
      </w:pPr>
      <w:r>
        <w:rPr>
          <w:rFonts w:ascii="Georgia" w:cs="Georgia" w:eastAsia="Georgia" w:hAnsi="Georgia"/>
          <w:color w:val="18181B"/>
        </w:rPr>
        <w:t xml:space="preserve">The metadata block has three fields: </w:t>
      </w:r>
      <w:r>
        <w:rPr>
          <w:rFonts w:ascii="Georgia" w:cs="Georgia" w:eastAsia="Georgia" w:hAnsi="Georgia"/>
          <w:b/>
          <w:bCs/>
          <w:color w:val="18181B"/>
        </w:rPr>
        <w:t xml:space="preserve">Name</w:t>
      </w:r>
      <w:r>
        <w:rPr>
          <w:rFonts w:ascii="Georgia" w:cs="Georgia" w:eastAsia="Georgia" w:hAnsi="Georgia"/>
          <w:color w:val="18181B"/>
        </w:rPr>
        <w:t xml:space="preserve">, </w:t>
      </w:r>
      <w:r>
        <w:rPr>
          <w:rFonts w:ascii="Georgia" w:cs="Georgia" w:eastAsia="Georgia" w:hAnsi="Georgia"/>
          <w:b/>
          <w:bCs/>
          <w:color w:val="18181B"/>
        </w:rPr>
        <w:t xml:space="preserve">Description</w:t>
      </w:r>
      <w:r>
        <w:rPr>
          <w:rFonts w:ascii="Georgia" w:cs="Georgia" w:eastAsia="Georgia" w:hAnsi="Georgia"/>
          <w:color w:val="18181B"/>
        </w:rPr>
        <w:t xml:space="preserve">, and a </w:t>
      </w:r>
      <w:r>
        <w:rPr>
          <w:rFonts w:ascii="Georgia" w:cs="Georgia" w:eastAsia="Georgia" w:hAnsi="Georgia"/>
          <w:b/>
          <w:bCs/>
          <w:color w:val="18181B"/>
        </w:rPr>
        <w:t xml:space="preserve">Visibility</w:t>
      </w:r>
      <w:r>
        <w:rPr>
          <w:rFonts w:ascii="Georgia" w:cs="Georgia" w:eastAsia="Georgia" w:hAnsi="Georgia"/>
          <w:color w:val="18181B"/>
        </w:rPr>
        <w:t xml:space="preserve"> select (Private, Project, Organization). Click </w:t>
      </w:r>
      <w:r>
        <w:rPr>
          <w:rFonts w:ascii="Georgia" w:cs="Georgia" w:eastAsia="Georgia" w:hAnsi="Georgia"/>
          <w:b/>
          <w:bCs/>
          <w:color w:val="18181B"/>
        </w:rPr>
        <w:t xml:space="preserve">Save</w:t>
      </w:r>
      <w:r>
        <w:rPr>
          <w:rFonts w:ascii="Georgia" w:cs="Georgia" w:eastAsia="Georgia" w:hAnsi="Georgia"/>
          <w:color w:val="18181B"/>
        </w:rPr>
        <w:t xml:space="preserve"> (the disk icon, top right) to persist them.</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Widgets</w:t>
      </w:r>
      <w:r>
        <w:rPr>
          <w:rFonts w:ascii="Georgia" w:cs="Georgia" w:eastAsia="Georgia" w:hAnsi="Georgia"/>
          <w:color w:val="18181B"/>
        </w:rPr>
        <w:t xml:space="preserve"> section has two buttons:</w:t>
      </w:r>
    </w:p>
    <w:p>
      <w:pPr>
        <w:pStyle w:val="ListParagraph"/>
        <w:numPr>
          <w:ilvl w:val="0"/>
          <w:numId w:val="1"/>
        </w:numPr>
        <w:spacing w:after="40" w:line="290"/>
      </w:pPr>
      <w:r>
        <w:rPr>
          <w:rFonts w:ascii="Georgia" w:cs="Georgia" w:eastAsia="Georgia" w:hAnsi="Georgia"/>
          <w:b/>
          <w:bCs/>
          <w:color w:val="18181B"/>
        </w:rPr>
        <w:t xml:space="preserve">Templates</w:t>
      </w:r>
      <w:r>
        <w:rPr>
          <w:rFonts w:ascii="Georgia" w:cs="Georgia" w:eastAsia="Georgia" w:hAnsi="Georgia"/>
          <w:color w:val="18181B"/>
        </w:rPr>
        <w:t xml:space="preserve"> (sparkles icon) toggles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Templates gallery inline.</w:t>
      </w:r>
    </w:p>
    <w:p>
      <w:pPr>
        <w:pStyle w:val="ListParagraph"/>
        <w:numPr>
          <w:ilvl w:val="0"/>
          <w:numId w:val="1"/>
        </w:numPr>
        <w:spacing w:after="40" w:line="290"/>
      </w:pPr>
      <w:r>
        <w:rPr>
          <w:rFonts w:ascii="Georgia" w:cs="Georgia" w:eastAsia="Georgia" w:hAnsi="Georgia"/>
          <w:b/>
          <w:bCs/>
          <w:color w:val="18181B"/>
        </w:rPr>
        <w:t xml:space="preserve">Custom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(plus icon) opens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Wizard.</w:t>
      </w:r>
    </w:p>
    <w:p>
      <w:pPr>
        <w:keepNext w:val="false"/>
        <w:spacing w:after="120" w:line="300"/>
        <w:jc w:val="left"/>
      </w:pPr>
      <w:r>
        <w:rPr>
          <w:rFonts w:ascii="Georgia" w:cs="Georgia" w:eastAsia="Georgia" w:hAnsi="Georgia"/>
          <w:color w:val="18181B"/>
        </w:rPr>
        <w:t xml:space="preserve">Each existing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appears as a row with a drag handle, its name, a "data_source / entity - type" subline, an </w:t>
      </w:r>
      <w:r>
        <w:rPr>
          <w:rFonts w:ascii="Georgia" w:cs="Georgia" w:eastAsia="Georgia" w:hAnsi="Georgia"/>
          <w:b/>
          <w:bCs/>
          <w:color w:val="18181B"/>
        </w:rPr>
        <w:t xml:space="preserve">Edit</w:t>
      </w:r>
      <w:r>
        <w:rPr>
          <w:rFonts w:ascii="Georgia" w:cs="Georgia" w:eastAsia="Georgia" w:hAnsi="Georgia"/>
          <w:color w:val="18181B"/>
        </w:rPr>
        <w:t xml:space="preserve"> link to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Edit page, and a trash icon that deletes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click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Change </w:t>
      </w:r>
      <w:r>
        <w:rPr>
          <w:rFonts w:ascii="Georgia" w:cs="Georgia" w:eastAsia="Georgia" w:hAnsi="Georgia"/>
          <w:b/>
          <w:bCs/>
          <w:color w:val="18181B"/>
        </w:rPr>
        <w:t xml:space="preserve">Name</w:t>
      </w:r>
      <w:r>
        <w:rPr>
          <w:rFonts w:ascii="Georgia" w:cs="Georgia" w:eastAsia="Georgia" w:hAnsi="Georgia"/>
          <w:color w:val="18181B"/>
        </w:rPr>
        <w:t xml:space="preserve">, </w:t>
      </w:r>
      <w:r>
        <w:rPr>
          <w:rFonts w:ascii="Georgia" w:cs="Georgia" w:eastAsia="Georgia" w:hAnsi="Georgia"/>
          <w:b/>
          <w:bCs/>
          <w:color w:val="18181B"/>
        </w:rPr>
        <w:t xml:space="preserve">Description</w:t>
      </w:r>
      <w:r>
        <w:rPr>
          <w:rFonts w:ascii="Georgia" w:cs="Georgia" w:eastAsia="Georgia" w:hAnsi="Georgia"/>
          <w:color w:val="18181B"/>
        </w:rPr>
        <w:t xml:space="preserve">, or </w:t>
      </w:r>
      <w:r>
        <w:rPr>
          <w:rFonts w:ascii="Georgia" w:cs="Georgia" w:eastAsia="Georgia" w:hAnsi="Georgia"/>
          <w:b/>
          <w:bCs/>
          <w:color w:val="18181B"/>
        </w:rPr>
        <w:t xml:space="preserve">Visibility</w:t>
      </w:r>
      <w:r>
        <w:rPr>
          <w:rFonts w:ascii="Georgia" w:cs="Georgia" w:eastAsia="Georgia" w:hAnsi="Georgia"/>
          <w:color w:val="18181B"/>
        </w:rPr>
        <w:t xml:space="preserve"> and click </w:t>
      </w:r>
      <w:r>
        <w:rPr>
          <w:rFonts w:ascii="Georgia" w:cs="Georgia" w:eastAsia="Georgia" w:hAnsi="Georgia"/>
          <w:b/>
          <w:bCs/>
          <w:color w:val="18181B"/>
        </w:rPr>
        <w:t xml:space="preserve">Save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Add widgets with </w:t>
      </w:r>
      <w:r>
        <w:rPr>
          <w:rFonts w:ascii="Georgia" w:cs="Georgia" w:eastAsia="Georgia" w:hAnsi="Georgia"/>
          <w:b/>
          <w:bCs/>
          <w:color w:val="18181B"/>
        </w:rPr>
        <w:t xml:space="preserve">Templates</w:t>
      </w:r>
      <w:r>
        <w:rPr>
          <w:rFonts w:ascii="Georgia" w:cs="Georgia" w:eastAsia="Georgia" w:hAnsi="Georgia"/>
          <w:color w:val="18181B"/>
        </w:rPr>
        <w:t xml:space="preserve"> or </w:t>
      </w:r>
      <w:r>
        <w:rPr>
          <w:rFonts w:ascii="Georgia" w:cs="Georgia" w:eastAsia="Georgia" w:hAnsi="Georgia"/>
          <w:b/>
          <w:bCs/>
          <w:color w:val="18181B"/>
        </w:rPr>
        <w:t xml:space="preserve">Custom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edit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with its </w:t>
      </w:r>
      <w:r>
        <w:rPr>
          <w:rFonts w:ascii="Georgia" w:cs="Georgia" w:eastAsia="Georgia" w:hAnsi="Georgia"/>
          <w:b/>
          <w:bCs/>
          <w:color w:val="18181B"/>
        </w:rPr>
        <w:t xml:space="preserve">Edit</w:t>
      </w:r>
      <w:r>
        <w:rPr>
          <w:rFonts w:ascii="Georgia" w:cs="Georgia" w:eastAsia="Georgia" w:hAnsi="Georgia"/>
          <w:color w:val="18181B"/>
        </w:rPr>
        <w:t xml:space="preserve"> link, or remove one with its trash icon.</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To reorder widgets, drag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row by its drag handle and drop it where you want it. The new order is saved to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layout and survives a reload.</w:t>
      </w:r>
    </w:p>
    <w:p>
      <w:pPr>
        <w:pStyle w:val="Heading3"/>
        <w:keepNext/>
        <w:spacing w:after="100" w:before="200"/>
        <w:outlineLvl w:val="2"/>
      </w:pPr>
      <w:r>
        <w:rPr>
          <w:rFonts w:ascii="Arial" w:cs="Arial" w:eastAsia="Arial" w:hAnsi="Arial"/>
          <w:b/>
          <w:bCs/>
          <w:color w:val="4F46E5"/>
          <w:sz w:val="24"/>
          <w:szCs w:val="24"/>
        </w:rPr>
        <w:t xml:space="preserve">Widget Templates gallery</w:t>
      </w:r>
    </w:p>
    <w:p>
      <w:pPr>
        <w:keepNext w:val="false"/>
        <w:spacing w:after="120" w:line="300"/>
        <w:jc w:val="left"/>
      </w:pPr>
      <w:r>
        <w:rPr>
          <w:rFonts w:ascii="Georgia" w:cs="Georgia" w:eastAsia="Georgia" w:hAnsi="Georgia"/>
          <w:color w:val="18181B"/>
        </w:rPr>
        <w:t xml:space="preserve">A gallery of prebuilt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presets, shown inline in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edit view when you click </w:t>
      </w:r>
      <w:r>
        <w:rPr>
          <w:rFonts w:ascii="Georgia" w:cs="Georgia" w:eastAsia="Georgia" w:hAnsi="Georgia"/>
          <w:b/>
          <w:bCs/>
          <w:color w:val="18181B"/>
        </w:rPr>
        <w:t xml:space="preserve">Templates</w:t>
      </w:r>
      <w:r>
        <w:rPr>
          <w:rFonts w:ascii="Georgia" w:cs="Georgia" w:eastAsia="Georgia" w:hAnsi="Georgia"/>
          <w:color w:val="18181B"/>
        </w:rPr>
        <w:t xml:space="preserve">. It is titled </w:t>
      </w:r>
      <w:r>
        <w:rPr>
          <w:rFonts w:ascii="Georgia" w:cs="Georgia" w:eastAsia="Georgia" w:hAnsi="Georgia"/>
          <w:b/>
          <w:bCs/>
          <w:color w:val="18181B"/>
        </w:rPr>
        <w:t xml:space="preserve">Widget</w:t>
      </w:r>
      <w:fldSimple w:instr="XE &quot;Widget&quot;"/>
      <w:r>
        <w:rPr>
          <w:rFonts w:ascii="Georgia" w:cs="Georgia" w:eastAsia="Georgia" w:hAnsi="Georgia"/>
          <w:b/>
          <w:bCs/>
          <w:color w:val="18181B"/>
        </w:rPr>
        <w:t xml:space="preserve"> Templates</w:t>
      </w:r>
      <w:r>
        <w:rPr>
          <w:rFonts w:ascii="Georgia" w:cs="Georgia" w:eastAsia="Georgia" w:hAnsi="Georgia"/>
          <w:color w:val="18181B"/>
        </w:rPr>
        <w:t xml:space="preserve"> and has a </w:t>
      </w:r>
      <w:r>
        <w:rPr>
          <w:rFonts w:ascii="Georgia" w:cs="Georgia" w:eastAsia="Georgia" w:hAnsi="Georgia"/>
          <w:b/>
          <w:bCs/>
          <w:color w:val="18181B"/>
        </w:rPr>
        <w:t xml:space="preserve">Close</w:t>
      </w:r>
      <w:r>
        <w:rPr>
          <w:rFonts w:ascii="Georgia" w:cs="Georgia" w:eastAsia="Georgia" w:hAnsi="Georgia"/>
          <w:color w:val="18181B"/>
        </w:rPr>
        <w:t xml:space="preserve"> action.</w:t>
      </w:r>
    </w:p>
    <w:p>
      <w:pPr>
        <w:keepNext w:val="false"/>
        <w:spacing w:after="120" w:line="300"/>
        <w:jc w:val="left"/>
      </w:pPr>
      <w:r>
        <w:rPr>
          <w:rFonts w:ascii="Georgia" w:cs="Georgia" w:eastAsia="Georgia" w:hAnsi="Georgia"/>
          <w:color w:val="18181B"/>
        </w:rPr>
        <w:t xml:space="preserve">Category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 pills across the top (All, Project Management, CRM, Email Marketing, Support, Cross-Product) narrow the grid. Each preset card shows a type icon, a type pill, the preset name, a short description, and its category.</w:t>
      </w:r>
    </w:p>
    <w:p>
      <w:pPr>
        <w:keepNext w:val="false"/>
        <w:spacing w:after="120" w:line="300"/>
        <w:jc w:val="left"/>
      </w:pPr>
      <w:r>
        <w:rPr>
          <w:rFonts w:ascii="Georgia" w:cs="Georgia" w:eastAsia="Georgia" w:hAnsi="Georgia"/>
          <w:color w:val="18181B"/>
        </w:rPr>
        <w:t xml:space="preserve">To add a preset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edit view, click </w:t>
      </w:r>
      <w:r>
        <w:rPr>
          <w:rFonts w:ascii="Georgia" w:cs="Georgia" w:eastAsia="Georgia" w:hAnsi="Georgia"/>
          <w:b/>
          <w:bCs/>
          <w:color w:val="18181B"/>
        </w:rPr>
        <w:t xml:space="preserve">Templates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Optionally click a category pill to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Click a preset card. Bench instantiates it as a working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on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(carrying a full query config that maps to registered sources and fields) and closes the gallery.</w:t>
      </w:r>
    </w:p>
    <w:p>
      <w:pPr>
        <w:keepNext w:val="false"/>
        <w:spacing w:after="120" w:line="300"/>
        <w:jc w:val="left"/>
      </w:pPr>
      <w:r>
        <w:rPr>
          <w:rFonts w:ascii="Georgia" w:cs="Georgia" w:eastAsia="Georgia" w:hAnsi="Georgia"/>
          <w:color w:val="18181B"/>
        </w:rPr>
        <w:t xml:space="preserve">The presets in the Project Management, CRM, Email Marketing, and Cross-Product categories build widgets against registered sources that return data. The </w:t>
      </w:r>
      <w:r>
        <w:rPr>
          <w:rFonts w:ascii="Georgia" w:cs="Georgia" w:eastAsia="Georgia" w:hAnsi="Georgia"/>
          <w:b/>
          <w:bCs/>
          <w:color w:val="18181B"/>
        </w:rPr>
        <w:t xml:space="preserve">Support</w:t>
      </w:r>
      <w:r>
        <w:rPr>
          <w:rFonts w:ascii="Georgia" w:cs="Georgia" w:eastAsia="Georgia" w:hAnsi="Georgia"/>
          <w:color w:val="18181B"/>
        </w:rPr>
        <w:t xml:space="preserve"> presets (Open Tickets, Tickets by Priority) build cleanly but query the Tickets source, which does not return data in this release (see "Sources that do not return data"), so those widgets show "No data".</w:t>
      </w:r>
    </w:p>
    <w:p>
      <w:pPr>
        <w:pStyle w:val="Heading3"/>
        <w:keepNext/>
        <w:spacing w:after="100" w:before="200"/>
        <w:outlineLvl w:val="2"/>
      </w:pPr>
      <w:r>
        <w:rPr>
          <w:rFonts w:ascii="Arial" w:cs="Arial" w:eastAsia="Arial" w:hAnsi="Arial"/>
          <w:b/>
          <w:bCs/>
          <w:color w:val="4F46E5"/>
          <w:sz w:val="24"/>
          <w:szCs w:val="24"/>
        </w:rPr>
        <w:t xml:space="preserve">Widget Wizard</w:t>
      </w:r>
    </w:p>
    <w:p>
      <w:pPr>
        <w:keepNext w:val="false"/>
        <w:spacing w:after="120" w:line="300"/>
        <w:jc w:val="left"/>
      </w:pPr>
      <w:r>
        <w:rPr>
          <w:rFonts w:ascii="Georgia" w:cs="Georgia" w:eastAsia="Georgia" w:hAnsi="Georgia"/>
          <w:color w:val="18181B"/>
        </w:rPr>
        <w:t xml:space="preserve">A four-step builder for a custom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reached from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edit view via </w:t>
      </w:r>
      <w:r>
        <w:rPr>
          <w:rFonts w:ascii="Georgia" w:cs="Georgia" w:eastAsia="Georgia" w:hAnsi="Georgia"/>
          <w:b/>
          <w:bCs/>
          <w:color w:val="18181B"/>
        </w:rPr>
        <w:t xml:space="preserve">Custom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at </w:t>
      </w:r>
      <w:r>
        <w:rPr>
          <w:rFonts w:ascii="Consolas" w:cs="Consolas" w:eastAsia="Consolas" w:hAnsi="Consolas"/>
          <w:color w:val="4F46E5"/>
          <w:sz w:val="20"/>
          <w:szCs w:val="20"/>
        </w:rPr>
        <w:t xml:space="preserve">/dashboards/:id/widgets/new</w:t>
      </w:r>
      <w:r>
        <w:rPr>
          <w:rFonts w:ascii="Georgia" w:cs="Georgia" w:eastAsia="Georgia" w:hAnsi="Georgia"/>
          <w:color w:val="18181B"/>
        </w:rPr>
        <w:t xml:space="preserve">. Titled </w:t>
      </w:r>
      <w:r>
        <w:rPr>
          <w:rFonts w:ascii="Georgia" w:cs="Georgia" w:eastAsia="Georgia" w:hAnsi="Georgia"/>
          <w:b/>
          <w:bCs/>
          <w:color w:val="18181B"/>
        </w:rPr>
        <w:t xml:space="preserve">New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6.3  </w:t>
      </w:r>
      <w:r>
        <w:rPr>
          <w:rFonts w:ascii="Arial" w:cs="Arial" w:eastAsia="Arial" w:hAnsi="Arial"/>
          <w:i/>
          <w:iCs/>
          <w:color w:val="52525B"/>
          <w:sz w:val="17"/>
          <w:szCs w:val="17"/>
        </w:rPr>
        <w:t xml:space="preserve">Widget wizard</w:t>
      </w:r>
    </w:p>
    <w:p>
      <w:pPr>
        <w:keepNext w:val="false"/>
        <w:spacing w:after="120" w:line="300"/>
        <w:jc w:val="left"/>
      </w:pPr>
      <w:r>
        <w:rPr>
          <w:rFonts w:ascii="Georgia" w:cs="Georgia" w:eastAsia="Georgia" w:hAnsi="Georgia"/>
          <w:color w:val="18181B"/>
        </w:rPr>
        <w:t xml:space="preserve">The step indicator names the four steps: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w:t>
      </w:r>
      <w:r>
        <w:rPr>
          <w:rFonts w:ascii="Georgia" w:cs="Georgia" w:eastAsia="Georgia" w:hAnsi="Georgia"/>
          <w:b/>
          <w:bCs/>
          <w:color w:val="18181B"/>
        </w:rPr>
        <w:t xml:space="preserve">Measures &amp; Dimensions</w:t>
      </w:r>
      <w:r>
        <w:rPr>
          <w:rFonts w:ascii="Georgia" w:cs="Georgia" w:eastAsia="Georgia" w:hAnsi="Georgia"/>
          <w:color w:val="18181B"/>
        </w:rPr>
        <w:t xml:space="preserve">, </w:t>
      </w:r>
      <w:r>
        <w:rPr>
          <w:rFonts w:ascii="Georgia" w:cs="Georgia" w:eastAsia="Georgia" w:hAnsi="Georgia"/>
          <w:b/>
          <w:bCs/>
          <w:color w:val="18181B"/>
        </w:rPr>
        <w:t xml:space="preserve">Chart Type</w:t>
      </w:r>
      <w:r>
        <w:rPr>
          <w:rFonts w:ascii="Georgia" w:cs="Georgia" w:eastAsia="Georgia" w:hAnsi="Georgia"/>
          <w:color w:val="18181B"/>
        </w:rPr>
        <w:t xml:space="preserve">, </w:t>
      </w:r>
      <w:r>
        <w:rPr>
          <w:rFonts w:ascii="Georgia" w:cs="Georgia" w:eastAsia="Georgia" w:hAnsi="Georgia"/>
          <w:b/>
          <w:bCs/>
          <w:color w:val="18181B"/>
        </w:rPr>
        <w:t xml:space="preserve">Name &amp; Style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build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with the wizard:</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Step 1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pick a registered source from the list. Each entry shows the product pill, the source label, and its description.</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Step 2 (</w:t>
      </w:r>
      <w:r>
        <w:rPr>
          <w:rFonts w:ascii="Georgia" w:cs="Georgia" w:eastAsia="Georgia" w:hAnsi="Georgia"/>
          <w:b/>
          <w:bCs/>
          <w:color w:val="18181B"/>
        </w:rPr>
        <w:t xml:space="preserve">Measures &amp; Dimensions</w:t>
      </w:r>
      <w:r>
        <w:rPr>
          <w:rFonts w:ascii="Georgia" w:cs="Georgia" w:eastAsia="Georgia" w:hAnsi="Georgia"/>
          <w:color w:val="18181B"/>
        </w:rPr>
        <w:t xml:space="preserve">): check the measures to aggregate and the dimensions to group by. Each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lists its allowed aggregations; each </w:t>
      </w:r>
      <w:r>
        <w:rPr>
          <w:rFonts w:ascii="Georgia" w:cs="Georgia" w:eastAsia="Georgia" w:hAnsi="Georgia"/>
          <w:color w:val="18181B"/>
        </w:rPr>
        <w:t xml:space="preserve">dimension</w:t>
      </w:r>
      <w:fldSimple w:instr="XE &quot;Dimension&quot;"/>
      <w:r>
        <w:rPr>
          <w:rFonts w:ascii="Georgia" w:cs="Georgia" w:eastAsia="Georgia" w:hAnsi="Georgia"/>
          <w:color w:val="18181B"/>
        </w:rPr>
        <w:t xml:space="preserve"> lists its type.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Step 3 (</w:t>
      </w:r>
      <w:r>
        <w:rPr>
          <w:rFonts w:ascii="Georgia" w:cs="Georgia" w:eastAsia="Georgia" w:hAnsi="Georgia"/>
          <w:b/>
          <w:bCs/>
          <w:color w:val="18181B"/>
        </w:rPr>
        <w:t xml:space="preserve">Chart Type</w:t>
      </w:r>
      <w:r>
        <w:rPr>
          <w:rFonts w:ascii="Georgia" w:cs="Georgia" w:eastAsia="Georgia" w:hAnsi="Georgia"/>
          <w:color w:val="18181B"/>
        </w:rPr>
        <w:t xml:space="preserve">): pick one of the eleven types: Bar Chart, Line Chart, Area Chart, Pie Chart, Donut Chart, KPI Card, Counter, Table, Funnel, Gauge, Progress Bar.</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Step 4 (</w:t>
      </w:r>
      <w:r>
        <w:rPr>
          <w:rFonts w:ascii="Georgia" w:cs="Georgia" w:eastAsia="Georgia" w:hAnsi="Georgia"/>
          <w:b/>
          <w:bCs/>
          <w:color w:val="18181B"/>
        </w:rPr>
        <w:t xml:space="preserve">Name &amp; Style</w:t>
      </w:r>
      <w:r>
        <w:rPr>
          <w:rFonts w:ascii="Georgia" w:cs="Georgia" w:eastAsia="Georgia" w:hAnsi="Georgia"/>
          <w:color w:val="18181B"/>
        </w:rPr>
        <w:t xml:space="preserve">): type a </w:t>
      </w:r>
      <w:r>
        <w:rPr>
          <w:rFonts w:ascii="Georgia" w:cs="Georgia" w:eastAsia="Georgia" w:hAnsi="Georgia"/>
          <w:b/>
          <w:bCs/>
          <w:color w:val="18181B"/>
        </w:rPr>
        <w:t xml:space="preserve">Widget</w:t>
      </w:r>
      <w:fldSimple w:instr="XE &quot;Widget&quot;"/>
      <w:r>
        <w:rPr>
          <w:rFonts w:ascii="Georgia" w:cs="Georgia" w:eastAsia="Georgia" w:hAnsi="Georgia"/>
          <w:b/>
          <w:bCs/>
          <w:color w:val="18181B"/>
        </w:rPr>
        <w:t xml:space="preserve"> Name</w:t>
      </w:r>
      <w:r>
        <w:rPr>
          <w:rFonts w:ascii="Georgia" w:cs="Georgia" w:eastAsia="Georgia" w:hAnsi="Georgia"/>
          <w:color w:val="18181B"/>
        </w:rPr>
        <w:t xml:space="preserve">, then confirm the summary panel (Source, Measures, Dimensions, Type).</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Bench builds the query config (using the first allowed aggregation for each chosen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and your dimensions as group-bys) and returns you to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edit view.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F46E5" w:sz="30"/>
              <w:bottom w:val="none"/>
              <w:right w:val="none"/>
            </w:tcBorders>
            <w:shd w:fill="EAE9FC" w:val="clear"/>
            <w:tcMar>
              <w:top w:type="dxa" w:w="120"/>
              <w:left w:type="dxa" w:w="180"/>
              <w:bottom w:type="dxa" w:w="120"/>
              <w:right w:type="dxa" w:w="160"/>
            </w:tcMar>
          </w:tcPr>
          <w:p>
            <w:pPr>
              <w:spacing w:after="40"/>
            </w:pPr>
            <w:r>
              <w:rPr>
                <w:rFonts w:ascii="Arial" w:cs="Arial" w:eastAsia="Arial" w:hAnsi="Arial"/>
                <w:b/>
                <w:bCs/>
                <w:color w:val="4F46E5"/>
                <w:sz w:val="17"/>
                <w:szCs w:val="17"/>
              </w:rPr>
              <w:t xml:space="preserve">TIP</w:t>
            </w:r>
          </w:p>
          <w:p>
            <w:r>
              <w:rPr>
                <w:rFonts w:ascii="Georgia" w:cs="Georgia" w:eastAsia="Georgia" w:hAnsi="Georgia"/>
                <w:color w:val="18181B"/>
              </w:rPr>
              <w:t xml:space="preserve">The Widget Wizard and the Widget Edit page offer the same eleven chart types, but Widget Edit adds a live preview that re-runs the query as you change the source, measures, and dimensions. Tune there when you want to see the result before you save.</w:t>
            </w:r>
          </w:p>
        </w:tc>
      </w:tr>
    </w:tbl>
    <w:p>
      <w:pPr>
        <w:keepNext w:val="false"/>
        <w:spacing w:after="120" w:line="300"/>
        <w:jc w:val="left"/>
      </w:pPr>
      <w:r>
        <w:rPr>
          <w:rFonts w:ascii="Georgia" w:cs="Georgia" w:eastAsia="Georgia" w:hAnsi="Georgia"/>
          <w:color w:val="18181B"/>
        </w:rPr>
        <w:t xml:space="preserve">Use </w:t>
      </w:r>
      <w:r>
        <w:rPr>
          <w:rFonts w:ascii="Georgia" w:cs="Georgia" w:eastAsia="Georgia" w:hAnsi="Georgia"/>
          <w:b/>
          <w:bCs/>
          <w:color w:val="18181B"/>
        </w:rPr>
        <w:t xml:space="preserve">Back</w:t>
      </w:r>
      <w:r>
        <w:rPr>
          <w:rFonts w:ascii="Georgia" w:cs="Georgia" w:eastAsia="Georgia" w:hAnsi="Georgia"/>
          <w:color w:val="18181B"/>
        </w:rPr>
        <w:t xml:space="preserve"> to revisit a step, or </w:t>
      </w:r>
      <w:r>
        <w:rPr>
          <w:rFonts w:ascii="Georgia" w:cs="Georgia" w:eastAsia="Georgia" w:hAnsi="Georgia"/>
          <w:b/>
          <w:bCs/>
          <w:color w:val="18181B"/>
        </w:rPr>
        <w:t xml:space="preserve">Cancel</w:t>
      </w:r>
      <w:r>
        <w:rPr>
          <w:rFonts w:ascii="Georgia" w:cs="Georgia" w:eastAsia="Georgia" w:hAnsi="Georgia"/>
          <w:color w:val="18181B"/>
        </w:rPr>
        <w:t xml:space="preserve"> on the first step to leave without creating.</w:t>
      </w:r>
    </w:p>
    <w:p>
      <w:pPr>
        <w:pStyle w:val="Heading3"/>
        <w:keepNext/>
        <w:spacing w:after="100" w:before="200"/>
        <w:outlineLvl w:val="2"/>
      </w:pPr>
      <w:r>
        <w:rPr>
          <w:rFonts w:ascii="Arial" w:cs="Arial" w:eastAsia="Arial" w:hAnsi="Arial"/>
          <w:b/>
          <w:bCs/>
          <w:color w:val="4F46E5"/>
          <w:sz w:val="24"/>
          <w:szCs w:val="24"/>
        </w:rPr>
        <w:t xml:space="preserve">Widget Edit (live preview)</w:t>
      </w:r>
    </w:p>
    <w:p>
      <w:pPr>
        <w:keepNext w:val="false"/>
        <w:spacing w:after="120" w:line="300"/>
        <w:jc w:val="left"/>
      </w:pPr>
      <w:r>
        <w:rPr>
          <w:rFonts w:ascii="Georgia" w:cs="Georgia" w:eastAsia="Georgia" w:hAnsi="Georgia"/>
          <w:color w:val="18181B"/>
        </w:rPr>
        <w:t xml:space="preserve">The full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editor at </w:t>
      </w:r>
      <w:r>
        <w:rPr>
          <w:rFonts w:ascii="Consolas" w:cs="Consolas" w:eastAsia="Consolas" w:hAnsi="Consolas"/>
          <w:color w:val="4F46E5"/>
          <w:sz w:val="20"/>
          <w:szCs w:val="20"/>
        </w:rPr>
        <w:t xml:space="preserve">/widgets/:id/edit</w:t>
      </w:r>
      <w:r>
        <w:rPr>
          <w:rFonts w:ascii="Georgia" w:cs="Georgia" w:eastAsia="Georgia" w:hAnsi="Georgia"/>
          <w:color w:val="18181B"/>
        </w:rPr>
        <w:t xml:space="preserve">, titled </w:t>
      </w:r>
      <w:r>
        <w:rPr>
          <w:rFonts w:ascii="Georgia" w:cs="Georgia" w:eastAsia="Georgia" w:hAnsi="Georgia"/>
          <w:b/>
          <w:bCs/>
          <w:color w:val="18181B"/>
        </w:rPr>
        <w:t xml:space="preserve">Edit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It has two columns: configuration on the left, a live preview on the right.</w:t>
      </w:r>
    </w:p>
    <w:p>
      <w:pPr>
        <w:keepNext w:val="false"/>
        <w:spacing w:after="120" w:line="300"/>
        <w:jc w:val="left"/>
      </w:pPr>
      <w:r>
        <w:rPr>
          <w:rFonts w:ascii="Georgia" w:cs="Georgia" w:eastAsia="Georgia" w:hAnsi="Georgia"/>
          <w:color w:val="18181B"/>
        </w:rPr>
        <w:t xml:space="preserve">On the left you can change </w:t>
      </w:r>
      <w:r>
        <w:rPr>
          <w:rFonts w:ascii="Georgia" w:cs="Georgia" w:eastAsia="Georgia" w:hAnsi="Georgia"/>
          <w:b/>
          <w:bCs/>
          <w:color w:val="18181B"/>
        </w:rPr>
        <w:t xml:space="preserve">Widget</w:t>
      </w:r>
      <w:fldSimple w:instr="XE &quot;Widget&quot;"/>
      <w:r>
        <w:rPr>
          <w:rFonts w:ascii="Georgia" w:cs="Georgia" w:eastAsia="Georgia" w:hAnsi="Georgia"/>
          <w:b/>
          <w:bCs/>
          <w:color w:val="18181B"/>
        </w:rPr>
        <w:t xml:space="preserve"> Name</w:t>
      </w:r>
      <w:r>
        <w:rPr>
          <w:rFonts w:ascii="Georgia" w:cs="Georgia" w:eastAsia="Georgia" w:hAnsi="Georgia"/>
          <w:color w:val="18181B"/>
        </w:rPr>
        <w:t xml:space="preserve">, the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select, the </w:t>
      </w:r>
      <w:r>
        <w:rPr>
          <w:rFonts w:ascii="Georgia" w:cs="Georgia" w:eastAsia="Georgia" w:hAnsi="Georgia"/>
          <w:b/>
          <w:bCs/>
          <w:color w:val="18181B"/>
        </w:rPr>
        <w:t xml:space="preserve">Chart Type</w:t>
      </w:r>
      <w:r>
        <w:rPr>
          <w:rFonts w:ascii="Georgia" w:cs="Georgia" w:eastAsia="Georgia" w:hAnsi="Georgia"/>
          <w:color w:val="18181B"/>
        </w:rPr>
        <w:t xml:space="preserve"> grid (the same eleven types as the wizard), the </w:t>
      </w:r>
      <w:r>
        <w:rPr>
          <w:rFonts w:ascii="Georgia" w:cs="Georgia" w:eastAsia="Georgia" w:hAnsi="Georgia"/>
          <w:b/>
          <w:bCs/>
          <w:color w:val="18181B"/>
        </w:rPr>
        <w:t xml:space="preserve">Measures</w:t>
      </w:r>
      <w:r>
        <w:rPr>
          <w:rFonts w:ascii="Georgia" w:cs="Georgia" w:eastAsia="Georgia" w:hAnsi="Georgia"/>
          <w:color w:val="18181B"/>
        </w:rPr>
        <w:t xml:space="preserve"> and </w:t>
      </w:r>
      <w:r>
        <w:rPr>
          <w:rFonts w:ascii="Georgia" w:cs="Georgia" w:eastAsia="Georgia" w:hAnsi="Georgia"/>
          <w:b/>
          <w:bCs/>
          <w:color w:val="18181B"/>
        </w:rPr>
        <w:t xml:space="preserve">Dimensions</w:t>
      </w:r>
      <w:r>
        <w:rPr>
          <w:rFonts w:ascii="Georgia" w:cs="Georgia" w:eastAsia="Georgia" w:hAnsi="Georgia"/>
          <w:color w:val="18181B"/>
        </w:rPr>
        <w:t xml:space="preserve"> checkboxes, and the </w:t>
      </w:r>
      <w:r>
        <w:rPr>
          <w:rFonts w:ascii="Georgia" w:cs="Georgia" w:eastAsia="Georgia" w:hAnsi="Georgia"/>
          <w:b/>
          <w:bCs/>
          <w:color w:val="18181B"/>
        </w:rPr>
        <w:t xml:space="preserve">Display Options</w:t>
      </w:r>
      <w:r>
        <w:rPr>
          <w:rFonts w:ascii="Georgia" w:cs="Georgia" w:eastAsia="Georgia" w:hAnsi="Georgia"/>
          <w:color w:val="18181B"/>
        </w:rPr>
        <w:t xml:space="preserve"> checkboxes (</w:t>
      </w:r>
      <w:r>
        <w:rPr>
          <w:rFonts w:ascii="Georgia" w:cs="Georgia" w:eastAsia="Georgia" w:hAnsi="Georgia"/>
          <w:b/>
          <w:bCs/>
          <w:color w:val="18181B"/>
        </w:rPr>
        <w:t xml:space="preserve">Show legend</w:t>
      </w:r>
      <w:r>
        <w:rPr>
          <w:rFonts w:ascii="Georgia" w:cs="Georgia" w:eastAsia="Georgia" w:hAnsi="Georgia"/>
          <w:color w:val="18181B"/>
        </w:rPr>
        <w:t xml:space="preserve"> and </w:t>
      </w:r>
      <w:r>
        <w:rPr>
          <w:rFonts w:ascii="Georgia" w:cs="Georgia" w:eastAsia="Georgia" w:hAnsi="Georgia"/>
          <w:b/>
          <w:bCs/>
          <w:color w:val="18181B"/>
        </w:rPr>
        <w:t xml:space="preserve">Stacked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On the right, the </w:t>
      </w:r>
      <w:r>
        <w:rPr>
          <w:rFonts w:ascii="Georgia" w:cs="Georgia" w:eastAsia="Georgia" w:hAnsi="Georgia"/>
          <w:b/>
          <w:bCs/>
          <w:color w:val="18181B"/>
        </w:rPr>
        <w:t xml:space="preserve">Preview</w:t>
      </w:r>
      <w:r>
        <w:rPr>
          <w:rFonts w:ascii="Georgia" w:cs="Georgia" w:eastAsia="Georgia" w:hAnsi="Georgia"/>
          <w:color w:val="18181B"/>
        </w:rPr>
        <w:t xml:space="preserve"> panel renders live query results. A </w:t>
      </w:r>
      <w:r>
        <w:rPr>
          <w:rFonts w:ascii="Georgia" w:cs="Georgia" w:eastAsia="Georgia" w:hAnsi="Georgia"/>
          <w:b/>
          <w:bCs/>
          <w:color w:val="18181B"/>
        </w:rPr>
        <w:t xml:space="preserve">Refresh</w:t>
      </w:r>
      <w:r>
        <w:rPr>
          <w:rFonts w:ascii="Georgia" w:cs="Georgia" w:eastAsia="Georgia" w:hAnsi="Georgia"/>
          <w:color w:val="18181B"/>
        </w:rPr>
        <w:t xml:space="preserve"> button re-runs the preview query, and a line below it reads "Query took Nms" with the row count.</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From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edit view, click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w:t>
      </w:r>
      <w:r>
        <w:rPr>
          <w:rFonts w:ascii="Georgia" w:cs="Georgia" w:eastAsia="Georgia" w:hAnsi="Georgia"/>
          <w:b/>
          <w:bCs/>
          <w:color w:val="18181B"/>
        </w:rPr>
        <w:t xml:space="preserve">Edit</w:t>
      </w:r>
      <w:r>
        <w:rPr>
          <w:rFonts w:ascii="Georgia" w:cs="Georgia" w:eastAsia="Georgia" w:hAnsi="Georgia"/>
          <w:color w:val="18181B"/>
        </w:rPr>
        <w:t xml:space="preserve"> link.</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Adjust the name,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chart type, measures, dimensions, or display options.</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Watch the Preview update; click its </w:t>
      </w:r>
      <w:r>
        <w:rPr>
          <w:rFonts w:ascii="Georgia" w:cs="Georgia" w:eastAsia="Georgia" w:hAnsi="Georgia"/>
          <w:b/>
          <w:bCs/>
          <w:color w:val="18181B"/>
        </w:rPr>
        <w:t xml:space="preserve">Refresh</w:t>
      </w:r>
      <w:r>
        <w:rPr>
          <w:rFonts w:ascii="Georgia" w:cs="Georgia" w:eastAsia="Georgia" w:hAnsi="Georgia"/>
          <w:color w:val="18181B"/>
        </w:rPr>
        <w:t xml:space="preserve"> to re-pull.</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Bench writes the change and returns you to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edit view.</w:t>
      </w:r>
    </w:p>
    <w:p>
      <w:pPr>
        <w:pStyle w:val="Heading3"/>
        <w:keepNext/>
        <w:spacing w:after="100" w:before="200"/>
        <w:outlineLvl w:val="2"/>
      </w:pPr>
      <w:r>
        <w:rPr>
          <w:rFonts w:ascii="Arial" w:cs="Arial" w:eastAsia="Arial" w:hAnsi="Arial"/>
          <w:b/>
          <w:bCs/>
          <w:color w:val="4F46E5"/>
          <w:sz w:val="24"/>
          <w:szCs w:val="24"/>
        </w:rPr>
        <w:t xml:space="preserve">Ad-Hoc Explorer</w:t>
      </w:r>
    </w:p>
    <w:p>
      <w:pPr>
        <w:keepNext w:val="false"/>
        <w:spacing w:after="120" w:line="300"/>
        <w:jc w:val="left"/>
      </w:pPr>
      <w:r>
        <w:rPr>
          <w:rFonts w:ascii="Georgia" w:cs="Georgia" w:eastAsia="Georgia" w:hAnsi="Georgia"/>
          <w:color w:val="18181B"/>
        </w:rPr>
        <w:t xml:space="preserve">An interactive query view at </w:t>
      </w:r>
      <w:r>
        <w:rPr>
          <w:rFonts w:ascii="Consolas" w:cs="Consolas" w:eastAsia="Consolas" w:hAnsi="Consolas"/>
          <w:color w:val="4F46E5"/>
          <w:sz w:val="20"/>
          <w:szCs w:val="20"/>
        </w:rPr>
        <w:t xml:space="preserve">/explorer</w:t>
      </w:r>
      <w:r>
        <w:rPr>
          <w:rFonts w:ascii="Georgia" w:cs="Georgia" w:eastAsia="Georgia" w:hAnsi="Georgia"/>
          <w:color w:val="18181B"/>
        </w:rPr>
        <w:t xml:space="preserve">, titled </w:t>
      </w:r>
      <w:r>
        <w:rPr>
          <w:rFonts w:ascii="Georgia" w:cs="Georgia" w:eastAsia="Georgia" w:hAnsi="Georgia"/>
          <w:b/>
          <w:bCs/>
          <w:color w:val="18181B"/>
        </w:rPr>
        <w:t xml:space="preserve">Ad-Hoc Explorer</w:t>
      </w:r>
      <w:r>
        <w:rPr>
          <w:rFonts w:ascii="Georgia" w:cs="Georgia" w:eastAsia="Georgia" w:hAnsi="Georgia"/>
          <w:color w:val="18181B"/>
        </w:rPr>
        <w:t xml:space="preserve">, with the subtitle "Query any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interactively."</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6.4  </w:t>
      </w:r>
      <w:r>
        <w:rPr>
          <w:rFonts w:ascii="Arial" w:cs="Arial" w:eastAsia="Arial" w:hAnsi="Arial"/>
          <w:i/>
          <w:iCs/>
          <w:color w:val="52525B"/>
          <w:sz w:val="17"/>
          <w:szCs w:val="17"/>
        </w:rPr>
        <w:t xml:space="preserve">Ad-hoc explorer</w:t>
      </w:r>
    </w:p>
    <w:p>
      <w:pPr>
        <w:keepNext w:val="false"/>
        <w:spacing w:after="120" w:line="300"/>
        <w:jc w:val="left"/>
      </w:pPr>
      <w:r>
        <w:rPr>
          <w:rFonts w:ascii="Georgia" w:cs="Georgia" w:eastAsia="Georgia" w:hAnsi="Georgia"/>
          <w:color w:val="18181B"/>
        </w:rPr>
        <w:t xml:space="preserve">The left panel has a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dropdown (each option is shown as "[product] Label"), read-only </w:t>
      </w:r>
      <w:r>
        <w:rPr>
          <w:rFonts w:ascii="Georgia" w:cs="Georgia" w:eastAsia="Georgia" w:hAnsi="Georgia"/>
          <w:b/>
          <w:bCs/>
          <w:color w:val="18181B"/>
        </w:rPr>
        <w:t xml:space="preserve">Measures</w:t>
      </w:r>
      <w:r>
        <w:rPr>
          <w:rFonts w:ascii="Georgia" w:cs="Georgia" w:eastAsia="Georgia" w:hAnsi="Georgia"/>
          <w:color w:val="18181B"/>
        </w:rPr>
        <w:t xml:space="preserve"> and </w:t>
      </w:r>
      <w:r>
        <w:rPr>
          <w:rFonts w:ascii="Georgia" w:cs="Georgia" w:eastAsia="Georgia" w:hAnsi="Georgia"/>
          <w:b/>
          <w:bCs/>
          <w:color w:val="18181B"/>
        </w:rPr>
        <w:t xml:space="preserve">Dimensions</w:t>
      </w:r>
      <w:r>
        <w:rPr>
          <w:rFonts w:ascii="Georgia" w:cs="Georgia" w:eastAsia="Georgia" w:hAnsi="Georgia"/>
          <w:color w:val="18181B"/>
        </w:rPr>
        <w:t xml:space="preserve"> lists for the selected source, and a </w:t>
      </w:r>
      <w:r>
        <w:rPr>
          <w:rFonts w:ascii="Georgia" w:cs="Georgia" w:eastAsia="Georgia" w:hAnsi="Georgia"/>
          <w:b/>
          <w:bCs/>
          <w:color w:val="18181B"/>
        </w:rPr>
        <w:t xml:space="preserve">Run Query</w:t>
      </w:r>
      <w:r>
        <w:rPr>
          <w:rFonts w:ascii="Georgia" w:cs="Georgia" w:eastAsia="Georgia" w:hAnsi="Georgia"/>
          <w:color w:val="18181B"/>
        </w:rPr>
        <w:t xml:space="preserve"> button. The right panel shows an error banner when a query fails, the generated SQL (in non-production builds only), a "N rows in Xms" line, and the results table.</w:t>
      </w:r>
    </w:p>
    <w:p>
      <w:pPr>
        <w:keepNext w:val="false"/>
        <w:spacing w:after="120" w:line="300"/>
        <w:jc w:val="left"/>
      </w:pPr>
      <w:r>
        <w:rPr>
          <w:rFonts w:ascii="Georgia" w:cs="Georgia" w:eastAsia="Georgia" w:hAnsi="Georgia"/>
          <w:color w:val="18181B"/>
        </w:rPr>
        <w:t xml:space="preserve">To explore a source: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Choose a source from the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dropdown.</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Review its Measures and Dimensions.</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Run Query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Read the results table, plus the row count and timing.</w:t>
      </w:r>
    </w:p>
    <w:p>
      <w:pPr>
        <w:keepNext w:val="false"/>
        <w:spacing w:after="120" w:line="300"/>
        <w:jc w:val="left"/>
      </w:pPr>
      <w:r>
        <w:rPr>
          <w:rFonts w:ascii="Georgia" w:cs="Georgia" w:eastAsia="Georgia" w:hAnsi="Georgia"/>
          <w:color w:val="18181B"/>
        </w:rPr>
        <w:t xml:space="preserve">When you open the Explorer from a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's </w:t>
      </w:r>
      <w:r>
        <w:rPr>
          <w:rFonts w:ascii="Georgia" w:cs="Georgia" w:eastAsia="Georgia" w:hAnsi="Georgia"/>
          <w:b/>
          <w:bCs/>
          <w:color w:val="18181B"/>
        </w:rPr>
        <w:t xml:space="preserve">Run</w:t>
      </w:r>
      <w:r>
        <w:rPr>
          <w:rFonts w:ascii="Georgia" w:cs="Georgia" w:eastAsia="Georgia" w:hAnsi="Georgia"/>
          <w:color w:val="18181B"/>
        </w:rPr>
        <w:t xml:space="preserve"> button, it loads that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's source and full configuration and runs it for you (a "Loaded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 </w:t>
      </w:r>
      <w:r>
        <w:rPr>
          <w:rFonts w:ascii="Georgia" w:cs="Georgia" w:eastAsia="Georgia" w:hAnsi="Georgia"/>
          <w:color w:val="18181B"/>
        </w:rPr>
        <w:t xml:space="preserve">&lt;name&gt;</w:t>
      </w:r>
      <w:r>
        <w:rPr>
          <w:rFonts w:ascii="Georgia" w:cs="Georgia" w:eastAsia="Georgia" w:hAnsi="Georgia"/>
          <w:color w:val="18181B"/>
        </w:rPr>
        <w:t xml:space="preserve">" note appears). When you open the Explorer directly and pick a source yourself, </w:t>
      </w:r>
      <w:r>
        <w:rPr>
          <w:rFonts w:ascii="Georgia" w:cs="Georgia" w:eastAsia="Georgia" w:hAnsi="Georgia"/>
          <w:b/>
          <w:bCs/>
          <w:color w:val="18181B"/>
        </w:rPr>
        <w:t xml:space="preserve">Run Query</w:t>
      </w:r>
      <w:r>
        <w:rPr>
          <w:rFonts w:ascii="Georgia" w:cs="Georgia" w:eastAsia="Georgia" w:hAnsi="Georgia"/>
          <w:color w:val="18181B"/>
        </w:rPr>
        <w:t xml:space="preserve"> runs one fixed shape per source: the first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with its first aggregation, plus the first two dimensions, limited to 50 rows.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the Explorer, pick Knowledge Base Articles from the Data Source dropdown, and click Run Query to see the fixed shape: the first measure, the first two dimensions, and up to fifty rows.</w:t>
            </w:r>
          </w:p>
        </w:tc>
      </w:tr>
    </w:tbl>
    <w:p>
      <w:pPr>
        <w:pBdr>
          <w:left w:val="single" w:color="9590EF" w:sz="24" w:space="10"/>
        </w:pBdr>
        <w:spacing w:after="60" w:line="300"/>
        <w:ind w:left="300"/>
      </w:pPr>
      <w:r>
        <w:rPr>
          <w:rFonts w:ascii="Georgia" w:cs="Georgia" w:eastAsia="Georgia" w:hAnsi="Georgia"/>
          <w:i/>
          <w:iCs/>
          <w:color w:val="52525B"/>
        </w:rPr>
        <w:t xml:space="preserve">Known limitation: when you pick a source manually in the Explorer there are no measure, dimension, or filter controls; it runs the fixed shape described above. For arbitrary measures, dimensions, and filters without going through a saved query, an agent can use the </w:t>
      </w:r>
      <w:r>
        <w:rPr>
          <w:rFonts w:ascii="Consolas" w:cs="Consolas" w:eastAsia="Consolas" w:hAnsi="Consolas"/>
          <w:i/>
          <w:iCs/>
          <w:color w:val="52525B"/>
          <w:sz w:val="20"/>
          <w:szCs w:val="20"/>
        </w:rPr>
        <w:t xml:space="preserve">bench_query_ad_hoc</w:t>
      </w:r>
      <w:r>
        <w:rPr>
          <w:rFonts w:ascii="Georgia" w:cs="Georgia" w:eastAsia="Georgia" w:hAnsi="Georgia"/>
          <w:i/>
          <w:iCs/>
          <w:color w:val="52525B"/>
        </w:rPr>
        <w:t xml:space="preserve"> MCP tool.</w:t>
      </w:r>
    </w:p>
    <w:p>
      <w:pPr>
        <w:pStyle w:val="Heading3"/>
        <w:keepNext/>
        <w:spacing w:after="100" w:before="200"/>
        <w:outlineLvl w:val="2"/>
      </w:pPr>
      <w:r>
        <w:rPr>
          <w:rFonts w:ascii="Arial" w:cs="Arial" w:eastAsia="Arial" w:hAnsi="Arial"/>
          <w:b/>
          <w:bCs/>
          <w:color w:val="4F46E5"/>
          <w:sz w:val="24"/>
          <w:szCs w:val="24"/>
        </w:rPr>
        <w:t xml:space="preserve">Scheduled Reports</w:t>
      </w:r>
    </w:p>
    <w:p>
      <w:pPr>
        <w:keepNext w:val="false"/>
        <w:spacing w:after="120" w:line="300"/>
        <w:jc w:val="left"/>
      </w:pPr>
      <w:r>
        <w:rPr>
          <w:rFonts w:ascii="Georgia" w:cs="Georgia" w:eastAsia="Georgia" w:hAnsi="Georgia"/>
          <w:color w:val="18181B"/>
        </w:rPr>
        <w:t xml:space="preserve">The reports list at </w:t>
      </w:r>
      <w:r>
        <w:rPr>
          <w:rFonts w:ascii="Consolas" w:cs="Consolas" w:eastAsia="Consolas" w:hAnsi="Consolas"/>
          <w:color w:val="4F46E5"/>
          <w:sz w:val="20"/>
          <w:szCs w:val="20"/>
        </w:rPr>
        <w:t xml:space="preserve">/reports</w:t>
      </w:r>
      <w:r>
        <w:rPr>
          <w:rFonts w:ascii="Georgia" w:cs="Georgia" w:eastAsia="Georgia" w:hAnsi="Georgia"/>
          <w:color w:val="18181B"/>
        </w:rPr>
        <w:t xml:space="preserve">, titled </w:t>
      </w:r>
      <w:r>
        <w:rPr>
          <w:rFonts w:ascii="Georgia" w:cs="Georgia" w:eastAsia="Georgia" w:hAnsi="Georgia"/>
          <w:b/>
          <w:bCs/>
          <w:color w:val="18181B"/>
        </w:rPr>
        <w:t xml:space="preserve">Scheduled Reports</w:t>
      </w:r>
      <w:r>
        <w:rPr>
          <w:rFonts w:ascii="Georgia" w:cs="Georgia" w:eastAsia="Georgia" w:hAnsi="Georgia"/>
          <w:color w:val="18181B"/>
        </w:rPr>
        <w:t xml:space="preserve">, with the subtitle "Automated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snapshots delivered on a schedule."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6.5  </w:t>
      </w:r>
      <w:r>
        <w:rPr>
          <w:rFonts w:ascii="Arial" w:cs="Arial" w:eastAsia="Arial" w:hAnsi="Arial"/>
          <w:i/>
          <w:iCs/>
          <w:color w:val="52525B"/>
          <w:sz w:val="17"/>
          <w:szCs w:val="17"/>
        </w:rPr>
        <w:t xml:space="preserve">Scheduled reports</w:t>
      </w:r>
    </w:p>
    <w:p>
      <w:pPr>
        <w:keepNext w:val="false"/>
        <w:spacing w:after="120" w:line="300"/>
        <w:jc w:val="left"/>
      </w:pPr>
      <w:r>
        <w:rPr>
          <w:rFonts w:ascii="Georgia" w:cs="Georgia" w:eastAsia="Georgia" w:hAnsi="Georgia"/>
          <w:color w:val="18181B"/>
        </w:rPr>
        <w:t xml:space="preserve">Each row has a delivery-method icon (envelope for Email, speech bubble for Banter Channel, document for Brief Document), the report name, a "cron (timezone) - FORMAT" subline, a last-sent line ("Last sent X" or "Never sent"), an optional delivery-status pill, an </w:t>
      </w:r>
      <w:r>
        <w:rPr>
          <w:rFonts w:ascii="Georgia" w:cs="Georgia" w:eastAsia="Georgia" w:hAnsi="Georgia"/>
          <w:b/>
          <w:bCs/>
          <w:color w:val="18181B"/>
        </w:rPr>
        <w:t xml:space="preserve">Active</w:t>
      </w:r>
      <w:r>
        <w:rPr>
          <w:rFonts w:ascii="Georgia" w:cs="Georgia" w:eastAsia="Georgia" w:hAnsi="Georgia"/>
          <w:color w:val="18181B"/>
        </w:rPr>
        <w:t xml:space="preserve">/</w:t>
      </w:r>
      <w:r>
        <w:rPr>
          <w:rFonts w:ascii="Georgia" w:cs="Georgia" w:eastAsia="Georgia" w:hAnsi="Georgia"/>
          <w:b/>
          <w:bCs/>
          <w:color w:val="18181B"/>
        </w:rPr>
        <w:t xml:space="preserve">Paused</w:t>
      </w:r>
      <w:r>
        <w:rPr>
          <w:rFonts w:ascii="Georgia" w:cs="Georgia" w:eastAsia="Georgia" w:hAnsi="Georgia"/>
          <w:color w:val="18181B"/>
        </w:rPr>
        <w:t xml:space="preserve"> pill, a </w:t>
      </w:r>
      <w:r>
        <w:rPr>
          <w:rFonts w:ascii="Georgia" w:cs="Georgia" w:eastAsia="Georgia" w:hAnsi="Georgia"/>
          <w:b/>
          <w:bCs/>
          <w:color w:val="18181B"/>
        </w:rPr>
        <w:t xml:space="preserve">Send now</w:t>
      </w:r>
      <w:r>
        <w:rPr>
          <w:rFonts w:ascii="Georgia" w:cs="Georgia" w:eastAsia="Georgia" w:hAnsi="Georgia"/>
          <w:color w:val="18181B"/>
        </w:rPr>
        <w:t xml:space="preserve"> play button, and a delete trash icon.</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scheduled report</w:t>
      </w:r>
      <w:fldSimple w:instr="XE &quot;Scheduled repor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Report</w:t>
      </w:r>
      <w:r>
        <w:rPr>
          <w:rFonts w:ascii="Georgia" w:cs="Georgia" w:eastAsia="Georgia" w:hAnsi="Georgia"/>
          <w:color w:val="18181B"/>
        </w:rPr>
        <w:t xml:space="preserve">. A dialog titled </w:t>
      </w:r>
      <w:r>
        <w:rPr>
          <w:rFonts w:ascii="Georgia" w:cs="Georgia" w:eastAsia="Georgia" w:hAnsi="Georgia"/>
          <w:b/>
          <w:bCs/>
          <w:color w:val="18181B"/>
        </w:rPr>
        <w:t xml:space="preserve">New </w:t>
      </w:r>
      <w:r>
        <w:rPr>
          <w:rFonts w:ascii="Georgia" w:cs="Georgia" w:eastAsia="Georgia" w:hAnsi="Georgia"/>
          <w:b/>
          <w:bCs/>
          <w:color w:val="18181B"/>
        </w:rPr>
        <w:t xml:space="preserve">Scheduled Report</w:t>
      </w:r>
      <w:fldSimple w:instr="XE &quot;Scheduled report&quot;"/>
      <w:r>
        <w:rPr>
          <w:rFonts w:ascii="Georgia" w:cs="Georgia" w:eastAsia="Georgia" w:hAnsi="Georgia"/>
          <w:color w:val="18181B"/>
        </w:rPr>
        <w:t xml:space="preserve"> opens.</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Report Name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to render.</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Schedule</w:t>
      </w:r>
      <w:r>
        <w:rPr>
          <w:rFonts w:ascii="Georgia" w:cs="Georgia" w:eastAsia="Georgia" w:hAnsi="Georgia"/>
          <w:color w:val="18181B"/>
        </w:rPr>
        <w:t xml:space="preserve"> preset (Every day at 9 AM, Every Monday at 9 AM, First of every month at 9 AM, Every Friday at 5 PM, or Custom). For Custom, type a cron expression. The detected timezone is shown below.</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Choose a </w:t>
      </w:r>
      <w:r>
        <w:rPr>
          <w:rFonts w:ascii="Georgia" w:cs="Georgia" w:eastAsia="Georgia" w:hAnsi="Georgia"/>
          <w:b/>
          <w:bCs/>
          <w:color w:val="18181B"/>
        </w:rPr>
        <w:t xml:space="preserve">Delivery Method</w:t>
      </w:r>
      <w:r>
        <w:rPr>
          <w:rFonts w:ascii="Georgia" w:cs="Georgia" w:eastAsia="Georgia" w:hAnsi="Georgia"/>
          <w:color w:val="18181B"/>
        </w:rPr>
        <w:t xml:space="preserve"> (Email, Banter Channel, or Brief Document). The target field relabels to </w:t>
      </w:r>
      <w:r>
        <w:rPr>
          <w:rFonts w:ascii="Georgia" w:cs="Georgia" w:eastAsia="Georgia" w:hAnsi="Georgia"/>
          <w:b/>
          <w:bCs/>
          <w:color w:val="18181B"/>
        </w:rPr>
        <w:t xml:space="preserve">Email Address</w:t>
      </w:r>
      <w:r>
        <w:rPr>
          <w:rFonts w:ascii="Georgia" w:cs="Georgia" w:eastAsia="Georgia" w:hAnsi="Georgia"/>
          <w:color w:val="18181B"/>
        </w:rPr>
        <w:t xml:space="preserve">, </w:t>
      </w:r>
      <w:r>
        <w:rPr>
          <w:rFonts w:ascii="Georgia" w:cs="Georgia" w:eastAsia="Georgia" w:hAnsi="Georgia"/>
          <w:b/>
          <w:bCs/>
          <w:color w:val="18181B"/>
        </w:rPr>
        <w:t xml:space="preserve">Channel</w:t>
      </w:r>
      <w:r>
        <w:rPr>
          <w:rFonts w:ascii="Georgia" w:cs="Georgia" w:eastAsia="Georgia" w:hAnsi="Georgia"/>
          <w:color w:val="18181B"/>
        </w:rPr>
        <w:t xml:space="preserve">, or </w:t>
      </w:r>
      <w:r>
        <w:rPr>
          <w:rFonts w:ascii="Georgia" w:cs="Georgia" w:eastAsia="Georgia" w:hAnsi="Georgia"/>
          <w:b/>
          <w:bCs/>
          <w:color w:val="18181B"/>
        </w:rPr>
        <w:t xml:space="preserve">Document</w:t>
      </w:r>
      <w:r>
        <w:rPr>
          <w:rFonts w:ascii="Georgia" w:cs="Georgia" w:eastAsia="Georgia" w:hAnsi="Georgia"/>
          <w:color w:val="18181B"/>
        </w:rPr>
        <w:t xml:space="preserve"> accordingly, and you enter the destination.</w:t>
      </w:r>
    </w:p>
    <w:p>
      <w:pPr>
        <w:spacing w:after="40" w:line="290"/>
        <w:ind w:left="380" w:hanging="240"/>
      </w:pPr>
      <w:r>
        <w:rPr>
          <w:rFonts w:ascii="Georgia" w:cs="Georgia" w:eastAsia="Georgia" w:hAnsi="Georgia"/>
          <w:b/>
          <w:bCs/>
          <w:color w:val="4F46E5"/>
          <w:sz w:val="22"/>
          <w:szCs w:val="22"/>
        </w:rPr>
        <w:t xml:space="preserve">6.  </w:t>
      </w:r>
      <w:r>
        <w:rPr>
          <w:rFonts w:ascii="Georgia" w:cs="Georgia" w:eastAsia="Georgia" w:hAnsi="Georgia"/>
          <w:color w:val="18181B"/>
        </w:rPr>
        <w:t xml:space="preserve">Choose an </w:t>
      </w:r>
      <w:r>
        <w:rPr>
          <w:rFonts w:ascii="Georgia" w:cs="Georgia" w:eastAsia="Georgia" w:hAnsi="Georgia"/>
          <w:b/>
          <w:bCs/>
          <w:color w:val="18181B"/>
        </w:rPr>
        <w:t xml:space="preserve">Export Format</w:t>
      </w:r>
      <w:r>
        <w:rPr>
          <w:rFonts w:ascii="Georgia" w:cs="Georgia" w:eastAsia="Georgia" w:hAnsi="Georgia"/>
          <w:color w:val="18181B"/>
        </w:rPr>
        <w:t xml:space="preserve"> (PDF, PNG, or CSV).</w:t>
      </w:r>
    </w:p>
    <w:p>
      <w:pPr>
        <w:spacing w:after="40" w:line="290"/>
        <w:ind w:left="380" w:hanging="240"/>
      </w:pPr>
      <w:r>
        <w:rPr>
          <w:rFonts w:ascii="Georgia" w:cs="Georgia" w:eastAsia="Georgia" w:hAnsi="Georgia"/>
          <w:b/>
          <w:bCs/>
          <w:color w:val="4F46E5"/>
          <w:sz w:val="22"/>
          <w:szCs w:val="22"/>
        </w:rPr>
        <w:t xml:space="preserve">7.  </w:t>
      </w:r>
      <w:r>
        <w:rPr>
          <w:rFonts w:ascii="Georgia" w:cs="Georgia" w:eastAsia="Georgia" w:hAnsi="Georgia"/>
          <w:color w:val="18181B"/>
        </w:rPr>
        <w:t xml:space="preserve">Leave </w:t>
      </w:r>
      <w:r>
        <w:rPr>
          <w:rFonts w:ascii="Georgia" w:cs="Georgia" w:eastAsia="Georgia" w:hAnsi="Georgia"/>
          <w:b/>
          <w:bCs/>
          <w:color w:val="18181B"/>
        </w:rPr>
        <w:t xml:space="preserve">Enable immediately</w:t>
      </w:r>
      <w:r>
        <w:rPr>
          <w:rFonts w:ascii="Georgia" w:cs="Georgia" w:eastAsia="Georgia" w:hAnsi="Georgia"/>
          <w:color w:val="18181B"/>
        </w:rPr>
        <w:t xml:space="preserve"> checked to activate the schedule now, or uncheck it to create it paused.</w:t>
      </w:r>
    </w:p>
    <w:p>
      <w:pPr>
        <w:spacing w:after="40" w:line="290"/>
        <w:ind w:left="380" w:hanging="240"/>
      </w:pPr>
      <w:r>
        <w:rPr>
          <w:rFonts w:ascii="Georgia" w:cs="Georgia" w:eastAsia="Georgia" w:hAnsi="Georgia"/>
          <w:b/>
          <w:bCs/>
          <w:color w:val="4F46E5"/>
          <w:sz w:val="22"/>
          <w:szCs w:val="22"/>
        </w:rPr>
        <w:t xml:space="preserve">8.  </w:t>
      </w:r>
      <w:r>
        <w:rPr>
          <w:rFonts w:ascii="Georgia" w:cs="Georgia" w:eastAsia="Georgia" w:hAnsi="Georgia"/>
          <w:color w:val="18181B"/>
        </w:rPr>
        <w:t xml:space="preserve">Click </w:t>
      </w:r>
      <w:r>
        <w:rPr>
          <w:rFonts w:ascii="Georgia" w:cs="Georgia" w:eastAsia="Georgia" w:hAnsi="Georgia"/>
          <w:b/>
          <w:bCs/>
          <w:color w:val="18181B"/>
        </w:rPr>
        <w:t xml:space="preserve">Create Report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run a report immediately, click its </w:t>
      </w:r>
      <w:r>
        <w:rPr>
          <w:rFonts w:ascii="Georgia" w:cs="Georgia" w:eastAsia="Georgia" w:hAnsi="Georgia"/>
          <w:b/>
          <w:bCs/>
          <w:color w:val="18181B"/>
        </w:rPr>
        <w:t xml:space="preserve">Send now</w:t>
      </w:r>
      <w:r>
        <w:rPr>
          <w:rFonts w:ascii="Georgia" w:cs="Georgia" w:eastAsia="Georgia" w:hAnsi="Georgia"/>
          <w:color w:val="18181B"/>
        </w:rPr>
        <w:t xml:space="preserve"> play button. To remove one, click its trash icon. Creating a report needs admin API-key scope plus the report-create permission; Send now and Delete need their matching permissions.</w:t>
      </w:r>
    </w:p>
    <w:p>
      <w:pPr>
        <w:pBdr>
          <w:left w:val="single" w:color="9590EF" w:sz="24" w:space="10"/>
        </w:pBdr>
        <w:spacing w:after="60" w:line="300"/>
        <w:ind w:left="300"/>
      </w:pPr>
      <w:r>
        <w:rPr>
          <w:rFonts w:ascii="Georgia" w:cs="Georgia" w:eastAsia="Georgia" w:hAnsi="Georgia"/>
          <w:i/>
          <w:iCs/>
          <w:color w:val="52525B"/>
        </w:rPr>
        <w:t xml:space="preserve">Known limitation: report delivery is a stub in this release. The worker logs "simulating delivery (stub)" and stamps the row's status; it does not produce or send an actual PDF, email, Banter post, or Brief document. On success the worker writes a </w:t>
      </w:r>
      <w:r>
        <w:rPr>
          <w:rFonts w:ascii="Consolas" w:cs="Consolas" w:eastAsia="Consolas" w:hAnsi="Consolas"/>
          <w:i/>
          <w:iCs/>
          <w:color w:val="52525B"/>
          <w:sz w:val="20"/>
          <w:szCs w:val="20"/>
        </w:rPr>
        <w:t xml:space="preserve">delivered</w:t>
      </w:r>
      <w:r>
        <w:rPr>
          <w:rFonts w:ascii="Georgia" w:cs="Georgia" w:eastAsia="Georgia" w:hAnsi="Georgia"/>
          <w:i/>
          <w:iCs/>
          <w:color w:val="52525B"/>
        </w:rPr>
        <w:t xml:space="preserve"> status, but the row's status pill only colors </w:t>
      </w:r>
      <w:r>
        <w:rPr>
          <w:rFonts w:ascii="Consolas" w:cs="Consolas" w:eastAsia="Consolas" w:hAnsi="Consolas"/>
          <w:i/>
          <w:iCs/>
          <w:color w:val="52525B"/>
          <w:sz w:val="20"/>
          <w:szCs w:val="20"/>
        </w:rPr>
        <w:t xml:space="preserve">sent</w:t>
      </w:r>
      <w:r>
        <w:rPr>
          <w:rFonts w:ascii="Georgia" w:cs="Georgia" w:eastAsia="Georgia" w:hAnsi="Georgia"/>
          <w:i/>
          <w:iCs/>
          <w:color w:val="52525B"/>
        </w:rPr>
        <w:t xml:space="preserve">, </w:t>
      </w:r>
      <w:r>
        <w:rPr>
          <w:rFonts w:ascii="Consolas" w:cs="Consolas" w:eastAsia="Consolas" w:hAnsi="Consolas"/>
          <w:i/>
          <w:iCs/>
          <w:color w:val="52525B"/>
          <w:sz w:val="20"/>
          <w:szCs w:val="20"/>
        </w:rPr>
        <w:t xml:space="preserve">queued</w:t>
      </w:r>
      <w:r>
        <w:rPr>
          <w:rFonts w:ascii="Georgia" w:cs="Georgia" w:eastAsia="Georgia" w:hAnsi="Georgia"/>
          <w:i/>
          <w:iCs/>
          <w:color w:val="52525B"/>
        </w:rPr>
        <w:t xml:space="preserve">, and </w:t>
      </w:r>
      <w:r>
        <w:rPr>
          <w:rFonts w:ascii="Consolas" w:cs="Consolas" w:eastAsia="Consolas" w:hAnsi="Consolas"/>
          <w:i/>
          <w:iCs/>
          <w:color w:val="52525B"/>
          <w:sz w:val="20"/>
          <w:szCs w:val="20"/>
        </w:rPr>
        <w:t xml:space="preserve">failed</w:t>
      </w:r>
      <w:r>
        <w:rPr>
          <w:rFonts w:ascii="Georgia" w:cs="Georgia" w:eastAsia="Georgia" w:hAnsi="Georgia"/>
          <w:i/>
          <w:iCs/>
          <w:color w:val="52525B"/>
        </w:rPr>
        <w:t xml:space="preserve">, so a delivered report shows the neutral gray pill rather than a green one. Treat Send now and the schedule as wiring that updates status, not as confirmed delivery.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Send now and the schedule only stamp the row's status; they do not produce or send an actual PDF, email, Banter post, or Brief document. A successful run even shows the neutral gray pill rather than a green one, so treat this as wiring, not confirmed delivery.</w:t>
            </w:r>
          </w:p>
        </w:tc>
      </w:tr>
    </w:tbl>
    <w:p>
      <w:pPr>
        <w:pStyle w:val="Heading3"/>
        <w:keepNext/>
        <w:spacing w:after="100" w:before="200"/>
        <w:outlineLvl w:val="2"/>
      </w:pPr>
      <w:r>
        <w:rPr>
          <w:rFonts w:ascii="Arial" w:cs="Arial" w:eastAsia="Arial" w:hAnsi="Arial"/>
          <w:b/>
          <w:bCs/>
          <w:color w:val="4F46E5"/>
          <w:sz w:val="24"/>
          <w:szCs w:val="24"/>
        </w:rPr>
        <w:t xml:space="preserve">Saved Queries</w:t>
      </w:r>
    </w:p>
    <w:p>
      <w:pPr>
        <w:keepNext w:val="false"/>
        <w:spacing w:after="120" w:line="300"/>
        <w:jc w:val="left"/>
      </w:pPr>
      <w:r>
        <w:rPr>
          <w:rFonts w:ascii="Georgia" w:cs="Georgia" w:eastAsia="Georgia" w:hAnsi="Georgia"/>
          <w:color w:val="18181B"/>
        </w:rPr>
        <w:t xml:space="preserve">The saved-query list at </w:t>
      </w:r>
      <w:r>
        <w:rPr>
          <w:rFonts w:ascii="Consolas" w:cs="Consolas" w:eastAsia="Consolas" w:hAnsi="Consolas"/>
          <w:color w:val="4F46E5"/>
          <w:sz w:val="20"/>
          <w:szCs w:val="20"/>
        </w:rPr>
        <w:t xml:space="preserve">/saved-queries</w:t>
      </w:r>
      <w:r>
        <w:rPr>
          <w:rFonts w:ascii="Georgia" w:cs="Georgia" w:eastAsia="Georgia" w:hAnsi="Georgia"/>
          <w:color w:val="18181B"/>
        </w:rPr>
        <w:t xml:space="preserve">, titled </w:t>
      </w:r>
      <w:r>
        <w:rPr>
          <w:rFonts w:ascii="Georgia" w:cs="Georgia" w:eastAsia="Georgia" w:hAnsi="Georgia"/>
          <w:b/>
          <w:bCs/>
          <w:color w:val="18181B"/>
        </w:rPr>
        <w:t xml:space="preserve">Saved Queries</w:t>
      </w:r>
      <w:r>
        <w:rPr>
          <w:rFonts w:ascii="Georgia" w:cs="Georgia" w:eastAsia="Georgia" w:hAnsi="Georgia"/>
          <w:color w:val="18181B"/>
        </w:rPr>
        <w:t xml:space="preserve">, with the subtitle "Reusable query definitions you can run from the ad-hoc explorer."</w:t>
      </w:r>
    </w:p>
    <w:p>
      <w:pPr>
        <w:keepNext w:val="false"/>
        <w:spacing w:after="120" w:line="300"/>
        <w:jc w:val="left"/>
      </w:pPr>
      <w:r>
        <w:rPr>
          <w:rFonts w:ascii="Georgia" w:cs="Georgia" w:eastAsia="Georgia" w:hAnsi="Georgia"/>
          <w:color w:val="18181B"/>
        </w:rPr>
        <w:t xml:space="preserve">Each row has the query name, an optional description, a "data_source/entity - Created DATE" subline, a </w:t>
      </w:r>
      <w:r>
        <w:rPr>
          <w:rFonts w:ascii="Georgia" w:cs="Georgia" w:eastAsia="Georgia" w:hAnsi="Georgia"/>
          <w:b/>
          <w:bCs/>
          <w:color w:val="18181B"/>
        </w:rPr>
        <w:t xml:space="preserve">Run</w:t>
      </w:r>
      <w:r>
        <w:rPr>
          <w:rFonts w:ascii="Georgia" w:cs="Georgia" w:eastAsia="Georgia" w:hAnsi="Georgia"/>
          <w:color w:val="18181B"/>
        </w:rPr>
        <w:t xml:space="preserve"> button, an </w:t>
      </w:r>
      <w:r>
        <w:rPr>
          <w:rFonts w:ascii="Georgia" w:cs="Georgia" w:eastAsia="Georgia" w:hAnsi="Georgia"/>
          <w:b/>
          <w:bCs/>
          <w:color w:val="18181B"/>
        </w:rPr>
        <w:t xml:space="preserve">Edit</w:t>
      </w:r>
      <w:r>
        <w:rPr>
          <w:rFonts w:ascii="Georgia" w:cs="Georgia" w:eastAsia="Georgia" w:hAnsi="Georgia"/>
          <w:color w:val="18181B"/>
        </w:rPr>
        <w:t xml:space="preserve"> pencil, and a </w:t>
      </w:r>
      <w:r>
        <w:rPr>
          <w:rFonts w:ascii="Georgia" w:cs="Georgia" w:eastAsia="Georgia" w:hAnsi="Georgia"/>
          <w:b/>
          <w:bCs/>
          <w:color w:val="18181B"/>
        </w:rPr>
        <w:t xml:space="preserve">Delete</w:t>
      </w:r>
      <w:r>
        <w:rPr>
          <w:rFonts w:ascii="Georgia" w:cs="Georgia" w:eastAsia="Georgia" w:hAnsi="Georgia"/>
          <w:color w:val="18181B"/>
        </w:rPr>
        <w:t xml:space="preserve"> trash icon.</w:t>
      </w:r>
    </w:p>
    <w:p>
      <w:pPr>
        <w:keepNext w:val="false"/>
        <w:spacing w:after="120" w:line="300"/>
        <w:jc w:val="left"/>
      </w:pPr>
      <w:r>
        <w:rPr>
          <w:rFonts w:ascii="Georgia" w:cs="Georgia" w:eastAsia="Georgia" w:hAnsi="Georgia"/>
          <w:color w:val="18181B"/>
        </w:rPr>
        <w:t xml:space="preserve">To save a query:</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Query</w:t>
      </w:r>
      <w:r>
        <w:rPr>
          <w:rFonts w:ascii="Georgia" w:cs="Georgia" w:eastAsia="Georgia" w:hAnsi="Georgia"/>
          <w:color w:val="18181B"/>
        </w:rPr>
        <w:t xml:space="preserve">. A dialog titled </w:t>
      </w:r>
      <w:r>
        <w:rPr>
          <w:rFonts w:ascii="Georgia" w:cs="Georgia" w:eastAsia="Georgia" w:hAnsi="Georgia"/>
          <w:b/>
          <w:bCs/>
          <w:color w:val="18181B"/>
        </w:rPr>
        <w:t xml:space="preserve">New </w:t>
      </w:r>
      <w:r>
        <w:rPr>
          <w:rFonts w:ascii="Georgia" w:cs="Georgia" w:eastAsia="Georgia" w:hAnsi="Georgia"/>
          <w:b/>
          <w:bCs/>
          <w:color w:val="18181B"/>
        </w:rPr>
        <w:t xml:space="preserve">Saved Query</w:t>
      </w:r>
      <w:fldSimple w:instr="XE &quot;Saved query&quot;"/>
      <w:r>
        <w:rPr>
          <w:rFonts w:ascii="Georgia" w:cs="Georgia" w:eastAsia="Georgia" w:hAnsi="Georgia"/>
          <w:color w:val="18181B"/>
        </w:rPr>
        <w:t xml:space="preserve"> opens.</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Name</w:t>
      </w:r>
      <w:r>
        <w:rPr>
          <w:rFonts w:ascii="Georgia" w:cs="Georgia" w:eastAsia="Georgia" w:hAnsi="Georgia"/>
          <w:color w:val="18181B"/>
        </w:rPr>
        <w:t xml:space="preserve">, an optional </w:t>
      </w:r>
      <w:r>
        <w:rPr>
          <w:rFonts w:ascii="Georgia" w:cs="Georgia" w:eastAsia="Georgia" w:hAnsi="Georgia"/>
          <w:b/>
          <w:bCs/>
          <w:color w:val="18181B"/>
        </w:rPr>
        <w:t xml:space="preserve">Description</w:t>
      </w:r>
      <w:r>
        <w:rPr>
          <w:rFonts w:ascii="Georgia" w:cs="Georgia" w:eastAsia="Georgia" w:hAnsi="Georgia"/>
          <w:color w:val="18181B"/>
        </w:rPr>
        <w:t xml:space="preserve">, and choose a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Check the </w:t>
      </w:r>
      <w:r>
        <w:rPr>
          <w:rFonts w:ascii="Georgia" w:cs="Georgia" w:eastAsia="Georgia" w:hAnsi="Georgia"/>
          <w:b/>
          <w:bCs/>
          <w:color w:val="18181B"/>
        </w:rPr>
        <w:t xml:space="preserve">Measures</w:t>
      </w:r>
      <w:r>
        <w:rPr>
          <w:rFonts w:ascii="Georgia" w:cs="Georgia" w:eastAsia="Georgia" w:hAnsi="Georgia"/>
          <w:color w:val="18181B"/>
        </w:rPr>
        <w:t xml:space="preserve"> to aggregate and the </w:t>
      </w:r>
      <w:r>
        <w:rPr>
          <w:rFonts w:ascii="Georgia" w:cs="Georgia" w:eastAsia="Georgia" w:hAnsi="Georgia"/>
          <w:b/>
          <w:bCs/>
          <w:color w:val="18181B"/>
        </w:rPr>
        <w:t xml:space="preserve">Dimensions</w:t>
      </w:r>
      <w:r>
        <w:rPr>
          <w:rFonts w:ascii="Georgia" w:cs="Georgia" w:eastAsia="Georgia" w:hAnsi="Georgia"/>
          <w:color w:val="18181B"/>
        </w:rPr>
        <w:t xml:space="preserve"> to group by (at least one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is required).</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w:t>
      </w:r>
      <w:r>
        <w:rPr>
          <w:rFonts w:ascii="Georgia" w:cs="Georgia" w:eastAsia="Georgia" w:hAnsi="Georgia"/>
          <w:color w:val="18181B"/>
        </w:rPr>
        <w:t xml:space="preserve">. Bench saves the query with a real configuration built from your measures and dimensions.</w:t>
      </w:r>
    </w:p>
    <w:p>
      <w:pPr>
        <w:keepNext w:val="false"/>
        <w:spacing w:after="120" w:line="300"/>
        <w:jc w:val="left"/>
      </w:pPr>
      <w:r>
        <w:rPr>
          <w:rFonts w:ascii="Georgia" w:cs="Georgia" w:eastAsia="Georgia" w:hAnsi="Georgia"/>
          <w:color w:val="18181B"/>
        </w:rPr>
        <w:t xml:space="preserve">To edit or run a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the </w:t>
      </w:r>
      <w:r>
        <w:rPr>
          <w:rFonts w:ascii="Georgia" w:cs="Georgia" w:eastAsia="Georgia" w:hAnsi="Georgia"/>
          <w:b/>
          <w:bCs/>
          <w:color w:val="18181B"/>
        </w:rPr>
        <w:t xml:space="preserve">Edit</w:t>
      </w:r>
      <w:r>
        <w:rPr>
          <w:rFonts w:ascii="Georgia" w:cs="Georgia" w:eastAsia="Georgia" w:hAnsi="Georgia"/>
          <w:color w:val="18181B"/>
        </w:rPr>
        <w:t xml:space="preserve"> pencil to change the name, description,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measures, or dimensions (dialog titled </w:t>
      </w:r>
      <w:r>
        <w:rPr>
          <w:rFonts w:ascii="Georgia" w:cs="Georgia" w:eastAsia="Georgia" w:hAnsi="Georgia"/>
          <w:b/>
          <w:bCs/>
          <w:color w:val="18181B"/>
        </w:rPr>
        <w:t xml:space="preserve">Edit </w:t>
      </w:r>
      <w:r>
        <w:rPr>
          <w:rFonts w:ascii="Georgia" w:cs="Georgia" w:eastAsia="Georgia" w:hAnsi="Georgia"/>
          <w:b/>
          <w:bCs/>
          <w:color w:val="18181B"/>
        </w:rPr>
        <w:t xml:space="preserve">Saved Query</w:t>
      </w:r>
      <w:fldSimple w:instr="XE &quot;Saved query&quot;"/>
      <w:r>
        <w:rPr>
          <w:rFonts w:ascii="Georgia" w:cs="Georgia" w:eastAsia="Georgia" w:hAnsi="Georgia"/>
          <w:color w:val="18181B"/>
        </w:rPr>
        <w:t xml:space="preserve">), then click </w:t>
      </w:r>
      <w:r>
        <w:rPr>
          <w:rFonts w:ascii="Georgia" w:cs="Georgia" w:eastAsia="Georgia" w:hAnsi="Georgia"/>
          <w:b/>
          <w:bCs/>
          <w:color w:val="18181B"/>
        </w:rPr>
        <w:t xml:space="preserve">Update</w:t>
      </w:r>
      <w:r>
        <w:rPr>
          <w:rFonts w:ascii="Georgia" w:cs="Georgia" w:eastAsia="Georgia" w:hAnsi="Georgia"/>
          <w:color w:val="18181B"/>
        </w:rPr>
        <w:t xml:space="preserve">. Editing reloads the saved configuration so you keep its definition.</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Run</w:t>
      </w:r>
      <w:r>
        <w:rPr>
          <w:rFonts w:ascii="Georgia" w:cs="Georgia" w:eastAsia="Georgia" w:hAnsi="Georgia"/>
          <w:color w:val="18181B"/>
        </w:rPr>
        <w:t xml:space="preserve"> to open the Explorer with that </w:t>
      </w:r>
      <w:r>
        <w:rPr>
          <w:rFonts w:ascii="Georgia" w:cs="Georgia" w:eastAsia="Georgia" w:hAnsi="Georgia"/>
          <w:color w:val="18181B"/>
        </w:rPr>
        <w:t xml:space="preserve">saved query</w:t>
      </w:r>
      <w:fldSimple w:instr="XE &quot;Saved query&quot;"/>
      <w:r>
        <w:rPr>
          <w:rFonts w:ascii="Georgia" w:cs="Georgia" w:eastAsia="Georgia" w:hAnsi="Georgia"/>
          <w:color w:val="18181B"/>
        </w:rPr>
        <w:t xml:space="preserve"> loaded and executed.</w:t>
      </w:r>
    </w:p>
    <w:p>
      <w:pPr>
        <w:keepNext w:val="false"/>
        <w:spacing w:after="120" w:line="300"/>
        <w:jc w:val="left"/>
      </w:pPr>
      <w:r>
        <w:rPr>
          <w:rFonts w:ascii="Georgia" w:cs="Georgia" w:eastAsia="Georgia" w:hAnsi="Georgia"/>
          <w:color w:val="18181B"/>
        </w:rPr>
        <w:t xml:space="preserve">If you have none yet, the page shows "No saved queries" with the hint "Create a query to save and re-run later from the explorer."</w:t>
      </w:r>
    </w:p>
    <w:p>
      <w:pPr>
        <w:pStyle w:val="Heading3"/>
        <w:keepNext/>
        <w:spacing w:after="100" w:before="200"/>
        <w:outlineLvl w:val="2"/>
      </w:pPr>
      <w:r>
        <w:rPr>
          <w:rFonts w:ascii="Arial" w:cs="Arial" w:eastAsia="Arial" w:hAnsi="Arial"/>
          <w:b/>
          <w:bCs/>
          <w:color w:val="4F46E5"/>
          <w:sz w:val="24"/>
          <w:szCs w:val="24"/>
        </w:rPr>
        <w:t xml:space="preserve">Bench Settings</w:t>
      </w:r>
    </w:p>
    <w:p>
      <w:pPr>
        <w:keepNext w:val="false"/>
        <w:spacing w:after="120" w:line="300"/>
        <w:jc w:val="left"/>
      </w:pPr>
      <w:r>
        <w:rPr>
          <w:rFonts w:ascii="Georgia" w:cs="Georgia" w:eastAsia="Georgia" w:hAnsi="Georgia"/>
          <w:color w:val="18181B"/>
        </w:rPr>
        <w:t xml:space="preserve">A read-only settings view at </w:t>
      </w:r>
      <w:r>
        <w:rPr>
          <w:rFonts w:ascii="Consolas" w:cs="Consolas" w:eastAsia="Consolas" w:hAnsi="Consolas"/>
          <w:color w:val="4F46E5"/>
          <w:sz w:val="20"/>
          <w:szCs w:val="20"/>
        </w:rPr>
        <w:t xml:space="preserve">/settings</w:t>
      </w:r>
      <w:r>
        <w:rPr>
          <w:rFonts w:ascii="Georgia" w:cs="Georgia" w:eastAsia="Georgia" w:hAnsi="Georgia"/>
          <w:color w:val="18181B"/>
        </w:rPr>
        <w:t xml:space="preserve">, titled </w:t>
      </w:r>
      <w:r>
        <w:rPr>
          <w:rFonts w:ascii="Georgia" w:cs="Georgia" w:eastAsia="Georgia" w:hAnsi="Georgia"/>
          <w:b/>
          <w:bCs/>
          <w:color w:val="18181B"/>
        </w:rPr>
        <w:t xml:space="preserve">Settings</w:t>
      </w:r>
      <w:r>
        <w:rPr>
          <w:rFonts w:ascii="Georgia" w:cs="Georgia" w:eastAsia="Georgia" w:hAnsi="Georgia"/>
          <w:color w:val="18181B"/>
        </w:rPr>
        <w:t xml:space="preserve">, with the subtitle "Configure Bench data sources and preferences."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F46E5"/>
          <w:sz w:val="17"/>
          <w:szCs w:val="17"/>
        </w:rPr>
        <w:t xml:space="preserve">Figure 6.6  </w:t>
      </w:r>
      <w:r>
        <w:rPr>
          <w:rFonts w:ascii="Arial" w:cs="Arial" w:eastAsia="Arial" w:hAnsi="Arial"/>
          <w:i/>
          <w:iCs/>
          <w:color w:val="52525B"/>
          <w:sz w:val="17"/>
          <w:szCs w:val="17"/>
        </w:rPr>
        <w:t xml:space="preserve">Bench settings</w:t>
      </w:r>
    </w:p>
    <w:p>
      <w:pPr>
        <w:keepNext w:val="false"/>
        <w:spacing w:after="120" w:line="300"/>
        <w:jc w:val="left"/>
      </w:pPr>
      <w:r>
        <w:rPr>
          <w:rFonts w:ascii="Georgia" w:cs="Georgia" w:eastAsia="Georgia" w:hAnsi="Georgia"/>
          <w:color w:val="18181B"/>
        </w:rPr>
        <w:t xml:space="preserve">It has three sections, none of them editable:</w:t>
      </w:r>
    </w:p>
    <w:p>
      <w:pPr>
        <w:pStyle w:val="ListParagraph"/>
        <w:numPr>
          <w:ilvl w:val="0"/>
          <w:numId w:val="1"/>
        </w:numPr>
        <w:spacing w:after="40" w:line="290"/>
      </w:pPr>
      <w:r>
        <w:rPr>
          <w:rFonts w:ascii="Georgia" w:cs="Georgia" w:eastAsia="Georgia" w:hAnsi="Georgia"/>
          <w:b/>
          <w:bCs/>
          <w:color w:val="18181B"/>
        </w:rPr>
        <w:t xml:space="preserve">Data Source</w:t>
      </w:r>
      <w:fldSimple w:instr="XE &quot;Data source&quot;"/>
      <w:r>
        <w:rPr>
          <w:rFonts w:ascii="Georgia" w:cs="Georgia" w:eastAsia="Georgia" w:hAnsi="Georgia"/>
          <w:b/>
          <w:bCs/>
          <w:color w:val="18181B"/>
        </w:rPr>
        <w:t xml:space="preserve"> Registry</w:t>
      </w:r>
      <w:r>
        <w:rPr>
          <w:rFonts w:ascii="Georgia" w:cs="Georgia" w:eastAsia="Georgia" w:hAnsi="Georgia"/>
          <w:color w:val="18181B"/>
        </w:rPr>
        <w:t xml:space="preserve"> - every registered source grouped by product, each showing its label, description, and counts of measures, dimensions, and filters.</w:t>
      </w:r>
    </w:p>
    <w:p>
      <w:pPr>
        <w:pStyle w:val="ListParagraph"/>
        <w:numPr>
          <w:ilvl w:val="0"/>
          <w:numId w:val="1"/>
        </w:numPr>
        <w:spacing w:after="40" w:line="290"/>
      </w:pPr>
      <w:r>
        <w:rPr>
          <w:rFonts w:ascii="Georgia" w:cs="Georgia" w:eastAsia="Georgia" w:hAnsi="Georgia"/>
          <w:b/>
          <w:bCs/>
          <w:color w:val="18181B"/>
        </w:rPr>
        <w:t xml:space="preserve">Cache</w:t>
      </w:r>
      <w:r>
        <w:rPr>
          <w:rFonts w:ascii="Georgia" w:cs="Georgia" w:eastAsia="Georgia" w:hAnsi="Georgia"/>
          <w:color w:val="18181B"/>
        </w:rPr>
        <w:t xml:space="preserve"> - the Default Cache TTL (60 seconds).</w:t>
      </w:r>
    </w:p>
    <w:p>
      <w:pPr>
        <w:pStyle w:val="ListParagraph"/>
        <w:numPr>
          <w:ilvl w:val="0"/>
          <w:numId w:val="1"/>
        </w:numPr>
        <w:spacing w:after="40" w:line="290"/>
      </w:pPr>
      <w:r>
        <w:rPr>
          <w:rFonts w:ascii="Georgia" w:cs="Georgia" w:eastAsia="Georgia" w:hAnsi="Georgia"/>
          <w:b/>
          <w:bCs/>
          <w:color w:val="18181B"/>
        </w:rPr>
        <w:t xml:space="preserve">Query Execution</w:t>
      </w:r>
      <w:r>
        <w:rPr>
          <w:rFonts w:ascii="Georgia" w:cs="Georgia" w:eastAsia="Georgia" w:hAnsi="Georgia"/>
          <w:color w:val="18181B"/>
        </w:rPr>
        <w:t xml:space="preserve"> - the Statement Timeout (10,000 ms).</w:t>
      </w:r>
    </w:p>
    <w:p>
      <w:pPr>
        <w:keepNext w:val="false"/>
        <w:spacing w:after="120" w:line="300"/>
        <w:jc w:val="left"/>
      </w:pPr>
      <w:r>
        <w:rPr>
          <w:rFonts w:ascii="Georgia" w:cs="Georgia" w:eastAsia="Georgia" w:hAnsi="Georgia"/>
          <w:color w:val="18181B"/>
        </w:rPr>
        <w:t xml:space="preserve">To review what Bench can query:</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Bench Settings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Scroll the </w:t>
      </w:r>
      <w:r>
        <w:rPr>
          <w:rFonts w:ascii="Georgia" w:cs="Georgia" w:eastAsia="Georgia" w:hAnsi="Georgia"/>
          <w:b/>
          <w:bCs/>
          <w:color w:val="18181B"/>
        </w:rPr>
        <w:t xml:space="preserve">Data Source</w:t>
      </w:r>
      <w:fldSimple w:instr="XE &quot;Data source&quot;"/>
      <w:r>
        <w:rPr>
          <w:rFonts w:ascii="Georgia" w:cs="Georgia" w:eastAsia="Georgia" w:hAnsi="Georgia"/>
          <w:b/>
          <w:bCs/>
          <w:color w:val="18181B"/>
        </w:rPr>
        <w:t xml:space="preserve"> Registry</w:t>
      </w:r>
      <w:r>
        <w:rPr>
          <w:rFonts w:ascii="Georgia" w:cs="Georgia" w:eastAsia="Georgia" w:hAnsi="Georgia"/>
          <w:color w:val="18181B"/>
        </w:rPr>
        <w:t xml:space="preserve"> to see which products and entities are available and how many measures, dimensions, and filters each exposes.</w:t>
      </w:r>
    </w:p>
    <w:p>
      <w:pPr>
        <w:pStyle w:val="Heading3"/>
        <w:keepNext/>
        <w:spacing w:after="100" w:before="200"/>
        <w:outlineLvl w:val="2"/>
      </w:pPr>
      <w:r>
        <w:rPr>
          <w:rFonts w:ascii="Arial" w:cs="Arial" w:eastAsia="Arial" w:hAnsi="Arial"/>
          <w:b/>
          <w:bCs/>
          <w:color w:val="4F46E5"/>
          <w:sz w:val="24"/>
          <w:szCs w:val="24"/>
        </w:rPr>
        <w:t xml:space="preserve">Registered data sources</w:t>
      </w:r>
    </w:p>
    <w:p>
      <w:pPr>
        <w:keepNext/>
        <w:spacing w:after="120" w:line="300"/>
        <w:jc w:val="left"/>
      </w:pPr>
      <w:r>
        <w:rPr>
          <w:rFonts w:ascii="Georgia" w:cs="Georgia" w:eastAsia="Georgia" w:hAnsi="Georgia"/>
          <w:color w:val="18181B"/>
        </w:rPr>
        <w:t xml:space="preserve">These are the sources Bench can query, from the </w:t>
      </w:r>
      <w:r>
        <w:rPr>
          <w:rFonts w:ascii="Georgia" w:cs="Georgia" w:eastAsia="Georgia" w:hAnsi="Georgia"/>
          <w:color w:val="18181B"/>
        </w:rPr>
        <w:t xml:space="preserve">data source</w:t>
      </w:r>
      <w:fldSimple w:instr="XE &quot;Data source&quot;"/>
      <w:r>
        <w:rPr>
          <w:rFonts w:ascii="Georgia" w:cs="Georgia" w:eastAsia="Georgia" w:hAnsi="Georgia"/>
          <w:color w:val="18181B"/>
        </w:rPr>
        <w:t xml:space="preserve"> registry. Each query is automatically scoped to your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shd w:fill="E5E3FB" w:val="clear"/>
            <w:tcMar>
              <w:top w:type="dxa" w:w="60"/>
              <w:left w:type="dxa" w:w="100"/>
              <w:bottom w:type="dxa" w:w="60"/>
              <w:right w:type="dxa" w:w="100"/>
            </w:tcMar>
          </w:tcPr>
          <w:p>
            <w:pPr>
              <w:keepNext/>
            </w:pPr>
            <w:r>
              <w:rPr>
                <w:rFonts w:ascii="Arial" w:cs="Arial" w:eastAsia="Arial" w:hAnsi="Arial"/>
                <w:b/>
                <w:bCs/>
                <w:color w:val="18181B"/>
                <w:sz w:val="19"/>
                <w:szCs w:val="19"/>
              </w:rPr>
              <w:t xml:space="preserve">Product</w:t>
            </w:r>
          </w:p>
        </w:tc>
        <w:tc>
          <w:tcPr>
            <w:shd w:fill="E5E3FB" w:val="clear"/>
            <w:tcMar>
              <w:top w:type="dxa" w:w="60"/>
              <w:left w:type="dxa" w:w="100"/>
              <w:bottom w:type="dxa" w:w="60"/>
              <w:right w:type="dxa" w:w="100"/>
            </w:tcMar>
          </w:tcPr>
          <w:p>
            <w:pPr>
              <w:keepNext/>
            </w:pPr>
            <w:r>
              <w:rPr>
                <w:rFonts w:ascii="Arial" w:cs="Arial" w:eastAsia="Arial" w:hAnsi="Arial"/>
                <w:b/>
                <w:bCs/>
                <w:color w:val="18181B"/>
                <w:sz w:val="19"/>
                <w:szCs w:val="19"/>
              </w:rPr>
              <w:t xml:space="preserve">Entity</w:t>
            </w:r>
          </w:p>
        </w:tc>
        <w:tc>
          <w:tcPr>
            <w:shd w:fill="E5E3FB" w:val="clear"/>
            <w:tcMar>
              <w:top w:type="dxa" w:w="60"/>
              <w:left w:type="dxa" w:w="100"/>
              <w:bottom w:type="dxa" w:w="60"/>
              <w:right w:type="dxa" w:w="100"/>
            </w:tcMar>
          </w:tcPr>
          <w:p>
            <w:pPr>
              <w:keepNext/>
            </w:pPr>
            <w:r>
              <w:rPr>
                <w:rFonts w:ascii="Arial" w:cs="Arial" w:eastAsia="Arial" w:hAnsi="Arial"/>
                <w:b/>
                <w:bCs/>
                <w:color w:val="18181B"/>
                <w:sz w:val="19"/>
                <w:szCs w:val="19"/>
              </w:rPr>
              <w:t xml:space="preserve">Label</w:t>
            </w:r>
          </w:p>
        </w:tc>
        <w:tc>
          <w:tcPr>
            <w:shd w:fill="E5E3FB" w:val="clear"/>
            <w:tcMar>
              <w:top w:type="dxa" w:w="60"/>
              <w:left w:type="dxa" w:w="100"/>
              <w:bottom w:type="dxa" w:w="60"/>
              <w:right w:type="dxa" w:w="100"/>
            </w:tcMar>
          </w:tcPr>
          <w:p>
            <w:pPr>
              <w:keepNext/>
            </w:pPr>
            <w:r>
              <w:rPr>
                <w:rFonts w:ascii="Arial" w:cs="Arial" w:eastAsia="Arial" w:hAnsi="Arial"/>
                <w:b/>
                <w:bCs/>
                <w:color w:val="18181B"/>
                <w:sz w:val="19"/>
                <w:szCs w:val="19"/>
              </w:rPr>
              <w:t xml:space="preserve">Backing table</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bam</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tasks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Tasks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tasks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bond</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deals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Deals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bond_deals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bond</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contacts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Contacts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bond_contacts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blast</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campaigns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Campaigns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blast_campaigns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helpdesk</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tickets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Tickets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tickets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beacon</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articles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Knowledge Base Articles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beacon_entries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bearing</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goals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Goals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bearing_goals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bureau</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floor_analytics</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Bureau Floor Analytics (Daily)</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bureau_floor_analytics</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bench</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daily_task_throughput</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Daily Task Throughput</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bench_mv_daily_task_throughput</w:t>
            </w:r>
          </w:p>
        </w:tc>
      </w:tr>
      <w:tr>
        <w:trPr>
          <w:cantSplit/>
        </w:trPr>
        <w:tc>
          <w:tcPr>
            <w:tcMar>
              <w:top w:type="dxa" w:w="60"/>
              <w:left w:type="dxa" w:w="100"/>
              <w:bottom w:type="dxa" w:w="60"/>
              <w:right w:type="dxa" w:w="100"/>
            </w:tcMar>
          </w:tcPr>
          <w:p>
            <w:pPr>
              <w:keepNext/>
            </w:pPr>
            <w:r>
              <w:rPr>
                <w:rFonts w:ascii="Georgia" w:cs="Georgia" w:eastAsia="Georgia" w:hAnsi="Georgia"/>
                <w:color w:val="18181B"/>
                <w:sz w:val="19"/>
                <w:szCs w:val="19"/>
              </w:rPr>
              <w:t xml:space="preserve">bench</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pipeline_snapshot</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Pipeline Snapshot</w:t>
            </w:r>
          </w:p>
        </w:tc>
        <w:tc>
          <w:tcPr>
            <w:tcMar>
              <w:top w:type="dxa" w:w="60"/>
              <w:left w:type="dxa" w:w="100"/>
              <w:bottom w:type="dxa" w:w="60"/>
              <w:right w:type="dxa" w:w="100"/>
            </w:tcMar>
          </w:tcPr>
          <w:p>
            <w:pPr>
              <w:keepNext/>
            </w:pPr>
            <w:r>
              <w:rPr>
                <w:rFonts w:ascii="Georgia" w:cs="Georgia" w:eastAsia="Georgia" w:hAnsi="Georgia"/>
                <w:color w:val="18181B"/>
                <w:sz w:val="19"/>
                <w:szCs w:val="19"/>
              </w:rPr>
              <w:t xml:space="preserve">bench_mv_pipeline_snapshot</w:t>
            </w:r>
          </w:p>
        </w:tc>
      </w:tr>
      <w:tr>
        <w:trPr>
          <w:cantSplit/>
        </w:trPr>
        <w:tc>
          <w:tcPr>
            <w:tcMar>
              <w:top w:type="dxa" w:w="60"/>
              <w:left w:type="dxa" w:w="100"/>
              <w:bottom w:type="dxa" w:w="60"/>
              <w:right w:type="dxa" w:w="100"/>
            </w:tcMar>
          </w:tcPr>
          <w:p>
            <w:pPr>
              <w:keepNext w:val="false"/>
            </w:pPr>
            <w:r>
              <w:rPr>
                <w:rFonts w:ascii="Georgia" w:cs="Georgia" w:eastAsia="Georgia" w:hAnsi="Georgia"/>
                <w:color w:val="18181B"/>
                <w:sz w:val="19"/>
                <w:szCs w:val="19"/>
              </w:rPr>
              <w:t xml:space="preserve">bench</w:t>
            </w:r>
          </w:p>
        </w:tc>
        <w:tc>
          <w:tcPr>
            <w:tcMar>
              <w:top w:type="dxa" w:w="60"/>
              <w:left w:type="dxa" w:w="100"/>
              <w:bottom w:type="dxa" w:w="60"/>
              <w:right w:type="dxa" w:w="100"/>
            </w:tcMar>
          </w:tcPr>
          <w:p>
            <w:pPr>
              <w:keepNext w:val="false"/>
            </w:pPr>
            <w:r>
              <w:rPr>
                <w:rFonts w:ascii="Georgia" w:cs="Georgia" w:eastAsia="Georgia" w:hAnsi="Georgia"/>
                <w:color w:val="18181B"/>
                <w:sz w:val="19"/>
                <w:szCs w:val="19"/>
              </w:rPr>
              <w:t xml:space="preserve">campaign_engagement</w:t>
            </w:r>
          </w:p>
        </w:tc>
        <w:tc>
          <w:tcPr>
            <w:tcMar>
              <w:top w:type="dxa" w:w="60"/>
              <w:left w:type="dxa" w:w="100"/>
              <w:bottom w:type="dxa" w:w="60"/>
              <w:right w:type="dxa" w:w="100"/>
            </w:tcMar>
          </w:tcPr>
          <w:p>
            <w:pPr>
              <w:keepNext w:val="false"/>
            </w:pPr>
            <w:r>
              <w:rPr>
                <w:rFonts w:ascii="Georgia" w:cs="Georgia" w:eastAsia="Georgia" w:hAnsi="Georgia"/>
                <w:color w:val="18181B"/>
                <w:sz w:val="19"/>
                <w:szCs w:val="19"/>
              </w:rPr>
              <w:t xml:space="preserve">Campaign Engagement</w:t>
            </w:r>
          </w:p>
        </w:tc>
        <w:tc>
          <w:tcPr>
            <w:tcMar>
              <w:top w:type="dxa" w:w="60"/>
              <w:left w:type="dxa" w:w="100"/>
              <w:bottom w:type="dxa" w:w="60"/>
              <w:right w:type="dxa" w:w="100"/>
            </w:tcMar>
          </w:tcPr>
          <w:p>
            <w:pPr>
              <w:keepNext w:val="false"/>
            </w:pPr>
            <w:r>
              <w:rPr>
                <w:rFonts w:ascii="Georgia" w:cs="Georgia" w:eastAsia="Georgia" w:hAnsi="Georgia"/>
                <w:color w:val="18181B"/>
                <w:sz w:val="19"/>
                <w:szCs w:val="19"/>
              </w:rPr>
              <w:t xml:space="preserve">bench_mv_campaign_engagement</w:t>
            </w:r>
          </w:p>
        </w:tc>
      </w:tr>
    </w:tbl>
    <w:p>
      <w:pPr>
        <w:keepNext w:val="false"/>
        <w:spacing w:after="120" w:line="300"/>
        <w:jc w:val="left"/>
      </w:pPr>
      <w:r>
        <w:rPr>
          <w:rFonts w:ascii="Georgia" w:cs="Georgia" w:eastAsia="Georgia" w:hAnsi="Georgia"/>
          <w:color w:val="18181B"/>
        </w:rPr>
        <w:t xml:space="preserve">Notes on specific sources:</w:t>
      </w:r>
    </w:p>
    <w:p>
      <w:pPr>
        <w:pStyle w:val="ListParagraph"/>
        <w:numPr>
          <w:ilvl w:val="0"/>
          <w:numId w:val="1"/>
        </w:numPr>
        <w:spacing w:after="40" w:line="290"/>
      </w:pPr>
      <w:r>
        <w:rPr>
          <w:rFonts w:ascii="Georgia" w:cs="Georgia" w:eastAsia="Georgia" w:hAnsi="Georgia"/>
          <w:color w:val="18181B"/>
        </w:rPr>
        <w:t xml:space="preserve">The Bam tasks source, the Bond, Blast, Beacon, and Bearing sources, and the Pipeline Snapshot and Campaign Engagement materialized views all return data and back the working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widgets and Explorer queries. The Bam tasks source is org-scoped by its </w:t>
      </w:r>
      <w:r>
        <w:rPr>
          <w:rFonts w:ascii="Consolas" w:cs="Consolas" w:eastAsia="Consolas" w:hAnsi="Consolas"/>
          <w:color w:val="4F46E5"/>
          <w:sz w:val="20"/>
          <w:szCs w:val="20"/>
        </w:rPr>
        <w:t xml:space="preserve">org_id</w:t>
      </w:r>
      <w:r>
        <w:rPr>
          <w:rFonts w:ascii="Georgia" w:cs="Georgia" w:eastAsia="Georgia" w:hAnsi="Georgia"/>
          <w:color w:val="18181B"/>
        </w:rPr>
        <w:t xml:space="preserve"> column.</w:t>
      </w:r>
    </w:p>
    <w:p>
      <w:pPr>
        <w:pStyle w:val="ListParagraph"/>
        <w:numPr>
          <w:ilvl w:val="0"/>
          <w:numId w:val="1"/>
        </w:numPr>
        <w:spacing w:after="40" w:line="290"/>
      </w:pPr>
      <w:r>
        <w:rPr>
          <w:rFonts w:ascii="Georgia" w:cs="Georgia" w:eastAsia="Georgia" w:hAnsi="Georgia"/>
          <w:color w:val="18181B"/>
        </w:rPr>
        <w:t xml:space="preserve">The Bureau Floor Analytics source is a nightly rollup, not a live feed. Its rows are written once per floor per day for the previous day, so a one-day window is usually empty during the day. Use a Last 7 days window for Bureau widgets. The agent anomaly and period-comparison tools do not work against this source, because it has no </w:t>
      </w:r>
      <w:r>
        <w:rPr>
          <w:rFonts w:ascii="Consolas" w:cs="Consolas" w:eastAsia="Consolas" w:hAnsi="Consolas"/>
          <w:color w:val="4F46E5"/>
          <w:sz w:val="20"/>
          <w:szCs w:val="20"/>
        </w:rPr>
        <w:t xml:space="preserve">created_at</w:t>
      </w:r>
      <w:r>
        <w:rPr>
          <w:rFonts w:ascii="Georgia" w:cs="Georgia" w:eastAsia="Georgia" w:hAnsi="Georgia"/>
          <w:color w:val="18181B"/>
        </w:rPr>
        <w:t xml:space="preserve"> column.</w:t>
      </w:r>
    </w:p>
    <w:p>
      <w:pPr>
        <w:pStyle w:val="Heading3"/>
        <w:keepNext/>
        <w:spacing w:after="100" w:before="200"/>
        <w:outlineLvl w:val="2"/>
      </w:pPr>
      <w:r>
        <w:rPr>
          <w:rFonts w:ascii="Arial" w:cs="Arial" w:eastAsia="Arial" w:hAnsi="Arial"/>
          <w:b/>
          <w:bCs/>
          <w:color w:val="4F46E5"/>
          <w:sz w:val="24"/>
          <w:szCs w:val="24"/>
        </w:rPr>
        <w:t xml:space="preserve">Sources that do not return data</w:t>
      </w:r>
    </w:p>
    <w:p>
      <w:pPr>
        <w:keepNext w:val="false"/>
        <w:spacing w:after="120" w:line="300"/>
        <w:jc w:val="left"/>
      </w:pPr>
      <w:r>
        <w:rPr>
          <w:rFonts w:ascii="Georgia" w:cs="Georgia" w:eastAsia="Georgia" w:hAnsi="Georgia"/>
          <w:color w:val="18181B"/>
        </w:rPr>
        <w:t xml:space="preserve">Two registered sources do not return data in this release, because their backing tables have no organization column and the query builder scopes every query by </w:t>
      </w:r>
      <w:r>
        <w:rPr>
          <w:rFonts w:ascii="Consolas" w:cs="Consolas" w:eastAsia="Consolas" w:hAnsi="Consolas"/>
          <w:color w:val="4F46E5"/>
          <w:sz w:val="20"/>
          <w:szCs w:val="20"/>
        </w:rPr>
        <w:t xml:space="preserve">organization_id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helpdesk:tickets (Tickets)</w:t>
      </w:r>
      <w:r>
        <w:rPr>
          <w:rFonts w:ascii="Georgia" w:cs="Georgia" w:eastAsia="Georgia" w:hAnsi="Georgia"/>
          <w:color w:val="18181B"/>
        </w:rPr>
        <w:t xml:space="preserve"> - the </w:t>
      </w:r>
      <w:r>
        <w:rPr>
          <w:rFonts w:ascii="Consolas" w:cs="Consolas" w:eastAsia="Consolas" w:hAnsi="Consolas"/>
          <w:color w:val="4F46E5"/>
          <w:sz w:val="20"/>
          <w:szCs w:val="20"/>
        </w:rPr>
        <w:t xml:space="preserve">tickets</w:t>
      </w:r>
      <w:r>
        <w:rPr>
          <w:rFonts w:ascii="Georgia" w:cs="Georgia" w:eastAsia="Georgia" w:hAnsi="Georgia"/>
          <w:color w:val="18181B"/>
        </w:rPr>
        <w:t xml:space="preserve"> table is scoped by </w:t>
      </w:r>
      <w:r>
        <w:rPr>
          <w:rFonts w:ascii="Consolas" w:cs="Consolas" w:eastAsia="Consolas" w:hAnsi="Consolas"/>
          <w:color w:val="4F46E5"/>
          <w:sz w:val="20"/>
          <w:szCs w:val="20"/>
        </w:rPr>
        <w:t xml:space="preserve">project_id</w:t>
      </w:r>
      <w:r>
        <w:rPr>
          <w:rFonts w:ascii="Georgia" w:cs="Georgia" w:eastAsia="Georgia" w:hAnsi="Georgia"/>
          <w:color w:val="18181B"/>
        </w:rPr>
        <w:t xml:space="preserve"> with no org column, so the org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 fails and the query returns nothing. The Support gallery presets (Open Tickets, Tickets by Priority) are affected. Fixing this needs a schema change to give the table an org column (or an org-scoping join), not a registry tweak.</w:t>
      </w:r>
    </w:p>
    <w:p>
      <w:pPr>
        <w:pStyle w:val="ListParagraph"/>
        <w:numPr>
          <w:ilvl w:val="0"/>
          <w:numId w:val="1"/>
        </w:numPr>
        <w:spacing w:after="40" w:line="290"/>
      </w:pPr>
      <w:r>
        <w:rPr>
          <w:rFonts w:ascii="Georgia" w:cs="Georgia" w:eastAsia="Georgia" w:hAnsi="Georgia"/>
          <w:b/>
          <w:bCs/>
          <w:color w:val="18181B"/>
        </w:rPr>
        <w:t xml:space="preserve">bench:daily_task_throughput (Daily Task Throughput)</w:t>
      </w:r>
      <w:r>
        <w:rPr>
          <w:rFonts w:ascii="Georgia" w:cs="Georgia" w:eastAsia="Georgia" w:hAnsi="Georgia"/>
          <w:color w:val="18181B"/>
        </w:rPr>
        <w:t xml:space="preserve"> - this </w:t>
      </w:r>
      <w:r>
        <w:rPr>
          <w:rFonts w:ascii="Georgia" w:cs="Georgia" w:eastAsia="Georgia" w:hAnsi="Georgia"/>
          <w:color w:val="18181B"/>
        </w:rPr>
        <w:t xml:space="preserve">materialized view</w:t>
      </w:r>
      <w:fldSimple w:instr="XE &quot;Materialized view&quot;"/>
      <w:r>
        <w:rPr>
          <w:rFonts w:ascii="Georgia" w:cs="Georgia" w:eastAsia="Georgia" w:hAnsi="Georgia"/>
          <w:color w:val="18181B"/>
        </w:rPr>
        <w:t xml:space="preserve"> is grouped by project and day with no organization column, unlike the Pipeline Snapshot and Campaign Engagement views, so the org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 fails and it returns nothing. The Daily Task Throughput gallery preset works around this by charting the org-scoped Bam tasks source with a daily time bucket instead.</w:t>
      </w:r>
    </w:p>
    <w:p>
      <w:pPr>
        <w:keepNext w:val="false"/>
        <w:spacing w:after="120" w:line="300"/>
        <w:jc w:val="left"/>
      </w:pPr>
      <w:r>
        <w:rPr>
          <w:rFonts w:ascii="Georgia" w:cs="Georgia" w:eastAsia="Georgia" w:hAnsi="Georgia"/>
          <w:color w:val="18181B"/>
        </w:rPr>
        <w:t xml:space="preserve">If you need task analytics today, use the </w:t>
      </w:r>
      <w:r>
        <w:rPr>
          <w:rFonts w:ascii="Georgia" w:cs="Georgia" w:eastAsia="Georgia" w:hAnsi="Georgia"/>
          <w:b/>
          <w:bCs/>
          <w:color w:val="18181B"/>
        </w:rPr>
        <w:t xml:space="preserve">bam: Tasks</w:t>
      </w:r>
      <w:r>
        <w:rPr>
          <w:rFonts w:ascii="Georgia" w:cs="Georgia" w:eastAsia="Georgia" w:hAnsi="Georgia"/>
          <w:color w:val="18181B"/>
        </w:rPr>
        <w:t xml:space="preserve"> source (now org-scoped) or build a daily-throughput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from the Bam tasks source with a day time bucket, as the gallery preset does.</w:t>
      </w:r>
    </w:p>
    <w:p>
      <w:pPr>
        <w:pStyle w:val="Heading3"/>
        <w:keepNext/>
        <w:spacing w:after="100" w:before="200"/>
        <w:outlineLvl w:val="2"/>
      </w:pPr>
      <w:r>
        <w:rPr>
          <w:rFonts w:ascii="Arial" w:cs="Arial" w:eastAsia="Arial" w:hAnsi="Arial"/>
          <w:b/>
          <w:bCs/>
          <w:color w:val="4F46E5"/>
          <w:sz w:val="24"/>
          <w:szCs w:val="24"/>
        </w:rPr>
        <w:t xml:space="preserve">Working with AI agents</w:t>
      </w:r>
    </w:p>
    <w:p>
      <w:pPr>
        <w:keepNext w:val="false"/>
        <w:spacing w:after="120" w:line="300"/>
        <w:jc w:val="left"/>
      </w:pPr>
      <w:r>
        <w:rPr>
          <w:rFonts w:ascii="Georgia" w:cs="Georgia" w:eastAsia="Georgia" w:hAnsi="Georgia"/>
          <w:color w:val="18181B"/>
        </w:rPr>
        <w:t xml:space="preserve">Agents drive Bench through the Model Context Protocol. The Bench MCP tools call the same bench-api routes the UI uses, with the caller's bearer token, so an agent sees only data its token is allowed to see and every query is org-scoped. The full Bench tool surface lives in </w:t>
      </w:r>
      <w:r>
        <w:rPr>
          <w:rFonts w:ascii="Consolas" w:cs="Consolas" w:eastAsia="Consolas" w:hAnsi="Consolas"/>
          <w:color w:val="4F46E5"/>
          <w:sz w:val="20"/>
          <w:szCs w:val="20"/>
        </w:rPr>
        <w:t xml:space="preserve">apps/mcp-server/src/tools/bench-tools.ts</w:t>
      </w:r>
      <w:r>
        <w:rPr>
          <w:rFonts w:ascii="Georgia" w:cs="Georgia" w:eastAsia="Georgia" w:hAnsi="Georgia"/>
          <w:color w:val="18181B"/>
        </w:rPr>
        <w:t xml:space="preserve"> and is summarized in this app's MCP-tools reference.</w:t>
      </w:r>
    </w:p>
    <w:p>
      <w:pPr>
        <w:keepNext w:val="false"/>
        <w:spacing w:after="120" w:line="300"/>
        <w:jc w:val="left"/>
      </w:pPr>
      <w:r>
        <w:rPr>
          <w:rFonts w:ascii="Georgia" w:cs="Georgia" w:eastAsia="Georgia" w:hAnsi="Georgia"/>
          <w:color w:val="18181B"/>
        </w:rPr>
        <w:t xml:space="preserve">What agents commonly do in Bench:</w:t>
      </w:r>
    </w:p>
    <w:p>
      <w:pPr>
        <w:pStyle w:val="ListParagraph"/>
        <w:numPr>
          <w:ilvl w:val="0"/>
          <w:numId w:val="1"/>
        </w:numPr>
        <w:spacing w:after="40" w:line="290"/>
      </w:pPr>
      <w:r>
        <w:rPr>
          <w:rFonts w:ascii="Georgia" w:cs="Georgia" w:eastAsia="Georgia" w:hAnsi="Georgia"/>
          <w:b/>
          <w:bCs/>
          <w:color w:val="18181B"/>
        </w:rPr>
        <w:t xml:space="preserve">Discover what can be queried</w:t>
      </w:r>
      <w:r>
        <w:rPr>
          <w:rFonts w:ascii="Georgia" w:cs="Georgia" w:eastAsia="Georgia" w:hAnsi="Georgia"/>
          <w:color w:val="18181B"/>
        </w:rPr>
        <w:t xml:space="preserve"> - </w:t>
      </w:r>
      <w:r>
        <w:rPr>
          <w:rFonts w:ascii="Consolas" w:cs="Consolas" w:eastAsia="Consolas" w:hAnsi="Consolas"/>
          <w:color w:val="4F46E5"/>
          <w:sz w:val="20"/>
          <w:szCs w:val="20"/>
        </w:rPr>
        <w:t xml:space="preserve">bench_list_data_sources</w:t>
      </w:r>
      <w:r>
        <w:rPr>
          <w:rFonts w:ascii="Georgia" w:cs="Georgia" w:eastAsia="Georgia" w:hAnsi="Georgia"/>
          <w:color w:val="18181B"/>
        </w:rPr>
        <w:t xml:space="preserve"> lists every source with its schema. Agents should call this first to learn valid field names.</w:t>
      </w:r>
    </w:p>
    <w:p>
      <w:pPr>
        <w:pStyle w:val="ListParagraph"/>
        <w:numPr>
          <w:ilvl w:val="0"/>
          <w:numId w:val="1"/>
        </w:numPr>
        <w:spacing w:after="40" w:line="290"/>
      </w:pPr>
      <w:r>
        <w:rPr>
          <w:rFonts w:ascii="Georgia" w:cs="Georgia" w:eastAsia="Georgia" w:hAnsi="Georgia"/>
          <w:b/>
          <w:bCs/>
          <w:color w:val="18181B"/>
        </w:rPr>
        <w:t xml:space="preserve">Run ad-hoc queries</w:t>
      </w:r>
      <w:r>
        <w:rPr>
          <w:rFonts w:ascii="Georgia" w:cs="Georgia" w:eastAsia="Georgia" w:hAnsi="Georgia"/>
          <w:color w:val="18181B"/>
        </w:rPr>
        <w:t xml:space="preserve"> - </w:t>
      </w:r>
      <w:r>
        <w:rPr>
          <w:rFonts w:ascii="Consolas" w:cs="Consolas" w:eastAsia="Consolas" w:hAnsi="Consolas"/>
          <w:color w:val="4F46E5"/>
          <w:sz w:val="20"/>
          <w:szCs w:val="20"/>
        </w:rPr>
        <w:t xml:space="preserve">bench_query_ad_hoc</w:t>
      </w:r>
      <w:r>
        <w:rPr>
          <w:rFonts w:ascii="Georgia" w:cs="Georgia" w:eastAsia="Georgia" w:hAnsi="Georgia"/>
          <w:color w:val="18181B"/>
        </w:rPr>
        <w:t xml:space="preserve"> runs a structured query (measures, dimensions, filters, limit) against any registered source. This is the freeform query path the Explorer UI does not expose for manually-picked sources.</w:t>
      </w:r>
    </w:p>
    <w:p>
      <w:pPr>
        <w:pStyle w:val="ListParagraph"/>
        <w:numPr>
          <w:ilvl w:val="0"/>
          <w:numId w:val="1"/>
        </w:numPr>
        <w:spacing w:after="40" w:line="290"/>
      </w:pPr>
      <w:r>
        <w:rPr>
          <w:rFonts w:ascii="Georgia" w:cs="Georgia" w:eastAsia="Georgia" w:hAnsi="Georgia"/>
          <w:b/>
          <w:bCs/>
          <w:color w:val="18181B"/>
        </w:rPr>
        <w:t xml:space="preserve">Read dashboards and widgets</w:t>
      </w:r>
      <w:r>
        <w:rPr>
          <w:rFonts w:ascii="Georgia" w:cs="Georgia" w:eastAsia="Georgia" w:hAnsi="Georgia"/>
          <w:color w:val="18181B"/>
        </w:rPr>
        <w:t xml:space="preserve"> - </w:t>
      </w:r>
      <w:r>
        <w:rPr>
          <w:rFonts w:ascii="Consolas" w:cs="Consolas" w:eastAsia="Consolas" w:hAnsi="Consolas"/>
          <w:color w:val="4F46E5"/>
          <w:sz w:val="20"/>
          <w:szCs w:val="20"/>
        </w:rPr>
        <w:t xml:space="preserve">bench_list_dashboards</w:t>
      </w:r>
      <w:r>
        <w:rPr>
          <w:rFonts w:ascii="Georgia" w:cs="Georgia" w:eastAsia="Georgia" w:hAnsi="Georgia"/>
          <w:color w:val="18181B"/>
        </w:rPr>
        <w:t xml:space="preserve">, </w:t>
      </w:r>
      <w:r>
        <w:rPr>
          <w:rFonts w:ascii="Consolas" w:cs="Consolas" w:eastAsia="Consolas" w:hAnsi="Consolas"/>
          <w:color w:val="4F46E5"/>
          <w:sz w:val="20"/>
          <w:szCs w:val="20"/>
        </w:rPr>
        <w:t xml:space="preserve">bench_get_dashboard</w:t>
      </w:r>
      <w:r>
        <w:rPr>
          <w:rFonts w:ascii="Georgia" w:cs="Georgia" w:eastAsia="Georgia" w:hAnsi="Georgia"/>
          <w:color w:val="18181B"/>
        </w:rPr>
        <w:t xml:space="preserve">, </w:t>
      </w:r>
      <w:r>
        <w:rPr>
          <w:rFonts w:ascii="Consolas" w:cs="Consolas" w:eastAsia="Consolas" w:hAnsi="Consolas"/>
          <w:color w:val="4F46E5"/>
          <w:sz w:val="20"/>
          <w:szCs w:val="20"/>
        </w:rPr>
        <w:t xml:space="preserve">bench_list_widgets</w:t>
      </w:r>
      <w:r>
        <w:rPr>
          <w:rFonts w:ascii="Georgia" w:cs="Georgia" w:eastAsia="Georgia" w:hAnsi="Georgia"/>
          <w:color w:val="18181B"/>
        </w:rPr>
        <w:t xml:space="preserve">, and </w:t>
      </w:r>
      <w:r>
        <w:rPr>
          <w:rFonts w:ascii="Consolas" w:cs="Consolas" w:eastAsia="Consolas" w:hAnsi="Consolas"/>
          <w:color w:val="4F46E5"/>
          <w:sz w:val="20"/>
          <w:szCs w:val="20"/>
        </w:rPr>
        <w:t xml:space="preserve">bench_query_widget</w:t>
      </w:r>
      <w:r>
        <w:rPr>
          <w:rFonts w:ascii="Georgia" w:cs="Georgia" w:eastAsia="Georgia" w:hAnsi="Georgia"/>
          <w:color w:val="18181B"/>
        </w:rPr>
        <w:t xml:space="preserve"> read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run its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queries. </w:t>
      </w:r>
      <w:r>
        <w:rPr>
          <w:rFonts w:ascii="Consolas" w:cs="Consolas" w:eastAsia="Consolas" w:hAnsi="Consolas"/>
          <w:color w:val="4F46E5"/>
          <w:sz w:val="20"/>
          <w:szCs w:val="20"/>
        </w:rPr>
        <w:t xml:space="preserve">bench_summarize_dashboard</w:t>
      </w:r>
      <w:r>
        <w:rPr>
          <w:rFonts w:ascii="Georgia" w:cs="Georgia" w:eastAsia="Georgia" w:hAnsi="Georgia"/>
          <w:color w:val="18181B"/>
        </w:rPr>
        <w:t xml:space="preserve"> is the canonical "read this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for me" entry point: it fetches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runs every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query, returning the bundle for summarization. Widgets backed by a non-returning source come back as a per-</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error rather than failing the whole call.</w:t>
      </w:r>
    </w:p>
    <w:p>
      <w:pPr>
        <w:pStyle w:val="ListParagraph"/>
        <w:numPr>
          <w:ilvl w:val="0"/>
          <w:numId w:val="1"/>
        </w:numPr>
        <w:spacing w:after="40" w:line="290"/>
      </w:pPr>
      <w:r>
        <w:rPr>
          <w:rFonts w:ascii="Georgia" w:cs="Georgia" w:eastAsia="Georgia" w:hAnsi="Georgia"/>
          <w:b/>
          <w:bCs/>
          <w:color w:val="18181B"/>
        </w:rPr>
        <w:t xml:space="preserve">Manage and trigger reports</w:t>
      </w:r>
      <w:r>
        <w:rPr>
          <w:rFonts w:ascii="Georgia" w:cs="Georgia" w:eastAsia="Georgia" w:hAnsi="Georgia"/>
          <w:color w:val="18181B"/>
        </w:rPr>
        <w:t xml:space="preserve"> - </w:t>
      </w:r>
      <w:r>
        <w:rPr>
          <w:rFonts w:ascii="Consolas" w:cs="Consolas" w:eastAsia="Consolas" w:hAnsi="Consolas"/>
          <w:color w:val="4F46E5"/>
          <w:sz w:val="20"/>
          <w:szCs w:val="20"/>
        </w:rPr>
        <w:t xml:space="preserve">bench_list_scheduled_reports</w:t>
      </w:r>
      <w:r>
        <w:rPr>
          <w:rFonts w:ascii="Georgia" w:cs="Georgia" w:eastAsia="Georgia" w:hAnsi="Georgia"/>
          <w:color w:val="18181B"/>
        </w:rPr>
        <w:t xml:space="preserve"> lists schedules; </w:t>
      </w:r>
      <w:r>
        <w:rPr>
          <w:rFonts w:ascii="Consolas" w:cs="Consolas" w:eastAsia="Consolas" w:hAnsi="Consolas"/>
          <w:color w:val="4F46E5"/>
          <w:sz w:val="20"/>
          <w:szCs w:val="20"/>
        </w:rPr>
        <w:t xml:space="preserve">bench_generate_report</w:t>
      </w:r>
      <w:r>
        <w:rPr>
          <w:rFonts w:ascii="Georgia" w:cs="Georgia" w:eastAsia="Georgia" w:hAnsi="Georgia"/>
          <w:color w:val="18181B"/>
        </w:rPr>
        <w:t xml:space="preserve"> triggers an immediate delivery (the same Send now path, still a delivery stub).</w:t>
      </w:r>
    </w:p>
    <w:p>
      <w:pPr>
        <w:pStyle w:val="ListParagraph"/>
        <w:numPr>
          <w:ilvl w:val="0"/>
          <w:numId w:val="1"/>
        </w:numPr>
        <w:spacing w:after="40" w:line="290"/>
      </w:pPr>
      <w:r>
        <w:rPr>
          <w:rFonts w:ascii="Georgia" w:cs="Georgia" w:eastAsia="Georgia" w:hAnsi="Georgia"/>
          <w:b/>
          <w:bCs/>
          <w:color w:val="18181B"/>
        </w:rPr>
        <w:t xml:space="preserve">Detect anomalies and compare periods</w:t>
      </w:r>
      <w:r>
        <w:rPr>
          <w:rFonts w:ascii="Georgia" w:cs="Georgia" w:eastAsia="Georgia" w:hAnsi="Georgia"/>
          <w:color w:val="18181B"/>
        </w:rPr>
        <w:t xml:space="preserve"> - </w:t>
      </w:r>
      <w:r>
        <w:rPr>
          <w:rFonts w:ascii="Consolas" w:cs="Consolas" w:eastAsia="Consolas" w:hAnsi="Consolas"/>
          <w:color w:val="4F46E5"/>
          <w:sz w:val="20"/>
          <w:szCs w:val="20"/>
        </w:rPr>
        <w:t xml:space="preserve">bench_detect_anomalies</w:t>
      </w:r>
      <w:r>
        <w:rPr>
          <w:rFonts w:ascii="Georgia" w:cs="Georgia" w:eastAsia="Georgia" w:hAnsi="Georgia"/>
          <w:color w:val="18181B"/>
        </w:rPr>
        <w:t xml:space="preserve"> compares the most recent period against the previous one and flags a change over 30% with a severity of high, medium, or low. </w:t>
      </w:r>
      <w:r>
        <w:rPr>
          <w:rFonts w:ascii="Consolas" w:cs="Consolas" w:eastAsia="Consolas" w:hAnsi="Consolas"/>
          <w:color w:val="4F46E5"/>
          <w:sz w:val="20"/>
          <w:szCs w:val="20"/>
        </w:rPr>
        <w:t xml:space="preserve">bench_compare_periods</w:t>
      </w:r>
      <w:r>
        <w:rPr>
          <w:rFonts w:ascii="Georgia" w:cs="Georgia" w:eastAsia="Georgia" w:hAnsi="Georgia"/>
          <w:color w:val="18181B"/>
        </w:rPr>
        <w:t xml:space="preserve"> compares two arbitrary date ranges and returns both values, the percent change, and the direction. There is no UI for either; both are agent-only. Both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 on a </w:t>
      </w:r>
      <w:r>
        <w:rPr>
          <w:rFonts w:ascii="Consolas" w:cs="Consolas" w:eastAsia="Consolas" w:hAnsi="Consolas"/>
          <w:color w:val="4F46E5"/>
          <w:sz w:val="20"/>
          <w:szCs w:val="20"/>
        </w:rPr>
        <w:t xml:space="preserve">created_at</w:t>
      </w:r>
      <w:r>
        <w:rPr>
          <w:rFonts w:ascii="Georgia" w:cs="Georgia" w:eastAsia="Georgia" w:hAnsi="Georgia"/>
          <w:color w:val="18181B"/>
        </w:rPr>
        <w:t xml:space="preserve"> column, so they work only for sources that have one with a valid org column (Bond, Blast, Beacon, Bearing) and not for the helpdesk:tickets, Bureau, or materialized-view sources.</w:t>
      </w:r>
    </w:p>
    <w:p>
      <w:pPr>
        <w:pBdr>
          <w:left w:val="single" w:color="4F46E5" w:sz="48" w:space="12"/>
        </w:pBdr>
        <w:spacing w:after="160" w:before="160"/>
        <w:ind w:left="360" w:right="360"/>
      </w:pPr>
      <w:r>
        <w:rPr>
          <w:rFonts w:ascii="Arial" w:cs="Arial" w:eastAsia="Arial" w:hAnsi="Arial"/>
          <w:b/>
          <w:bCs/>
          <w:i/>
          <w:iCs/>
          <w:color w:val="4F46E5"/>
          <w:sz w:val="30"/>
          <w:szCs w:val="30"/>
        </w:rPr>
        <w:t xml:space="preserve">An agent can flag a metric that moved sharply, marking any change over thirty percent as high, medium, or low severity.</w:t>
      </w:r>
    </w:p>
    <w:p>
      <w:pPr>
        <w:keepNext w:val="false"/>
        <w:spacing w:after="120" w:line="300"/>
        <w:jc w:val="left"/>
      </w:pPr>
      <w:r>
        <w:rPr>
          <w:rFonts w:ascii="Georgia" w:cs="Georgia" w:eastAsia="Georgia" w:hAnsi="Georgia"/>
          <w:color w:val="18181B"/>
        </w:rPr>
        <w:t xml:space="preserve">When you review agent work in Bench, the things to confirm are that the agent queried a source that actually returns data, that visibility on any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it created matches your intent (the default is Private), and that a report it created or triggered points at the right delivery target. Note again that triggering a report does not yet send anything.</w:t>
      </w:r>
    </w:p>
    <w:p>
      <w:pPr>
        <w:keepNext w:val="false"/>
        <w:spacing w:after="120" w:line="300"/>
        <w:jc w:val="left"/>
      </w:pPr>
      <w:r>
        <w:rPr>
          <w:rFonts w:ascii="Georgia" w:cs="Georgia" w:eastAsia="Georgia" w:hAnsi="Georgia"/>
          <w:color w:val="18181B"/>
        </w:rPr>
        <w:t xml:space="preserve">Bench also participates in the cross-cutting agentic platform. Every agent action carries an agent or service identity that is recorded in the unified activity log, and agents send periodic </w:t>
      </w:r>
      <w:r>
        <w:rPr>
          <w:rFonts w:ascii="Consolas" w:cs="Consolas" w:eastAsia="Consolas" w:hAnsi="Consolas"/>
          <w:color w:val="4F46E5"/>
          <w:sz w:val="20"/>
          <w:szCs w:val="20"/>
        </w:rPr>
        <w:t xml:space="preserve">agent_heartbeat</w:t>
      </w:r>
      <w:r>
        <w:rPr>
          <w:rFonts w:ascii="Georgia" w:cs="Georgia" w:eastAsia="Georgia" w:hAnsi="Georgia"/>
          <w:color w:val="18181B"/>
        </w:rPr>
        <w:t xml:space="preserve"> calls so operators can see which runners are live. High-impact or cross-app steps an agent is unsure about can be routed to a human approval queue with the platform </w:t>
      </w:r>
      <w:r>
        <w:rPr>
          <w:rFonts w:ascii="Consolas" w:cs="Consolas" w:eastAsia="Consolas" w:hAnsi="Consolas"/>
          <w:color w:val="4F46E5"/>
          <w:sz w:val="20"/>
          <w:szCs w:val="20"/>
        </w:rPr>
        <w:t xml:space="preserve">proposal_create</w:t>
      </w:r>
      <w:r>
        <w:rPr>
          <w:rFonts w:ascii="Georgia" w:cs="Georgia" w:eastAsia="Georgia" w:hAnsi="Georgia"/>
          <w:color w:val="18181B"/>
        </w:rPr>
        <w:t xml:space="preserve"> and </w:t>
      </w:r>
      <w:r>
        <w:rPr>
          <w:rFonts w:ascii="Consolas" w:cs="Consolas" w:eastAsia="Consolas" w:hAnsi="Consolas"/>
          <w:color w:val="4F46E5"/>
          <w:sz w:val="20"/>
          <w:szCs w:val="20"/>
        </w:rPr>
        <w:t xml:space="preserve">proposal_decide</w:t>
      </w:r>
      <w:r>
        <w:rPr>
          <w:rFonts w:ascii="Georgia" w:cs="Georgia" w:eastAsia="Georgia" w:hAnsi="Georgia"/>
          <w:color w:val="18181B"/>
        </w:rPr>
        <w:t xml:space="preserve"> tools. Per-agent kill switches and tool allowlists in </w:t>
      </w:r>
      <w:r>
        <w:rPr>
          <w:rFonts w:ascii="Consolas" w:cs="Consolas" w:eastAsia="Consolas" w:hAnsi="Consolas"/>
          <w:color w:val="4F46E5"/>
          <w:sz w:val="20"/>
          <w:szCs w:val="20"/>
        </w:rPr>
        <w:t xml:space="preserve">agent_policies</w:t>
      </w:r>
      <w:r>
        <w:rPr>
          <w:rFonts w:ascii="Georgia" w:cs="Georgia" w:eastAsia="Georgia" w:hAnsi="Georgia"/>
          <w:color w:val="18181B"/>
        </w:rPr>
        <w:t xml:space="preserve"> gate which tools a service account may call, and outbound webhooks can push Bench Bolt events (such as </w:t>
      </w:r>
      <w:r>
        <w:rPr>
          <w:rFonts w:ascii="Consolas" w:cs="Consolas" w:eastAsia="Consolas" w:hAnsi="Consolas"/>
          <w:color w:val="4F46E5"/>
          <w:sz w:val="20"/>
          <w:szCs w:val="20"/>
        </w:rPr>
        <w:t xml:space="preserve">report.delivered</w:t>
      </w:r>
      <w:r>
        <w:rPr>
          <w:rFonts w:ascii="Georgia" w:cs="Georgia" w:eastAsia="Georgia" w:hAnsi="Georgia"/>
          <w:color w:val="18181B"/>
        </w:rPr>
        <w:t xml:space="preserve">, source </w:t>
      </w:r>
      <w:r>
        <w:rPr>
          <w:rFonts w:ascii="Consolas" w:cs="Consolas" w:eastAsia="Consolas" w:hAnsi="Consolas"/>
          <w:color w:val="4F46E5"/>
          <w:sz w:val="20"/>
          <w:szCs w:val="20"/>
        </w:rPr>
        <w:t xml:space="preserve">bench</w:t>
      </w:r>
      <w:r>
        <w:rPr>
          <w:rFonts w:ascii="Georgia" w:cs="Georgia" w:eastAsia="Georgia" w:hAnsi="Georgia"/>
          <w:color w:val="18181B"/>
        </w:rPr>
        <w:t xml:space="preserve">) to subscribed agent runners. Before an agent reposts Bench results into another app's shared surface, it should run the platform </w:t>
      </w:r>
      <w:r>
        <w:rPr>
          <w:rFonts w:ascii="Consolas" w:cs="Consolas" w:eastAsia="Consolas" w:hAnsi="Consolas"/>
          <w:color w:val="4F46E5"/>
          <w:sz w:val="20"/>
          <w:szCs w:val="20"/>
        </w:rPr>
        <w:t xml:space="preserve">can_access</w:t>
      </w:r>
      <w:r>
        <w:rPr>
          <w:rFonts w:ascii="Georgia" w:cs="Georgia" w:eastAsia="Georgia" w:hAnsi="Georgia"/>
          <w:color w:val="18181B"/>
        </w:rPr>
        <w:t xml:space="preserve"> visibility check for each cited entity and drop anything the asking user is not allowed to see. Cross-app reads (</w:t>
      </w:r>
      <w:r>
        <w:rPr>
          <w:rFonts w:ascii="Consolas" w:cs="Consolas" w:eastAsia="Consolas" w:hAnsi="Consolas"/>
          <w:color w:val="4F46E5"/>
          <w:sz w:val="20"/>
          <w:szCs w:val="20"/>
        </w:rPr>
        <w:t xml:space="preserve">search_everything</w:t>
      </w:r>
      <w:r>
        <w:rPr>
          <w:rFonts w:ascii="Georgia" w:cs="Georgia" w:eastAsia="Georgia" w:hAnsi="Georgia"/>
          <w:color w:val="18181B"/>
        </w:rPr>
        <w:t xml:space="preserve">, </w:t>
      </w:r>
      <w:r>
        <w:rPr>
          <w:rFonts w:ascii="Consolas" w:cs="Consolas" w:eastAsia="Consolas" w:hAnsi="Consolas"/>
          <w:color w:val="4F46E5"/>
          <w:sz w:val="20"/>
          <w:szCs w:val="20"/>
        </w:rPr>
        <w:t xml:space="preserve">activity_query</w:t>
      </w:r>
      <w:r>
        <w:rPr>
          <w:rFonts w:ascii="Georgia" w:cs="Georgia" w:eastAsia="Georgia" w:hAnsi="Georgia"/>
          <w:color w:val="18181B"/>
        </w:rPr>
        <w:t xml:space="preserve">) let an agent pull context from other apps to frame a Bench summary.</w:t>
      </w:r>
    </w:p>
    <w:p>
      <w:pPr>
        <w:pageBreakBefore/>
        <w:pBdr>
          <w:bottom w:val="single" w:color="4F46E5"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F46E5"/>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Your presence in Bench shows in the Bureau virtual office, so teammates can see where you are and gather without booking a call. The suite's see-who-is-here strips, one-tap huddles, and real-time co-editing live on its collaborative surfaces.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4F46E5"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F46E5"/>
          <w:sz w:val="30"/>
          <w:szCs w:val="30"/>
        </w:rPr>
        <w:t xml:space="preserve">User Stories</w:t>
      </w:r>
    </w:p>
    <w:p>
      <w:pPr>
        <w:pStyle w:val="Heading3"/>
        <w:keepNext/>
        <w:spacing w:after="100" w:before="200"/>
        <w:outlineLvl w:val="2"/>
      </w:pPr>
      <w:r>
        <w:rPr>
          <w:rFonts w:ascii="Arial" w:cs="Arial" w:eastAsia="Arial" w:hAnsi="Arial"/>
          <w:b/>
          <w:bCs/>
          <w:color w:val="4F46E5"/>
          <w:sz w:val="24"/>
          <w:szCs w:val="24"/>
        </w:rPr>
        <w:t xml:space="preserve">Story: Open and read a dashboard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access to Bench.
</w:t>
      </w:r>
      <w:r>
        <w:rPr>
          <w:rFonts w:ascii="Georgia" w:cs="Georgia" w:eastAsia="Georgia" w:hAnsi="Georgia"/>
          <w:b/>
          <w:bCs/>
          <w:color w:val="18181B"/>
        </w:rPr>
        <w:t xml:space="preserve">Goal:</w:t>
      </w:r>
      <w:r>
        <w:rPr>
          <w:rFonts w:ascii="Georgia" w:cs="Georgia" w:eastAsia="Georgia" w:hAnsi="Georgia"/>
          <w:color w:val="18181B"/>
        </w:rPr>
        <w:t xml:space="preserve"> See the current numbers on an existing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to BigBlueBam and at least one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exists in your organization.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Go to </w:t>
      </w:r>
      <w:r>
        <w:rPr>
          <w:rFonts w:ascii="Consolas" w:cs="Consolas" w:eastAsia="Consolas" w:hAnsi="Consolas"/>
          <w:color w:val="4F46E5"/>
          <w:sz w:val="20"/>
          <w:szCs w:val="20"/>
        </w:rPr>
        <w:t xml:space="preserve">/bench/</w:t>
      </w:r>
      <w:r>
        <w:rPr>
          <w:rFonts w:ascii="Georgia" w:cs="Georgia" w:eastAsia="Georgia" w:hAnsi="Georgia"/>
          <w:color w:val="18181B"/>
        </w:rPr>
        <w:t xml:space="preserve">. The </w:t>
      </w:r>
      <w:r>
        <w:rPr>
          <w:rFonts w:ascii="Georgia" w:cs="Georgia" w:eastAsia="Georgia" w:hAnsi="Georgia"/>
          <w:b/>
          <w:bCs/>
          <w:color w:val="18181B"/>
        </w:rPr>
        <w:t xml:space="preserve">Dashboards</w:t>
      </w:r>
      <w:r>
        <w:rPr>
          <w:rFonts w:ascii="Georgia" w:cs="Georgia" w:eastAsia="Georgia" w:hAnsi="Georgia"/>
          <w:color w:val="18181B"/>
        </w:rPr>
        <w:t xml:space="preserve"> list shows the dashboards you can see.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Click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card.</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Read each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chart or KPI; the clock and number under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is its query time.</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Pick a date range from the picker to scope the time-based widgets, or click </w:t>
      </w:r>
      <w:r>
        <w:rPr>
          <w:rFonts w:ascii="Georgia" w:cs="Georgia" w:eastAsia="Georgia" w:hAnsi="Georgia"/>
          <w:b/>
          <w:bCs/>
          <w:color w:val="18181B"/>
        </w:rPr>
        <w:t xml:space="preserve">Refresh</w:t>
      </w:r>
      <w:r>
        <w:rPr>
          <w:rFonts w:ascii="Georgia" w:cs="Georgia" w:eastAsia="Georgia" w:hAnsi="Georgia"/>
          <w:color w:val="18181B"/>
        </w:rPr>
        <w:t xml:space="preserve"> (circular-arrow icon) to re-pull the data.</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Click the fullscreen toggle (the expand icon) if you want a kiosk display.</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are on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read view with current data for your active organization, scoped to the range you chose.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w:t>
      </w:r>
      <w:r>
        <w:rPr>
          <w:rFonts w:ascii="Consolas" w:cs="Consolas" w:eastAsia="Consolas" w:hAnsi="Consolas"/>
          <w:color w:val="4F46E5"/>
          <w:sz w:val="20"/>
          <w:szCs w:val="20"/>
        </w:rPr>
        <w:t xml:space="preserve">bench_get_dashboard</w:t>
      </w:r>
      <w:r>
        <w:rPr>
          <w:rFonts w:ascii="Georgia" w:cs="Georgia" w:eastAsia="Georgia" w:hAnsi="Georgia"/>
          <w:color w:val="18181B"/>
        </w:rPr>
        <w:t xml:space="preserve"> and </w:t>
      </w:r>
      <w:r>
        <w:rPr>
          <w:rFonts w:ascii="Consolas" w:cs="Consolas" w:eastAsia="Consolas" w:hAnsi="Consolas"/>
          <w:color w:val="4F46E5"/>
          <w:sz w:val="20"/>
          <w:szCs w:val="20"/>
        </w:rPr>
        <w:t xml:space="preserve">bench_summarize_dashboard</w:t>
      </w:r>
      <w:r>
        <w:rPr>
          <w:rFonts w:ascii="Georgia" w:cs="Georgia" w:eastAsia="Georgia" w:hAnsi="Georgia"/>
          <w:color w:val="18181B"/>
        </w:rPr>
        <w:t xml:space="preserve"> tools let an agent read the same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F46E5"/>
          <w:sz w:val="24"/>
          <w:szCs w:val="24"/>
        </w:rPr>
        <w:t xml:space="preserve">Story: Build a dashboard from scratch</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API-key scope.
</w:t>
      </w:r>
      <w:r>
        <w:rPr>
          <w:rFonts w:ascii="Georgia" w:cs="Georgia" w:eastAsia="Georgia" w:hAnsi="Georgia"/>
          <w:b/>
          <w:bCs/>
          <w:color w:val="18181B"/>
        </w:rPr>
        <w:t xml:space="preserve">Goal:</w:t>
      </w:r>
      <w:r>
        <w:rPr>
          <w:rFonts w:ascii="Georgia" w:cs="Georgia" w:eastAsia="Georgia" w:hAnsi="Georgia"/>
          <w:color w:val="18181B"/>
        </w:rPr>
        <w:t xml:space="preserve"> Create a new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add widgets to it.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and know which sources you want to chart.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On the </w:t>
      </w:r>
      <w:r>
        <w:rPr>
          <w:rFonts w:ascii="Georgia" w:cs="Georgia" w:eastAsia="Georgia" w:hAnsi="Georgia"/>
          <w:b/>
          <w:bCs/>
          <w:color w:val="18181B"/>
        </w:rPr>
        <w:t xml:space="preserve">Dashboards</w:t>
      </w:r>
      <w:r>
        <w:rPr>
          <w:rFonts w:ascii="Georgia" w:cs="Georgia" w:eastAsia="Georgia" w:hAnsi="Georgia"/>
          <w:color w:val="18181B"/>
        </w:rPr>
        <w:t xml:space="preserve"> list, click </w:t>
      </w:r>
      <w:r>
        <w:rPr>
          <w:rFonts w:ascii="Georgia" w:cs="Georgia" w:eastAsia="Georgia" w:hAnsi="Georgia"/>
          <w:b/>
          <w:bCs/>
          <w:color w:val="18181B"/>
        </w:rPr>
        <w:t xml:space="preserve">New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Bench creates "Untitled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opens it in the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Set </w:t>
      </w:r>
      <w:r>
        <w:rPr>
          <w:rFonts w:ascii="Georgia" w:cs="Georgia" w:eastAsia="Georgia" w:hAnsi="Georgia"/>
          <w:b/>
          <w:bCs/>
          <w:color w:val="18181B"/>
        </w:rPr>
        <w:t xml:space="preserve">Name</w:t>
      </w:r>
      <w:r>
        <w:rPr>
          <w:rFonts w:ascii="Georgia" w:cs="Georgia" w:eastAsia="Georgia" w:hAnsi="Georgia"/>
          <w:color w:val="18181B"/>
        </w:rPr>
        <w:t xml:space="preserve">, </w:t>
      </w:r>
      <w:r>
        <w:rPr>
          <w:rFonts w:ascii="Georgia" w:cs="Georgia" w:eastAsia="Georgia" w:hAnsi="Georgia"/>
          <w:b/>
          <w:bCs/>
          <w:color w:val="18181B"/>
        </w:rPr>
        <w:t xml:space="preserve">Description</w:t>
      </w:r>
      <w:r>
        <w:rPr>
          <w:rFonts w:ascii="Georgia" w:cs="Georgia" w:eastAsia="Georgia" w:hAnsi="Georgia"/>
          <w:color w:val="18181B"/>
        </w:rPr>
        <w:t xml:space="preserve">, and </w:t>
      </w:r>
      <w:r>
        <w:rPr>
          <w:rFonts w:ascii="Georgia" w:cs="Georgia" w:eastAsia="Georgia" w:hAnsi="Georgia"/>
          <w:b/>
          <w:bCs/>
          <w:color w:val="18181B"/>
        </w:rPr>
        <w:t xml:space="preserve">Visibility</w:t>
      </w:r>
      <w:r>
        <w:rPr>
          <w:rFonts w:ascii="Georgia" w:cs="Georgia" w:eastAsia="Georgia" w:hAnsi="Georgia"/>
          <w:color w:val="18181B"/>
        </w:rPr>
        <w:t xml:space="preserve">, then click </w:t>
      </w:r>
      <w:r>
        <w:rPr>
          <w:rFonts w:ascii="Georgia" w:cs="Georgia" w:eastAsia="Georgia" w:hAnsi="Georgia"/>
          <w:b/>
          <w:bCs/>
          <w:color w:val="18181B"/>
        </w:rPr>
        <w:t xml:space="preserve">Save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Templates</w:t>
      </w:r>
      <w:r>
        <w:rPr>
          <w:rFonts w:ascii="Georgia" w:cs="Georgia" w:eastAsia="Georgia" w:hAnsi="Georgia"/>
          <w:color w:val="18181B"/>
        </w:rPr>
        <w:t xml:space="preserve"> to add a prebuilt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or </w:t>
      </w:r>
      <w:r>
        <w:rPr>
          <w:rFonts w:ascii="Georgia" w:cs="Georgia" w:eastAsia="Georgia" w:hAnsi="Georgia"/>
          <w:b/>
          <w:bCs/>
          <w:color w:val="18181B"/>
        </w:rPr>
        <w:t xml:space="preserve">Custom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to open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Wizard.</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Add the widgets you want, drag their rows to order them, then click the back arrow to return to the read view.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with your widgets in the order you set, visible according to the visibility you chose.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do this with </w:t>
      </w:r>
      <w:r>
        <w:rPr>
          <w:rFonts w:ascii="Consolas" w:cs="Consolas" w:eastAsia="Consolas" w:hAnsi="Consolas"/>
          <w:color w:val="4F46E5"/>
          <w:sz w:val="20"/>
          <w:szCs w:val="20"/>
        </w:rPr>
        <w:t xml:space="preserve">bench_create_dashboard</w:t>
      </w:r>
      <w:r>
        <w:rPr>
          <w:rFonts w:ascii="Georgia" w:cs="Georgia" w:eastAsia="Georgia" w:hAnsi="Georgia"/>
          <w:color w:val="18181B"/>
        </w:rPr>
        <w:t xml:space="preserve"> plus </w:t>
      </w:r>
      <w:r>
        <w:rPr>
          <w:rFonts w:ascii="Consolas" w:cs="Consolas" w:eastAsia="Consolas" w:hAnsi="Consolas"/>
          <w:color w:val="4F46E5"/>
          <w:sz w:val="20"/>
          <w:szCs w:val="20"/>
        </w:rPr>
        <w:t xml:space="preserve">bench_add_widget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F46E5"/>
          <w:sz w:val="24"/>
          <w:szCs w:val="24"/>
        </w:rPr>
        <w:t xml:space="preserve">Story: Add a custom widget with the wizard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Add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that charts a specific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grouped by a </w:t>
      </w:r>
      <w:r>
        <w:rPr>
          <w:rFonts w:ascii="Georgia" w:cs="Georgia" w:eastAsia="Georgia" w:hAnsi="Georgia"/>
          <w:color w:val="18181B"/>
        </w:rPr>
        <w:t xml:space="preserve">dimension</w:t>
      </w:r>
      <w:fldSimple w:instr="XE &quot;Dimension&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in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Custom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to open the </w:t>
      </w:r>
      <w:r>
        <w:rPr>
          <w:rFonts w:ascii="Georgia" w:cs="Georgia" w:eastAsia="Georgia" w:hAnsi="Georgia"/>
          <w:b/>
          <w:bCs/>
          <w:color w:val="18181B"/>
        </w:rPr>
        <w:t xml:space="preserve">New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 wizard.</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Step 1: pick a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that returns data (for example Bond Deals or Bam Tasks).</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Step 2: check one or more </w:t>
      </w:r>
      <w:r>
        <w:rPr>
          <w:rFonts w:ascii="Georgia" w:cs="Georgia" w:eastAsia="Georgia" w:hAnsi="Georgia"/>
          <w:b/>
          <w:bCs/>
          <w:color w:val="18181B"/>
        </w:rPr>
        <w:t xml:space="preserve">Measures</w:t>
      </w:r>
      <w:r>
        <w:rPr>
          <w:rFonts w:ascii="Georgia" w:cs="Georgia" w:eastAsia="Georgia" w:hAnsi="Georgia"/>
          <w:color w:val="18181B"/>
        </w:rPr>
        <w:t xml:space="preserve"> and the </w:t>
      </w:r>
      <w:r>
        <w:rPr>
          <w:rFonts w:ascii="Georgia" w:cs="Georgia" w:eastAsia="Georgia" w:hAnsi="Georgia"/>
          <w:b/>
          <w:bCs/>
          <w:color w:val="18181B"/>
        </w:rPr>
        <w:t xml:space="preserve">Dimensions</w:t>
      </w:r>
      <w:r>
        <w:rPr>
          <w:rFonts w:ascii="Georgia" w:cs="Georgia" w:eastAsia="Georgia" w:hAnsi="Georgia"/>
          <w:color w:val="18181B"/>
        </w:rPr>
        <w:t xml:space="preserve"> to group by.</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Step 3: pick a </w:t>
      </w:r>
      <w:r>
        <w:rPr>
          <w:rFonts w:ascii="Georgia" w:cs="Georgia" w:eastAsia="Georgia" w:hAnsi="Georgia"/>
          <w:b/>
          <w:bCs/>
          <w:color w:val="18181B"/>
        </w:rPr>
        <w:t xml:space="preserve">Chart Type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Step 4: type a </w:t>
      </w:r>
      <w:r>
        <w:rPr>
          <w:rFonts w:ascii="Georgia" w:cs="Georgia" w:eastAsia="Georgia" w:hAnsi="Georgia"/>
          <w:b/>
          <w:bCs/>
          <w:color w:val="18181B"/>
        </w:rPr>
        <w:t xml:space="preserve">Widget</w:t>
      </w:r>
      <w:fldSimple w:instr="XE &quot;Widget&quot;"/>
      <w:r>
        <w:rPr>
          <w:rFonts w:ascii="Georgia" w:cs="Georgia" w:eastAsia="Georgia" w:hAnsi="Georgia"/>
          <w:b/>
          <w:bCs/>
          <w:color w:val="18181B"/>
        </w:rPr>
        <w:t xml:space="preserve"> Name</w:t>
      </w:r>
      <w:r>
        <w:rPr>
          <w:rFonts w:ascii="Georgia" w:cs="Georgia" w:eastAsia="Georgia" w:hAnsi="Georgia"/>
          <w:color w:val="18181B"/>
        </w:rPr>
        <w:t xml:space="preserve"> and confirm the summary.</w:t>
      </w:r>
    </w:p>
    <w:p>
      <w:pPr>
        <w:spacing w:after="40" w:line="290"/>
        <w:ind w:left="380" w:hanging="240"/>
      </w:pPr>
      <w:r>
        <w:rPr>
          <w:rFonts w:ascii="Georgia" w:cs="Georgia" w:eastAsia="Georgia" w:hAnsi="Georgia"/>
          <w:b/>
          <w:bCs/>
          <w:color w:val="4F46E5"/>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Widget</w:t>
      </w:r>
      <w:fldSimple w:instr="XE &quot;Widge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is added to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you are back in the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F46E5"/>
          <w:sz w:val="20"/>
          <w:szCs w:val="20"/>
        </w:rPr>
        <w:t xml:space="preserve">bench_add_widget</w:t>
      </w:r>
      <w:r>
        <w:rPr>
          <w:rFonts w:ascii="Georgia" w:cs="Georgia" w:eastAsia="Georgia" w:hAnsi="Georgia"/>
          <w:color w:val="18181B"/>
        </w:rPr>
        <w:t xml:space="preserve"> does the same from an agent, with full control over the query config.</w:t>
      </w:r>
    </w:p>
    <w:p>
      <w:pPr>
        <w:pStyle w:val="Heading3"/>
        <w:keepNext/>
        <w:spacing w:after="100" w:before="200"/>
        <w:outlineLvl w:val="2"/>
      </w:pPr>
      <w:r>
        <w:rPr>
          <w:rFonts w:ascii="Arial" w:cs="Arial" w:eastAsia="Arial" w:hAnsi="Arial"/>
          <w:b/>
          <w:bCs/>
          <w:color w:val="4F46E5"/>
          <w:sz w:val="24"/>
          <w:szCs w:val="24"/>
        </w:rPr>
        <w:t xml:space="preserve">Story: Drop in a prebuilt widget from Templates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Add a common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quickly without building a query.
</w:t>
      </w:r>
      <w:r>
        <w:rPr>
          <w:rFonts w:ascii="Georgia" w:cs="Georgia" w:eastAsia="Georgia" w:hAnsi="Georgia"/>
          <w:b/>
          <w:bCs/>
          <w:color w:val="18181B"/>
        </w:rPr>
        <w:t xml:space="preserve">Before you start:</w:t>
      </w:r>
      <w:r>
        <w:rPr>
          <w:rFonts w:ascii="Georgia" w:cs="Georgia" w:eastAsia="Georgia" w:hAnsi="Georgia"/>
          <w:color w:val="18181B"/>
        </w:rPr>
        <w:t xml:space="preserve"> You are in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Templates</w:t>
      </w:r>
      <w:r>
        <w:rPr>
          <w:rFonts w:ascii="Georgia" w:cs="Georgia" w:eastAsia="Georgia" w:hAnsi="Georgia"/>
          <w:color w:val="18181B"/>
        </w:rPr>
        <w:t xml:space="preserve"> to open the </w:t>
      </w:r>
      <w:r>
        <w:rPr>
          <w:rFonts w:ascii="Georgia" w:cs="Georgia" w:eastAsia="Georgia" w:hAnsi="Georgia"/>
          <w:b/>
          <w:bCs/>
          <w:color w:val="18181B"/>
        </w:rPr>
        <w:t xml:space="preserve">Widget</w:t>
      </w:r>
      <w:fldSimple w:instr="XE &quot;Widget&quot;"/>
      <w:r>
        <w:rPr>
          <w:rFonts w:ascii="Georgia" w:cs="Georgia" w:eastAsia="Georgia" w:hAnsi="Georgia"/>
          <w:b/>
          <w:bCs/>
          <w:color w:val="18181B"/>
        </w:rPr>
        <w:t xml:space="preserve"> Templates</w:t>
      </w:r>
      <w:r>
        <w:rPr>
          <w:rFonts w:ascii="Georgia" w:cs="Georgia" w:eastAsia="Georgia" w:hAnsi="Georgia"/>
          <w:color w:val="18181B"/>
        </w:rPr>
        <w:t xml:space="preserve"> gallery.</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Optionally click a category pill (for example CRM or Email Marketing) to </w:t>
      </w:r>
      <w:r>
        <w:rPr>
          <w:rFonts w:ascii="Georgia" w:cs="Georgia" w:eastAsia="Georgia" w:hAnsi="Georgia"/>
          <w:color w:val="18181B"/>
        </w:rPr>
        <w:t xml:space="preserve">filter</w:t>
      </w:r>
      <w:fldSimple w:instr="XE &quot;Filte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Click a preset card.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Bench instantiates the preset as a working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and closes the gallery. Presets in the Project Management, CRM, Email Marketing, and Cross-Product categories return data; the Support presets build cleanly but show "No data" because the Tickets source is not org-scoped in this release.</w:t>
      </w:r>
    </w:p>
    <w:p>
      <w:pPr>
        <w:pStyle w:val="Heading3"/>
        <w:keepNext/>
        <w:spacing w:after="100" w:before="200"/>
        <w:outlineLvl w:val="2"/>
      </w:pPr>
      <w:r>
        <w:rPr>
          <w:rFonts w:ascii="Arial" w:cs="Arial" w:eastAsia="Arial" w:hAnsi="Arial"/>
          <w:b/>
          <w:bCs/>
          <w:color w:val="4F46E5"/>
          <w:sz w:val="24"/>
          <w:szCs w:val="24"/>
        </w:rPr>
        <w:t xml:space="preserve">Story: Reorder a dashboard's widgets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Change the order widgets appear in.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has at least two widgets.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click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Grab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row by its drag handle (the grip icon at the left of the row).</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Drag it above or below another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and drop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widgets reorder, and the new order is saved to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layout, so it survives a reload and shows the same way in the read view.</w:t>
      </w:r>
    </w:p>
    <w:p>
      <w:pPr>
        <w:pStyle w:val="Heading3"/>
        <w:keepNext/>
        <w:spacing w:after="100" w:before="200"/>
        <w:outlineLvl w:val="2"/>
      </w:pPr>
      <w:r>
        <w:rPr>
          <w:rFonts w:ascii="Arial" w:cs="Arial" w:eastAsia="Arial" w:hAnsi="Arial"/>
          <w:b/>
          <w:bCs/>
          <w:color w:val="4F46E5"/>
          <w:sz w:val="24"/>
          <w:szCs w:val="24"/>
        </w:rPr>
        <w:t xml:space="preserve">Story: Tune a widget with the live preview</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Adjust a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source, chart type, or fields and confirm the result before saving.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already has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you want to change.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 click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's </w:t>
      </w:r>
      <w:r>
        <w:rPr>
          <w:rFonts w:ascii="Georgia" w:cs="Georgia" w:eastAsia="Georgia" w:hAnsi="Georgia"/>
          <w:b/>
          <w:bCs/>
          <w:color w:val="18181B"/>
        </w:rPr>
        <w:t xml:space="preserve">Edit</w:t>
      </w:r>
      <w:r>
        <w:rPr>
          <w:rFonts w:ascii="Georgia" w:cs="Georgia" w:eastAsia="Georgia" w:hAnsi="Georgia"/>
          <w:color w:val="18181B"/>
        </w:rPr>
        <w:t xml:space="preserve"> link.</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Change the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w:t>
      </w:r>
      <w:r>
        <w:rPr>
          <w:rFonts w:ascii="Georgia" w:cs="Georgia" w:eastAsia="Georgia" w:hAnsi="Georgia"/>
          <w:b/>
          <w:bCs/>
          <w:color w:val="18181B"/>
        </w:rPr>
        <w:t xml:space="preserve">Chart Type</w:t>
      </w:r>
      <w:r>
        <w:rPr>
          <w:rFonts w:ascii="Georgia" w:cs="Georgia" w:eastAsia="Georgia" w:hAnsi="Georgia"/>
          <w:color w:val="18181B"/>
        </w:rPr>
        <w:t xml:space="preserve">, </w:t>
      </w:r>
      <w:r>
        <w:rPr>
          <w:rFonts w:ascii="Georgia" w:cs="Georgia" w:eastAsia="Georgia" w:hAnsi="Georgia"/>
          <w:b/>
          <w:bCs/>
          <w:color w:val="18181B"/>
        </w:rPr>
        <w:t xml:space="preserve">Measures</w:t>
      </w:r>
      <w:r>
        <w:rPr>
          <w:rFonts w:ascii="Georgia" w:cs="Georgia" w:eastAsia="Georgia" w:hAnsi="Georgia"/>
          <w:color w:val="18181B"/>
        </w:rPr>
        <w:t xml:space="preserve">, </w:t>
      </w:r>
      <w:r>
        <w:rPr>
          <w:rFonts w:ascii="Georgia" w:cs="Georgia" w:eastAsia="Georgia" w:hAnsi="Georgia"/>
          <w:b/>
          <w:bCs/>
          <w:color w:val="18181B"/>
        </w:rPr>
        <w:t xml:space="preserve">Dimensions</w:t>
      </w:r>
      <w:r>
        <w:rPr>
          <w:rFonts w:ascii="Georgia" w:cs="Georgia" w:eastAsia="Georgia" w:hAnsi="Georgia"/>
          <w:color w:val="18181B"/>
        </w:rPr>
        <w:t xml:space="preserve">, or </w:t>
      </w:r>
      <w:r>
        <w:rPr>
          <w:rFonts w:ascii="Georgia" w:cs="Georgia" w:eastAsia="Georgia" w:hAnsi="Georgia"/>
          <w:b/>
          <w:bCs/>
          <w:color w:val="18181B"/>
        </w:rPr>
        <w:t xml:space="preserve">Display Options</w:t>
      </w:r>
      <w:r>
        <w:rPr>
          <w:rFonts w:ascii="Georgia" w:cs="Georgia" w:eastAsia="Georgia" w:hAnsi="Georgia"/>
          <w:color w:val="18181B"/>
        </w:rPr>
        <w:t xml:space="preserve"> (</w:t>
      </w:r>
      <w:r>
        <w:rPr>
          <w:rFonts w:ascii="Georgia" w:cs="Georgia" w:eastAsia="Georgia" w:hAnsi="Georgia"/>
          <w:b/>
          <w:bCs/>
          <w:color w:val="18181B"/>
        </w:rPr>
        <w:t xml:space="preserve">Show legend</w:t>
      </w:r>
      <w:r>
        <w:rPr>
          <w:rFonts w:ascii="Georgia" w:cs="Georgia" w:eastAsia="Georgia" w:hAnsi="Georgia"/>
          <w:color w:val="18181B"/>
        </w:rPr>
        <w:t xml:space="preserve">, </w:t>
      </w:r>
      <w:r>
        <w:rPr>
          <w:rFonts w:ascii="Georgia" w:cs="Georgia" w:eastAsia="Georgia" w:hAnsi="Georgia"/>
          <w:b/>
          <w:bCs/>
          <w:color w:val="18181B"/>
        </w:rPr>
        <w:t xml:space="preserve">Stacked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Watch the </w:t>
      </w:r>
      <w:r>
        <w:rPr>
          <w:rFonts w:ascii="Georgia" w:cs="Georgia" w:eastAsia="Georgia" w:hAnsi="Georgia"/>
          <w:b/>
          <w:bCs/>
          <w:color w:val="18181B"/>
        </w:rPr>
        <w:t xml:space="preserve">Preview</w:t>
      </w:r>
      <w:r>
        <w:rPr>
          <w:rFonts w:ascii="Georgia" w:cs="Georgia" w:eastAsia="Georgia" w:hAnsi="Georgia"/>
          <w:color w:val="18181B"/>
        </w:rPr>
        <w:t xml:space="preserve"> panel; click its </w:t>
      </w:r>
      <w:r>
        <w:rPr>
          <w:rFonts w:ascii="Georgia" w:cs="Georgia" w:eastAsia="Georgia" w:hAnsi="Georgia"/>
          <w:b/>
          <w:bCs/>
          <w:color w:val="18181B"/>
        </w:rPr>
        <w:t xml:space="preserve">Refresh</w:t>
      </w:r>
      <w:r>
        <w:rPr>
          <w:rFonts w:ascii="Georgia" w:cs="Georgia" w:eastAsia="Georgia" w:hAnsi="Georgia"/>
          <w:color w:val="18181B"/>
        </w:rPr>
        <w:t xml:space="preserve"> to re-pull.</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is updated and you are back in the </w:t>
      </w:r>
      <w:r>
        <w:rPr>
          <w:rFonts w:ascii="Georgia" w:cs="Georgia" w:eastAsia="Georgia" w:hAnsi="Georgia"/>
          <w:b/>
          <w:bCs/>
          <w:color w:val="18181B"/>
        </w:rPr>
        <w:t xml:space="preserve">Edit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 view.</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F46E5"/>
          <w:sz w:val="20"/>
          <w:szCs w:val="20"/>
        </w:rPr>
        <w:t xml:space="preserve">bench_update_widget</w:t>
      </w:r>
      <w:r>
        <w:rPr>
          <w:rFonts w:ascii="Georgia" w:cs="Georgia" w:eastAsia="Georgia" w:hAnsi="Georgia"/>
          <w:color w:val="18181B"/>
        </w:rPr>
        <w:t xml:space="preserve"> makes the same change from an agent.</w:t>
      </w:r>
    </w:p>
    <w:p>
      <w:pPr>
        <w:pStyle w:val="Heading3"/>
        <w:keepNext/>
        <w:spacing w:after="100" w:before="200"/>
        <w:outlineLvl w:val="2"/>
      </w:pPr>
      <w:r>
        <w:rPr>
          <w:rFonts w:ascii="Arial" w:cs="Arial" w:eastAsia="Arial" w:hAnsi="Arial"/>
          <w:b/>
          <w:bCs/>
          <w:color w:val="4F46E5"/>
          <w:sz w:val="24"/>
          <w:szCs w:val="24"/>
        </w:rPr>
        <w:t xml:space="preserve">Story: Explore a source ad hoc</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access to Bench.
</w:t>
      </w:r>
      <w:r>
        <w:rPr>
          <w:rFonts w:ascii="Georgia" w:cs="Georgia" w:eastAsia="Georgia" w:hAnsi="Georgia"/>
          <w:b/>
          <w:bCs/>
          <w:color w:val="18181B"/>
        </w:rPr>
        <w:t xml:space="preserve">Goal:</w:t>
      </w:r>
      <w:r>
        <w:rPr>
          <w:rFonts w:ascii="Georgia" w:cs="Georgia" w:eastAsia="Georgia" w:hAnsi="Georgia"/>
          <w:color w:val="18181B"/>
        </w:rPr>
        <w:t xml:space="preserve"> Pull a quick aggregate from a source without building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Explorer</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Choose a source from the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 dropdown (pick one that returns data, such as Knowledge Base Articles).</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Review the </w:t>
      </w:r>
      <w:r>
        <w:rPr>
          <w:rFonts w:ascii="Georgia" w:cs="Georgia" w:eastAsia="Georgia" w:hAnsi="Georgia"/>
          <w:b/>
          <w:bCs/>
          <w:color w:val="18181B"/>
        </w:rPr>
        <w:t xml:space="preserve">Measures</w:t>
      </w:r>
      <w:r>
        <w:rPr>
          <w:rFonts w:ascii="Georgia" w:cs="Georgia" w:eastAsia="Georgia" w:hAnsi="Georgia"/>
          <w:color w:val="18181B"/>
        </w:rPr>
        <w:t xml:space="preserve"> and </w:t>
      </w:r>
      <w:r>
        <w:rPr>
          <w:rFonts w:ascii="Georgia" w:cs="Georgia" w:eastAsia="Georgia" w:hAnsi="Georgia"/>
          <w:b/>
          <w:bCs/>
          <w:color w:val="18181B"/>
        </w:rPr>
        <w:t xml:space="preserve">Dimensions</w:t>
      </w:r>
      <w:r>
        <w:rPr>
          <w:rFonts w:ascii="Georgia" w:cs="Georgia" w:eastAsia="Georgia" w:hAnsi="Georgia"/>
          <w:color w:val="18181B"/>
        </w:rPr>
        <w:t xml:space="preserve"> for the source.</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Run Query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Read the results table and the row count and timing.</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table of the fixed query shape (first </w:t>
      </w:r>
      <w:r>
        <w:rPr>
          <w:rFonts w:ascii="Georgia" w:cs="Georgia" w:eastAsia="Georgia" w:hAnsi="Georgia"/>
          <w:color w:val="18181B"/>
        </w:rPr>
        <w:t xml:space="preserve">measure</w:t>
      </w:r>
      <w:fldSimple w:instr="XE &quot;Measure&quot;"/>
      <w:r>
        <w:rPr>
          <w:rFonts w:ascii="Georgia" w:cs="Georgia" w:eastAsia="Georgia" w:hAnsi="Georgia"/>
          <w:color w:val="18181B"/>
        </w:rPr>
        <w:t xml:space="preserve">, first two dimensions, up to 50 rows) for that source.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For arbitrary measures, dimensions, and filters, save a query with the configuration you want and run it here, or use the </w:t>
      </w:r>
      <w:r>
        <w:rPr>
          <w:rFonts w:ascii="Consolas" w:cs="Consolas" w:eastAsia="Consolas" w:hAnsi="Consolas"/>
          <w:color w:val="4F46E5"/>
          <w:sz w:val="20"/>
          <w:szCs w:val="20"/>
        </w:rPr>
        <w:t xml:space="preserve">bench_query_ad_hoc</w:t>
      </w:r>
      <w:r>
        <w:rPr>
          <w:rFonts w:ascii="Georgia" w:cs="Georgia" w:eastAsia="Georgia" w:hAnsi="Georgia"/>
          <w:color w:val="18181B"/>
        </w:rPr>
        <w:t xml:space="preserve"> tool from an agent.</w:t>
      </w:r>
    </w:p>
    <w:p>
      <w:pPr>
        <w:pStyle w:val="Heading3"/>
        <w:keepNext/>
        <w:spacing w:after="100" w:before="200"/>
        <w:outlineLvl w:val="2"/>
      </w:pPr>
      <w:r>
        <w:rPr>
          <w:rFonts w:ascii="Arial" w:cs="Arial" w:eastAsia="Arial" w:hAnsi="Arial"/>
          <w:b/>
          <w:bCs/>
          <w:color w:val="4F46E5"/>
          <w:sz w:val="24"/>
          <w:szCs w:val="24"/>
        </w:rPr>
        <w:t xml:space="preserve">Story: Save a query and run it later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Keep a reusable query definition and re-run it.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Saved Queries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Query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Name</w:t>
      </w:r>
      <w:r>
        <w:rPr>
          <w:rFonts w:ascii="Georgia" w:cs="Georgia" w:eastAsia="Georgia" w:hAnsi="Georgia"/>
          <w:color w:val="18181B"/>
        </w:rPr>
        <w:t xml:space="preserve">, an optional </w:t>
      </w:r>
      <w:r>
        <w:rPr>
          <w:rFonts w:ascii="Georgia" w:cs="Georgia" w:eastAsia="Georgia" w:hAnsi="Georgia"/>
          <w:b/>
          <w:bCs/>
          <w:color w:val="18181B"/>
        </w:rPr>
        <w:t xml:space="preserve">Description</w:t>
      </w:r>
      <w:r>
        <w:rPr>
          <w:rFonts w:ascii="Georgia" w:cs="Georgia" w:eastAsia="Georgia" w:hAnsi="Georgia"/>
          <w:color w:val="18181B"/>
        </w:rPr>
        <w:t xml:space="preserve">, and pick a </w:t>
      </w:r>
      <w:r>
        <w:rPr>
          <w:rFonts w:ascii="Georgia" w:cs="Georgia" w:eastAsia="Georgia" w:hAnsi="Georgia"/>
          <w:b/>
          <w:bCs/>
          <w:color w:val="18181B"/>
        </w:rPr>
        <w:t xml:space="preserve">Data Source</w:t>
      </w:r>
      <w:fldSimple w:instr="XE &quot;Data sour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Check the </w:t>
      </w:r>
      <w:r>
        <w:rPr>
          <w:rFonts w:ascii="Georgia" w:cs="Georgia" w:eastAsia="Georgia" w:hAnsi="Georgia"/>
          <w:b/>
          <w:bCs/>
          <w:color w:val="18181B"/>
        </w:rPr>
        <w:t xml:space="preserve">Measures</w:t>
      </w:r>
      <w:r>
        <w:rPr>
          <w:rFonts w:ascii="Georgia" w:cs="Georgia" w:eastAsia="Georgia" w:hAnsi="Georgia"/>
          <w:color w:val="18181B"/>
        </w:rPr>
        <w:t xml:space="preserve"> and </w:t>
      </w:r>
      <w:r>
        <w:rPr>
          <w:rFonts w:ascii="Georgia" w:cs="Georgia" w:eastAsia="Georgia" w:hAnsi="Georgia"/>
          <w:b/>
          <w:bCs/>
          <w:color w:val="18181B"/>
        </w:rPr>
        <w:t xml:space="preserve">Dimensions</w:t>
      </w:r>
      <w:r>
        <w:rPr>
          <w:rFonts w:ascii="Georgia" w:cs="Georgia" w:eastAsia="Georgia" w:hAnsi="Georgia"/>
          <w:color w:val="18181B"/>
        </w:rPr>
        <w:t xml:space="preserve"> you want, then 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Later, click </w:t>
      </w:r>
      <w:r>
        <w:rPr>
          <w:rFonts w:ascii="Georgia" w:cs="Georgia" w:eastAsia="Georgia" w:hAnsi="Georgia"/>
          <w:b/>
          <w:bCs/>
          <w:color w:val="18181B"/>
        </w:rPr>
        <w:t xml:space="preserve">Run</w:t>
      </w:r>
      <w:r>
        <w:rPr>
          <w:rFonts w:ascii="Georgia" w:cs="Georgia" w:eastAsia="Georgia" w:hAnsi="Georgia"/>
          <w:color w:val="18181B"/>
        </w:rPr>
        <w:t xml:space="preserve"> on the saved row to open the Explorer with the query loaded and executed, or the </w:t>
      </w:r>
      <w:r>
        <w:rPr>
          <w:rFonts w:ascii="Georgia" w:cs="Georgia" w:eastAsia="Georgia" w:hAnsi="Georgia"/>
          <w:b/>
          <w:bCs/>
          <w:color w:val="18181B"/>
        </w:rPr>
        <w:t xml:space="preserve">Edit</w:t>
      </w:r>
      <w:r>
        <w:rPr>
          <w:rFonts w:ascii="Georgia" w:cs="Georgia" w:eastAsia="Georgia" w:hAnsi="Georgia"/>
          <w:color w:val="18181B"/>
        </w:rPr>
        <w:t xml:space="preserve"> pencil to change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query appears in the Saved Queries list with a real configuration, and </w:t>
      </w:r>
      <w:r>
        <w:rPr>
          <w:rFonts w:ascii="Georgia" w:cs="Georgia" w:eastAsia="Georgia" w:hAnsi="Georgia"/>
          <w:b/>
          <w:bCs/>
          <w:color w:val="18181B"/>
        </w:rPr>
        <w:t xml:space="preserve">Run</w:t>
      </w:r>
      <w:r>
        <w:rPr>
          <w:rFonts w:ascii="Georgia" w:cs="Georgia" w:eastAsia="Georgia" w:hAnsi="Georgia"/>
          <w:color w:val="18181B"/>
        </w:rPr>
        <w:t xml:space="preserve"> opens the Explorer showing its results.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save a query with </w:t>
      </w:r>
      <w:r>
        <w:rPr>
          <w:rFonts w:ascii="Consolas" w:cs="Consolas" w:eastAsia="Consolas" w:hAnsi="Consolas"/>
          <w:color w:val="4F46E5"/>
          <w:sz w:val="20"/>
          <w:szCs w:val="20"/>
        </w:rPr>
        <w:t xml:space="preserve">bench_create_saved_query</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F46E5"/>
          <w:sz w:val="24"/>
          <w:szCs w:val="24"/>
        </w:rPr>
        <w:t xml:space="preserve">Story: Schedule a recurring report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admin (admin API-key scope plus the report-create permission).
</w:t>
      </w:r>
      <w:r>
        <w:rPr>
          <w:rFonts w:ascii="Georgia" w:cs="Georgia" w:eastAsia="Georgia" w:hAnsi="Georgia"/>
          <w:b/>
          <w:bCs/>
          <w:color w:val="18181B"/>
        </w:rPr>
        <w:t xml:space="preserve">Goal:</w:t>
      </w:r>
      <w:r>
        <w:rPr>
          <w:rFonts w:ascii="Georgia" w:cs="Georgia" w:eastAsia="Georgia" w:hAnsi="Georgia"/>
          <w:color w:val="18181B"/>
        </w:rPr>
        <w:t xml:space="preserve"> Have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snapshot delivered on a schedule.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you want to send already exists.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Reports</w:t>
      </w:r>
      <w:r>
        <w:rPr>
          <w:rFonts w:ascii="Georgia" w:cs="Georgia" w:eastAsia="Georgia" w:hAnsi="Georgia"/>
          <w:color w:val="18181B"/>
        </w:rPr>
        <w:t xml:space="preserve"> from the sidebar and click </w:t>
      </w:r>
      <w:r>
        <w:rPr>
          <w:rFonts w:ascii="Georgia" w:cs="Georgia" w:eastAsia="Georgia" w:hAnsi="Georgia"/>
          <w:b/>
          <w:bCs/>
          <w:color w:val="18181B"/>
        </w:rPr>
        <w:t xml:space="preserve">New Report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Report Name</w:t>
      </w:r>
      <w:r>
        <w:rPr>
          <w:rFonts w:ascii="Georgia" w:cs="Georgia" w:eastAsia="Georgia" w:hAnsi="Georgia"/>
          <w:color w:val="18181B"/>
        </w:rPr>
        <w:t xml:space="preserve"> and pick a </w:t>
      </w:r>
      <w:r>
        <w:rPr>
          <w:rFonts w:ascii="Georgia" w:cs="Georgia" w:eastAsia="Georgia" w:hAnsi="Georgia"/>
          <w:b/>
          <w:bCs/>
          <w:color w:val="18181B"/>
        </w:rPr>
        <w:t xml:space="preserve">Dashboard</w:t>
      </w:r>
      <w:fldSimple w:instr="XE &quot;Dash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Schedule</w:t>
      </w:r>
      <w:r>
        <w:rPr>
          <w:rFonts w:ascii="Georgia" w:cs="Georgia" w:eastAsia="Georgia" w:hAnsi="Georgia"/>
          <w:color w:val="18181B"/>
        </w:rPr>
        <w:t xml:space="preserve"> preset, or pick Custom and type a cron expression.</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Delivery Method</w:t>
      </w:r>
      <w:r>
        <w:rPr>
          <w:rFonts w:ascii="Georgia" w:cs="Georgia" w:eastAsia="Georgia" w:hAnsi="Georgia"/>
          <w:color w:val="18181B"/>
        </w:rPr>
        <w:t xml:space="preserve"> (Email, Banter Channel, or Brief Document) and enter the target.</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Choose an </w:t>
      </w:r>
      <w:r>
        <w:rPr>
          <w:rFonts w:ascii="Georgia" w:cs="Georgia" w:eastAsia="Georgia" w:hAnsi="Georgia"/>
          <w:b/>
          <w:bCs/>
          <w:color w:val="18181B"/>
        </w:rPr>
        <w:t xml:space="preserve">Export Format</w:t>
      </w:r>
      <w:r>
        <w:rPr>
          <w:rFonts w:ascii="Georgia" w:cs="Georgia" w:eastAsia="Georgia" w:hAnsi="Georgia"/>
          <w:color w:val="18181B"/>
        </w:rPr>
        <w:t xml:space="preserve"> (PDF, PNG, or CSV).</w:t>
      </w:r>
    </w:p>
    <w:p>
      <w:pPr>
        <w:spacing w:after="40" w:line="290"/>
        <w:ind w:left="380" w:hanging="240"/>
      </w:pPr>
      <w:r>
        <w:rPr>
          <w:rFonts w:ascii="Georgia" w:cs="Georgia" w:eastAsia="Georgia" w:hAnsi="Georgia"/>
          <w:b/>
          <w:bCs/>
          <w:color w:val="4F46E5"/>
          <w:sz w:val="22"/>
          <w:szCs w:val="22"/>
        </w:rPr>
        <w:t xml:space="preserve">6.  </w:t>
      </w:r>
      <w:r>
        <w:rPr>
          <w:rFonts w:ascii="Georgia" w:cs="Georgia" w:eastAsia="Georgia" w:hAnsi="Georgia"/>
          <w:color w:val="18181B"/>
        </w:rPr>
        <w:t xml:space="preserve">Leave </w:t>
      </w:r>
      <w:r>
        <w:rPr>
          <w:rFonts w:ascii="Georgia" w:cs="Georgia" w:eastAsia="Georgia" w:hAnsi="Georgia"/>
          <w:b/>
          <w:bCs/>
          <w:color w:val="18181B"/>
        </w:rPr>
        <w:t xml:space="preserve">Enable immediately</w:t>
      </w:r>
      <w:r>
        <w:rPr>
          <w:rFonts w:ascii="Georgia" w:cs="Georgia" w:eastAsia="Georgia" w:hAnsi="Georgia"/>
          <w:color w:val="18181B"/>
        </w:rPr>
        <w:t xml:space="preserve"> checked, then click </w:t>
      </w:r>
      <w:r>
        <w:rPr>
          <w:rFonts w:ascii="Georgia" w:cs="Georgia" w:eastAsia="Georgia" w:hAnsi="Georgia"/>
          <w:b/>
          <w:bCs/>
          <w:color w:val="18181B"/>
        </w:rPr>
        <w:t xml:space="preserve">Create Report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F46E5"/>
          <w:sz w:val="22"/>
          <w:szCs w:val="22"/>
        </w:rPr>
        <w:t xml:space="preserve">7.  </w:t>
      </w:r>
      <w:r>
        <w:rPr>
          <w:rFonts w:ascii="Georgia" w:cs="Georgia" w:eastAsia="Georgia" w:hAnsi="Georgia"/>
          <w:color w:val="18181B"/>
        </w:rPr>
        <w:t xml:space="preserve">Optionally click the report's </w:t>
      </w:r>
      <w:r>
        <w:rPr>
          <w:rFonts w:ascii="Georgia" w:cs="Georgia" w:eastAsia="Georgia" w:hAnsi="Georgia"/>
          <w:b/>
          <w:bCs/>
          <w:color w:val="18181B"/>
        </w:rPr>
        <w:t xml:space="preserve">Send now</w:t>
      </w:r>
      <w:r>
        <w:rPr>
          <w:rFonts w:ascii="Georgia" w:cs="Georgia" w:eastAsia="Georgia" w:hAnsi="Georgia"/>
          <w:color w:val="18181B"/>
        </w:rPr>
        <w:t xml:space="preserve"> play button.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report appears in the list with an </w:t>
      </w:r>
      <w:r>
        <w:rPr>
          <w:rFonts w:ascii="Georgia" w:cs="Georgia" w:eastAsia="Georgia" w:hAnsi="Georgia"/>
          <w:b/>
          <w:bCs/>
          <w:color w:val="18181B"/>
        </w:rPr>
        <w:t xml:space="preserve">Active</w:t>
      </w:r>
      <w:r>
        <w:rPr>
          <w:rFonts w:ascii="Georgia" w:cs="Georgia" w:eastAsia="Georgia" w:hAnsi="Georgia"/>
          <w:color w:val="18181B"/>
        </w:rPr>
        <w:t xml:space="preserve"> pill and its schedule. Note that delivery is a stub in this release: status is stamped but no artifact is actually sent, and a successful run shows the neutral status pill rather than a colored one.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F46E5"/>
          <w:sz w:val="20"/>
          <w:szCs w:val="20"/>
        </w:rPr>
        <w:t xml:space="preserve">bench_generate_report</w:t>
      </w:r>
      <w:r>
        <w:rPr>
          <w:rFonts w:ascii="Georgia" w:cs="Georgia" w:eastAsia="Georgia" w:hAnsi="Georgia"/>
          <w:color w:val="18181B"/>
        </w:rPr>
        <w:t xml:space="preserve"> triggers the same Send now path from an agent.</w:t>
      </w:r>
    </w:p>
    <w:p>
      <w:pPr>
        <w:pStyle w:val="Heading3"/>
        <w:keepNext/>
        <w:spacing w:after="100" w:before="200"/>
        <w:outlineLvl w:val="2"/>
      </w:pPr>
      <w:r>
        <w:rPr>
          <w:rFonts w:ascii="Arial" w:cs="Arial" w:eastAsia="Arial" w:hAnsi="Arial"/>
          <w:b/>
          <w:bCs/>
          <w:color w:val="4F46E5"/>
          <w:sz w:val="24"/>
          <w:szCs w:val="24"/>
        </w:rPr>
        <w:t xml:space="preserve">Story: Duplicate a dashboard as a starting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lead with </w:t>
      </w:r>
      <w:r>
        <w:rPr>
          <w:rFonts w:ascii="Consolas" w:cs="Consolas" w:eastAsia="Consolas" w:hAnsi="Consolas"/>
          <w:color w:val="4F46E5"/>
          <w:sz w:val="20"/>
          <w:szCs w:val="20"/>
        </w:rPr>
        <w:t xml:space="preserve">read_write</w:t>
      </w:r>
      <w:r>
        <w:rPr>
          <w:rFonts w:ascii="Georgia" w:cs="Georgia" w:eastAsia="Georgia" w:hAnsi="Georgia"/>
          <w:color w:val="18181B"/>
        </w:rPr>
        <w:t xml:space="preserve"> scope.
</w:t>
      </w:r>
      <w:r>
        <w:rPr>
          <w:rFonts w:ascii="Georgia" w:cs="Georgia" w:eastAsia="Georgia" w:hAnsi="Georgia"/>
          <w:b/>
          <w:bCs/>
          <w:color w:val="18181B"/>
        </w:rPr>
        <w:t xml:space="preserve">Goal:</w:t>
      </w:r>
      <w:r>
        <w:rPr>
          <w:rFonts w:ascii="Georgia" w:cs="Georgia" w:eastAsia="Georgia" w:hAnsi="Georgia"/>
          <w:color w:val="18181B"/>
        </w:rPr>
        <w:t xml:space="preserve"> Reuse an existing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layout and widgets as the basis for a new one.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you want to copy exists.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On the </w:t>
      </w:r>
      <w:r>
        <w:rPr>
          <w:rFonts w:ascii="Georgia" w:cs="Georgia" w:eastAsia="Georgia" w:hAnsi="Georgia"/>
          <w:b/>
          <w:bCs/>
          <w:color w:val="18181B"/>
        </w:rPr>
        <w:t xml:space="preserve">Dashboards</w:t>
      </w:r>
      <w:r>
        <w:rPr>
          <w:rFonts w:ascii="Georgia" w:cs="Georgia" w:eastAsia="Georgia" w:hAnsi="Georgia"/>
          <w:color w:val="18181B"/>
        </w:rPr>
        <w:t xml:space="preserve"> list, open the source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's kebab menu.</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 Bench clones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its widgets; the copy is Private.</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Open the copy and click </w:t>
      </w:r>
      <w:r>
        <w:rPr>
          <w:rFonts w:ascii="Georgia" w:cs="Georgia" w:eastAsia="Georgia" w:hAnsi="Georgia"/>
          <w:b/>
          <w:bCs/>
          <w:color w:val="18181B"/>
        </w:rPr>
        <w:t xml:space="preserve">Edit</w:t>
      </w:r>
      <w:r>
        <w:rPr>
          <w:rFonts w:ascii="Georgia" w:cs="Georgia" w:eastAsia="Georgia" w:hAnsi="Georgia"/>
          <w:color w:val="18181B"/>
        </w:rPr>
        <w:t xml:space="preserve"> to rename it and adjust its widgets and visibility.</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Private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that mirrors the original's widgets.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F46E5"/>
          <w:sz w:val="20"/>
          <w:szCs w:val="20"/>
        </w:rPr>
        <w:t xml:space="preserve">bench_duplicate_dashboard</w:t>
      </w:r>
      <w:r>
        <w:rPr>
          <w:rFonts w:ascii="Georgia" w:cs="Georgia" w:eastAsia="Georgia" w:hAnsi="Georgia"/>
          <w:color w:val="18181B"/>
        </w:rPr>
        <w:t xml:space="preserve"> clones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from an agent.</w:t>
      </w:r>
    </w:p>
    <w:p>
      <w:pPr>
        <w:pStyle w:val="Heading3"/>
        <w:keepNext/>
        <w:spacing w:after="100" w:before="200"/>
        <w:outlineLvl w:val="2"/>
      </w:pPr>
      <w:r>
        <w:rPr>
          <w:rFonts w:ascii="Arial" w:cs="Arial" w:eastAsia="Arial" w:hAnsi="Arial"/>
          <w:b/>
          <w:bCs/>
          <w:color w:val="4F46E5"/>
          <w:sz w:val="24"/>
          <w:szCs w:val="24"/>
        </w:rPr>
        <w:t xml:space="preserve">Story: Have an agent summarize a dashboard and flag anomalies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acting for a user, plus the user reviewing the result.
</w:t>
      </w:r>
      <w:r>
        <w:rPr>
          <w:rFonts w:ascii="Georgia" w:cs="Georgia" w:eastAsia="Georgia" w:hAnsi="Georgia"/>
          <w:b/>
          <w:bCs/>
          <w:color w:val="18181B"/>
        </w:rPr>
        <w:t xml:space="preserve">Goal:</w:t>
      </w:r>
      <w:r>
        <w:rPr>
          <w:rFonts w:ascii="Georgia" w:cs="Georgia" w:eastAsia="Georgia" w:hAnsi="Georgia"/>
          <w:color w:val="18181B"/>
        </w:rPr>
        <w:t xml:space="preserve"> Get a written summary of a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a heads-up on metrics that moved sharply.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a token scoped to the org and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ID (it can find it with </w:t>
      </w:r>
      <w:r>
        <w:rPr>
          <w:rFonts w:ascii="Consolas" w:cs="Consolas" w:eastAsia="Consolas" w:hAnsi="Consolas"/>
          <w:color w:val="4F46E5"/>
          <w:sz w:val="20"/>
          <w:szCs w:val="20"/>
        </w:rPr>
        <w:t xml:space="preserve">bench_list_dashboards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F46E5"/>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4F46E5"/>
          <w:sz w:val="20"/>
          <w:szCs w:val="20"/>
        </w:rPr>
        <w:t xml:space="preserve">bench_summarize_dashboard</w:t>
      </w:r>
      <w:r>
        <w:rPr>
          <w:rFonts w:ascii="Georgia" w:cs="Georgia" w:eastAsia="Georgia" w:hAnsi="Georgia"/>
          <w:color w:val="18181B"/>
        </w:rPr>
        <w:t xml:space="preserve"> with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ID to fetch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run every </w:t>
      </w:r>
      <w:r>
        <w:rPr>
          <w:rFonts w:ascii="Georgia" w:cs="Georgia" w:eastAsia="Georgia" w:hAnsi="Georgia"/>
          <w:color w:val="18181B"/>
        </w:rPr>
        <w:t xml:space="preserve">widget</w:t>
      </w:r>
      <w:fldSimple w:instr="XE &quot;Widget&quot;"/>
      <w:r>
        <w:rPr>
          <w:rFonts w:ascii="Georgia" w:cs="Georgia" w:eastAsia="Georgia" w:hAnsi="Georgia"/>
          <w:color w:val="18181B"/>
        </w:rPr>
        <w:t xml:space="preserve"> query.</w:t>
      </w:r>
    </w:p>
    <w:p>
      <w:pPr>
        <w:spacing w:after="40" w:line="290"/>
        <w:ind w:left="380" w:hanging="240"/>
      </w:pPr>
      <w:r>
        <w:rPr>
          <w:rFonts w:ascii="Georgia" w:cs="Georgia" w:eastAsia="Georgia" w:hAnsi="Georgia"/>
          <w:b/>
          <w:bCs/>
          <w:color w:val="4F46E5"/>
          <w:sz w:val="22"/>
          <w:szCs w:val="22"/>
        </w:rPr>
        <w:t xml:space="preserve">2.  </w:t>
      </w:r>
      <w:r>
        <w:rPr>
          <w:rFonts w:ascii="Georgia" w:cs="Georgia" w:eastAsia="Georgia" w:hAnsi="Georgia"/>
          <w:color w:val="18181B"/>
        </w:rPr>
        <w:t xml:space="preserve">The agent calls </w:t>
      </w:r>
      <w:r>
        <w:rPr>
          <w:rFonts w:ascii="Consolas" w:cs="Consolas" w:eastAsia="Consolas" w:hAnsi="Consolas"/>
          <w:color w:val="4F46E5"/>
          <w:sz w:val="20"/>
          <w:szCs w:val="20"/>
        </w:rPr>
        <w:t xml:space="preserve">bench_detect_anomalies</w:t>
      </w:r>
      <w:r>
        <w:rPr>
          <w:rFonts w:ascii="Georgia" w:cs="Georgia" w:eastAsia="Georgia" w:hAnsi="Georgia"/>
          <w:color w:val="18181B"/>
        </w:rPr>
        <w:t xml:space="preserve"> for the metrics it cares about, on a source that has a </w:t>
      </w:r>
      <w:r>
        <w:rPr>
          <w:rFonts w:ascii="Consolas" w:cs="Consolas" w:eastAsia="Consolas" w:hAnsi="Consolas"/>
          <w:color w:val="4F46E5"/>
          <w:sz w:val="20"/>
          <w:szCs w:val="20"/>
        </w:rPr>
        <w:t xml:space="preserve">created_at</w:t>
      </w:r>
      <w:r>
        <w:rPr>
          <w:rFonts w:ascii="Georgia" w:cs="Georgia" w:eastAsia="Georgia" w:hAnsi="Georgia"/>
          <w:color w:val="18181B"/>
        </w:rPr>
        <w:t xml:space="preserve"> column and a valid org column (for example Bond Deals or Blast Campaigns).</w:t>
      </w:r>
    </w:p>
    <w:p>
      <w:pPr>
        <w:spacing w:after="40" w:line="290"/>
        <w:ind w:left="380" w:hanging="240"/>
      </w:pPr>
      <w:r>
        <w:rPr>
          <w:rFonts w:ascii="Georgia" w:cs="Georgia" w:eastAsia="Georgia" w:hAnsi="Georgia"/>
          <w:b/>
          <w:bCs/>
          <w:color w:val="4F46E5"/>
          <w:sz w:val="22"/>
          <w:szCs w:val="22"/>
        </w:rPr>
        <w:t xml:space="preserve">3.  </w:t>
      </w:r>
      <w:r>
        <w:rPr>
          <w:rFonts w:ascii="Georgia" w:cs="Georgia" w:eastAsia="Georgia" w:hAnsi="Georgia"/>
          <w:color w:val="18181B"/>
        </w:rPr>
        <w:t xml:space="preserve">The agent composes a summary, noting any metric flagged as an anomaly and its severity.</w:t>
      </w:r>
    </w:p>
    <w:p>
      <w:pPr>
        <w:spacing w:after="40" w:line="290"/>
        <w:ind w:left="380" w:hanging="240"/>
      </w:pPr>
      <w:r>
        <w:rPr>
          <w:rFonts w:ascii="Georgia" w:cs="Georgia" w:eastAsia="Georgia" w:hAnsi="Georgia"/>
          <w:b/>
          <w:bCs/>
          <w:color w:val="4F46E5"/>
          <w:sz w:val="22"/>
          <w:szCs w:val="22"/>
        </w:rPr>
        <w:t xml:space="preserve">4.  </w:t>
      </w:r>
      <w:r>
        <w:rPr>
          <w:rFonts w:ascii="Georgia" w:cs="Georgia" w:eastAsia="Georgia" w:hAnsi="Georgia"/>
          <w:color w:val="18181B"/>
        </w:rPr>
        <w:t xml:space="preserve">Before reposting the summary into another app's shared surface, the agent runs the platform </w:t>
      </w:r>
      <w:r>
        <w:rPr>
          <w:rFonts w:ascii="Consolas" w:cs="Consolas" w:eastAsia="Consolas" w:hAnsi="Consolas"/>
          <w:color w:val="4F46E5"/>
          <w:sz w:val="20"/>
          <w:szCs w:val="20"/>
        </w:rPr>
        <w:t xml:space="preserve">can_access</w:t>
      </w:r>
      <w:r>
        <w:rPr>
          <w:rFonts w:ascii="Georgia" w:cs="Georgia" w:eastAsia="Georgia" w:hAnsi="Georgia"/>
          <w:color w:val="18181B"/>
        </w:rPr>
        <w:t xml:space="preserve"> check for each cited entity and drops anything the asking user cannot see.</w:t>
      </w:r>
    </w:p>
    <w:p>
      <w:pPr>
        <w:spacing w:after="40" w:line="290"/>
        <w:ind w:left="380" w:hanging="240"/>
      </w:pPr>
      <w:r>
        <w:rPr>
          <w:rFonts w:ascii="Georgia" w:cs="Georgia" w:eastAsia="Georgia" w:hAnsi="Georgia"/>
          <w:b/>
          <w:bCs/>
          <w:color w:val="4F46E5"/>
          <w:sz w:val="22"/>
          <w:szCs w:val="22"/>
        </w:rPr>
        <w:t xml:space="preserve">5.  </w:t>
      </w:r>
      <w:r>
        <w:rPr>
          <w:rFonts w:ascii="Georgia" w:cs="Georgia" w:eastAsia="Georgia" w:hAnsi="Georgia"/>
          <w:color w:val="18181B"/>
        </w:rPr>
        <w:t xml:space="preserve">You review the summary and confirm the cited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and metrics.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summary of the </w:t>
      </w:r>
      <w:r>
        <w:rPr>
          <w:rFonts w:ascii="Georgia" w:cs="Georgia" w:eastAsia="Georgia" w:hAnsi="Georgia"/>
          <w:color w:val="18181B"/>
        </w:rPr>
        <w:t xml:space="preserve">dashboard</w:t>
      </w:r>
      <w:fldSimple w:instr="XE &quot;Dashboard&quot;"/>
      <w:r>
        <w:rPr>
          <w:rFonts w:ascii="Georgia" w:cs="Georgia" w:eastAsia="Georgia" w:hAnsi="Georgia"/>
          <w:color w:val="18181B"/>
        </w:rPr>
        <w:t xml:space="preserve"> with anomalies flagged, safe to share.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F46E5"/>
          <w:sz w:val="20"/>
          <w:szCs w:val="20"/>
        </w:rPr>
        <w:t xml:space="preserve">bench_compare_periods</w:t>
      </w:r>
      <w:r>
        <w:rPr>
          <w:rFonts w:ascii="Georgia" w:cs="Georgia" w:eastAsia="Georgia" w:hAnsi="Georgia"/>
          <w:color w:val="18181B"/>
        </w:rPr>
        <w:t xml:space="preserve"> for an explicit before/after comparison; the platform </w:t>
      </w:r>
      <w:r>
        <w:rPr>
          <w:rFonts w:ascii="Consolas" w:cs="Consolas" w:eastAsia="Consolas" w:hAnsi="Consolas"/>
          <w:color w:val="4F46E5"/>
          <w:sz w:val="20"/>
          <w:szCs w:val="20"/>
        </w:rPr>
        <w:t xml:space="preserve">proposal_create</w:t>
      </w:r>
      <w:r>
        <w:rPr>
          <w:rFonts w:ascii="Georgia" w:cs="Georgia" w:eastAsia="Georgia" w:hAnsi="Georgia"/>
          <w:color w:val="18181B"/>
        </w:rPr>
        <w:t xml:space="preserve"> tool to route an uncertain action to a human queue.</w:t>
      </w:r>
    </w:p>
    <w:p>
      <w:pPr>
        <w:pageBreakBefore/>
        <w:pBdr>
          <w:bottom w:val="single" w:color="4F46E5"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F46E5"/>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 Bond, Blast, Beacon, Bearing, Bureau, Helpdesk</w:t>
      </w:r>
      <w:r>
        <w:rPr>
          <w:rFonts w:ascii="Georgia" w:cs="Georgia" w:eastAsia="Georgia" w:hAnsi="Georgia"/>
          <w:color w:val="18181B"/>
        </w:rPr>
        <w:t xml:space="preserve"> - the products whose data Bench charts. Bench reads their tables through the registry; it does not write to them.</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 a report delivery method (Banter Channel) and a target for cross-app agent posts.</w:t>
      </w:r>
    </w:p>
    <w:p>
      <w:pPr>
        <w:pStyle w:val="ListParagraph"/>
        <w:numPr>
          <w:ilvl w:val="0"/>
          <w:numId w:val="1"/>
        </w:numPr>
        <w:spacing w:after="40" w:line="290"/>
      </w:pPr>
      <w:r>
        <w:rPr>
          <w:rFonts w:ascii="Georgia" w:cs="Georgia" w:eastAsia="Georgia" w:hAnsi="Georgia"/>
          <w:b/>
          <w:bCs/>
          <w:color w:val="18181B"/>
        </w:rPr>
        <w:t xml:space="preserve">Brief</w:t>
      </w:r>
      <w:r>
        <w:rPr>
          <w:rFonts w:ascii="Georgia" w:cs="Georgia" w:eastAsia="Georgia" w:hAnsi="Georgia"/>
          <w:color w:val="18181B"/>
        </w:rPr>
        <w:t xml:space="preserve"> - a report delivery method (Brief Document).</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Bench emits the </w:t>
      </w:r>
      <w:r>
        <w:rPr>
          <w:rFonts w:ascii="Consolas" w:cs="Consolas" w:eastAsia="Consolas" w:hAnsi="Consolas"/>
          <w:color w:val="4F46E5"/>
          <w:sz w:val="20"/>
          <w:szCs w:val="20"/>
        </w:rPr>
        <w:t xml:space="preserve">report.delivered</w:t>
      </w:r>
      <w:r>
        <w:rPr>
          <w:rFonts w:ascii="Georgia" w:cs="Georgia" w:eastAsia="Georgia" w:hAnsi="Georgia"/>
          <w:color w:val="18181B"/>
        </w:rPr>
        <w:t xml:space="preserve"> event (source </w:t>
      </w:r>
      <w:r>
        <w:rPr>
          <w:rFonts w:ascii="Consolas" w:cs="Consolas" w:eastAsia="Consolas" w:hAnsi="Consolas"/>
          <w:color w:val="4F46E5"/>
          <w:sz w:val="20"/>
          <w:szCs w:val="20"/>
        </w:rPr>
        <w:t xml:space="preserve">bench</w:t>
      </w:r>
      <w:r>
        <w:rPr>
          <w:rFonts w:ascii="Georgia" w:cs="Georgia" w:eastAsia="Georgia" w:hAnsi="Georgia"/>
          <w:color w:val="18181B"/>
        </w:rPr>
        <w:t xml:space="preserve">) that Bolt automations and outbound webhooks can subscribe to.</w:t>
      </w:r>
    </w:p>
    <w:p>
      <w:pPr>
        <w:pStyle w:val="ListParagraph"/>
        <w:numPr>
          <w:ilvl w:val="0"/>
          <w:numId w:val="1"/>
        </w:numPr>
        <w:spacing w:after="40" w:line="290"/>
      </w:pPr>
      <w:r>
        <w:rPr>
          <w:rFonts w:ascii="Georgia" w:cs="Georgia" w:eastAsia="Georgia" w:hAnsi="Georgia"/>
          <w:color w:val="18181B"/>
        </w:rPr>
        <w:t xml:space="preserve">See this app's MCP-tools reference in </w:t>
      </w:r>
      <w:r>
        <w:rPr>
          <w:rFonts w:ascii="Consolas" w:cs="Consolas" w:eastAsia="Consolas" w:hAnsi="Consolas"/>
          <w:color w:val="4F46E5"/>
          <w:sz w:val="20"/>
          <w:szCs w:val="20"/>
        </w:rPr>
        <w:t xml:space="preserve">docs/apps/bench/</w:t>
      </w:r>
      <w:r>
        <w:rPr>
          <w:rFonts w:ascii="Georgia" w:cs="Georgia" w:eastAsia="Georgia" w:hAnsi="Georgia"/>
          <w:color w:val="18181B"/>
        </w:rPr>
        <w:t xml:space="preserve"> for the full Bench tool catalog, and </w:t>
      </w:r>
      <w:r>
        <w:rPr>
          <w:rFonts w:ascii="Consolas" w:cs="Consolas" w:eastAsia="Consolas" w:hAnsi="Consolas"/>
          <w:color w:val="4F46E5"/>
          <w:sz w:val="20"/>
          <w:szCs w:val="20"/>
        </w:rPr>
        <w:t xml:space="preserve">docs/apps/bench/guide.md</w:t>
      </w:r>
      <w:r>
        <w:rPr>
          <w:rFonts w:ascii="Georgia" w:cs="Georgia" w:eastAsia="Georgia" w:hAnsi="Georgia"/>
          <w:color w:val="18181B"/>
        </w:rPr>
        <w:t xml:space="preserve"> for the narrative guide.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DEDFC" w:val="clear"/>
            <w:tcMar>
              <w:top w:type="dxa" w:w="240"/>
              <w:left w:type="dxa" w:w="280"/>
              <w:bottom w:type="dxa" w:w="240"/>
              <w:right w:type="dxa" w:w="280"/>
            </w:tcMar>
          </w:tcPr>
          <w:p>
            <w:pPr>
              <w:spacing w:after="40"/>
            </w:pPr>
            <w:r>
              <w:rPr>
                <w:rFonts w:ascii="Arial" w:cs="Arial" w:eastAsia="Arial" w:hAnsi="Arial"/>
                <w:b/>
                <w:bCs/>
                <w:color w:val="4F46E5"/>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does Bench store about your business data?</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full copy of every source table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Only the dashboards and widgets you build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Nothing; it queries other products' tables through a registry</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nightly snapshot of all org data</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How many chart types does the Widget Wizard offer at the Chart Type step?</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Five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Eight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Eleven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Fourteen</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three visibility options a dashboard can have?</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is the minimum number of measures a query needs?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Zero</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At least one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At least two</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Exactly one per dimension</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Name the five numeric aggregations a measure can use.</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When you duplicate a dashboard, what visibility does the copy get?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It keeps the original's visibility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Organization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Project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It is forced to Private</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query shape runs when you pick a source manually in the Explorer?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Every measure and dimension for the source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first measure with its first aggregation, plus the first two dimensions, limited to 50 rows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a row count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custom query you type in</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are the three delivery methods for a scheduled report?</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are the three export formats for a scheduled report?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PDF, PNG, and CSV</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PDF, DOCX, and XLSX</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HTML, CSV, and JSON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PNG, SVG, and PDF</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Why do the helpdesk:tickets and Daily Task Throughput sources return no data in this release?</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At what change does bench_detect_anomalies flag a metric, and with what severities?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Over 10%, with pass or fail</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Over 30%, with high, medium, or low severity</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Over 50%, with a single alert flag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Any change, ranked one through five</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are the read-only values shown in Bench Settings for Cache TTL and the statement timeout?</w:t>
            </w:r>
          </w:p>
        </w:tc>
      </w:tr>
    </w:tbl>
    <w:p>
      <w:pPr>
        <w:sectPr>
          <w:headerReference w:type="default" r:id="rId18"/>
          <w:footerReference w:type="default" r:id="rId19"/>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6A34A" w:val="clear"/>
            <w:tcMar>
              <w:top w:type="dxa" w:w="360"/>
              <w:left w:type="dxa" w:w="320"/>
              <w:bottom w:type="dxa" w:w="360"/>
              <w:right w:type="dxa" w:w="320"/>
            </w:tcMar>
          </w:tcPr>
          <w:p>
            <w:pPr>
              <w:spacing w:after="40"/>
            </w:pPr>
            <w:r>
              <w:rPr>
                <w:rFonts w:ascii="Arial" w:cs="Arial" w:eastAsia="Arial" w:hAnsi="Arial"/>
                <w:b/>
                <w:bCs/>
                <w:color w:val="96D6AE"/>
                <w:sz w:val="26"/>
                <w:szCs w:val="26"/>
              </w:rPr>
              <w:t xml:space="preserve">CHAPTER 7</w:t>
            </w:r>
          </w:p>
          <w:p>
            <w:pPr>
              <w:pStyle w:val="Heading1"/>
              <w:spacing w:after="60" w:before="0"/>
              <w:outlineLvl w:val="0"/>
            </w:pPr>
            <w:r>
              <w:rPr>
                <w:rFonts w:ascii="Arial" w:cs="Arial" w:eastAsia="Arial" w:hAnsi="Arial"/>
                <w:b/>
                <w:bCs/>
                <w:color w:val="FFFFFF"/>
                <w:sz w:val="80"/>
                <w:szCs w:val="80"/>
              </w:rPr>
              <w:t xml:space="preserve">Bill</w:t>
            </w:r>
          </w:p>
          <w:p>
            <w:pPr>
              <w:spacing w:after="0"/>
            </w:pPr>
            <w:r>
              <w:rPr>
                <w:rFonts w:ascii="Arial" w:cs="Arial" w:eastAsia="Arial" w:hAnsi="Arial"/>
                <w:color w:val="FFFFFF"/>
                <w:sz w:val="28"/>
                <w:szCs w:val="28"/>
              </w:rPr>
              <w:t xml:space="preserve">Bill it, send it, get paid.</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16A34A"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Bill turns the work your team already tracked into invoices a client can read and pay. You build a draft, fill it with line items, finalize it to lock a permanent number, send it, and record payments until the balance hits zero. Along the way it captures expenses with an approval step, resolves billing rates so tracked time prices itself, and reports on revenue, aging, and profitability. By the end of this chapter you can stand up your billing identity, send a finalized invoice, and read the numbers at the close of a period.</w:t>
            </w:r>
          </w:p>
        </w:tc>
      </w:tr>
    </w:tbl>
    <w:p>
      <w:pPr>
        <w:spacing w:after="80" w:before="260"/>
      </w:pPr>
      <w:r>
        <w:rPr>
          <w:rFonts w:ascii="Arial" w:cs="Arial" w:eastAsia="Arial" w:hAnsi="Arial"/>
          <w:b/>
          <w:bCs/>
          <w:color w:val="16A34A"/>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Draft-to-paid invoice lifecycle: finalize locks the number, payments close the balance</w:t>
      </w:r>
    </w:p>
    <w:p>
      <w:pPr>
        <w:pStyle w:val="ListParagraph"/>
        <w:numPr>
          <w:ilvl w:val="0"/>
          <w:numId w:val="1"/>
        </w:numPr>
        <w:spacing w:after="40"/>
      </w:pPr>
      <w:r>
        <w:rPr>
          <w:rFonts w:ascii="Georgia" w:cs="Georgia" w:eastAsia="Georgia" w:hAnsi="Georgia"/>
          <w:color w:val="18181B"/>
          <w:sz w:val="22"/>
          <w:szCs w:val="22"/>
        </w:rPr>
        <w:t xml:space="preserve">Money in integer cents everywhere, so the inputs never round or guess</w:t>
      </w:r>
    </w:p>
    <w:p>
      <w:pPr>
        <w:pStyle w:val="ListParagraph"/>
        <w:numPr>
          <w:ilvl w:val="0"/>
          <w:numId w:val="1"/>
        </w:numPr>
        <w:spacing w:after="40"/>
      </w:pPr>
      <w:r>
        <w:rPr>
          <w:rFonts w:ascii="Georgia" w:cs="Georgia" w:eastAsia="Georgia" w:hAnsi="Georgia"/>
          <w:color w:val="18181B"/>
          <w:sz w:val="22"/>
          <w:szCs w:val="22"/>
        </w:rPr>
        <w:t xml:space="preserve">Recurring schedules that bill a client on a cadence without re-drafting</w:t>
      </w:r>
    </w:p>
    <w:p>
      <w:pPr>
        <w:pStyle w:val="ListParagraph"/>
        <w:numPr>
          <w:ilvl w:val="0"/>
          <w:numId w:val="1"/>
        </w:numPr>
        <w:spacing w:after="40"/>
      </w:pPr>
      <w:r>
        <w:rPr>
          <w:rFonts w:ascii="Georgia" w:cs="Georgia" w:eastAsia="Georgia" w:hAnsi="Georgia"/>
          <w:color w:val="18181B"/>
          <w:sz w:val="22"/>
          <w:szCs w:val="22"/>
        </w:rPr>
        <w:t xml:space="preserve">Time-based billing that resolves the most specific rate that applies</w:t>
      </w:r>
    </w:p>
    <w:p>
      <w:pPr>
        <w:pStyle w:val="ListParagraph"/>
        <w:numPr>
          <w:ilvl w:val="0"/>
          <w:numId w:val="1"/>
        </w:numPr>
        <w:spacing w:after="40"/>
      </w:pPr>
      <w:r>
        <w:rPr>
          <w:rFonts w:ascii="Georgia" w:cs="Georgia" w:eastAsia="Georgia" w:hAnsi="Georgia"/>
          <w:color w:val="18181B"/>
          <w:sz w:val="22"/>
          <w:szCs w:val="22"/>
        </w:rPr>
        <w:t xml:space="preserve">Full MCP coverage, so an agent can draft and collect while a human approves and sends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Dashboard   .   Invoice list   .   Create an invoice   .   Invoice from time entries   .   Invoice detail   .   Edit an invoice</w:t>
      </w:r>
    </w:p>
    <w:p>
      <w:pPr>
        <w:pBdr>
          <w:left w:val="single" w:color="73C892" w:sz="24" w:space="10"/>
        </w:pBdr>
        <w:spacing w:after="60" w:line="300"/>
        <w:ind w:left="300"/>
      </w:pPr>
      <w:r>
        <w:rPr>
          <w:rFonts w:ascii="Georgia" w:cs="Georgia" w:eastAsia="Georgia" w:hAnsi="Georgia"/>
          <w:i/>
          <w:iCs/>
          <w:color w:val="52525B"/>
        </w:rPr>
        <w:t xml:space="preserve">Bill turns the work your team does into invoices, tracks who has paid and who is overdue, captures project expenses, and reports on revenue and profitability. Reach for it when you need to bill a client, record a payment, or close out a billing period.</w:t>
      </w:r>
    </w:p>
    <w:p>
      <w:pPr>
        <w:pageBreakBefore/>
        <w:pBdr>
          <w:bottom w:val="single" w:color="16A34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16A34A"/>
          <w:sz w:val="30"/>
          <w:szCs w:val="30"/>
        </w:rPr>
        <w:t xml:space="preserve">Overview</w:t>
      </w:r>
    </w:p>
    <w:p>
      <w:pPr>
        <w:keepNext w:val="false"/>
        <w:spacing w:after="120" w:line="300"/>
        <w:jc w:val="left"/>
      </w:pPr>
      <w:r>
        <w:rPr>
          <w:rFonts w:ascii="Georgia" w:cs="Georgia" w:eastAsia="Georgia" w:hAnsi="Georgia"/>
          <w:color w:val="18181B"/>
        </w:rPr>
        <w:t xml:space="preserve">Bill is the invoicing and billing app in the BigBlueBam suite. You create an </w:t>
      </w:r>
      <w:r>
        <w:rPr>
          <w:rFonts w:ascii="Georgia" w:cs="Georgia" w:eastAsia="Georgia" w:hAnsi="Georgia"/>
          <w:b/>
          <w:bCs/>
          <w:color w:val="18181B"/>
        </w:rPr>
        <w:t xml:space="preserve">invoice</w:t>
      </w:r>
      <w:fldSimple w:instr="XE &quot;Invoice&quot;"/>
      <w:r>
        <w:rPr>
          <w:rStyle w:val="FootnoteReference"/>
        </w:rPr>
        <w:footnoteReference w:id="58"/>
      </w:r>
      <w:r>
        <w:rPr>
          <w:rFonts w:ascii="Georgia" w:cs="Georgia" w:eastAsia="Georgia" w:hAnsi="Georgia"/>
          <w:color w:val="18181B"/>
        </w:rPr>
        <w:t xml:space="preserve"> for a </w:t>
      </w:r>
      <w:r>
        <w:rPr>
          <w:rFonts w:ascii="Georgia" w:cs="Georgia" w:eastAsia="Georgia" w:hAnsi="Georgia"/>
          <w:b/>
          <w:bCs/>
          <w:color w:val="18181B"/>
        </w:rPr>
        <w:t xml:space="preserve">client</w:t>
      </w:r>
      <w:fldSimple w:instr="XE &quot;Client&quot;"/>
      <w:r>
        <w:rPr>
          <w:rStyle w:val="FootnoteReference"/>
        </w:rPr>
        <w:footnoteReference w:id="59"/>
      </w:r>
      <w:r>
        <w:rPr>
          <w:rFonts w:ascii="Georgia" w:cs="Georgia" w:eastAsia="Georgia" w:hAnsi="Georgia"/>
          <w:color w:val="18181B"/>
        </w:rPr>
        <w:t xml:space="preserve">, fill it with </w:t>
      </w:r>
      <w:r>
        <w:rPr>
          <w:rFonts w:ascii="Georgia" w:cs="Georgia" w:eastAsia="Georgia" w:hAnsi="Georgia"/>
          <w:b/>
          <w:bCs/>
          <w:color w:val="18181B"/>
        </w:rPr>
        <w:t xml:space="preserve">line items</w:t>
      </w:r>
      <w:r>
        <w:rPr>
          <w:rFonts w:ascii="Georgia" w:cs="Georgia" w:eastAsia="Georgia" w:hAnsi="Georgia"/>
          <w:color w:val="18181B"/>
        </w:rPr>
        <w:t xml:space="preserve">, finalize it to assign a permanent number, send it, and record </w:t>
      </w:r>
      <w:r>
        <w:rPr>
          <w:rFonts w:ascii="Georgia" w:cs="Georgia" w:eastAsia="Georgia" w:hAnsi="Georgia"/>
          <w:b/>
          <w:bCs/>
          <w:color w:val="18181B"/>
        </w:rPr>
        <w:t xml:space="preserve">payments</w:t>
      </w:r>
      <w:r>
        <w:rPr>
          <w:rFonts w:ascii="Georgia" w:cs="Georgia" w:eastAsia="Georgia" w:hAnsi="Georgia"/>
          <w:color w:val="18181B"/>
        </w:rPr>
        <w:t xml:space="preserve"> until it is fully paid. Alongside invoices, Bill tracks </w:t>
      </w:r>
      <w:r>
        <w:rPr>
          <w:rFonts w:ascii="Georgia" w:cs="Georgia" w:eastAsia="Georgia" w:hAnsi="Georgia"/>
          <w:b/>
          <w:bCs/>
          <w:color w:val="18181B"/>
        </w:rPr>
        <w:t xml:space="preserve">expenses</w:t>
      </w:r>
      <w:r>
        <w:rPr>
          <w:rFonts w:ascii="Georgia" w:cs="Georgia" w:eastAsia="Georgia" w:hAnsi="Georgia"/>
          <w:color w:val="18181B"/>
        </w:rPr>
        <w:t xml:space="preserve"> (with an approval step), </w:t>
      </w:r>
      <w:r>
        <w:rPr>
          <w:rFonts w:ascii="Georgia" w:cs="Georgia" w:eastAsia="Georgia" w:hAnsi="Georgia"/>
          <w:b/>
          <w:bCs/>
          <w:color w:val="18181B"/>
        </w:rPr>
        <w:t xml:space="preserve">rates</w:t>
      </w:r>
      <w:r>
        <w:rPr>
          <w:rFonts w:ascii="Georgia" w:cs="Georgia" w:eastAsia="Georgia" w:hAnsi="Georgia"/>
          <w:color w:val="18181B"/>
        </w:rPr>
        <w:t xml:space="preserve"> that drive time-based billing, and a set of financial </w:t>
      </w:r>
      <w:r>
        <w:rPr>
          <w:rFonts w:ascii="Georgia" w:cs="Georgia" w:eastAsia="Georgia" w:hAnsi="Georgia"/>
          <w:b/>
          <w:bCs/>
          <w:color w:val="18181B"/>
        </w:rPr>
        <w:t xml:space="preserve">reports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Bill is org-scoped: every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w:t>
      </w:r>
      <w:r>
        <w:rPr>
          <w:rFonts w:ascii="Georgia" w:cs="Georgia" w:eastAsia="Georgia" w:hAnsi="Georgia"/>
          <w:color w:val="18181B"/>
        </w:rPr>
        <w:t xml:space="preserve">expense</w:t>
      </w:r>
      <w:fldSimple w:instr="XE &quot;Expense&quot;"/>
      <w:r>
        <w:rPr>
          <w:rStyle w:val="FootnoteReference"/>
        </w:rPr>
        <w:footnoteReference w:id="60"/>
      </w:r>
      <w:r>
        <w:rPr>
          <w:rFonts w:ascii="Georgia" w:cs="Georgia" w:eastAsia="Georgia" w:hAnsi="Georgia"/>
          <w:color w:val="18181B"/>
        </w:rPr>
        <w:t xml:space="preserve">, </w:t>
      </w:r>
      <w:r>
        <w:rPr>
          <w:rFonts w:ascii="Georgia" w:cs="Georgia" w:eastAsia="Georgia" w:hAnsi="Georgia"/>
          <w:color w:val="18181B"/>
        </w:rPr>
        <w:t xml:space="preserve">rate</w:t>
      </w:r>
      <w:fldSimple w:instr="XE &quot;Rate&quot;"/>
      <w:r>
        <w:rPr>
          <w:rStyle w:val="FootnoteReference"/>
        </w:rPr>
        <w:footnoteReference w:id="61"/>
      </w:r>
      <w:r>
        <w:rPr>
          <w:rFonts w:ascii="Georgia" w:cs="Georgia" w:eastAsia="Georgia" w:hAnsi="Georgia"/>
          <w:color w:val="18181B"/>
        </w:rPr>
        <w:t xml:space="preserve">, and setting belongs to your active organization. It connects to the rest of the suite in several places. It can pull billable time from Bam projects and tasks, generate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a won Bond deal, route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for approval through Bam's approval queue, and emit events that Bolt automation rules can react to.</w:t>
      </w:r>
    </w:p>
    <w:p>
      <w:pPr>
        <w:keepNext w:val="false"/>
        <w:spacing w:after="120" w:line="300"/>
        <w:jc w:val="left"/>
      </w:pPr>
      <w:r>
        <w:rPr>
          <w:rFonts w:ascii="Georgia" w:cs="Georgia" w:eastAsia="Georgia" w:hAnsi="Georgia"/>
          <w:color w:val="18181B"/>
        </w:rPr>
        <w:t xml:space="preserve">A few conventions to know up front. All money in Bill is stored and entered in </w:t>
      </w:r>
      <w:r>
        <w:rPr>
          <w:rFonts w:ascii="Georgia" w:cs="Georgia" w:eastAsia="Georgia" w:hAnsi="Georgia"/>
          <w:b/>
          <w:bCs/>
          <w:color w:val="18181B"/>
        </w:rPr>
        <w:t xml:space="preserve">integer cents</w:t>
      </w:r>
      <w:r>
        <w:rPr>
          <w:rFonts w:ascii="Georgia" w:cs="Georgia" w:eastAsia="Georgia" w:hAnsi="Georgia"/>
          <w:color w:val="18181B"/>
        </w:rPr>
        <w:t xml:space="preserve">, not dollars. The amount,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and </w:t>
      </w:r>
      <w:r>
        <w:rPr>
          <w:rFonts w:ascii="Georgia" w:cs="Georgia" w:eastAsia="Georgia" w:hAnsi="Georgia"/>
          <w:color w:val="18181B"/>
        </w:rPr>
        <w:t xml:space="preserve">payment</w:t>
      </w:r>
      <w:fldSimple w:instr="XE &quot;Payment&quot;"/>
      <w:r>
        <w:rPr>
          <w:rStyle w:val="FootnoteReference"/>
        </w:rPr>
        <w:footnoteReference w:id="62"/>
      </w:r>
      <w:r>
        <w:rPr>
          <w:rFonts w:ascii="Georgia" w:cs="Georgia" w:eastAsia="Georgia" w:hAnsi="Georgia"/>
          <w:color w:val="18181B"/>
        </w:rPr>
        <w:t xml:space="preserve"> inputs in the UI are labeled "(cents)" and take whole numbers, so typing </w:t>
      </w:r>
      <w:r>
        <w:rPr>
          <w:rFonts w:ascii="Consolas" w:cs="Consolas" w:eastAsia="Consolas" w:hAnsi="Consolas"/>
          <w:color w:val="16A34A"/>
          <w:sz w:val="20"/>
          <w:szCs w:val="20"/>
        </w:rPr>
        <w:t xml:space="preserve">150</w:t>
      </w:r>
      <w:r>
        <w:rPr>
          <w:rFonts w:ascii="Georgia" w:cs="Georgia" w:eastAsia="Georgia" w:hAnsi="Georgia"/>
          <w:color w:val="18181B"/>
        </w:rPr>
        <w:t xml:space="preserve"> means one dollar and fifty cents. Invoices are only editable while they are in </w:t>
      </w:r>
      <w:r>
        <w:rPr>
          <w:rFonts w:ascii="Consolas" w:cs="Consolas" w:eastAsia="Consolas" w:hAnsi="Consolas"/>
          <w:color w:val="16A34A"/>
          <w:sz w:val="20"/>
          <w:szCs w:val="20"/>
        </w:rPr>
        <w:t xml:space="preserve">draft</w:t>
      </w:r>
      <w:r>
        <w:rPr>
          <w:rFonts w:ascii="Georgia" w:cs="Georgia" w:eastAsia="Georgia" w:hAnsi="Georgia"/>
          <w:color w:val="18181B"/>
        </w:rPr>
        <w:t xml:space="preserve">; once you finalize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its number and line items are locked.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16A34A" w:sz="30"/>
              <w:bottom w:val="none"/>
              <w:right w:val="none"/>
            </w:tcBorders>
            <w:shd w:fill="E3F4E9" w:val="clear"/>
            <w:tcMar>
              <w:top w:type="dxa" w:w="120"/>
              <w:left w:type="dxa" w:w="180"/>
              <w:bottom w:type="dxa" w:w="120"/>
              <w:right w:type="dxa" w:w="160"/>
            </w:tcMar>
          </w:tcPr>
          <w:p>
            <w:pPr>
              <w:spacing w:after="40"/>
            </w:pPr>
            <w:r>
              <w:rPr>
                <w:rFonts w:ascii="Arial" w:cs="Arial" w:eastAsia="Arial" w:hAnsi="Arial"/>
                <w:b/>
                <w:bCs/>
                <w:color w:val="16A34A"/>
                <w:sz w:val="17"/>
                <w:szCs w:val="17"/>
              </w:rPr>
              <w:t xml:space="preserve">TIP</w:t>
            </w:r>
          </w:p>
          <w:p>
            <w:r>
              <w:rPr>
                <w:rFonts w:ascii="Georgia" w:cs="Georgia" w:eastAsia="Georgia" w:hAnsi="Georgia"/>
                <w:color w:val="18181B"/>
              </w:rPr>
              <w:t xml:space="preserve">Every amount, rate, and payment field is in whole cents, not dollars. Typing 150 means one dollar and fifty cents, so multiply your dollar figure by 100 before you enter it and nothing rounds.</w:t>
            </w:r>
          </w:p>
        </w:tc>
      </w:tr>
    </w:tbl>
    <w:p>
      <w:pPr>
        <w:keepNext w:val="false"/>
        <w:spacing w:after="120" w:line="300"/>
        <w:jc w:val="left"/>
      </w:pPr>
      <w:r>
        <w:rPr>
          <w:rFonts w:ascii="Georgia" w:cs="Georgia" w:eastAsia="Georgia" w:hAnsi="Georgia"/>
          <w:color w:val="18181B"/>
        </w:rPr>
        <w:t xml:space="preserve">Roles matter for the money-sensitive steps. Any member who can write to Bill can build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add line items, manage clients, log expenses, record payments, and configure rates and </w:t>
      </w:r>
      <w:r>
        <w:rPr>
          <w:rFonts w:ascii="Georgia" w:cs="Georgia" w:eastAsia="Georgia" w:hAnsi="Georgia"/>
          <w:color w:val="18181B"/>
        </w:rPr>
        <w:t xml:space="preserve">settings</w:t>
      </w:r>
      <w:fldSimple w:instr="XE &quot;Settings&quot;"/>
      <w:r>
        <w:rPr>
          <w:rStyle w:val="FootnoteReference"/>
        </w:rPr>
        <w:footnoteReference w:id="63"/>
      </w:r>
      <w:r>
        <w:rPr>
          <w:rFonts w:ascii="Georgia" w:cs="Georgia" w:eastAsia="Georgia" w:hAnsi="Georgia"/>
          <w:color w:val="18181B"/>
        </w:rPr>
        <w:t xml:space="preserve">. But the steps that commit money or sign off on it - </w:t>
      </w:r>
      <w:r>
        <w:rPr>
          <w:rFonts w:ascii="Georgia" w:cs="Georgia" w:eastAsia="Georgia" w:hAnsi="Georgia"/>
          <w:b/>
          <w:bCs/>
          <w:color w:val="18181B"/>
        </w:rPr>
        <w:t xml:space="preserve">Finalize</w:t>
      </w:r>
      <w:r>
        <w:rPr>
          <w:rFonts w:ascii="Georgia" w:cs="Georgia" w:eastAsia="Georgia" w:hAnsi="Georgia"/>
          <w:color w:val="18181B"/>
        </w:rPr>
        <w:t xml:space="preserve">, </w:t>
      </w:r>
      <w:r>
        <w:rPr>
          <w:rFonts w:ascii="Georgia" w:cs="Georgia" w:eastAsia="Georgia" w:hAnsi="Georgia"/>
          <w:b/>
          <w:bCs/>
          <w:color w:val="18181B"/>
        </w:rPr>
        <w:t xml:space="preserve">Re-send / Send</w:t>
      </w:r>
      <w:r>
        <w:rPr>
          <w:rFonts w:ascii="Georgia" w:cs="Georgia" w:eastAsia="Georgia" w:hAnsi="Georgia"/>
          <w:color w:val="18181B"/>
        </w:rPr>
        <w:t xml:space="preserve">, </w:t>
      </w:r>
      <w:r>
        <w:rPr>
          <w:rFonts w:ascii="Georgia" w:cs="Georgia" w:eastAsia="Georgia" w:hAnsi="Georgia"/>
          <w:b/>
          <w:bCs/>
          <w:color w:val="18181B"/>
        </w:rPr>
        <w:t xml:space="preserve">Approve</w:t>
      </w:r>
      <w:r>
        <w:rPr>
          <w:rFonts w:ascii="Georgia" w:cs="Georgia" w:eastAsia="Georgia" w:hAnsi="Georgia"/>
          <w:color w:val="18181B"/>
        </w:rPr>
        <w:t xml:space="preserve"> or </w:t>
      </w:r>
      <w:r>
        <w:rPr>
          <w:rFonts w:ascii="Georgia" w:cs="Georgia" w:eastAsia="Georgia" w:hAnsi="Georgia"/>
          <w:b/>
          <w:bCs/>
          <w:color w:val="18181B"/>
        </w:rPr>
        <w:t xml:space="preserve">Reject</w:t>
      </w:r>
      <w:r>
        <w:rPr>
          <w:rFonts w:ascii="Georgia" w:cs="Georgia" w:eastAsia="Georgia" w:hAnsi="Georgia"/>
          <w:color w:val="18181B"/>
        </w:rPr>
        <w:t xml:space="preserve">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and </w:t>
      </w:r>
      <w:r>
        <w:rPr>
          <w:rFonts w:ascii="Georgia" w:cs="Georgia" w:eastAsia="Georgia" w:hAnsi="Georgia"/>
          <w:b/>
          <w:bCs/>
          <w:color w:val="18181B"/>
        </w:rPr>
        <w:t xml:space="preserve">Mark reimbursed</w:t>
      </w:r>
      <w:r>
        <w:rPr>
          <w:rFonts w:ascii="Georgia" w:cs="Georgia" w:eastAsia="Georgia" w:hAnsi="Georgia"/>
          <w:color w:val="18181B"/>
        </w:rPr>
        <w:t xml:space="preserve"> - require an admin or owner role. A member can prepare the work; an admin or owner approves and sends it.</w:t>
      </w:r>
    </w:p>
    <w:p>
      <w:pPr>
        <w:pStyle w:val="Heading3"/>
        <w:keepNext/>
        <w:spacing w:after="100" w:before="200"/>
        <w:outlineLvl w:val="2"/>
      </w:pPr>
      <w:r>
        <w:rPr>
          <w:rFonts w:ascii="Arial" w:cs="Arial" w:eastAsia="Arial" w:hAnsi="Arial"/>
          <w:b/>
          <w:bCs/>
          <w:color w:val="16A34A"/>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 A billable document addressed to one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It snapshots your company details (the "from" side) and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details (the "to" side) when it is created, and carries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date, due date, line items, tax, totals, and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history. Its number is literally </w:t>
      </w:r>
      <w:r>
        <w:rPr>
          <w:rFonts w:ascii="Consolas" w:cs="Consolas" w:eastAsia="Consolas" w:hAnsi="Consolas"/>
          <w:color w:val="16A34A"/>
          <w:sz w:val="20"/>
          <w:szCs w:val="20"/>
        </w:rPr>
        <w:t xml:space="preserve">DRAFT</w:t>
      </w:r>
      <w:r>
        <w:rPr>
          <w:rFonts w:ascii="Georgia" w:cs="Georgia" w:eastAsia="Georgia" w:hAnsi="Georgia"/>
          <w:color w:val="18181B"/>
        </w:rPr>
        <w:t xml:space="preserve"> until you finalize it.</w:t>
      </w:r>
    </w:p>
    <w:p>
      <w:pPr>
        <w:pStyle w:val="ListParagraph"/>
        <w:numPr>
          <w:ilvl w:val="0"/>
          <w:numId w:val="1"/>
        </w:numPr>
        <w:spacing w:after="40" w:line="290"/>
      </w:pPr>
      <w:r>
        <w:rPr>
          <w:rFonts w:ascii="Georgia" w:cs="Georgia" w:eastAsia="Georgia" w:hAnsi="Georgia"/>
          <w:b/>
          <w:bCs/>
          <w:color w:val="18181B"/>
        </w:rPr>
        <w:t xml:space="preserve">Invoice status</w:t>
      </w:r>
      <w:fldSimple w:instr="XE &quot;Invoice status&quot;"/>
      <w:r>
        <w:rPr>
          <w:rStyle w:val="FootnoteReference"/>
        </w:rPr>
        <w:footnoteReference w:id="64"/>
      </w:r>
      <w:r>
        <w:rPr>
          <w:rFonts w:ascii="Georgia" w:cs="Georgia" w:eastAsia="Georgia" w:hAnsi="Georgia"/>
          <w:color w:val="18181B"/>
        </w:rPr>
        <w:t xml:space="preserve"> - The lifecycle of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The values that the app actually sets are </w:t>
      </w:r>
      <w:r>
        <w:rPr>
          <w:rFonts w:ascii="Consolas" w:cs="Consolas" w:eastAsia="Consolas" w:hAnsi="Consolas"/>
          <w:color w:val="16A34A"/>
          <w:sz w:val="20"/>
          <w:szCs w:val="20"/>
        </w:rPr>
        <w:t xml:space="preserve">draft</w:t>
      </w:r>
      <w:r>
        <w:rPr>
          <w:rFonts w:ascii="Georgia" w:cs="Georgia" w:eastAsia="Georgia" w:hAnsi="Georgia"/>
          <w:color w:val="18181B"/>
        </w:rPr>
        <w:t xml:space="preserve"> (editable, no number yet), </w:t>
      </w:r>
      <w:r>
        <w:rPr>
          <w:rFonts w:ascii="Consolas" w:cs="Consolas" w:eastAsia="Consolas" w:hAnsi="Consolas"/>
          <w:color w:val="16A34A"/>
          <w:sz w:val="20"/>
          <w:szCs w:val="20"/>
        </w:rPr>
        <w:t xml:space="preserve">sent</w:t>
      </w:r>
      <w:r>
        <w:rPr>
          <w:rFonts w:ascii="Georgia" w:cs="Georgia" w:eastAsia="Georgia" w:hAnsi="Georgia"/>
          <w:color w:val="18181B"/>
        </w:rPr>
        <w:t xml:space="preserve"> (finalized, number assigned, edits locked), </w:t>
      </w:r>
      <w:r>
        <w:rPr>
          <w:rFonts w:ascii="Consolas" w:cs="Consolas" w:eastAsia="Consolas" w:hAnsi="Consolas"/>
          <w:color w:val="16A34A"/>
          <w:sz w:val="20"/>
          <w:szCs w:val="20"/>
        </w:rPr>
        <w:t xml:space="preserve">viewed</w:t>
      </w:r>
      <w:r>
        <w:rPr>
          <w:rFonts w:ascii="Georgia" w:cs="Georgia" w:eastAsia="Georgia" w:hAnsi="Georgia"/>
          <w:color w:val="18181B"/>
        </w:rPr>
        <w:t xml:space="preserve">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opened the public link), </w:t>
      </w:r>
      <w:r>
        <w:rPr>
          <w:rFonts w:ascii="Consolas" w:cs="Consolas" w:eastAsia="Consolas" w:hAnsi="Consolas"/>
          <w:color w:val="16A34A"/>
          <w:sz w:val="20"/>
          <w:szCs w:val="20"/>
        </w:rPr>
        <w:t xml:space="preserve">partially_paid</w:t>
      </w:r>
      <w:r>
        <w:rPr>
          <w:rFonts w:ascii="Georgia" w:cs="Georgia" w:eastAsia="Georgia" w:hAnsi="Georgia"/>
          <w:color w:val="18181B"/>
        </w:rPr>
        <w:t xml:space="preserve"> (some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recorded, balance remains), </w:t>
      </w:r>
      <w:r>
        <w:rPr>
          <w:rFonts w:ascii="Consolas" w:cs="Consolas" w:eastAsia="Consolas" w:hAnsi="Consolas"/>
          <w:color w:val="16A34A"/>
          <w:sz w:val="20"/>
          <w:szCs w:val="20"/>
        </w:rPr>
        <w:t xml:space="preserve">paid</w:t>
      </w:r>
      <w:r>
        <w:rPr>
          <w:rFonts w:ascii="Georgia" w:cs="Georgia" w:eastAsia="Georgia" w:hAnsi="Georgia"/>
          <w:color w:val="18181B"/>
        </w:rPr>
        <w:t xml:space="preserve"> (paid in full), and </w:t>
      </w:r>
      <w:r>
        <w:rPr>
          <w:rFonts w:ascii="Consolas" w:cs="Consolas" w:eastAsia="Consolas" w:hAnsi="Consolas"/>
          <w:color w:val="16A34A"/>
          <w:sz w:val="20"/>
          <w:szCs w:val="20"/>
        </w:rPr>
        <w:t xml:space="preserve">void</w:t>
      </w:r>
      <w:r>
        <w:rPr>
          <w:rFonts w:ascii="Georgia" w:cs="Georgia" w:eastAsia="Georgia" w:hAnsi="Georgia"/>
          <w:color w:val="18181B"/>
        </w:rPr>
        <w:t xml:space="preserve"> (cancelled). </w:t>
      </w:r>
      <w:r>
        <w:rPr>
          <w:rFonts w:ascii="Georgia" w:cs="Georgia" w:eastAsia="Georgia" w:hAnsi="Georgia"/>
          <w:b/>
          <w:bCs/>
          <w:color w:val="18181B"/>
        </w:rPr>
        <w:t xml:space="preserve">Overdue</w:t>
      </w:r>
      <w:r>
        <w:rPr>
          <w:rFonts w:ascii="Georgia" w:cs="Georgia" w:eastAsia="Georgia" w:hAnsi="Georgia"/>
          <w:color w:val="18181B"/>
        </w:rPr>
        <w:t xml:space="preserve"> is not a stored status: it is computed from the due date as any unpaid, finalized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that is past due. The Invoices list </w:t>
      </w:r>
      <w:r>
        <w:rPr>
          <w:rFonts w:ascii="Georgia" w:cs="Georgia" w:eastAsia="Georgia" w:hAnsi="Georgia"/>
          <w:b/>
          <w:bCs/>
          <w:color w:val="18181B"/>
        </w:rPr>
        <w:t xml:space="preserve">Overdue</w:t>
      </w:r>
      <w:r>
        <w:rPr>
          <w:rFonts w:ascii="Georgia" w:cs="Georgia" w:eastAsia="Georgia" w:hAnsi="Georgia"/>
          <w:color w:val="18181B"/>
        </w:rPr>
        <w:t xml:space="preserve"> filter pill and the Dashboard </w:t>
      </w:r>
      <w:r>
        <w:rPr>
          <w:rFonts w:ascii="Georgia" w:cs="Georgia" w:eastAsia="Georgia" w:hAnsi="Georgia"/>
          <w:b/>
          <w:bCs/>
          <w:color w:val="18181B"/>
        </w:rPr>
        <w:t xml:space="preserve">Overdue</w:t>
      </w:r>
      <w:r>
        <w:rPr>
          <w:rFonts w:ascii="Georgia" w:cs="Georgia" w:eastAsia="Georgia" w:hAnsi="Georgia"/>
          <w:color w:val="18181B"/>
        </w:rPr>
        <w:t xml:space="preserve"> tile both draw from that computed set, so they populate correctly.</w:t>
      </w:r>
    </w:p>
    <w:p>
      <w:pPr>
        <w:pStyle w:val="ListParagraph"/>
        <w:numPr>
          <w:ilvl w:val="0"/>
          <w:numId w:val="1"/>
        </w:numPr>
        <w:spacing w:after="40" w:line="290"/>
      </w:pPr>
      <w:r>
        <w:rPr>
          <w:rFonts w:ascii="Georgia" w:cs="Georgia" w:eastAsia="Georgia" w:hAnsi="Georgia"/>
          <w:b/>
          <w:bCs/>
          <w:color w:val="18181B"/>
        </w:rPr>
        <w:t xml:space="preserve">Line item</w:t>
      </w:r>
      <w:fldSimple w:instr="XE &quot;Line item&quot;"/>
      <w:r>
        <w:rPr>
          <w:rStyle w:val="FootnoteReference"/>
        </w:rPr>
        <w:footnoteReference w:id="65"/>
      </w:r>
      <w:r>
        <w:rPr>
          <w:rFonts w:ascii="Georgia" w:cs="Georgia" w:eastAsia="Georgia" w:hAnsi="Georgia"/>
          <w:color w:val="18181B"/>
        </w:rPr>
        <w:t xml:space="preserve"> - One row on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 description, quantity, unit (default </w:t>
      </w:r>
      <w:r>
        <w:rPr>
          <w:rFonts w:ascii="Consolas" w:cs="Consolas" w:eastAsia="Consolas" w:hAnsi="Consolas"/>
          <w:color w:val="16A34A"/>
          <w:sz w:val="20"/>
          <w:szCs w:val="20"/>
        </w:rPr>
        <w:t xml:space="preserve">hours</w:t>
      </w:r>
      <w:r>
        <w:rPr>
          <w:rFonts w:ascii="Georgia" w:cs="Georgia" w:eastAsia="Georgia" w:hAnsi="Georgia"/>
          <w:color w:val="18181B"/>
        </w:rPr>
        <w:t xml:space="preserve">), and unit price in cents. The amount is quantity times unit price. Line items can only be added, edited, or removed while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is a draft.</w:t>
      </w:r>
    </w:p>
    <w:p>
      <w:pPr>
        <w:pStyle w:val="ListParagraph"/>
        <w:numPr>
          <w:ilvl w:val="0"/>
          <w:numId w:val="1"/>
        </w:numPr>
        <w:spacing w:after="40" w:line="290"/>
      </w:pP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 The recipient of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Carries name, email, phone, address, tax ID, default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terms (in days), default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instructions, and notes. A Bill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is separate from a Bond contact or company, though it can be linked to a Bond company.</w:t>
      </w:r>
    </w:p>
    <w:p>
      <w:pPr>
        <w:pStyle w:val="ListParagraph"/>
        <w:numPr>
          <w:ilvl w:val="0"/>
          <w:numId w:val="1"/>
        </w:numPr>
        <w:spacing w:after="40" w:line="290"/>
      </w:pPr>
      <w:r>
        <w:rPr>
          <w:rFonts w:ascii="Georgia" w:cs="Georgia" w:eastAsia="Georgia" w:hAnsi="Georgia"/>
          <w:b/>
          <w:bCs/>
          <w:color w:val="18181B"/>
        </w:rPr>
        <w:t xml:space="preserve">Payment</w:t>
      </w:r>
      <w:fldSimple w:instr="XE &quot;Payment&quot;"/>
      <w:r>
        <w:rPr>
          <w:rFonts w:ascii="Georgia" w:cs="Georgia" w:eastAsia="Georgia" w:hAnsi="Georgia"/>
          <w:color w:val="18181B"/>
        </w:rPr>
        <w:t xml:space="preserve"> - A recorded receipt against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 amount in cents, a method (Bank Transfer, Credit Card, Check, Cash, Stripe, PayPal, or Other), an optional reference, and a date.</w:t>
      </w:r>
    </w:p>
    <w:p>
      <w:pPr>
        <w:pStyle w:val="ListParagraph"/>
        <w:numPr>
          <w:ilvl w:val="0"/>
          <w:numId w:val="1"/>
        </w:numPr>
        <w:spacing w:after="40" w:line="290"/>
      </w:pP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 - A project cost: description, amount in cents, category, vendor, date, and a billable flag. Expenses start as </w:t>
      </w:r>
      <w:r>
        <w:rPr>
          <w:rFonts w:ascii="Consolas" w:cs="Consolas" w:eastAsia="Consolas" w:hAnsi="Consolas"/>
          <w:color w:val="16A34A"/>
          <w:sz w:val="20"/>
          <w:szCs w:val="20"/>
        </w:rPr>
        <w:t xml:space="preserve">pending</w:t>
      </w:r>
      <w:r>
        <w:rPr>
          <w:rFonts w:ascii="Georgia" w:cs="Georgia" w:eastAsia="Georgia" w:hAnsi="Georgia"/>
          <w:color w:val="18181B"/>
        </w:rPr>
        <w:t xml:space="preserve">, a reviewer moves them to </w:t>
      </w:r>
      <w:r>
        <w:rPr>
          <w:rFonts w:ascii="Consolas" w:cs="Consolas" w:eastAsia="Consolas" w:hAnsi="Consolas"/>
          <w:color w:val="16A34A"/>
          <w:sz w:val="20"/>
          <w:szCs w:val="20"/>
        </w:rPr>
        <w:t xml:space="preserve">approved</w:t>
      </w:r>
      <w:r>
        <w:rPr>
          <w:rFonts w:ascii="Georgia" w:cs="Georgia" w:eastAsia="Georgia" w:hAnsi="Georgia"/>
          <w:color w:val="18181B"/>
        </w:rPr>
        <w:t xml:space="preserve"> or </w:t>
      </w:r>
      <w:r>
        <w:rPr>
          <w:rFonts w:ascii="Consolas" w:cs="Consolas" w:eastAsia="Consolas" w:hAnsi="Consolas"/>
          <w:color w:val="16A34A"/>
          <w:sz w:val="20"/>
          <w:szCs w:val="20"/>
        </w:rPr>
        <w:t xml:space="preserve">rejected</w:t>
      </w:r>
      <w:r>
        <w:rPr>
          <w:rFonts w:ascii="Georgia" w:cs="Georgia" w:eastAsia="Georgia" w:hAnsi="Georgia"/>
          <w:color w:val="18181B"/>
        </w:rPr>
        <w:t xml:space="preserve">, and an approved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can be moved on to </w:t>
      </w:r>
      <w:r>
        <w:rPr>
          <w:rFonts w:ascii="Consolas" w:cs="Consolas" w:eastAsia="Consolas" w:hAnsi="Consolas"/>
          <w:color w:val="16A34A"/>
          <w:sz w:val="20"/>
          <w:szCs w:val="20"/>
        </w:rPr>
        <w:t xml:space="preserve">reimbursed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Rate</w:t>
      </w:r>
      <w:fldSimple w:instr="XE &quot;Rate&quot;"/>
      <w:r>
        <w:rPr>
          <w:rFonts w:ascii="Georgia" w:cs="Georgia" w:eastAsia="Georgia" w:hAnsi="Georgia"/>
          <w:color w:val="18181B"/>
        </w:rPr>
        <w:t xml:space="preserve"> - A billing </w:t>
      </w:r>
      <w:r>
        <w:rPr>
          <w:rFonts w:ascii="Georgia" w:cs="Georgia" w:eastAsia="Georgia" w:hAnsi="Georgia"/>
          <w:color w:val="18181B"/>
        </w:rPr>
        <w:t xml:space="preserve">rate</w:t>
      </w:r>
      <w:fldSimple w:instr="XE &quot;Rate&quot;"/>
      <w:r>
        <w:rPr>
          <w:rFonts w:ascii="Georgia" w:cs="Georgia" w:eastAsia="Georgia" w:hAnsi="Georgia"/>
          <w:color w:val="18181B"/>
        </w:rPr>
        <w:t xml:space="preserve"> scoped to your org, a project, a user, or a user-on-a-project, with an amount in cents and a type (hourly, daily, or fixed). When Bill bills tracked time, it resolves the most specific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that applies.</w:t>
      </w:r>
    </w:p>
    <w:p>
      <w:pPr>
        <w:pStyle w:val="ListParagraph"/>
        <w:numPr>
          <w:ilvl w:val="0"/>
          <w:numId w:val="1"/>
        </w:numPr>
        <w:spacing w:after="40" w:line="290"/>
      </w:pP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 Your company identity and the defaults new invoices inherit: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prefix, default tax </w:t>
      </w:r>
      <w:r>
        <w:rPr>
          <w:rFonts w:ascii="Georgia" w:cs="Georgia" w:eastAsia="Georgia" w:hAnsi="Georgia"/>
          <w:color w:val="18181B"/>
        </w:rPr>
        <w:t xml:space="preserve">rate</w:t>
      </w:r>
      <w:fldSimple w:instr="XE &quot;Rate&quot;"/>
      <w:r>
        <w:rPr>
          <w:rFonts w:ascii="Georgia" w:cs="Georgia" w:eastAsia="Georgia" w:hAnsi="Georgia"/>
          <w:color w:val="18181B"/>
        </w:rPr>
        <w:t xml:space="preserve">,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terms,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instructions, footer text, and terms text.</w:t>
      </w:r>
    </w:p>
    <w:p>
      <w:pPr>
        <w:pStyle w:val="ListParagraph"/>
        <w:numPr>
          <w:ilvl w:val="0"/>
          <w:numId w:val="1"/>
        </w:numPr>
        <w:spacing w:after="40" w:line="290"/>
      </w:pPr>
      <w:r>
        <w:rPr>
          <w:rFonts w:ascii="Georgia" w:cs="Georgia" w:eastAsia="Georgia" w:hAnsi="Georgia"/>
          <w:b/>
          <w:bCs/>
          <w:color w:val="18181B"/>
        </w:rPr>
        <w:t xml:space="preserve">Recurring schedule</w:t>
      </w:r>
      <w:fldSimple w:instr="XE &quot;Recurring schedule&quot;"/>
      <w:r>
        <w:rPr>
          <w:rStyle w:val="FootnoteReference"/>
        </w:rPr>
        <w:footnoteReference w:id="66"/>
      </w:r>
      <w:r>
        <w:rPr>
          <w:rFonts w:ascii="Georgia" w:cs="Georgia" w:eastAsia="Georgia" w:hAnsi="Georgia"/>
          <w:color w:val="18181B"/>
        </w:rPr>
        <w:t xml:space="preserve"> - A subscription that bills one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on a cadence (weekly, monthly, quarterly, or annually) from a saved line-item template. It carries a status (</w:t>
      </w:r>
      <w:r>
        <w:rPr>
          <w:rFonts w:ascii="Consolas" w:cs="Consolas" w:eastAsia="Consolas" w:hAnsi="Consolas"/>
          <w:color w:val="16A34A"/>
          <w:sz w:val="20"/>
          <w:szCs w:val="20"/>
        </w:rPr>
        <w:t xml:space="preserve">active</w:t>
      </w:r>
      <w:r>
        <w:rPr>
          <w:rFonts w:ascii="Georgia" w:cs="Georgia" w:eastAsia="Georgia" w:hAnsi="Georgia"/>
          <w:color w:val="18181B"/>
        </w:rPr>
        <w:t xml:space="preserve">, </w:t>
      </w:r>
      <w:r>
        <w:rPr>
          <w:rFonts w:ascii="Consolas" w:cs="Consolas" w:eastAsia="Consolas" w:hAnsi="Consolas"/>
          <w:color w:val="16A34A"/>
          <w:sz w:val="20"/>
          <w:szCs w:val="20"/>
        </w:rPr>
        <w:t xml:space="preserve">paused</w:t>
      </w:r>
      <w:r>
        <w:rPr>
          <w:rFonts w:ascii="Georgia" w:cs="Georgia" w:eastAsia="Georgia" w:hAnsi="Georgia"/>
          <w:color w:val="18181B"/>
        </w:rPr>
        <w:t xml:space="preserve">, or </w:t>
      </w:r>
      <w:r>
        <w:rPr>
          <w:rFonts w:ascii="Consolas" w:cs="Consolas" w:eastAsia="Consolas" w:hAnsi="Consolas"/>
          <w:color w:val="16A34A"/>
          <w:sz w:val="20"/>
          <w:szCs w:val="20"/>
        </w:rPr>
        <w:t xml:space="preserve">cancelled</w:t>
      </w:r>
      <w:r>
        <w:rPr>
          <w:rFonts w:ascii="Georgia" w:cs="Georgia" w:eastAsia="Georgia" w:hAnsi="Georgia"/>
          <w:color w:val="18181B"/>
        </w:rPr>
        <w:t xml:space="preserve">), a next-run date, a count of invoices generated so far, and a mode: auto-finalize (each generated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gets a number and is marked sent) or draft (each generated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is left as a draft to review). A daily worker sweep materializes invoices from schedules whose next-run date has arrived, and you can also generate one on demand.</w:t>
      </w:r>
    </w:p>
    <w:p>
      <w:pPr>
        <w:pStyle w:val="ListParagraph"/>
        <w:numPr>
          <w:ilvl w:val="0"/>
          <w:numId w:val="1"/>
        </w:numPr>
        <w:spacing w:after="40" w:line="290"/>
      </w:pPr>
      <w:r>
        <w:rPr>
          <w:rFonts w:ascii="Georgia" w:cs="Georgia" w:eastAsia="Georgia" w:hAnsi="Georgia"/>
          <w:b/>
          <w:bCs/>
          <w:color w:val="18181B"/>
        </w:rPr>
        <w:t xml:space="preserve">Public view token</w:t>
      </w:r>
      <w:fldSimple w:instr="XE &quot;Public view token&quot;"/>
      <w:r>
        <w:rPr>
          <w:rStyle w:val="FootnoteReference"/>
        </w:rPr>
        <w:footnoteReference w:id="67"/>
      </w:r>
      <w:r>
        <w:rPr>
          <w:rFonts w:ascii="Georgia" w:cs="Georgia" w:eastAsia="Georgia" w:hAnsi="Georgia"/>
          <w:color w:val="18181B"/>
        </w:rPr>
        <w:t xml:space="preserve"> - A long opaque token on 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that grants read-only access (and a PDF) without logging in. It is how a sent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can be viewed by someone outside your org.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Overdue is not a stored status. It is computed live from the due date as any unpaid, finalized invoice that is past due, which is why the Dashboard Overdue tile, the Invoices list Overdue pill, and the Reports overdue table all agree.</w:t>
            </w:r>
          </w:p>
        </w:tc>
      </w:tr>
    </w:tbl>
    <w:p>
      <w:pPr>
        <w:pBdr>
          <w:left w:val="single" w:color="16A34A" w:sz="48" w:space="12"/>
        </w:pBdr>
        <w:spacing w:after="160" w:before="160"/>
        <w:ind w:left="360" w:right="360"/>
      </w:pPr>
      <w:r>
        <w:rPr>
          <w:rFonts w:ascii="Arial" w:cs="Arial" w:eastAsia="Arial" w:hAnsi="Arial"/>
          <w:b/>
          <w:bCs/>
          <w:i/>
          <w:iCs/>
          <w:color w:val="16A34A"/>
          <w:sz w:val="30"/>
          <w:szCs w:val="30"/>
        </w:rPr>
        <w:t xml:space="preserve">Point Bill at a project and a date range and tracked time prices itself, resolving the most specific rate that applies.</w:t>
      </w:r>
    </w:p>
    <w:p>
      <w:pPr>
        <w:pStyle w:val="Heading3"/>
        <w:keepNext/>
        <w:spacing w:after="100" w:before="200"/>
        <w:outlineLvl w:val="2"/>
      </w:pPr>
      <w:r>
        <w:rPr>
          <w:rFonts w:ascii="Arial" w:cs="Arial" w:eastAsia="Arial" w:hAnsi="Arial"/>
          <w:b/>
          <w:bCs/>
          <w:color w:val="16A34A"/>
          <w:sz w:val="24"/>
          <w:szCs w:val="24"/>
        </w:rPr>
        <w:t xml:space="preserve">Where to find it</w:t>
      </w:r>
    </w:p>
    <w:p>
      <w:pPr>
        <w:keepNext w:val="false"/>
        <w:spacing w:after="120" w:line="300"/>
        <w:jc w:val="left"/>
      </w:pPr>
      <w:r>
        <w:rPr>
          <w:rFonts w:ascii="Georgia" w:cs="Georgia" w:eastAsia="Georgia" w:hAnsi="Georgia"/>
          <w:color w:val="18181B"/>
        </w:rPr>
        <w:t xml:space="preserve">Bill is served at </w:t>
      </w:r>
      <w:r>
        <w:rPr>
          <w:rFonts w:ascii="Consolas" w:cs="Consolas" w:eastAsia="Consolas" w:hAnsi="Consolas"/>
          <w:color w:val="16A34A"/>
          <w:sz w:val="20"/>
          <w:szCs w:val="20"/>
        </w:rPr>
        <w:t xml:space="preserve">/bill/</w:t>
      </w:r>
      <w:r>
        <w:rPr>
          <w:rFonts w:ascii="Georgia" w:cs="Georgia" w:eastAsia="Georgia" w:hAnsi="Georgia"/>
          <w:color w:val="18181B"/>
        </w:rPr>
        <w:t xml:space="preserve">. You must be logged in to BigBlueBam first; if you are not, Bill shows a "Please log in to BigBlueBam first to access Bill." screen with a "Go to BigBlueBam Login" link to </w:t>
      </w:r>
      <w:r>
        <w:rPr>
          <w:rFonts w:ascii="Consolas" w:cs="Consolas" w:eastAsia="Consolas" w:hAnsi="Consolas"/>
          <w:color w:val="16A34A"/>
          <w:sz w:val="20"/>
          <w:szCs w:val="20"/>
        </w:rPr>
        <w:t xml:space="preserve">/b3/</w:t>
      </w:r>
      <w:r>
        <w:rPr>
          <w:rFonts w:ascii="Georgia" w:cs="Georgia" w:eastAsia="Georgia" w:hAnsi="Georgia"/>
          <w:color w:val="18181B"/>
        </w:rPr>
        <w:t xml:space="preserve">. Everything is scoped to your active organization, and mutating actions require the matching Bill permission on your account.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/bill/, click Bill Settings, fill in your Company Name and an Invoice Prefix, and click Save Settings. Watch for the Saved! confirmation, then your next invoice carries those details on its from side.</w:t>
            </w:r>
          </w:p>
        </w:tc>
      </w:tr>
    </w:tbl>
    <w:p>
      <w:pPr>
        <w:keepNext w:val="false"/>
        <w:spacing w:after="120" w:line="300"/>
        <w:jc w:val="left"/>
      </w:pPr>
      <w:r>
        <w:rPr>
          <w:rFonts w:ascii="Georgia" w:cs="Georgia" w:eastAsia="Georgia" w:hAnsi="Georgia"/>
          <w:color w:val="18181B"/>
        </w:rPr>
        <w:t xml:space="preserve">The left sidebar carries a fixed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quick-action button, then the nav items </w:t>
      </w:r>
      <w:r>
        <w:rPr>
          <w:rFonts w:ascii="Georgia" w:cs="Georgia" w:eastAsia="Georgia" w:hAnsi="Georgia"/>
          <w:b/>
          <w:bCs/>
          <w:color w:val="18181B"/>
        </w:rPr>
        <w:t xml:space="preserve">Dashboard</w:t>
      </w:r>
      <w:r>
        <w:rPr>
          <w:rFonts w:ascii="Georgia" w:cs="Georgia" w:eastAsia="Georgia" w:hAnsi="Georgia"/>
          <w:color w:val="18181B"/>
        </w:rPr>
        <w:t xml:space="preserve">, </w:t>
      </w:r>
      <w:r>
        <w:rPr>
          <w:rFonts w:ascii="Georgia" w:cs="Georgia" w:eastAsia="Georgia" w:hAnsi="Georgia"/>
          <w:b/>
          <w:bCs/>
          <w:color w:val="18181B"/>
        </w:rPr>
        <w:t xml:space="preserve">Invoices</w:t>
      </w:r>
      <w:r>
        <w:rPr>
          <w:rFonts w:ascii="Georgia" w:cs="Georgia" w:eastAsia="Georgia" w:hAnsi="Georgia"/>
          <w:color w:val="18181B"/>
        </w:rPr>
        <w:t xml:space="preserve">, </w:t>
      </w:r>
      <w:r>
        <w:rPr>
          <w:rFonts w:ascii="Georgia" w:cs="Georgia" w:eastAsia="Georgia" w:hAnsi="Georgia"/>
          <w:b/>
          <w:bCs/>
          <w:color w:val="18181B"/>
        </w:rPr>
        <w:t xml:space="preserve">Recurring</w:t>
      </w:r>
      <w:r>
        <w:rPr>
          <w:rFonts w:ascii="Georgia" w:cs="Georgia" w:eastAsia="Georgia" w:hAnsi="Georgia"/>
          <w:color w:val="18181B"/>
        </w:rPr>
        <w:t xml:space="preserve">, </w:t>
      </w:r>
      <w:r>
        <w:rPr>
          <w:rFonts w:ascii="Georgia" w:cs="Georgia" w:eastAsia="Georgia" w:hAnsi="Georgia"/>
          <w:b/>
          <w:bCs/>
          <w:color w:val="18181B"/>
        </w:rPr>
        <w:t xml:space="preserve">Clients</w:t>
      </w:r>
      <w:r>
        <w:rPr>
          <w:rFonts w:ascii="Georgia" w:cs="Georgia" w:eastAsia="Georgia" w:hAnsi="Georgia"/>
          <w:color w:val="18181B"/>
        </w:rPr>
        <w:t xml:space="preserve">, </w:t>
      </w:r>
      <w:r>
        <w:rPr>
          <w:rFonts w:ascii="Georgia" w:cs="Georgia" w:eastAsia="Georgia" w:hAnsi="Georgia"/>
          <w:b/>
          <w:bCs/>
          <w:color w:val="18181B"/>
        </w:rPr>
        <w:t xml:space="preserve">Expenses</w:t>
      </w:r>
      <w:r>
        <w:rPr>
          <w:rFonts w:ascii="Georgia" w:cs="Georgia" w:eastAsia="Georgia" w:hAnsi="Georgia"/>
          <w:color w:val="18181B"/>
        </w:rPr>
        <w:t xml:space="preserve">, </w:t>
      </w:r>
      <w:r>
        <w:rPr>
          <w:rFonts w:ascii="Georgia" w:cs="Georgia" w:eastAsia="Georgia" w:hAnsi="Georgia"/>
          <w:b/>
          <w:bCs/>
          <w:color w:val="18181B"/>
        </w:rPr>
        <w:t xml:space="preserve">Rates</w:t>
      </w:r>
      <w:r>
        <w:rPr>
          <w:rFonts w:ascii="Georgia" w:cs="Georgia" w:eastAsia="Georgia" w:hAnsi="Georgia"/>
          <w:color w:val="18181B"/>
        </w:rPr>
        <w:t xml:space="preserve">, and </w:t>
      </w:r>
      <w:r>
        <w:rPr>
          <w:rFonts w:ascii="Georgia" w:cs="Georgia" w:eastAsia="Georgia" w:hAnsi="Georgia"/>
          <w:b/>
          <w:bCs/>
          <w:color w:val="18181B"/>
        </w:rPr>
        <w:t xml:space="preserve">Reports</w:t>
      </w:r>
      <w:r>
        <w:rPr>
          <w:rFonts w:ascii="Georgia" w:cs="Georgia" w:eastAsia="Georgia" w:hAnsi="Georgia"/>
          <w:color w:val="18181B"/>
        </w:rPr>
        <w:t xml:space="preserve">, and under a </w:t>
      </w:r>
      <w:r>
        <w:rPr>
          <w:rFonts w:ascii="Georgia" w:cs="Georgia" w:eastAsia="Georgia" w:hAnsi="Georgia"/>
          <w:b/>
          <w:bCs/>
          <w:color w:val="18181B"/>
        </w:rPr>
        <w:t xml:space="preserve">Bill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subheading the </w:t>
      </w:r>
      <w:r>
        <w:rPr>
          <w:rFonts w:ascii="Georgia" w:cs="Georgia" w:eastAsia="Georgia" w:hAnsi="Georgia"/>
          <w:b/>
          <w:bCs/>
          <w:color w:val="18181B"/>
        </w:rPr>
        <w:t xml:space="preserve">Bill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item. Press </w:t>
      </w:r>
      <w:r>
        <w:rPr>
          <w:rFonts w:ascii="Consolas" w:cs="Consolas" w:eastAsia="Consolas" w:hAnsi="Consolas"/>
          <w:color w:val="16A34A"/>
          <w:sz w:val="20"/>
          <w:szCs w:val="20"/>
        </w:rPr>
        <w:t xml:space="preserve">?</w:t>
      </w:r>
      <w:r>
        <w:rPr>
          <w:rFonts w:ascii="Georgia" w:cs="Georgia" w:eastAsia="Georgia" w:hAnsi="Georgia"/>
          <w:color w:val="18181B"/>
        </w:rPr>
        <w:t xml:space="preserve"> anywhere in Bill to open the embedded Help viewer.</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7.1  </w:t>
      </w:r>
      <w:r>
        <w:rPr>
          <w:rFonts w:ascii="Arial" w:cs="Arial" w:eastAsia="Arial" w:hAnsi="Arial"/>
          <w:i/>
          <w:iCs/>
          <w:color w:val="52525B"/>
          <w:sz w:val="17"/>
          <w:szCs w:val="17"/>
        </w:rPr>
        <w:t xml:space="preserve">Billing dashboard</w:t>
      </w:r>
    </w:p>
    <w:p>
      <w:pPr>
        <w:pageBreakBefore/>
        <w:pBdr>
          <w:bottom w:val="single" w:color="16A34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16A34A"/>
          <w:sz w:val="30"/>
          <w:szCs w:val="30"/>
        </w:rPr>
        <w:t xml:space="preserve">Feature reference</w:t>
      </w:r>
    </w:p>
    <w:p>
      <w:pPr>
        <w:pStyle w:val="Heading3"/>
        <w:keepNext/>
        <w:spacing w:after="100" w:before="200"/>
        <w:outlineLvl w:val="2"/>
      </w:pPr>
      <w:r>
        <w:rPr>
          <w:rFonts w:ascii="Arial" w:cs="Arial" w:eastAsia="Arial" w:hAnsi="Arial"/>
          <w:b/>
          <w:bCs/>
          <w:color w:val="16A34A"/>
          <w:sz w:val="24"/>
          <w:szCs w:val="24"/>
        </w:rPr>
        <w:t xml:space="preserve">Dashboard</w:t>
      </w:r>
    </w:p>
    <w:p>
      <w:pPr>
        <w:keepNext w:val="false"/>
        <w:spacing w:after="120" w:line="300"/>
        <w:jc w:val="left"/>
      </w:pPr>
      <w:r>
        <w:rPr>
          <w:rFonts w:ascii="Georgia" w:cs="Georgia" w:eastAsia="Georgia" w:hAnsi="Georgia"/>
          <w:color w:val="18181B"/>
        </w:rPr>
        <w:t xml:space="preserve">The Dashboard is the default view at </w:t>
      </w:r>
      <w:r>
        <w:rPr>
          <w:rFonts w:ascii="Consolas" w:cs="Consolas" w:eastAsia="Consolas" w:hAnsi="Consolas"/>
          <w:color w:val="16A34A"/>
          <w:sz w:val="20"/>
          <w:szCs w:val="20"/>
        </w:rPr>
        <w:t xml:space="preserve">/bill/</w:t>
      </w:r>
      <w:r>
        <w:rPr>
          <w:rFonts w:ascii="Georgia" w:cs="Georgia" w:eastAsia="Georgia" w:hAnsi="Georgia"/>
          <w:color w:val="18181B"/>
        </w:rPr>
        <w:t xml:space="preserve">, titled </w:t>
      </w:r>
      <w:r>
        <w:rPr>
          <w:rFonts w:ascii="Georgia" w:cs="Georgia" w:eastAsia="Georgia" w:hAnsi="Georgia"/>
          <w:b/>
          <w:bCs/>
          <w:color w:val="18181B"/>
        </w:rPr>
        <w:t xml:space="preserve">Dashboard</w:t>
      </w:r>
      <w:r>
        <w:rPr>
          <w:rFonts w:ascii="Georgia" w:cs="Georgia" w:eastAsia="Georgia" w:hAnsi="Georgia"/>
          <w:color w:val="18181B"/>
        </w:rPr>
        <w:t xml:space="preserve"> with the subtitle "Overview of invoicing activity." It shows four stat tiles - </w:t>
      </w:r>
      <w:r>
        <w:rPr>
          <w:rFonts w:ascii="Georgia" w:cs="Georgia" w:eastAsia="Georgia" w:hAnsi="Georgia"/>
          <w:b/>
          <w:bCs/>
          <w:color w:val="18181B"/>
        </w:rPr>
        <w:t xml:space="preserve">Outstanding</w:t>
      </w:r>
      <w:r>
        <w:rPr>
          <w:rFonts w:ascii="Georgia" w:cs="Georgia" w:eastAsia="Georgia" w:hAnsi="Georgia"/>
          <w:color w:val="18181B"/>
        </w:rPr>
        <w:t xml:space="preserve">, </w:t>
      </w:r>
      <w:r>
        <w:rPr>
          <w:rFonts w:ascii="Georgia" w:cs="Georgia" w:eastAsia="Georgia" w:hAnsi="Georgia"/>
          <w:b/>
          <w:bCs/>
          <w:color w:val="18181B"/>
        </w:rPr>
        <w:t xml:space="preserve">Paid</w:t>
      </w:r>
      <w:r>
        <w:rPr>
          <w:rFonts w:ascii="Georgia" w:cs="Georgia" w:eastAsia="Georgia" w:hAnsi="Georgia"/>
          <w:color w:val="18181B"/>
        </w:rPr>
        <w:t xml:space="preserve">, </w:t>
      </w:r>
      <w:r>
        <w:rPr>
          <w:rFonts w:ascii="Georgia" w:cs="Georgia" w:eastAsia="Georgia" w:hAnsi="Georgia"/>
          <w:b/>
          <w:bCs/>
          <w:color w:val="18181B"/>
        </w:rPr>
        <w:t xml:space="preserve">Overdue</w:t>
      </w:r>
      <w:r>
        <w:rPr>
          <w:rFonts w:ascii="Georgia" w:cs="Georgia" w:eastAsia="Georgia" w:hAnsi="Georgia"/>
          <w:color w:val="18181B"/>
        </w:rPr>
        <w:t xml:space="preserve">, and </w:t>
      </w:r>
      <w:r>
        <w:rPr>
          <w:rFonts w:ascii="Georgia" w:cs="Georgia" w:eastAsia="Georgia" w:hAnsi="Georgia"/>
          <w:b/>
          <w:bCs/>
          <w:color w:val="18181B"/>
        </w:rPr>
        <w:t xml:space="preserve">Drafts</w:t>
      </w:r>
      <w:r>
        <w:rPr>
          <w:rFonts w:ascii="Georgia" w:cs="Georgia" w:eastAsia="Georgia" w:hAnsi="Georgia"/>
          <w:color w:val="18181B"/>
        </w:rPr>
        <w:t xml:space="preserve"> - and a </w:t>
      </w:r>
      <w:r>
        <w:rPr>
          <w:rFonts w:ascii="Georgia" w:cs="Georgia" w:eastAsia="Georgia" w:hAnsi="Georgia"/>
          <w:b/>
          <w:bCs/>
          <w:color w:val="18181B"/>
        </w:rPr>
        <w:t xml:space="preserve">Recent activity</w:t>
      </w:r>
      <w:r>
        <w:rPr>
          <w:rFonts w:ascii="Georgia" w:cs="Georgia" w:eastAsia="Georgia" w:hAnsi="Georgia"/>
          <w:color w:val="18181B"/>
        </w:rPr>
        <w:t xml:space="preserve"> table listing recent invoices (Number,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Date, Total, Status) with a </w:t>
      </w:r>
      <w:r>
        <w:rPr>
          <w:rFonts w:ascii="Georgia" w:cs="Georgia" w:eastAsia="Georgia" w:hAnsi="Georgia"/>
          <w:b/>
          <w:bCs/>
          <w:color w:val="18181B"/>
        </w:rPr>
        <w:t xml:space="preserve">View all invoices</w:t>
      </w:r>
      <w:r>
        <w:rPr>
          <w:rFonts w:ascii="Georgia" w:cs="Georgia" w:eastAsia="Georgia" w:hAnsi="Georgia"/>
          <w:color w:val="18181B"/>
        </w:rPr>
        <w:t xml:space="preserve"> link.</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Outstanding</w:t>
      </w:r>
      <w:r>
        <w:rPr>
          <w:rFonts w:ascii="Georgia" w:cs="Georgia" w:eastAsia="Georgia" w:hAnsi="Georgia"/>
          <w:color w:val="18181B"/>
        </w:rPr>
        <w:t xml:space="preserve">, </w:t>
      </w:r>
      <w:r>
        <w:rPr>
          <w:rFonts w:ascii="Georgia" w:cs="Georgia" w:eastAsia="Georgia" w:hAnsi="Georgia"/>
          <w:b/>
          <w:bCs/>
          <w:color w:val="18181B"/>
        </w:rPr>
        <w:t xml:space="preserve">Paid</w:t>
      </w:r>
      <w:r>
        <w:rPr>
          <w:rFonts w:ascii="Georgia" w:cs="Georgia" w:eastAsia="Georgia" w:hAnsi="Georgia"/>
          <w:color w:val="18181B"/>
        </w:rPr>
        <w:t xml:space="preserve">, and </w:t>
      </w:r>
      <w:r>
        <w:rPr>
          <w:rFonts w:ascii="Georgia" w:cs="Georgia" w:eastAsia="Georgia" w:hAnsi="Georgia"/>
          <w:b/>
          <w:bCs/>
          <w:color w:val="18181B"/>
        </w:rPr>
        <w:t xml:space="preserve">Drafts</w:t>
      </w:r>
      <w:r>
        <w:rPr>
          <w:rFonts w:ascii="Georgia" w:cs="Georgia" w:eastAsia="Georgia" w:hAnsi="Georgia"/>
          <w:color w:val="18181B"/>
        </w:rPr>
        <w:t xml:space="preserve"> numbers are computed in the browser from your full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list. The </w:t>
      </w:r>
      <w:r>
        <w:rPr>
          <w:rFonts w:ascii="Georgia" w:cs="Georgia" w:eastAsia="Georgia" w:hAnsi="Georgia"/>
          <w:b/>
          <w:bCs/>
          <w:color w:val="18181B"/>
        </w:rPr>
        <w:t xml:space="preserve">Overdue</w:t>
      </w:r>
      <w:r>
        <w:rPr>
          <w:rFonts w:ascii="Georgia" w:cs="Georgia" w:eastAsia="Georgia" w:hAnsi="Georgia"/>
          <w:color w:val="18181B"/>
        </w:rPr>
        <w:t xml:space="preserve"> tile is different: it counts the invoices returned by the overdue report (unpaid, finalized invoices whose due date has passed), so it reflects what is actually past due. Clicking the </w:t>
      </w:r>
      <w:r>
        <w:rPr>
          <w:rFonts w:ascii="Georgia" w:cs="Georgia" w:eastAsia="Georgia" w:hAnsi="Georgia"/>
          <w:b/>
          <w:bCs/>
          <w:color w:val="18181B"/>
        </w:rPr>
        <w:t xml:space="preserve">Overdue</w:t>
      </w:r>
      <w:r>
        <w:rPr>
          <w:rFonts w:ascii="Georgia" w:cs="Georgia" w:eastAsia="Georgia" w:hAnsi="Georgia"/>
          <w:color w:val="18181B"/>
        </w:rPr>
        <w:t xml:space="preserve"> tile opens the Invoices list pre-filtered to overdue. Clicking the other tiles or </w:t>
      </w:r>
      <w:r>
        <w:rPr>
          <w:rFonts w:ascii="Georgia" w:cs="Georgia" w:eastAsia="Georgia" w:hAnsi="Georgia"/>
          <w:b/>
          <w:bCs/>
          <w:color w:val="18181B"/>
        </w:rPr>
        <w:t xml:space="preserve">View all invoices</w:t>
      </w:r>
      <w:r>
        <w:rPr>
          <w:rFonts w:ascii="Georgia" w:cs="Georgia" w:eastAsia="Georgia" w:hAnsi="Georgia"/>
          <w:color w:val="18181B"/>
        </w:rPr>
        <w:t xml:space="preserve"> returns you to the Dashboard.</w:t>
      </w:r>
    </w:p>
    <w:p>
      <w:pPr>
        <w:keepNext w:val="false"/>
        <w:spacing w:after="120" w:line="300"/>
        <w:jc w:val="left"/>
      </w:pPr>
      <w:r>
        <w:rPr>
          <w:rFonts w:ascii="Georgia" w:cs="Georgia" w:eastAsia="Georgia" w:hAnsi="Georgia"/>
          <w:color w:val="18181B"/>
        </w:rPr>
        <w:t xml:space="preserve">To open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the Dashboard:</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Go to </w:t>
      </w:r>
      <w:r>
        <w:rPr>
          <w:rFonts w:ascii="Consolas" w:cs="Consolas" w:eastAsia="Consolas" w:hAnsi="Consolas"/>
          <w:color w:val="16A34A"/>
          <w:sz w:val="20"/>
          <w:szCs w:val="20"/>
        </w:rPr>
        <w:t xml:space="preserve">/bill/</w:t>
      </w:r>
      <w:r>
        <w:rPr>
          <w:rFonts w:ascii="Georgia" w:cs="Georgia" w:eastAsia="Georgia" w:hAnsi="Georgia"/>
          <w:color w:val="18181B"/>
        </w:rPr>
        <w:t xml:space="preserve"> from the sidebar </w:t>
      </w:r>
      <w:r>
        <w:rPr>
          <w:rFonts w:ascii="Georgia" w:cs="Georgia" w:eastAsia="Georgia" w:hAnsi="Georgia"/>
          <w:b/>
          <w:bCs/>
          <w:color w:val="18181B"/>
        </w:rPr>
        <w:t xml:space="preserve">Dashboard</w:t>
      </w:r>
      <w:r>
        <w:rPr>
          <w:rFonts w:ascii="Georgia" w:cs="Georgia" w:eastAsia="Georgia" w:hAnsi="Georgia"/>
          <w:color w:val="18181B"/>
        </w:rPr>
        <w:t xml:space="preserve"> item.</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Recent activity</w:t>
      </w:r>
      <w:r>
        <w:rPr>
          <w:rFonts w:ascii="Georgia" w:cs="Georgia" w:eastAsia="Georgia" w:hAnsi="Georgia"/>
          <w:color w:val="18181B"/>
        </w:rPr>
        <w:t xml:space="preserve"> table, click any row.</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You land on that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color w:val="18181B"/>
        </w:rPr>
        <w:t xml:space="preserve">To jump straight to overdue invoices: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the </w:t>
      </w:r>
      <w:r>
        <w:rPr>
          <w:rFonts w:ascii="Georgia" w:cs="Georgia" w:eastAsia="Georgia" w:hAnsi="Georgia"/>
          <w:b/>
          <w:bCs/>
          <w:color w:val="18181B"/>
        </w:rPr>
        <w:t xml:space="preserve">Overdue</w:t>
      </w:r>
      <w:r>
        <w:rPr>
          <w:rFonts w:ascii="Georgia" w:cs="Georgia" w:eastAsia="Georgia" w:hAnsi="Georgia"/>
          <w:color w:val="18181B"/>
        </w:rPr>
        <w:t xml:space="preserve"> tile.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The Invoices list opens with the </w:t>
      </w:r>
      <w:r>
        <w:rPr>
          <w:rFonts w:ascii="Georgia" w:cs="Georgia" w:eastAsia="Georgia" w:hAnsi="Georgia"/>
          <w:b/>
          <w:bCs/>
          <w:color w:val="18181B"/>
        </w:rPr>
        <w:t xml:space="preserve">Overdue</w:t>
      </w:r>
      <w:r>
        <w:rPr>
          <w:rFonts w:ascii="Georgia" w:cs="Georgia" w:eastAsia="Georgia" w:hAnsi="Georgia"/>
          <w:color w:val="18181B"/>
        </w:rPr>
        <w:t xml:space="preserve"> filter applied, showing every past-due unpaid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Invoice list</w:t>
      </w:r>
    </w:p>
    <w:p>
      <w:pPr>
        <w:keepNext w:val="false"/>
        <w:spacing w:after="120" w:line="300"/>
        <w:jc w:val="left"/>
      </w:pPr>
      <w:r>
        <w:rPr>
          <w:rFonts w:ascii="Georgia" w:cs="Georgia" w:eastAsia="Georgia" w:hAnsi="Georgia"/>
          <w:color w:val="18181B"/>
        </w:rPr>
        <w:t xml:space="preserve">The Invoices list at </w:t>
      </w:r>
      <w:r>
        <w:rPr>
          <w:rFonts w:ascii="Consolas" w:cs="Consolas" w:eastAsia="Consolas" w:hAnsi="Consolas"/>
          <w:color w:val="16A34A"/>
          <w:sz w:val="20"/>
          <w:szCs w:val="20"/>
        </w:rPr>
        <w:t xml:space="preserve">/bill/invoices</w:t>
      </w:r>
      <w:r>
        <w:rPr>
          <w:rFonts w:ascii="Georgia" w:cs="Georgia" w:eastAsia="Georgia" w:hAnsi="Georgia"/>
          <w:color w:val="18181B"/>
        </w:rPr>
        <w:t xml:space="preserve"> is titled </w:t>
      </w:r>
      <w:r>
        <w:rPr>
          <w:rFonts w:ascii="Georgia" w:cs="Georgia" w:eastAsia="Georgia" w:hAnsi="Georgia"/>
          <w:b/>
          <w:bCs/>
          <w:color w:val="18181B"/>
        </w:rPr>
        <w:t xml:space="preserve">Invoices</w:t>
      </w:r>
      <w:r>
        <w:rPr>
          <w:rFonts w:ascii="Georgia" w:cs="Georgia" w:eastAsia="Georgia" w:hAnsi="Georgia"/>
          <w:color w:val="18181B"/>
        </w:rPr>
        <w:t xml:space="preserve"> with the subtitle "Manage and track all your invoices." It is the main place to scan, filter, and act on invoices.</w:t>
      </w:r>
    </w:p>
    <w:p>
      <w:pPr>
        <w:keepNext w:val="false"/>
        <w:spacing w:after="120" w:line="300"/>
        <w:jc w:val="left"/>
      </w:pPr>
      <w:r>
        <w:rPr>
          <w:rFonts w:ascii="Georgia" w:cs="Georgia" w:eastAsia="Georgia" w:hAnsi="Georgia"/>
          <w:color w:val="18181B"/>
        </w:rPr>
        <w:t xml:space="preserve">The columns are Number,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Date, Due (the due date), Total, Due (the remaining balance, which is total minus amount paid), Status, and Actions. The two "Due" columns are a date and a balance respectively. Above the table is a row of status filter pills; the empty pill is labeled </w:t>
      </w:r>
      <w:r>
        <w:rPr>
          <w:rFonts w:ascii="Georgia" w:cs="Georgia" w:eastAsia="Georgia" w:hAnsi="Georgia"/>
          <w:b/>
          <w:bCs/>
          <w:color w:val="18181B"/>
        </w:rPr>
        <w:t xml:space="preserve">All</w:t>
      </w:r>
      <w:r>
        <w:rPr>
          <w:rFonts w:ascii="Georgia" w:cs="Georgia" w:eastAsia="Georgia" w:hAnsi="Georgia"/>
          <w:color w:val="18181B"/>
        </w:rPr>
        <w:t xml:space="preserve">. Per-row actions include </w:t>
      </w:r>
      <w:r>
        <w:rPr>
          <w:rFonts w:ascii="Georgia" w:cs="Georgia" w:eastAsia="Georgia" w:hAnsi="Georgia"/>
          <w:b/>
          <w:bCs/>
          <w:color w:val="18181B"/>
        </w:rPr>
        <w:t xml:space="preserve">PDF</w:t>
      </w:r>
      <w:r>
        <w:rPr>
          <w:rFonts w:ascii="Georgia" w:cs="Georgia" w:eastAsia="Georgia" w:hAnsi="Georgia"/>
          <w:color w:val="18181B"/>
        </w:rPr>
        <w:t xml:space="preserve">, </w:t>
      </w:r>
      <w:r>
        <w:rPr>
          <w:rFonts w:ascii="Georgia" w:cs="Georgia" w:eastAsia="Georgia" w:hAnsi="Georgia"/>
          <w:b/>
          <w:bCs/>
          <w:color w:val="18181B"/>
        </w:rPr>
        <w:t xml:space="preserve">Finalize</w:t>
      </w:r>
      <w:r>
        <w:rPr>
          <w:rFonts w:ascii="Georgia" w:cs="Georgia" w:eastAsia="Georgia" w:hAnsi="Georgia"/>
          <w:color w:val="18181B"/>
        </w:rPr>
        <w:t xml:space="preserve"> (drafts only), and </w:t>
      </w:r>
      <w:r>
        <w:rPr>
          <w:rFonts w:ascii="Georgia" w:cs="Georgia" w:eastAsia="Georgia" w:hAnsi="Georgia"/>
          <w:b/>
          <w:bCs/>
          <w:color w:val="18181B"/>
        </w:rPr>
        <w:t xml:space="preserve">Request approval</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filter the list:</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Invoices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a status pill (</w:t>
      </w:r>
      <w:r>
        <w:rPr>
          <w:rFonts w:ascii="Georgia" w:cs="Georgia" w:eastAsia="Georgia" w:hAnsi="Georgia"/>
          <w:b/>
          <w:bCs/>
          <w:color w:val="18181B"/>
        </w:rPr>
        <w:t xml:space="preserve">All</w:t>
      </w:r>
      <w:r>
        <w:rPr>
          <w:rFonts w:ascii="Georgia" w:cs="Georgia" w:eastAsia="Georgia" w:hAnsi="Georgia"/>
          <w:color w:val="18181B"/>
        </w:rPr>
        <w:t xml:space="preserve">, or a specific status such as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Sent</w:t>
      </w:r>
      <w:r>
        <w:rPr>
          <w:rFonts w:ascii="Georgia" w:cs="Georgia" w:eastAsia="Georgia" w:hAnsi="Georgia"/>
          <w:color w:val="18181B"/>
        </w:rPr>
        <w:t xml:space="preserve">, or </w:t>
      </w:r>
      <w:r>
        <w:rPr>
          <w:rFonts w:ascii="Georgia" w:cs="Georgia" w:eastAsia="Georgia" w:hAnsi="Georgia"/>
          <w:b/>
          <w:bCs/>
          <w:color w:val="18181B"/>
        </w:rPr>
        <w:t xml:space="preserve">Paid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table reloads with only invoices in that status.</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Overdue</w:t>
      </w:r>
      <w:r>
        <w:rPr>
          <w:rFonts w:ascii="Georgia" w:cs="Georgia" w:eastAsia="Georgia" w:hAnsi="Georgia"/>
          <w:color w:val="18181B"/>
        </w:rPr>
        <w:t xml:space="preserve"> pill shows every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that is unpaid, finalized, and past its due date. Unlike the other pills, which match a stored status, the </w:t>
      </w:r>
      <w:r>
        <w:rPr>
          <w:rFonts w:ascii="Georgia" w:cs="Georgia" w:eastAsia="Georgia" w:hAnsi="Georgia"/>
          <w:b/>
          <w:bCs/>
          <w:color w:val="18181B"/>
        </w:rPr>
        <w:t xml:space="preserve">Overdue</w:t>
      </w:r>
      <w:r>
        <w:rPr>
          <w:rFonts w:ascii="Georgia" w:cs="Georgia" w:eastAsia="Georgia" w:hAnsi="Georgia"/>
          <w:color w:val="18181B"/>
        </w:rPr>
        <w:t xml:space="preserve"> pill draws from the overdue report, so it computes past-due invoices from 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due date. The Dashboard's </w:t>
      </w:r>
      <w:r>
        <w:rPr>
          <w:rFonts w:ascii="Georgia" w:cs="Georgia" w:eastAsia="Georgia" w:hAnsi="Georgia"/>
          <w:b/>
          <w:bCs/>
          <w:color w:val="18181B"/>
        </w:rPr>
        <w:t xml:space="preserve">Overdue</w:t>
      </w:r>
      <w:r>
        <w:rPr>
          <w:rFonts w:ascii="Georgia" w:cs="Georgia" w:eastAsia="Georgia" w:hAnsi="Georgia"/>
          <w:color w:val="18181B"/>
        </w:rPr>
        <w:t xml:space="preserve"> tile deep-links here.</w:t>
      </w:r>
    </w:p>
    <w:p>
      <w:pPr>
        <w:keepNext w:val="false"/>
        <w:spacing w:after="120" w:line="300"/>
        <w:jc w:val="left"/>
      </w:pPr>
      <w:r>
        <w:rPr>
          <w:rFonts w:ascii="Georgia" w:cs="Georgia" w:eastAsia="Georgia" w:hAnsi="Georgia"/>
          <w:color w:val="18181B"/>
        </w:rPr>
        <w:t xml:space="preserve">To finalize a draft from the list:</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Find a draft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Finalize</w:t>
      </w:r>
      <w:r>
        <w:rPr>
          <w:rFonts w:ascii="Georgia" w:cs="Georgia" w:eastAsia="Georgia" w:hAnsi="Georgia"/>
          <w:color w:val="18181B"/>
        </w:rPr>
        <w:t xml:space="preserve"> in its Actions cell. Finalize requires an admin or owner role.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is assigned a number and moves to </w:t>
      </w:r>
      <w:r>
        <w:rPr>
          <w:rFonts w:ascii="Consolas" w:cs="Consolas" w:eastAsia="Consolas" w:hAnsi="Consolas"/>
          <w:color w:val="16A34A"/>
          <w:sz w:val="20"/>
          <w:szCs w:val="20"/>
        </w:rPr>
        <w:t xml:space="preserve">sent</w:t>
      </w:r>
      <w:r>
        <w:rPr>
          <w:rFonts w:ascii="Georgia" w:cs="Georgia" w:eastAsia="Georgia" w:hAnsi="Georgia"/>
          <w:color w:val="18181B"/>
        </w:rPr>
        <w:t xml:space="preserve">; it can no longer be edited.</w:t>
      </w:r>
    </w:p>
    <w:p>
      <w:pPr>
        <w:keepNext w:val="false"/>
        <w:spacing w:after="120" w:line="300"/>
        <w:jc w:val="left"/>
      </w:pPr>
      <w:r>
        <w:rPr>
          <w:rFonts w:ascii="Georgia" w:cs="Georgia" w:eastAsia="Georgia" w:hAnsi="Georgia"/>
          <w:color w:val="18181B"/>
        </w:rPr>
        <w:t xml:space="preserve">To download a PDF from the list:</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PDF</w:t>
      </w:r>
      <w:r>
        <w:rPr>
          <w:rFonts w:ascii="Georgia" w:cs="Georgia" w:eastAsia="Georgia" w:hAnsi="Georgia"/>
          <w:color w:val="18181B"/>
        </w:rPr>
        <w:t xml:space="preserve"> on any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PDF opens inline.</w:t>
      </w:r>
    </w:p>
    <w:p>
      <w:pPr>
        <w:keepNext w:val="false"/>
        <w:spacing w:after="120" w:line="300"/>
        <w:jc w:val="left"/>
      </w:pPr>
      <w:r>
        <w:rPr>
          <w:rFonts w:ascii="Georgia" w:cs="Georgia" w:eastAsia="Georgia" w:hAnsi="Georgia"/>
          <w:color w:val="18181B"/>
        </w:rPr>
        <w:t xml:space="preserve">To request approval from the list:</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Request approval</w:t>
      </w:r>
      <w:r>
        <w:rPr>
          <w:rFonts w:ascii="Georgia" w:cs="Georgia" w:eastAsia="Georgia" w:hAnsi="Georgia"/>
          <w:color w:val="18181B"/>
        </w:rPr>
        <w:t xml:space="preserve"> on a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Request approval for {number}</w:t>
      </w:r>
      <w:r>
        <w:rPr>
          <w:rFonts w:ascii="Georgia" w:cs="Georgia" w:eastAsia="Georgia" w:hAnsi="Georgia"/>
          <w:color w:val="18181B"/>
        </w:rPr>
        <w:t xml:space="preserve"> modal, choose an </w:t>
      </w:r>
      <w:r>
        <w:rPr>
          <w:rFonts w:ascii="Georgia" w:cs="Georgia" w:eastAsia="Georgia" w:hAnsi="Georgia"/>
          <w:b/>
          <w:bCs/>
          <w:color w:val="18181B"/>
        </w:rPr>
        <w:t xml:space="preserve">Approver</w:t>
      </w:r>
      <w:r>
        <w:rPr>
          <w:rFonts w:ascii="Georgia" w:cs="Georgia" w:eastAsia="Georgia" w:hAnsi="Georgia"/>
          <w:color w:val="18181B"/>
        </w:rPr>
        <w:t xml:space="preserve"> from the select (the list is active Bam users), optionally type a </w:t>
      </w:r>
      <w:r>
        <w:rPr>
          <w:rFonts w:ascii="Georgia" w:cs="Georgia" w:eastAsia="Georgia" w:hAnsi="Georgia"/>
          <w:b/>
          <w:bCs/>
          <w:color w:val="18181B"/>
        </w:rPr>
        <w:t xml:space="preserve">Message (optional)</w:t>
      </w:r>
      <w:r>
        <w:rPr>
          <w:rFonts w:ascii="Georgia" w:cs="Georgia" w:eastAsia="Georgia" w:hAnsi="Georgia"/>
          <w:color w:val="18181B"/>
        </w:rPr>
        <w:t xml:space="preserve">, and click </w:t>
      </w:r>
      <w:r>
        <w:rPr>
          <w:rFonts w:ascii="Georgia" w:cs="Georgia" w:eastAsia="Georgia" w:hAnsi="Georgia"/>
          <w:b/>
          <w:bCs/>
          <w:color w:val="18181B"/>
        </w:rPr>
        <w:t xml:space="preserve">Send request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helper text reads "Sends a Banter DM to the approver via Bolt." The request is posted to Bam's approval queue with subject type </w:t>
      </w:r>
      <w:r>
        <w:rPr>
          <w:rFonts w:ascii="Consolas" w:cs="Consolas" w:eastAsia="Consolas" w:hAnsi="Consolas"/>
          <w:color w:val="16A34A"/>
          <w:sz w:val="20"/>
          <w:szCs w:val="20"/>
        </w:rPr>
        <w:t xml:space="preserve">bill.invoice</w:t>
      </w:r>
      <w:r>
        <w:rPr>
          <w:rFonts w:ascii="Georgia" w:cs="Georgia" w:eastAsia="Georgia" w:hAnsi="Georgia"/>
          <w:color w:val="18181B"/>
        </w:rPr>
        <w:t xml:space="preserve">; the approver acts on it inside Bam.</w:t>
      </w:r>
    </w:p>
    <w:p>
      <w:pPr>
        <w:keepNext w:val="false"/>
        <w:spacing w:after="120" w:line="300"/>
        <w:jc w:val="left"/>
      </w:pPr>
      <w:r>
        <w:rPr>
          <w:rFonts w:ascii="Georgia" w:cs="Georgia" w:eastAsia="Georgia" w:hAnsi="Georgia"/>
          <w:color w:val="18181B"/>
        </w:rPr>
        <w:t xml:space="preserve">The two entry points for creating invoices live at the top of this view: </w:t>
      </w:r>
      <w:r>
        <w:rPr>
          <w:rFonts w:ascii="Georgia" w:cs="Georgia" w:eastAsia="Georgia" w:hAnsi="Georgia"/>
          <w:b/>
          <w:bCs/>
          <w:color w:val="18181B"/>
        </w:rPr>
        <w:t xml:space="preserve">From Time Entries</w:t>
      </w:r>
      <w:r>
        <w:rPr>
          <w:rFonts w:ascii="Georgia" w:cs="Georgia" w:eastAsia="Georgia" w:hAnsi="Georgia"/>
          <w:color w:val="18181B"/>
        </w:rPr>
        <w:t xml:space="preserve"> (see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time entries") and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(see "Create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7.2  </w:t>
      </w:r>
      <w:r>
        <w:rPr>
          <w:rFonts w:ascii="Arial" w:cs="Arial" w:eastAsia="Arial" w:hAnsi="Arial"/>
          <w:i/>
          <w:iCs/>
          <w:color w:val="52525B"/>
          <w:sz w:val="17"/>
          <w:szCs w:val="17"/>
        </w:rPr>
        <w:t xml:space="preserve">Invoice list</w:t>
      </w:r>
    </w:p>
    <w:p>
      <w:pPr>
        <w:pStyle w:val="Heading3"/>
        <w:keepNext/>
        <w:spacing w:after="100" w:before="200"/>
        <w:outlineLvl w:val="2"/>
      </w:pPr>
      <w:r>
        <w:rPr>
          <w:rFonts w:ascii="Arial" w:cs="Arial" w:eastAsia="Arial" w:hAnsi="Arial"/>
          <w:b/>
          <w:bCs/>
          <w:color w:val="16A34A"/>
          <w:sz w:val="24"/>
          <w:szCs w:val="24"/>
        </w:rPr>
        <w:t xml:space="preserve">Create an invoice</w:t>
      </w:r>
    </w:p>
    <w:p>
      <w:pPr>
        <w:keepNext w:val="false"/>
        <w:spacing w:after="120" w:line="300"/>
        <w:jc w:val="left"/>
      </w:pPr>
      <w:r>
        <w:rPr>
          <w:rFonts w:ascii="Georgia" w:cs="Georgia" w:eastAsia="Georgia" w:hAnsi="Georgia"/>
          <w:color w:val="18181B"/>
        </w:rPr>
        <w:t xml:space="preserve">The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form at </w:t>
      </w:r>
      <w:r>
        <w:rPr>
          <w:rFonts w:ascii="Consolas" w:cs="Consolas" w:eastAsia="Consolas" w:hAnsi="Consolas"/>
          <w:color w:val="16A34A"/>
          <w:sz w:val="20"/>
          <w:szCs w:val="20"/>
        </w:rPr>
        <w:t xml:space="preserve">/bill/invoices/new</w:t>
      </w:r>
      <w:r>
        <w:rPr>
          <w:rFonts w:ascii="Georgia" w:cs="Georgia" w:eastAsia="Georgia" w:hAnsi="Georgia"/>
          <w:color w:val="18181B"/>
        </w:rPr>
        <w:t xml:space="preserve"> (titled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builds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manually. Reach it from the sidebar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button, the Invoices list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button, or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's </w:t>
      </w:r>
      <w:r>
        <w:rPr>
          <w:rFonts w:ascii="Georgia" w:cs="Georgia" w:eastAsia="Georgia" w:hAnsi="Georgia"/>
          <w:b/>
          <w:bCs/>
          <w:color w:val="18181B"/>
        </w:rPr>
        <w:t xml:space="preserve">+ 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link. Any member with write access can create a draft.</w:t>
      </w:r>
    </w:p>
    <w:p>
      <w:pPr>
        <w:keepNext w:val="false"/>
        <w:spacing w:after="120" w:line="300"/>
        <w:jc w:val="left"/>
      </w:pPr>
      <w:r>
        <w:rPr>
          <w:rFonts w:ascii="Georgia" w:cs="Georgia" w:eastAsia="Georgia" w:hAnsi="Georgia"/>
          <w:color w:val="18181B"/>
        </w:rPr>
        <w:t xml:space="preserve">To create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Choose a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from the select. The </w:t>
      </w:r>
      <w:r>
        <w:rPr>
          <w:rFonts w:ascii="Georgia" w:cs="Georgia" w:eastAsia="Georgia" w:hAnsi="Georgia"/>
          <w:b/>
          <w:bCs/>
          <w:color w:val="18181B"/>
        </w:rPr>
        <w:t xml:space="preserve">Create Draft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button stays disabled until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is chosen.</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Line Items</w:t>
      </w:r>
      <w:r>
        <w:rPr>
          <w:rFonts w:ascii="Georgia" w:cs="Georgia" w:eastAsia="Georgia" w:hAnsi="Georgia"/>
          <w:color w:val="18181B"/>
        </w:rPr>
        <w:t xml:space="preserve"> table, fill in Description, Qty, and Unit Price (in cents) for each row. The Amount column is computed. Click </w:t>
      </w:r>
      <w:r>
        <w:rPr>
          <w:rFonts w:ascii="Georgia" w:cs="Georgia" w:eastAsia="Georgia" w:hAnsi="Georgia"/>
          <w:b/>
          <w:bCs/>
          <w:color w:val="18181B"/>
        </w:rPr>
        <w:t xml:space="preserve">+ Add </w:t>
      </w:r>
      <w:r>
        <w:rPr>
          <w:rFonts w:ascii="Georgia" w:cs="Georgia" w:eastAsia="Georgia" w:hAnsi="Georgia"/>
          <w:b/>
          <w:bCs/>
          <w:color w:val="18181B"/>
        </w:rPr>
        <w:t xml:space="preserve">line item</w:t>
      </w:r>
      <w:fldSimple w:instr="XE &quot;Line item&quot;"/>
      <w:r>
        <w:rPr>
          <w:rFonts w:ascii="Georgia" w:cs="Georgia" w:eastAsia="Georgia" w:hAnsi="Georgia"/>
          <w:color w:val="18181B"/>
        </w:rPr>
        <w:t xml:space="preserve"> to add another row, or the </w:t>
      </w:r>
      <w:r>
        <w:rPr>
          <w:rFonts w:ascii="Georgia" w:cs="Georgia" w:eastAsia="Georgia" w:hAnsi="Georgia"/>
          <w:b/>
          <w:bCs/>
          <w:color w:val="18181B"/>
        </w:rPr>
        <w:t xml:space="preserve">X</w:t>
      </w:r>
      <w:r>
        <w:rPr>
          <w:rFonts w:ascii="Georgia" w:cs="Georgia" w:eastAsia="Georgia" w:hAnsi="Georgia"/>
          <w:color w:val="18181B"/>
        </w:rPr>
        <w:t xml:space="preserve"> at the end of a row to remove it.</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In the totals box, review the </w:t>
      </w:r>
      <w:r>
        <w:rPr>
          <w:rFonts w:ascii="Georgia" w:cs="Georgia" w:eastAsia="Georgia" w:hAnsi="Georgia"/>
          <w:b/>
          <w:bCs/>
          <w:color w:val="18181B"/>
        </w:rPr>
        <w:t xml:space="preserve">Subtotal</w:t>
      </w:r>
      <w:r>
        <w:rPr>
          <w:rFonts w:ascii="Georgia" w:cs="Georgia" w:eastAsia="Georgia" w:hAnsi="Georgia"/>
          <w:color w:val="18181B"/>
        </w:rPr>
        <w:t xml:space="preserve">, edit the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color w:val="18181B"/>
        </w:rPr>
        <w:t xml:space="preserve"> if needed (the </w:t>
      </w:r>
      <w:r>
        <w:rPr>
          <w:rFonts w:ascii="Georgia" w:cs="Georgia" w:eastAsia="Georgia" w:hAnsi="Georgia"/>
          <w:b/>
          <w:bCs/>
          <w:color w:val="18181B"/>
        </w:rPr>
        <w:t xml:space="preserve">Tax</w:t>
      </w:r>
      <w:r>
        <w:rPr>
          <w:rFonts w:ascii="Georgia" w:cs="Georgia" w:eastAsia="Georgia" w:hAnsi="Georgia"/>
          <w:color w:val="18181B"/>
        </w:rPr>
        <w:t xml:space="preserve"> and </w:t>
      </w:r>
      <w:r>
        <w:rPr>
          <w:rFonts w:ascii="Georgia" w:cs="Georgia" w:eastAsia="Georgia" w:hAnsi="Georgia"/>
          <w:b/>
          <w:bCs/>
          <w:color w:val="18181B"/>
        </w:rPr>
        <w:t xml:space="preserve">Total</w:t>
      </w:r>
      <w:r>
        <w:rPr>
          <w:rFonts w:ascii="Georgia" w:cs="Georgia" w:eastAsia="Georgia" w:hAnsi="Georgia"/>
          <w:color w:val="18181B"/>
        </w:rPr>
        <w:t xml:space="preserve"> update automatically).</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Optionally add </w:t>
      </w:r>
      <w:r>
        <w:rPr>
          <w:rFonts w:ascii="Georgia" w:cs="Georgia" w:eastAsia="Georgia" w:hAnsi="Georgia"/>
          <w:b/>
          <w:bCs/>
          <w:color w:val="18181B"/>
        </w:rPr>
        <w:t xml:space="preserve">Notes (internal)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Draft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Bill creates the draft, adds each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and opens the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detail page. Use </w:t>
      </w:r>
      <w:r>
        <w:rPr>
          <w:rFonts w:ascii="Georgia" w:cs="Georgia" w:eastAsia="Georgia" w:hAnsi="Georgia"/>
          <w:b/>
          <w:bCs/>
          <w:color w:val="18181B"/>
        </w:rPr>
        <w:t xml:space="preserve">Cancel</w:t>
      </w:r>
      <w:r>
        <w:rPr>
          <w:rFonts w:ascii="Georgia" w:cs="Georgia" w:eastAsia="Georgia" w:hAnsi="Georgia"/>
          <w:color w:val="18181B"/>
        </w:rPr>
        <w:t xml:space="preserve"> to return to the Dashboard instead.</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7.3  </w:t>
      </w:r>
      <w:r>
        <w:rPr>
          <w:rFonts w:ascii="Arial" w:cs="Arial" w:eastAsia="Arial" w:hAnsi="Arial"/>
          <w:i/>
          <w:iCs/>
          <w:color w:val="52525B"/>
          <w:sz w:val="17"/>
          <w:szCs w:val="17"/>
        </w:rPr>
        <w:t xml:space="preserve">New invoice form</w:t>
      </w:r>
    </w:p>
    <w:p>
      <w:pPr>
        <w:pStyle w:val="Heading3"/>
        <w:keepNext/>
        <w:spacing w:after="100" w:before="200"/>
        <w:outlineLvl w:val="2"/>
      </w:pPr>
      <w:r>
        <w:rPr>
          <w:rFonts w:ascii="Arial" w:cs="Arial" w:eastAsia="Arial" w:hAnsi="Arial"/>
          <w:b/>
          <w:bCs/>
          <w:color w:val="16A34A"/>
          <w:sz w:val="24"/>
          <w:szCs w:val="24"/>
        </w:rPr>
        <w:t xml:space="preserve">Invoice from time entries</w:t>
      </w:r>
    </w:p>
    <w:p>
      <w:pPr>
        <w:keepNext w:val="false"/>
        <w:spacing w:after="120" w:line="300"/>
        <w:jc w:val="left"/>
      </w:pPr>
      <w:r>
        <w:rPr>
          <w:rFonts w:ascii="Georgia" w:cs="Georgia" w:eastAsia="Georgia" w:hAnsi="Georgia"/>
          <w:color w:val="18181B"/>
        </w:rPr>
        <w:t xml:space="preserve">The page at </w:t>
      </w:r>
      <w:r>
        <w:rPr>
          <w:rFonts w:ascii="Consolas" w:cs="Consolas" w:eastAsia="Consolas" w:hAnsi="Consolas"/>
          <w:color w:val="16A34A"/>
          <w:sz w:val="20"/>
          <w:szCs w:val="20"/>
        </w:rPr>
        <w:t xml:space="preserve">/bill/invoices/from-time</w:t>
      </w:r>
      <w:r>
        <w:rPr>
          <w:rFonts w:ascii="Georgia" w:cs="Georgia" w:eastAsia="Georgia" w:hAnsi="Georgia"/>
          <w:color w:val="18181B"/>
        </w:rPr>
        <w:t xml:space="preserve"> is titled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 from Time Entries</w:t>
      </w:r>
      <w:r>
        <w:rPr>
          <w:rFonts w:ascii="Georgia" w:cs="Georgia" w:eastAsia="Georgia" w:hAnsi="Georgia"/>
          <w:color w:val="18181B"/>
        </w:rPr>
        <w:t xml:space="preserve"> with the subtitle "Generate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Bam time tracking data." It turns billable hours logged in Bam into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in one pass.</w:t>
      </w:r>
    </w:p>
    <w:p>
      <w:pPr>
        <w:keepNext w:val="false"/>
        <w:spacing w:after="120" w:line="300"/>
        <w:jc w:val="left"/>
      </w:pPr>
      <w:r>
        <w:rPr>
          <w:rFonts w:ascii="Georgia" w:cs="Georgia" w:eastAsia="Georgia" w:hAnsi="Georgia"/>
          <w:color w:val="18181B"/>
        </w:rPr>
        <w:t xml:space="preserve">To generate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tracked time: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From the Invoices list, click </w:t>
      </w:r>
      <w:r>
        <w:rPr>
          <w:rFonts w:ascii="Georgia" w:cs="Georgia" w:eastAsia="Georgia" w:hAnsi="Georgia"/>
          <w:b/>
          <w:bCs/>
          <w:color w:val="18181B"/>
        </w:rPr>
        <w:t xml:space="preserve">From Time Entries</w:t>
      </w:r>
      <w:r>
        <w:rPr>
          <w:rFonts w:ascii="Georgia" w:cs="Georgia" w:eastAsia="Georgia" w:hAnsi="Georgia"/>
          <w:color w:val="18181B"/>
        </w:rPr>
        <w:t xml:space="preserve"> (or go to </w:t>
      </w:r>
      <w:r>
        <w:rPr>
          <w:rFonts w:ascii="Consolas" w:cs="Consolas" w:eastAsia="Consolas" w:hAnsi="Consolas"/>
          <w:color w:val="16A34A"/>
          <w:sz w:val="20"/>
          <w:szCs w:val="20"/>
        </w:rPr>
        <w:t xml:space="preserve">/bill/invoices/from-time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Pick a Bam project in the </w:t>
      </w:r>
      <w:r>
        <w:rPr>
          <w:rFonts w:ascii="Georgia" w:cs="Georgia" w:eastAsia="Georgia" w:hAnsi="Georgia"/>
          <w:b/>
          <w:bCs/>
          <w:color w:val="18181B"/>
        </w:rPr>
        <w:t xml:space="preserve">Project</w:t>
      </w:r>
      <w:r>
        <w:rPr>
          <w:rFonts w:ascii="Georgia" w:cs="Georgia" w:eastAsia="Georgia" w:hAnsi="Georgia"/>
          <w:color w:val="18181B"/>
        </w:rPr>
        <w:t xml:space="preserve"> select.</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Pick the recipient in the </w:t>
      </w:r>
      <w:r>
        <w:rPr>
          <w:rFonts w:ascii="Georgia" w:cs="Georgia" w:eastAsia="Georgia" w:hAnsi="Georgia"/>
          <w:b/>
          <w:bCs/>
          <w:color w:val="18181B"/>
        </w:rPr>
        <w:t xml:space="preserve">Bill to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select.</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Set the </w:t>
      </w:r>
      <w:r>
        <w:rPr>
          <w:rFonts w:ascii="Georgia" w:cs="Georgia" w:eastAsia="Georgia" w:hAnsi="Georgia"/>
          <w:b/>
          <w:bCs/>
          <w:color w:val="18181B"/>
        </w:rPr>
        <w:t xml:space="preserve">Date From</w:t>
      </w:r>
      <w:r>
        <w:rPr>
          <w:rFonts w:ascii="Georgia" w:cs="Georgia" w:eastAsia="Georgia" w:hAnsi="Georgia"/>
          <w:color w:val="18181B"/>
        </w:rPr>
        <w:t xml:space="preserve"> and </w:t>
      </w:r>
      <w:r>
        <w:rPr>
          <w:rFonts w:ascii="Georgia" w:cs="Georgia" w:eastAsia="Georgia" w:hAnsi="Georgia"/>
          <w:b/>
          <w:bCs/>
          <w:color w:val="18181B"/>
        </w:rPr>
        <w:t xml:space="preserve">Date To</w:t>
      </w:r>
      <w:r>
        <w:rPr>
          <w:rFonts w:ascii="Georgia" w:cs="Georgia" w:eastAsia="Georgia" w:hAnsi="Georgia"/>
          <w:color w:val="18181B"/>
        </w:rPr>
        <w:t xml:space="preserve"> range.</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Generate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Every billable time entry on that project between the two dates is grouped by team member and task, priced with the configured billing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and added as a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on a new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Each contributing user needs a billing </w:t>
      </w:r>
      <w:r>
        <w:rPr>
          <w:rFonts w:ascii="Georgia" w:cs="Georgia" w:eastAsia="Georgia" w:hAnsi="Georgia"/>
          <w:color w:val="18181B"/>
        </w:rPr>
        <w:t xml:space="preserve">rate</w:t>
      </w:r>
      <w:fldSimple w:instr="XE &quot;Rate&quot;"/>
      <w:r>
        <w:rPr>
          <w:rFonts w:ascii="Georgia" w:cs="Georgia" w:eastAsia="Georgia" w:hAnsi="Georgia"/>
          <w:color w:val="18181B"/>
        </w:rPr>
        <w:t xml:space="preserve"> configured for the project (set one under Rates or through the API), or generation fails with an error explaining which </w:t>
      </w:r>
      <w:r>
        <w:rPr>
          <w:rFonts w:ascii="Georgia" w:cs="Georgia" w:eastAsia="Georgia" w:hAnsi="Georgia"/>
          <w:color w:val="18181B"/>
        </w:rPr>
        <w:t xml:space="preserve">rate</w:t>
      </w:r>
      <w:fldSimple w:instr="XE &quot;Rate&quot;"/>
      <w:r>
        <w:rPr>
          <w:rFonts w:ascii="Georgia" w:cs="Georgia" w:eastAsia="Georgia" w:hAnsi="Georgia"/>
          <w:color w:val="18181B"/>
        </w:rPr>
        <w:t xml:space="preserve"> is missing. When generation succeeds you land on the new draft's detail page, where you can review the line items, then Finalize and send. Use </w:t>
      </w:r>
      <w:r>
        <w:rPr>
          <w:rFonts w:ascii="Georgia" w:cs="Georgia" w:eastAsia="Georgia" w:hAnsi="Georgia"/>
          <w:b/>
          <w:bCs/>
          <w:color w:val="18181B"/>
        </w:rPr>
        <w:t xml:space="preserve">Create Manually Instead</w:t>
      </w:r>
      <w:r>
        <w:rPr>
          <w:rFonts w:ascii="Georgia" w:cs="Georgia" w:eastAsia="Georgia" w:hAnsi="Georgia"/>
          <w:color w:val="18181B"/>
        </w:rPr>
        <w:t xml:space="preserve"> to switch to the blank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form.</w:t>
      </w:r>
    </w:p>
    <w:p>
      <w:pPr>
        <w:keepNext w:val="false"/>
        <w:spacing w:after="120" w:line="300"/>
        <w:jc w:val="left"/>
      </w:pPr>
      <w:r>
        <w:rPr>
          <w:rFonts w:ascii="Georgia" w:cs="Georgia" w:eastAsia="Georgia" w:hAnsi="Georgia"/>
          <w:color w:val="18181B"/>
        </w:rPr>
        <w:t xml:space="preserve">This flow is backed by </w:t>
      </w:r>
      <w:r>
        <w:rPr>
          <w:rFonts w:ascii="Consolas" w:cs="Consolas" w:eastAsia="Consolas" w:hAnsi="Consolas"/>
          <w:color w:val="16A34A"/>
          <w:sz w:val="20"/>
          <w:szCs w:val="20"/>
        </w:rPr>
        <w:t xml:space="preserve">POST /bill/api/v1/invoices/from-time-entries</w:t>
      </w:r>
      <w:r>
        <w:rPr>
          <w:rFonts w:ascii="Georgia" w:cs="Georgia" w:eastAsia="Georgia" w:hAnsi="Georgia"/>
          <w:color w:val="18181B"/>
        </w:rPr>
        <w:t xml:space="preserve">, which accepts either a </w:t>
      </w:r>
      <w:r>
        <w:rPr>
          <w:rFonts w:ascii="Consolas" w:cs="Consolas" w:eastAsia="Consolas" w:hAnsi="Consolas"/>
          <w:color w:val="16A34A"/>
          <w:sz w:val="20"/>
          <w:szCs w:val="20"/>
        </w:rPr>
        <w:t xml:space="preserve">date_from</w:t>
      </w:r>
      <w:r>
        <w:rPr>
          <w:rFonts w:ascii="Georgia" w:cs="Georgia" w:eastAsia="Georgia" w:hAnsi="Georgia"/>
          <w:color w:val="18181B"/>
        </w:rPr>
        <w:t xml:space="preserve">/</w:t>
      </w:r>
      <w:r>
        <w:rPr>
          <w:rFonts w:ascii="Consolas" w:cs="Consolas" w:eastAsia="Consolas" w:hAnsi="Consolas"/>
          <w:color w:val="16A34A"/>
          <w:sz w:val="20"/>
          <w:szCs w:val="20"/>
        </w:rPr>
        <w:t xml:space="preserve">date_to</w:t>
      </w:r>
      <w:r>
        <w:rPr>
          <w:rFonts w:ascii="Georgia" w:cs="Georgia" w:eastAsia="Georgia" w:hAnsi="Georgia"/>
          <w:color w:val="18181B"/>
        </w:rPr>
        <w:t xml:space="preserve"> range (what the wizard sends) or an explicit list of </w:t>
      </w:r>
      <w:r>
        <w:rPr>
          <w:rFonts w:ascii="Consolas" w:cs="Consolas" w:eastAsia="Consolas" w:hAnsi="Consolas"/>
          <w:color w:val="16A34A"/>
          <w:sz w:val="20"/>
          <w:szCs w:val="20"/>
        </w:rPr>
        <w:t xml:space="preserve">time_entry_ids</w:t>
      </w:r>
      <w:r>
        <w:rPr>
          <w:rFonts w:ascii="Georgia" w:cs="Georgia" w:eastAsia="Georgia" w:hAnsi="Georgia"/>
          <w:color w:val="18181B"/>
        </w:rPr>
        <w:t xml:space="preserve">. The </w:t>
      </w:r>
      <w:r>
        <w:rPr>
          <w:rFonts w:ascii="Consolas" w:cs="Consolas" w:eastAsia="Consolas" w:hAnsi="Consolas"/>
          <w:color w:val="16A34A"/>
          <w:sz w:val="20"/>
          <w:szCs w:val="20"/>
        </w:rPr>
        <w:t xml:space="preserve">bill_create_invoice_from_time</w:t>
      </w:r>
      <w:r>
        <w:rPr>
          <w:rFonts w:ascii="Georgia" w:cs="Georgia" w:eastAsia="Georgia" w:hAnsi="Georgia"/>
          <w:color w:val="18181B"/>
        </w:rPr>
        <w:t xml:space="preserve"> MCP tool drives the same range form for agents; see "Working with AI agents."</w:t>
      </w:r>
    </w:p>
    <w:p>
      <w:pPr>
        <w:pStyle w:val="Heading3"/>
        <w:keepNext/>
        <w:spacing w:after="100" w:before="200"/>
        <w:outlineLvl w:val="2"/>
      </w:pPr>
      <w:r>
        <w:rPr>
          <w:rFonts w:ascii="Arial" w:cs="Arial" w:eastAsia="Arial" w:hAnsi="Arial"/>
          <w:b/>
          <w:bCs/>
          <w:color w:val="16A34A"/>
          <w:sz w:val="24"/>
          <w:szCs w:val="24"/>
        </w:rPr>
        <w:t xml:space="preserve">Invoice detail</w:t>
      </w:r>
    </w:p>
    <w:p>
      <w:pPr>
        <w:keepNext w:val="false"/>
        <w:spacing w:after="120" w:line="300"/>
        <w:jc w:val="left"/>
      </w:pPr>
      <w:r>
        <w:rPr>
          <w:rFonts w:ascii="Georgia" w:cs="Georgia" w:eastAsia="Georgia" w:hAnsi="Georgia"/>
          <w:color w:val="18181B"/>
        </w:rPr>
        <w:t xml:space="preserve">The detail page at </w:t>
      </w:r>
      <w:r>
        <w:rPr>
          <w:rFonts w:ascii="Consolas" w:cs="Consolas" w:eastAsia="Consolas" w:hAnsi="Consolas"/>
          <w:color w:val="16A34A"/>
          <w:sz w:val="20"/>
          <w:szCs w:val="20"/>
        </w:rPr>
        <w:t xml:space="preserve">/bill/invoices/:id</w:t>
      </w:r>
      <w:r>
        <w:rPr>
          <w:rFonts w:ascii="Georgia" w:cs="Georgia" w:eastAsia="Georgia" w:hAnsi="Georgia"/>
          <w:color w:val="18181B"/>
        </w:rPr>
        <w:t xml:space="preserve"> shows everything about one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header with number,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a status badge; From and To panels;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Date, Due Date, Total, and Amount Due tiles; the read-only line items with a Subtotal / Tax / Discount / Total footer; the payments section; and an inline </w:t>
      </w:r>
      <w:r>
        <w:rPr>
          <w:rFonts w:ascii="Georgia" w:cs="Georgia" w:eastAsia="Georgia" w:hAnsi="Georgia"/>
          <w:b/>
          <w:bCs/>
          <w:color w:val="18181B"/>
        </w:rPr>
        <w:t xml:space="preserve">PDF preview</w:t>
      </w:r>
      <w:r>
        <w:rPr>
          <w:rFonts w:ascii="Georgia" w:cs="Georgia" w:eastAsia="Georgia" w:hAnsi="Georgia"/>
          <w:color w:val="18181B"/>
        </w:rPr>
        <w:t xml:space="preserve"> iframe once a PDF exists.</w:t>
      </w:r>
    </w:p>
    <w:p>
      <w:pPr>
        <w:keepNext w:val="false"/>
        <w:spacing w:after="120" w:line="300"/>
        <w:jc w:val="left"/>
      </w:pPr>
      <w:r>
        <w:rPr>
          <w:rFonts w:ascii="Georgia" w:cs="Georgia" w:eastAsia="Georgia" w:hAnsi="Georgia"/>
          <w:color w:val="18181B"/>
        </w:rPr>
        <w:t xml:space="preserve">The header actions vary by status:</w:t>
      </w:r>
    </w:p>
    <w:p>
      <w:pPr>
        <w:pStyle w:val="ListParagraph"/>
        <w:numPr>
          <w:ilvl w:val="0"/>
          <w:numId w:val="1"/>
        </w:numPr>
        <w:spacing w:after="40" w:line="290"/>
      </w:pPr>
      <w:r>
        <w:rPr>
          <w:rFonts w:ascii="Georgia" w:cs="Georgia" w:eastAsia="Georgia" w:hAnsi="Georgia"/>
          <w:b/>
          <w:bCs/>
          <w:color w:val="18181B"/>
        </w:rPr>
        <w:t xml:space="preserve">Edit</w:t>
      </w:r>
      <w:r>
        <w:rPr>
          <w:rFonts w:ascii="Georgia" w:cs="Georgia" w:eastAsia="Georgia" w:hAnsi="Georgia"/>
          <w:color w:val="18181B"/>
        </w:rPr>
        <w:t xml:space="preserve"> appears on drafts and opens the edit form.</w:t>
      </w:r>
    </w:p>
    <w:p>
      <w:pPr>
        <w:pStyle w:val="ListParagraph"/>
        <w:numPr>
          <w:ilvl w:val="0"/>
          <w:numId w:val="1"/>
        </w:numPr>
        <w:spacing w:after="40" w:line="290"/>
      </w:pPr>
      <w:r>
        <w:rPr>
          <w:rFonts w:ascii="Georgia" w:cs="Georgia" w:eastAsia="Georgia" w:hAnsi="Georgia"/>
          <w:b/>
          <w:bCs/>
          <w:color w:val="18181B"/>
        </w:rPr>
        <w:t xml:space="preserve">Finalize</w:t>
      </w:r>
      <w:r>
        <w:rPr>
          <w:rFonts w:ascii="Georgia" w:cs="Georgia" w:eastAsia="Georgia" w:hAnsi="Georgia"/>
          <w:color w:val="18181B"/>
        </w:rPr>
        <w:t xml:space="preserve"> appears on drafts; it assigns the number and locks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Admin or owner only.</w:t>
      </w:r>
    </w:p>
    <w:p>
      <w:pPr>
        <w:pStyle w:val="ListParagraph"/>
        <w:numPr>
          <w:ilvl w:val="0"/>
          <w:numId w:val="1"/>
        </w:numPr>
        <w:spacing w:after="40" w:line="290"/>
      </w:pPr>
      <w:r>
        <w:rPr>
          <w:rFonts w:ascii="Georgia" w:cs="Georgia" w:eastAsia="Georgia" w:hAnsi="Georgia"/>
          <w:b/>
          <w:bCs/>
          <w:color w:val="18181B"/>
        </w:rPr>
        <w:t xml:space="preserve">Re-send</w:t>
      </w:r>
      <w:r>
        <w:rPr>
          <w:rFonts w:ascii="Georgia" w:cs="Georgia" w:eastAsia="Georgia" w:hAnsi="Georgia"/>
          <w:color w:val="18181B"/>
        </w:rPr>
        <w:t xml:space="preserve"> appears on sent or viewed invoices; it marks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sent again and queues an email if email is configured. Admin or owner only.</w:t>
      </w:r>
    </w:p>
    <w:p>
      <w:pPr>
        <w:pStyle w:val="ListParagraph"/>
        <w:numPr>
          <w:ilvl w:val="0"/>
          <w:numId w:val="1"/>
        </w:numPr>
        <w:spacing w:after="40" w:line="290"/>
      </w:pPr>
      <w:r>
        <w:rPr>
          <w:rFonts w:ascii="Georgia" w:cs="Georgia" w:eastAsia="Georgia" w:hAnsi="Georgia"/>
          <w:b/>
          <w:bCs/>
          <w:color w:val="18181B"/>
        </w:rPr>
        <w:t xml:space="preserve">Void</w:t>
      </w:r>
      <w:r>
        <w:rPr>
          <w:rFonts w:ascii="Georgia" w:cs="Georgia" w:eastAsia="Georgia" w:hAnsi="Georgia"/>
          <w:color w:val="18181B"/>
        </w:rPr>
        <w:t xml:space="preserve"> appears on any non-draft, non-void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it cancels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Duplicate</w:t>
      </w:r>
      <w:r>
        <w:rPr>
          <w:rFonts w:ascii="Georgia" w:cs="Georgia" w:eastAsia="Georgia" w:hAnsi="Georgia"/>
          <w:color w:val="18181B"/>
        </w:rPr>
        <w:t xml:space="preserve"> is always available; it clones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(and its line items) into a new draft and opens that draft.</w:t>
      </w:r>
    </w:p>
    <w:p>
      <w:pPr>
        <w:pStyle w:val="ListParagraph"/>
        <w:numPr>
          <w:ilvl w:val="0"/>
          <w:numId w:val="1"/>
        </w:numPr>
        <w:spacing w:after="40" w:line="290"/>
      </w:pPr>
      <w:r>
        <w:rPr>
          <w:rFonts w:ascii="Georgia" w:cs="Georgia" w:eastAsia="Georgia" w:hAnsi="Georgia"/>
          <w:b/>
          <w:bCs/>
          <w:color w:val="18181B"/>
        </w:rPr>
        <w:t xml:space="preserve">Request approval</w:t>
      </w:r>
      <w:r>
        <w:rPr>
          <w:rFonts w:ascii="Georgia" w:cs="Georgia" w:eastAsia="Georgia" w:hAnsi="Georgia"/>
          <w:color w:val="18181B"/>
        </w:rPr>
        <w:t xml:space="preserve"> opens an inline form that posts to Bam's approval queue, the same flow as the list view.</w:t>
      </w:r>
    </w:p>
    <w:p>
      <w:pPr>
        <w:pStyle w:val="ListParagraph"/>
        <w:numPr>
          <w:ilvl w:val="0"/>
          <w:numId w:val="1"/>
        </w:numPr>
        <w:spacing w:after="40" w:line="290"/>
      </w:pPr>
      <w:r>
        <w:rPr>
          <w:rFonts w:ascii="Georgia" w:cs="Georgia" w:eastAsia="Georgia" w:hAnsi="Georgia"/>
          <w:b/>
          <w:bCs/>
          <w:color w:val="18181B"/>
        </w:rPr>
        <w:t xml:space="preserve">PDF</w:t>
      </w:r>
      <w:r>
        <w:rPr>
          <w:rFonts w:ascii="Georgia" w:cs="Georgia" w:eastAsia="Georgia" w:hAnsi="Georgia"/>
          <w:color w:val="18181B"/>
        </w:rPr>
        <w:t xml:space="preserve"> opens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PDF.</w:t>
      </w:r>
    </w:p>
    <w:p>
      <w:pPr>
        <w:keepNext w:val="false"/>
        <w:spacing w:after="120" w:line="300"/>
        <w:jc w:val="left"/>
      </w:pPr>
      <w:r>
        <w:rPr>
          <w:rFonts w:ascii="Georgia" w:cs="Georgia" w:eastAsia="Georgia" w:hAnsi="Georgia"/>
          <w:color w:val="18181B"/>
        </w:rPr>
        <w:t xml:space="preserve">To record a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from the detail page: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The </w:t>
      </w:r>
      <w:r>
        <w:rPr>
          <w:rFonts w:ascii="Georgia" w:cs="Georgia" w:eastAsia="Georgia" w:hAnsi="Georgia"/>
          <w:b/>
          <w:bCs/>
          <w:color w:val="18181B"/>
        </w:rPr>
        <w:t xml:space="preserve">Record </w:t>
      </w:r>
      <w:r>
        <w:rPr>
          <w:rFonts w:ascii="Georgia" w:cs="Georgia" w:eastAsia="Georgia" w:hAnsi="Georgia"/>
          <w:b/>
          <w:bCs/>
          <w:color w:val="18181B"/>
        </w:rPr>
        <w:t xml:space="preserve">Payment</w:t>
      </w:r>
      <w:fldSimple w:instr="XE &quot;Payment&quot;"/>
      <w:r>
        <w:rPr>
          <w:rFonts w:ascii="Georgia" w:cs="Georgia" w:eastAsia="Georgia" w:hAnsi="Georgia"/>
          <w:color w:val="18181B"/>
        </w:rPr>
        <w:t xml:space="preserve"> control appears when the status is not draft, void, or paid.</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Enter the </w:t>
      </w:r>
      <w:r>
        <w:rPr>
          <w:rFonts w:ascii="Georgia" w:cs="Georgia" w:eastAsia="Georgia" w:hAnsi="Georgia"/>
          <w:b/>
          <w:bCs/>
          <w:color w:val="18181B"/>
        </w:rPr>
        <w:t xml:space="preserve">Amount (cents)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Method</w:t>
      </w:r>
      <w:r>
        <w:rPr>
          <w:rFonts w:ascii="Georgia" w:cs="Georgia" w:eastAsia="Georgia" w:hAnsi="Georgia"/>
          <w:color w:val="18181B"/>
        </w:rPr>
        <w:t xml:space="preserve"> (Bank Transfer, Credit Card, Check, Cash, Stripe, PayPal, or Other).</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Payment</w:t>
      </w:r>
      <w:fldSimple w:instr="XE &quot;Pay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The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appears in the list (Date, Method, Amount). When recorded payments reach the total,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flips to </w:t>
      </w:r>
      <w:r>
        <w:rPr>
          <w:rFonts w:ascii="Consolas" w:cs="Consolas" w:eastAsia="Consolas" w:hAnsi="Consolas"/>
          <w:color w:val="16A34A"/>
          <w:sz w:val="20"/>
          <w:szCs w:val="20"/>
        </w:rPr>
        <w:t xml:space="preserve">paid</w:t>
      </w:r>
      <w:r>
        <w:rPr>
          <w:rFonts w:ascii="Georgia" w:cs="Georgia" w:eastAsia="Georgia" w:hAnsi="Georgia"/>
          <w:color w:val="18181B"/>
        </w:rPr>
        <w:t xml:space="preserve">; a partial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shows </w:t>
      </w:r>
      <w:r>
        <w:rPr>
          <w:rFonts w:ascii="Consolas" w:cs="Consolas" w:eastAsia="Consolas" w:hAnsi="Consolas"/>
          <w:color w:val="16A34A"/>
          <w:sz w:val="20"/>
          <w:szCs w:val="20"/>
        </w:rPr>
        <w:t xml:space="preserve">partially_paid</w:t>
      </w:r>
      <w:r>
        <w:rPr>
          <w:rFonts w:ascii="Georgia" w:cs="Georgia" w:eastAsia="Georgia" w:hAnsi="Georgia"/>
          <w:color w:val="18181B"/>
        </w:rPr>
        <w:t xml:space="preserve">. Bill rejects a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that would exceed the remaining balance.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A payment cannot push an invoice past paid. Bill rejects any receipt larger than the remaining balance, so record the actual amount received rather than rounding up to the total.</w:t>
            </w:r>
          </w:p>
        </w:tc>
      </w:tr>
    </w:tbl>
    <w:p>
      <w:pPr>
        <w:keepNext w:val="false"/>
        <w:spacing w:after="120" w:line="300"/>
        <w:jc w:val="left"/>
      </w:pPr>
      <w:r>
        <w:rPr>
          <w:rFonts w:ascii="Georgia" w:cs="Georgia" w:eastAsia="Georgia" w:hAnsi="Georgia"/>
          <w:color w:val="18181B"/>
        </w:rPr>
        <w:t xml:space="preserve">To void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a sent, viewed, or paid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(void is blocked on drafts; delete a draft instead).</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Void</w:t>
      </w:r>
      <w:r>
        <w:rPr>
          <w:rFonts w:ascii="Georgia" w:cs="Georgia" w:eastAsia="Georgia" w:hAnsi="Georgia"/>
          <w:color w:val="18181B"/>
        </w:rPr>
        <w:t xml:space="preserve"> in the header.</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moves to </w:t>
      </w:r>
      <w:r>
        <w:rPr>
          <w:rFonts w:ascii="Consolas" w:cs="Consolas" w:eastAsia="Consolas" w:hAnsi="Consolas"/>
          <w:color w:val="16A34A"/>
          <w:sz w:val="20"/>
          <w:szCs w:val="20"/>
        </w:rPr>
        <w:t xml:space="preserve">void</w:t>
      </w:r>
      <w:r>
        <w:rPr>
          <w:rFonts w:ascii="Georgia" w:cs="Georgia" w:eastAsia="Georgia" w:hAnsi="Georgia"/>
          <w:color w:val="18181B"/>
        </w:rPr>
        <w:t xml:space="preserve"> and drops out of revenue reports.</w:t>
      </w:r>
    </w:p>
    <w:p>
      <w:pPr>
        <w:keepNext w:val="false"/>
        <w:spacing w:after="120" w:line="300"/>
        <w:jc w:val="left"/>
      </w:pPr>
      <w:r>
        <w:rPr>
          <w:rFonts w:ascii="Georgia" w:cs="Georgia" w:eastAsia="Georgia" w:hAnsi="Georgia"/>
          <w:color w:val="18181B"/>
        </w:rPr>
        <w:t xml:space="preserve">To duplicate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 in the header.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Bill creates a new draft with the same line items and opens it for editing.</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7.4  </w:t>
      </w:r>
      <w:r>
        <w:rPr>
          <w:rFonts w:ascii="Arial" w:cs="Arial" w:eastAsia="Arial" w:hAnsi="Arial"/>
          <w:i/>
          <w:iCs/>
          <w:color w:val="52525B"/>
          <w:sz w:val="17"/>
          <w:szCs w:val="17"/>
        </w:rPr>
        <w:t xml:space="preserve">Invoice detail</w:t>
      </w:r>
    </w:p>
    <w:p>
      <w:pPr>
        <w:pStyle w:val="Heading3"/>
        <w:keepNext/>
        <w:spacing w:after="100" w:before="200"/>
        <w:outlineLvl w:val="2"/>
      </w:pPr>
      <w:r>
        <w:rPr>
          <w:rFonts w:ascii="Arial" w:cs="Arial" w:eastAsia="Arial" w:hAnsi="Arial"/>
          <w:b/>
          <w:bCs/>
          <w:color w:val="16A34A"/>
          <w:sz w:val="24"/>
          <w:szCs w:val="24"/>
        </w:rPr>
        <w:t xml:space="preserve">Edit an invoice</w:t>
      </w:r>
    </w:p>
    <w:p>
      <w:pPr>
        <w:keepNext w:val="false"/>
        <w:spacing w:after="120" w:line="300"/>
        <w:jc w:val="left"/>
      </w:pPr>
      <w:r>
        <w:rPr>
          <w:rFonts w:ascii="Georgia" w:cs="Georgia" w:eastAsia="Georgia" w:hAnsi="Georgia"/>
          <w:color w:val="18181B"/>
        </w:rPr>
        <w:t xml:space="preserve">The edit form at </w:t>
      </w:r>
      <w:r>
        <w:rPr>
          <w:rFonts w:ascii="Consolas" w:cs="Consolas" w:eastAsia="Consolas" w:hAnsi="Consolas"/>
          <w:color w:val="16A34A"/>
          <w:sz w:val="20"/>
          <w:szCs w:val="20"/>
        </w:rPr>
        <w:t xml:space="preserve">/bill/invoices/:id/edit</w:t>
      </w:r>
      <w:r>
        <w:rPr>
          <w:rFonts w:ascii="Georgia" w:cs="Georgia" w:eastAsia="Georgia" w:hAnsi="Georgia"/>
          <w:color w:val="18181B"/>
        </w:rPr>
        <w:t xml:space="preserve"> is titled </w:t>
      </w:r>
      <w:r>
        <w:rPr>
          <w:rFonts w:ascii="Georgia" w:cs="Georgia" w:eastAsia="Georgia" w:hAnsi="Georgia"/>
          <w:b/>
          <w:bCs/>
          <w:color w:val="18181B"/>
        </w:rPr>
        <w:t xml:space="preserve">Edit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 {number}</w:t>
      </w:r>
      <w:r>
        <w:rPr>
          <w:rFonts w:ascii="Georgia" w:cs="Georgia" w:eastAsia="Georgia" w:hAnsi="Georgia"/>
          <w:color w:val="18181B"/>
        </w:rPr>
        <w:t xml:space="preserve"> and is available only for drafts. A non-draft shows "Only draft invoices can be edited." with a "Back to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link.</w:t>
      </w:r>
    </w:p>
    <w:p>
      <w:pPr>
        <w:keepNext w:val="false"/>
        <w:spacing w:after="120" w:line="300"/>
        <w:jc w:val="left"/>
      </w:pPr>
      <w:r>
        <w:rPr>
          <w:rFonts w:ascii="Georgia" w:cs="Georgia" w:eastAsia="Georgia" w:hAnsi="Georgia"/>
          <w:color w:val="18181B"/>
        </w:rPr>
        <w:t xml:space="preserve">The editable fields are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b/>
          <w:bCs/>
          <w:color w:val="18181B"/>
        </w:rPr>
        <w:t xml:space="preserve"> (%)</w:t>
      </w:r>
      <w:r>
        <w:rPr>
          <w:rFonts w:ascii="Georgia" w:cs="Georgia" w:eastAsia="Georgia" w:hAnsi="Georgia"/>
          <w:color w:val="18181B"/>
        </w:rPr>
        <w:t xml:space="preserve">, </w:t>
      </w:r>
      <w:r>
        <w:rPr>
          <w:rFonts w:ascii="Georgia" w:cs="Georgia" w:eastAsia="Georgia" w:hAnsi="Georgia"/>
          <w:b/>
          <w:bCs/>
          <w:color w:val="18181B"/>
        </w:rPr>
        <w:t xml:space="preserve">Internal Notes</w:t>
      </w:r>
      <w:r>
        <w:rPr>
          <w:rFonts w:ascii="Georgia" w:cs="Georgia" w:eastAsia="Georgia" w:hAnsi="Georgia"/>
          <w:color w:val="18181B"/>
        </w:rPr>
        <w:t xml:space="preserve">, </w:t>
      </w:r>
      <w:r>
        <w:rPr>
          <w:rFonts w:ascii="Georgia" w:cs="Georgia" w:eastAsia="Georgia" w:hAnsi="Georgia"/>
          <w:b/>
          <w:bCs/>
          <w:color w:val="18181B"/>
        </w:rPr>
        <w:t xml:space="preserve">Footer Text (on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w:t>
      </w:r>
      <w:r>
        <w:rPr>
          <w:rFonts w:ascii="Georgia" w:cs="Georgia" w:eastAsia="Georgia" w:hAnsi="Georgia"/>
          <w:color w:val="18181B"/>
        </w:rPr>
        <w:t xml:space="preserve">, and </w:t>
      </w:r>
      <w:r>
        <w:rPr>
          <w:rFonts w:ascii="Georgia" w:cs="Georgia" w:eastAsia="Georgia" w:hAnsi="Georgia"/>
          <w:b/>
          <w:bCs/>
          <w:color w:val="18181B"/>
        </w:rPr>
        <w:t xml:space="preserve">Terms &amp; Conditions (on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w:t>
      </w:r>
      <w:r>
        <w:rPr>
          <w:rFonts w:ascii="Georgia" w:cs="Georgia" w:eastAsia="Georgia" w:hAnsi="Georgia"/>
          <w:color w:val="18181B"/>
        </w:rPr>
        <w:t xml:space="preserve">. The edit form cannot add or remove line items and cannot change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To change line items, do it on the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form before creating, or duplicate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and rebuild it.</w:t>
      </w:r>
    </w:p>
    <w:p>
      <w:pPr>
        <w:keepNext w:val="false"/>
        <w:spacing w:after="120" w:line="300"/>
        <w:jc w:val="left"/>
      </w:pPr>
      <w:r>
        <w:rPr>
          <w:rFonts w:ascii="Georgia" w:cs="Georgia" w:eastAsia="Georgia" w:hAnsi="Georgia"/>
          <w:color w:val="18181B"/>
        </w:rPr>
        <w:t xml:space="preserve">To edit a draft:</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detail page, click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Adjust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b/>
          <w:bCs/>
          <w:color w:val="18181B"/>
        </w:rPr>
        <w:t xml:space="preserve"> (%)</w:t>
      </w:r>
      <w:r>
        <w:rPr>
          <w:rFonts w:ascii="Georgia" w:cs="Georgia" w:eastAsia="Georgia" w:hAnsi="Georgia"/>
          <w:color w:val="18181B"/>
        </w:rPr>
        <w:t xml:space="preserve">, </w:t>
      </w:r>
      <w:r>
        <w:rPr>
          <w:rFonts w:ascii="Georgia" w:cs="Georgia" w:eastAsia="Georgia" w:hAnsi="Georgia"/>
          <w:b/>
          <w:bCs/>
          <w:color w:val="18181B"/>
        </w:rPr>
        <w:t xml:space="preserve">Internal Notes</w:t>
      </w:r>
      <w:r>
        <w:rPr>
          <w:rFonts w:ascii="Georgia" w:cs="Georgia" w:eastAsia="Georgia" w:hAnsi="Georgia"/>
          <w:color w:val="18181B"/>
        </w:rPr>
        <w:t xml:space="preserve">, </w:t>
      </w:r>
      <w:r>
        <w:rPr>
          <w:rFonts w:ascii="Georgia" w:cs="Georgia" w:eastAsia="Georgia" w:hAnsi="Georgia"/>
          <w:b/>
          <w:bCs/>
          <w:color w:val="18181B"/>
        </w:rPr>
        <w:t xml:space="preserve">Footer Text (on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w:t>
      </w:r>
      <w:r>
        <w:rPr>
          <w:rFonts w:ascii="Georgia" w:cs="Georgia" w:eastAsia="Georgia" w:hAnsi="Georgia"/>
          <w:color w:val="18181B"/>
        </w:rPr>
        <w:t xml:space="preserve">, or </w:t>
      </w:r>
      <w:r>
        <w:rPr>
          <w:rFonts w:ascii="Georgia" w:cs="Georgia" w:eastAsia="Georgia" w:hAnsi="Georgia"/>
          <w:b/>
          <w:bCs/>
          <w:color w:val="18181B"/>
        </w:rPr>
        <w:t xml:space="preserve">Terms &amp; Conditions (on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 Changes</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 to discard).</w:t>
      </w:r>
    </w:p>
    <w:p>
      <w:pPr>
        <w:pStyle w:val="Heading3"/>
        <w:keepNext/>
        <w:spacing w:after="100" w:before="200"/>
        <w:outlineLvl w:val="2"/>
      </w:pPr>
      <w:r>
        <w:rPr>
          <w:rFonts w:ascii="Arial" w:cs="Arial" w:eastAsia="Arial" w:hAnsi="Arial"/>
          <w:b/>
          <w:bCs/>
          <w:color w:val="16A34A"/>
          <w:sz w:val="24"/>
          <w:szCs w:val="24"/>
        </w:rPr>
        <w:t xml:space="preserve">Clients</w:t>
      </w:r>
    </w:p>
    <w:p>
      <w:pPr>
        <w:keepNext w:val="false"/>
        <w:spacing w:after="120" w:line="300"/>
        <w:jc w:val="left"/>
      </w:pPr>
      <w:r>
        <w:rPr>
          <w:rFonts w:ascii="Georgia" w:cs="Georgia" w:eastAsia="Georgia" w:hAnsi="Georgia"/>
          <w:color w:val="18181B"/>
        </w:rPr>
        <w:t xml:space="preserve">The Clients list at </w:t>
      </w:r>
      <w:r>
        <w:rPr>
          <w:rFonts w:ascii="Consolas" w:cs="Consolas" w:eastAsia="Consolas" w:hAnsi="Consolas"/>
          <w:color w:val="16A34A"/>
          <w:sz w:val="20"/>
          <w:szCs w:val="20"/>
        </w:rPr>
        <w:t xml:space="preserve">/bill/clients</w:t>
      </w:r>
      <w:r>
        <w:rPr>
          <w:rFonts w:ascii="Georgia" w:cs="Georgia" w:eastAsia="Georgia" w:hAnsi="Georgia"/>
          <w:color w:val="18181B"/>
        </w:rPr>
        <w:t xml:space="preserve"> is titled </w:t>
      </w:r>
      <w:r>
        <w:rPr>
          <w:rFonts w:ascii="Georgia" w:cs="Georgia" w:eastAsia="Georgia" w:hAnsi="Georgia"/>
          <w:b/>
          <w:bCs/>
          <w:color w:val="18181B"/>
        </w:rPr>
        <w:t xml:space="preserve">Clients</w:t>
      </w:r>
      <w:r>
        <w:rPr>
          <w:rFonts w:ascii="Georgia" w:cs="Georgia" w:eastAsia="Georgia" w:hAnsi="Georgia"/>
          <w:color w:val="18181B"/>
        </w:rPr>
        <w:t xml:space="preserve"> with the subtitle "Manage billing clients." Columns are Name, Email, Phone, and Terms (shown as "{n} days").</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Clients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to reveal the inline form.</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Enter </w:t>
      </w:r>
      <w:r>
        <w:rPr>
          <w:rFonts w:ascii="Georgia" w:cs="Georgia" w:eastAsia="Georgia" w:hAnsi="Georgia"/>
          <w:b/>
          <w:bCs/>
          <w:color w:val="18181B"/>
        </w:rPr>
        <w:t xml:space="preserve">Name</w:t>
      </w:r>
      <w:r>
        <w:rPr>
          <w:rFonts w:ascii="Georgia" w:cs="Georgia" w:eastAsia="Georgia" w:hAnsi="Georgia"/>
          <w:color w:val="18181B"/>
        </w:rPr>
        <w:t xml:space="preserve"> and </w:t>
      </w:r>
      <w:r>
        <w:rPr>
          <w:rFonts w:ascii="Georgia" w:cs="Georgia" w:eastAsia="Georgia" w:hAnsi="Georgia"/>
          <w:b/>
          <w:bCs/>
          <w:color w:val="18181B"/>
        </w:rPr>
        <w:t xml:space="preserve">Email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open and edit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row to open </w:t>
      </w:r>
      <w:r>
        <w:rPr>
          <w:rFonts w:ascii="Consolas" w:cs="Consolas" w:eastAsia="Consolas" w:hAnsi="Consolas"/>
          <w:color w:val="16A34A"/>
          <w:sz w:val="20"/>
          <w:szCs w:val="20"/>
        </w:rPr>
        <w:t xml:space="preserve">/bill/clients/:id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Edit</w:t>
      </w:r>
      <w:r>
        <w:rPr>
          <w:rFonts w:ascii="Georgia" w:cs="Georgia" w:eastAsia="Georgia" w:hAnsi="Georgia"/>
          <w:color w:val="18181B"/>
        </w:rPr>
        <w:t xml:space="preserve"> to enable inline editing of Contact Information (Name, Email, Phone) and Address &amp; Tax (Address Line 1, Address Line 2, City, State, ZIP, Tax ID) plus Notes.</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detail page also shows </w:t>
      </w:r>
      <w:r>
        <w:rPr>
          <w:rFonts w:ascii="Georgia" w:cs="Georgia" w:eastAsia="Georgia" w:hAnsi="Georgia"/>
          <w:b/>
          <w:bCs/>
          <w:color w:val="18181B"/>
        </w:rPr>
        <w:t xml:space="preserve">Total Billed</w:t>
      </w:r>
      <w:r>
        <w:rPr>
          <w:rFonts w:ascii="Georgia" w:cs="Georgia" w:eastAsia="Georgia" w:hAnsi="Georgia"/>
          <w:color w:val="18181B"/>
        </w:rPr>
        <w:t xml:space="preserve">, </w:t>
      </w:r>
      <w:r>
        <w:rPr>
          <w:rFonts w:ascii="Georgia" w:cs="Georgia" w:eastAsia="Georgia" w:hAnsi="Georgia"/>
          <w:b/>
          <w:bCs/>
          <w:color w:val="18181B"/>
        </w:rPr>
        <w:t xml:space="preserve">Total Paid</w:t>
      </w:r>
      <w:r>
        <w:rPr>
          <w:rFonts w:ascii="Georgia" w:cs="Georgia" w:eastAsia="Georgia" w:hAnsi="Georgia"/>
          <w:color w:val="18181B"/>
        </w:rPr>
        <w:t xml:space="preserve">, and </w:t>
      </w:r>
      <w:r>
        <w:rPr>
          <w:rFonts w:ascii="Georgia" w:cs="Georgia" w:eastAsia="Georgia" w:hAnsi="Georgia"/>
          <w:b/>
          <w:bCs/>
          <w:color w:val="18181B"/>
        </w:rPr>
        <w:t xml:space="preserve">Outstanding Balance</w:t>
      </w:r>
      <w:r>
        <w:rPr>
          <w:rFonts w:ascii="Georgia" w:cs="Georgia" w:eastAsia="Georgia" w:hAnsi="Georgia"/>
          <w:color w:val="18181B"/>
        </w:rPr>
        <w:t xml:space="preserve"> summary cards computed from this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's invoices, the read-only address, tax ID,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terms, and notes, and an </w:t>
      </w:r>
      <w:r>
        <w:rPr>
          <w:rFonts w:ascii="Georgia" w:cs="Georgia" w:eastAsia="Georgia" w:hAnsi="Georgia"/>
          <w:b/>
          <w:bCs/>
          <w:color w:val="18181B"/>
        </w:rPr>
        <w:t xml:space="preserve">Invoices</w:t>
      </w:r>
      <w:r>
        <w:rPr>
          <w:rFonts w:ascii="Georgia" w:cs="Georgia" w:eastAsia="Georgia" w:hAnsi="Georgia"/>
          <w:color w:val="18181B"/>
        </w:rPr>
        <w:t xml:space="preserve"> table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 Date, Status, Total, Paid, Due). The </w:t>
      </w:r>
      <w:r>
        <w:rPr>
          <w:rFonts w:ascii="Georgia" w:cs="Georgia" w:eastAsia="Georgia" w:hAnsi="Georgia"/>
          <w:b/>
          <w:bCs/>
          <w:color w:val="18181B"/>
        </w:rPr>
        <w:t xml:space="preserve">+ 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link opens the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form; note that it does not pre-select this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so choose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again on the form.</w:t>
      </w:r>
    </w:p>
    <w:p>
      <w:pPr>
        <w:pStyle w:val="Heading3"/>
        <w:keepNext/>
        <w:spacing w:after="100" w:before="200"/>
        <w:outlineLvl w:val="2"/>
      </w:pPr>
      <w:r>
        <w:rPr>
          <w:rFonts w:ascii="Arial" w:cs="Arial" w:eastAsia="Arial" w:hAnsi="Arial"/>
          <w:b/>
          <w:bCs/>
          <w:color w:val="16A34A"/>
          <w:sz w:val="24"/>
          <w:szCs w:val="24"/>
        </w:rPr>
        <w:t xml:space="preserve">Expenses</w:t>
      </w:r>
    </w:p>
    <w:p>
      <w:pPr>
        <w:keepNext w:val="false"/>
        <w:spacing w:after="120" w:line="300"/>
        <w:jc w:val="left"/>
      </w:pPr>
      <w:r>
        <w:rPr>
          <w:rFonts w:ascii="Georgia" w:cs="Georgia" w:eastAsia="Georgia" w:hAnsi="Georgia"/>
          <w:color w:val="18181B"/>
        </w:rPr>
        <w:t xml:space="preserve">The Expenses list at </w:t>
      </w:r>
      <w:r>
        <w:rPr>
          <w:rFonts w:ascii="Consolas" w:cs="Consolas" w:eastAsia="Consolas" w:hAnsi="Consolas"/>
          <w:color w:val="16A34A"/>
          <w:sz w:val="20"/>
          <w:szCs w:val="20"/>
        </w:rPr>
        <w:t xml:space="preserve">/bill/expenses</w:t>
      </w:r>
      <w:r>
        <w:rPr>
          <w:rFonts w:ascii="Georgia" w:cs="Georgia" w:eastAsia="Georgia" w:hAnsi="Georgia"/>
          <w:color w:val="18181B"/>
        </w:rPr>
        <w:t xml:space="preserve"> is titled </w:t>
      </w:r>
      <w:r>
        <w:rPr>
          <w:rFonts w:ascii="Georgia" w:cs="Georgia" w:eastAsia="Georgia" w:hAnsi="Georgia"/>
          <w:b/>
          <w:bCs/>
          <w:color w:val="18181B"/>
        </w:rPr>
        <w:t xml:space="preserve">Expenses</w:t>
      </w:r>
      <w:r>
        <w:rPr>
          <w:rFonts w:ascii="Georgia" w:cs="Georgia" w:eastAsia="Georgia" w:hAnsi="Georgia"/>
          <w:color w:val="18181B"/>
        </w:rPr>
        <w:t xml:space="preserve"> with the subtitle "Track project expenses and receipts." Columns are Description, Category, Vendor, Date, Amount, Status, and Actions. A row of status pills filters the list: </w:t>
      </w:r>
      <w:r>
        <w:rPr>
          <w:rFonts w:ascii="Georgia" w:cs="Georgia" w:eastAsia="Georgia" w:hAnsi="Georgia"/>
          <w:b/>
          <w:bCs/>
          <w:color w:val="18181B"/>
        </w:rPr>
        <w:t xml:space="preserve">All</w:t>
      </w:r>
      <w:r>
        <w:rPr>
          <w:rFonts w:ascii="Georgia" w:cs="Georgia" w:eastAsia="Georgia" w:hAnsi="Georgia"/>
          <w:color w:val="18181B"/>
        </w:rPr>
        <w:t xml:space="preserve"> (empty), </w:t>
      </w:r>
      <w:r>
        <w:rPr>
          <w:rFonts w:ascii="Georgia" w:cs="Georgia" w:eastAsia="Georgia" w:hAnsi="Georgia"/>
          <w:b/>
          <w:bCs/>
          <w:color w:val="18181B"/>
        </w:rPr>
        <w:t xml:space="preserve">pending</w:t>
      </w:r>
      <w:r>
        <w:rPr>
          <w:rFonts w:ascii="Georgia" w:cs="Georgia" w:eastAsia="Georgia" w:hAnsi="Georgia"/>
          <w:color w:val="18181B"/>
        </w:rPr>
        <w:t xml:space="preserve">, </w:t>
      </w:r>
      <w:r>
        <w:rPr>
          <w:rFonts w:ascii="Georgia" w:cs="Georgia" w:eastAsia="Georgia" w:hAnsi="Georgia"/>
          <w:b/>
          <w:bCs/>
          <w:color w:val="18181B"/>
        </w:rPr>
        <w:t xml:space="preserve">approved</w:t>
      </w:r>
      <w:r>
        <w:rPr>
          <w:rFonts w:ascii="Georgia" w:cs="Georgia" w:eastAsia="Georgia" w:hAnsi="Georgia"/>
          <w:color w:val="18181B"/>
        </w:rPr>
        <w:t xml:space="preserve">, </w:t>
      </w:r>
      <w:r>
        <w:rPr>
          <w:rFonts w:ascii="Georgia" w:cs="Georgia" w:eastAsia="Georgia" w:hAnsi="Georgia"/>
          <w:b/>
          <w:bCs/>
          <w:color w:val="18181B"/>
        </w:rPr>
        <w:t xml:space="preserve">rejected</w:t>
      </w:r>
      <w:r>
        <w:rPr>
          <w:rFonts w:ascii="Georgia" w:cs="Georgia" w:eastAsia="Georgia" w:hAnsi="Georgia"/>
          <w:color w:val="18181B"/>
        </w:rPr>
        <w:t xml:space="preserve">, and </w:t>
      </w:r>
      <w:r>
        <w:rPr>
          <w:rFonts w:ascii="Georgia" w:cs="Georgia" w:eastAsia="Georgia" w:hAnsi="Georgia"/>
          <w:b/>
          <w:bCs/>
          <w:color w:val="18181B"/>
        </w:rPr>
        <w:t xml:space="preserve">reimbursed</w:t>
      </w:r>
      <w:r>
        <w:rPr>
          <w:rFonts w:ascii="Georgia" w:cs="Georgia" w:eastAsia="Georgia" w:hAnsi="Georgia"/>
          <w:color w:val="18181B"/>
        </w:rPr>
        <w:t xml:space="preserve">. The </w:t>
      </w:r>
      <w:r>
        <w:rPr>
          <w:rFonts w:ascii="Georgia" w:cs="Georgia" w:eastAsia="Georgia" w:hAnsi="Georgia"/>
          <w:b/>
          <w:bCs/>
          <w:color w:val="18181B"/>
        </w:rPr>
        <w:t xml:space="preserve">reimbursed</w:t>
      </w:r>
      <w:r>
        <w:rPr>
          <w:rFonts w:ascii="Georgia" w:cs="Georgia" w:eastAsia="Georgia" w:hAnsi="Georgia"/>
          <w:color w:val="18181B"/>
        </w:rPr>
        <w:t xml:space="preserve"> pill shows expenses you have paid back to the submitter.</w:t>
      </w:r>
    </w:p>
    <w:p>
      <w:pPr>
        <w:keepNext w:val="false"/>
        <w:spacing w:after="120" w:line="300"/>
        <w:jc w:val="left"/>
      </w:pPr>
      <w:r>
        <w:rPr>
          <w:rFonts w:ascii="Georgia" w:cs="Georgia" w:eastAsia="Georgia" w:hAnsi="Georgia"/>
          <w:color w:val="18181B"/>
        </w:rPr>
        <w:t xml:space="preserve">To log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Expenses</w:t>
      </w:r>
      <w:r>
        <w:rPr>
          <w:rFonts w:ascii="Georgia" w:cs="Georgia" w:eastAsia="Georgia" w:hAnsi="Georgia"/>
          <w:color w:val="18181B"/>
        </w:rPr>
        <w:t xml:space="preserve"> and click </w:t>
      </w:r>
      <w:r>
        <w:rPr>
          <w:rFonts w:ascii="Georgia" w:cs="Georgia" w:eastAsia="Georgia" w:hAnsi="Georgia"/>
          <w:b/>
          <w:bCs/>
          <w:color w:val="18181B"/>
        </w:rPr>
        <w:t xml:space="preserve">New </w:t>
      </w: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 to go to </w:t>
      </w:r>
      <w:r>
        <w:rPr>
          <w:rFonts w:ascii="Consolas" w:cs="Consolas" w:eastAsia="Consolas" w:hAnsi="Consolas"/>
          <w:color w:val="16A34A"/>
          <w:sz w:val="20"/>
          <w:szCs w:val="20"/>
        </w:rPr>
        <w:t xml:space="preserve">/bill/expenses/new</w:t>
      </w:r>
      <w:r>
        <w:rPr>
          <w:rFonts w:ascii="Georgia" w:cs="Georgia" w:eastAsia="Georgia" w:hAnsi="Georgia"/>
          <w:color w:val="18181B"/>
        </w:rPr>
        <w:t xml:space="preserve"> (titled </w:t>
      </w:r>
      <w:r>
        <w:rPr>
          <w:rFonts w:ascii="Georgia" w:cs="Georgia" w:eastAsia="Georgia" w:hAnsi="Georgia"/>
          <w:b/>
          <w:bCs/>
          <w:color w:val="18181B"/>
        </w:rPr>
        <w:t xml:space="preserve">New </w:t>
      </w: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Description</w:t>
      </w:r>
      <w:r>
        <w:rPr>
          <w:rFonts w:ascii="Georgia" w:cs="Georgia" w:eastAsia="Georgia" w:hAnsi="Georgia"/>
          <w:color w:val="18181B"/>
        </w:rPr>
        <w:t xml:space="preserve">, </w:t>
      </w:r>
      <w:r>
        <w:rPr>
          <w:rFonts w:ascii="Georgia" w:cs="Georgia" w:eastAsia="Georgia" w:hAnsi="Georgia"/>
          <w:b/>
          <w:bCs/>
          <w:color w:val="18181B"/>
        </w:rPr>
        <w:t xml:space="preserve">Amount (cents)</w:t>
      </w:r>
      <w:r>
        <w:rPr>
          <w:rFonts w:ascii="Georgia" w:cs="Georgia" w:eastAsia="Georgia" w:hAnsi="Georgia"/>
          <w:color w:val="18181B"/>
        </w:rPr>
        <w:t xml:space="preserve">, and </w:t>
      </w:r>
      <w:r>
        <w:rPr>
          <w:rFonts w:ascii="Georgia" w:cs="Georgia" w:eastAsia="Georgia" w:hAnsi="Georgia"/>
          <w:b/>
          <w:bCs/>
          <w:color w:val="18181B"/>
        </w:rPr>
        <w:t xml:space="preserve">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Category</w:t>
      </w:r>
      <w:r>
        <w:rPr>
          <w:rFonts w:ascii="Georgia" w:cs="Georgia" w:eastAsia="Georgia" w:hAnsi="Georgia"/>
          <w:color w:val="18181B"/>
        </w:rPr>
        <w:t xml:space="preserve"> (Software, Travel, Hardware, Contractor, Office, Meals, or Other) and optionally a </w:t>
      </w:r>
      <w:r>
        <w:rPr>
          <w:rFonts w:ascii="Georgia" w:cs="Georgia" w:eastAsia="Georgia" w:hAnsi="Georgia"/>
          <w:b/>
          <w:bCs/>
          <w:color w:val="18181B"/>
        </w:rPr>
        <w:t xml:space="preserve">Vendor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Tick </w:t>
      </w:r>
      <w:r>
        <w:rPr>
          <w:rFonts w:ascii="Georgia" w:cs="Georgia" w:eastAsia="Georgia" w:hAnsi="Georgia"/>
          <w:b/>
          <w:bCs/>
          <w:color w:val="18181B"/>
        </w:rPr>
        <w:t xml:space="preserve">Billable to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if the cost should be invoiceable.</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Submit </w:t>
      </w: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 The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is created as </w:t>
      </w:r>
      <w:r>
        <w:rPr>
          <w:rFonts w:ascii="Consolas" w:cs="Consolas" w:eastAsia="Consolas" w:hAnsi="Consolas"/>
          <w:color w:val="16A34A"/>
          <w:sz w:val="20"/>
          <w:szCs w:val="20"/>
        </w:rPr>
        <w:t xml:space="preserve">pending</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approve or reject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On the Expenses list, find a </w:t>
      </w:r>
      <w:r>
        <w:rPr>
          <w:rFonts w:ascii="Consolas" w:cs="Consolas" w:eastAsia="Consolas" w:hAnsi="Consolas"/>
          <w:color w:val="16A34A"/>
          <w:sz w:val="20"/>
          <w:szCs w:val="20"/>
        </w:rPr>
        <w:t xml:space="preserve">pending</w:t>
      </w:r>
      <w:r>
        <w:rPr>
          <w:rFonts w:ascii="Georgia" w:cs="Georgia" w:eastAsia="Georgia" w:hAnsi="Georgia"/>
          <w:color w:val="18181B"/>
        </w:rPr>
        <w:t xml:space="preserve">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Approve</w:t>
      </w:r>
      <w:r>
        <w:rPr>
          <w:rFonts w:ascii="Georgia" w:cs="Georgia" w:eastAsia="Georgia" w:hAnsi="Georgia"/>
          <w:color w:val="18181B"/>
        </w:rPr>
        <w:t xml:space="preserve"> or </w:t>
      </w:r>
      <w:r>
        <w:rPr>
          <w:rFonts w:ascii="Georgia" w:cs="Georgia" w:eastAsia="Georgia" w:hAnsi="Georgia"/>
          <w:b/>
          <w:bCs/>
          <w:color w:val="18181B"/>
        </w:rPr>
        <w:t xml:space="preserve">Reject</w:t>
      </w:r>
      <w:r>
        <w:rPr>
          <w:rFonts w:ascii="Georgia" w:cs="Georgia" w:eastAsia="Georgia" w:hAnsi="Georgia"/>
          <w:color w:val="18181B"/>
        </w:rPr>
        <w:t xml:space="preserve"> in its Actions cell. Approving and rejecting require an admin or owner role.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status changes to </w:t>
      </w:r>
      <w:r>
        <w:rPr>
          <w:rFonts w:ascii="Consolas" w:cs="Consolas" w:eastAsia="Consolas" w:hAnsi="Consolas"/>
          <w:color w:val="16A34A"/>
          <w:sz w:val="20"/>
          <w:szCs w:val="20"/>
        </w:rPr>
        <w:t xml:space="preserve">approved</w:t>
      </w:r>
      <w:r>
        <w:rPr>
          <w:rFonts w:ascii="Georgia" w:cs="Georgia" w:eastAsia="Georgia" w:hAnsi="Georgia"/>
          <w:color w:val="18181B"/>
        </w:rPr>
        <w:t xml:space="preserve"> or </w:t>
      </w:r>
      <w:r>
        <w:rPr>
          <w:rFonts w:ascii="Consolas" w:cs="Consolas" w:eastAsia="Consolas" w:hAnsi="Consolas"/>
          <w:color w:val="16A34A"/>
          <w:sz w:val="20"/>
          <w:szCs w:val="20"/>
        </w:rPr>
        <w:t xml:space="preserve">rejected</w:t>
      </w:r>
      <w:r>
        <w:rPr>
          <w:rFonts w:ascii="Georgia" w:cs="Georgia" w:eastAsia="Georgia" w:hAnsi="Georgia"/>
          <w:color w:val="18181B"/>
        </w:rPr>
        <w:t xml:space="preserve">. Only pending expenses can be approved or rejected; once approved,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is locked from edits.</w:t>
      </w:r>
    </w:p>
    <w:p>
      <w:pPr>
        <w:keepNext w:val="false"/>
        <w:spacing w:after="120" w:line="300"/>
        <w:jc w:val="left"/>
      </w:pPr>
      <w:r>
        <w:rPr>
          <w:rFonts w:ascii="Georgia" w:cs="Georgia" w:eastAsia="Georgia" w:hAnsi="Georgia"/>
          <w:color w:val="18181B"/>
        </w:rPr>
        <w:t xml:space="preserve">To mark an approved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reimbursed:</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On the Expenses list, find an </w:t>
      </w:r>
      <w:r>
        <w:rPr>
          <w:rFonts w:ascii="Consolas" w:cs="Consolas" w:eastAsia="Consolas" w:hAnsi="Consolas"/>
          <w:color w:val="16A34A"/>
          <w:sz w:val="20"/>
          <w:szCs w:val="20"/>
        </w:rPr>
        <w:t xml:space="preserve">approved</w:t>
      </w:r>
      <w:r>
        <w:rPr>
          <w:rFonts w:ascii="Georgia" w:cs="Georgia" w:eastAsia="Georgia" w:hAnsi="Georgia"/>
          <w:color w:val="18181B"/>
        </w:rPr>
        <w:t xml:space="preserve">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Mark reimbursed</w:t>
      </w:r>
      <w:r>
        <w:rPr>
          <w:rFonts w:ascii="Georgia" w:cs="Georgia" w:eastAsia="Georgia" w:hAnsi="Georgia"/>
          <w:color w:val="18181B"/>
        </w:rPr>
        <w:t xml:space="preserve"> in its Actions cell. This is an admin or owner action.</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status changes to </w:t>
      </w:r>
      <w:r>
        <w:rPr>
          <w:rFonts w:ascii="Consolas" w:cs="Consolas" w:eastAsia="Consolas" w:hAnsi="Consolas"/>
          <w:color w:val="16A34A"/>
          <w:sz w:val="20"/>
          <w:szCs w:val="20"/>
        </w:rPr>
        <w:t xml:space="preserve">reimbursed</w:t>
      </w:r>
      <w:r>
        <w:rPr>
          <w:rFonts w:ascii="Georgia" w:cs="Georgia" w:eastAsia="Georgia" w:hAnsi="Georgia"/>
          <w:color w:val="18181B"/>
        </w:rPr>
        <w:t xml:space="preserve">, the terminal step of the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lifecycle (</w:t>
      </w:r>
      <w:r>
        <w:rPr>
          <w:rFonts w:ascii="Consolas" w:cs="Consolas" w:eastAsia="Consolas" w:hAnsi="Consolas"/>
          <w:color w:val="16A34A"/>
          <w:sz w:val="20"/>
          <w:szCs w:val="20"/>
        </w:rPr>
        <w:t xml:space="preserve">pending</w:t>
      </w:r>
      <w:r>
        <w:rPr>
          <w:rFonts w:ascii="Georgia" w:cs="Georgia" w:eastAsia="Georgia" w:hAnsi="Georgia"/>
          <w:color w:val="18181B"/>
        </w:rPr>
        <w:t xml:space="preserve"> to </w:t>
      </w:r>
      <w:r>
        <w:rPr>
          <w:rFonts w:ascii="Consolas" w:cs="Consolas" w:eastAsia="Consolas" w:hAnsi="Consolas"/>
          <w:color w:val="16A34A"/>
          <w:sz w:val="20"/>
          <w:szCs w:val="20"/>
        </w:rPr>
        <w:t xml:space="preserve">approved</w:t>
      </w:r>
      <w:r>
        <w:rPr>
          <w:rFonts w:ascii="Georgia" w:cs="Georgia" w:eastAsia="Georgia" w:hAnsi="Georgia"/>
          <w:color w:val="18181B"/>
        </w:rPr>
        <w:t xml:space="preserve"> to </w:t>
      </w:r>
      <w:r>
        <w:rPr>
          <w:rFonts w:ascii="Consolas" w:cs="Consolas" w:eastAsia="Consolas" w:hAnsi="Consolas"/>
          <w:color w:val="16A34A"/>
          <w:sz w:val="20"/>
          <w:szCs w:val="20"/>
        </w:rPr>
        <w:t xml:space="preserve">reimbursed</w:t>
      </w:r>
      <w:r>
        <w:rPr>
          <w:rFonts w:ascii="Georgia" w:cs="Georgia" w:eastAsia="Georgia" w:hAnsi="Georgia"/>
          <w:color w:val="18181B"/>
        </w:rPr>
        <w:t xml:space="preserve">). Only approved expenses can be marked reimbursed.</w:t>
      </w:r>
    </w:p>
    <w:p>
      <w:pPr>
        <w:keepNext w:val="false"/>
        <w:spacing w:after="120" w:line="300"/>
        <w:jc w:val="left"/>
      </w:pPr>
      <w:r>
        <w:rPr>
          <w:rFonts w:ascii="Georgia" w:cs="Georgia" w:eastAsia="Georgia" w:hAnsi="Georgia"/>
          <w:color w:val="18181B"/>
        </w:rPr>
        <w:t xml:space="preserve">Editing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deleting one, and attaching a receipt are supported by the API but have no button in the current UI. To attach a receipt or edit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use the API (</w:t>
      </w:r>
      <w:r>
        <w:rPr>
          <w:rFonts w:ascii="Consolas" w:cs="Consolas" w:eastAsia="Consolas" w:hAnsi="Consolas"/>
          <w:color w:val="16A34A"/>
          <w:sz w:val="20"/>
          <w:szCs w:val="20"/>
        </w:rPr>
        <w:t xml:space="preserve">POST /bill/api/v1/expenses/:id/receipt</w:t>
      </w:r>
      <w:r>
        <w:rPr>
          <w:rFonts w:ascii="Georgia" w:cs="Georgia" w:eastAsia="Georgia" w:hAnsi="Georgia"/>
          <w:color w:val="18181B"/>
        </w:rPr>
        <w:t xml:space="preserve">, </w:t>
      </w:r>
      <w:r>
        <w:rPr>
          <w:rFonts w:ascii="Consolas" w:cs="Consolas" w:eastAsia="Consolas" w:hAnsi="Consolas"/>
          <w:color w:val="16A34A"/>
          <w:sz w:val="20"/>
          <w:szCs w:val="20"/>
        </w:rPr>
        <w:t xml:space="preserve">PATCH /bill/api/v1/expenses/:id</w:t>
      </w:r>
      <w:r>
        <w:rPr>
          <w:rFonts w:ascii="Georgia" w:cs="Georgia" w:eastAsia="Georgia" w:hAnsi="Georgia"/>
          <w:color w:val="18181B"/>
        </w:rPr>
        <w:t xml:space="preserve">) or the matching MCP tools.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7.5  </w:t>
      </w:r>
      <w:r>
        <w:rPr>
          <w:rFonts w:ascii="Arial" w:cs="Arial" w:eastAsia="Arial" w:hAnsi="Arial"/>
          <w:i/>
          <w:iCs/>
          <w:color w:val="52525B"/>
          <w:sz w:val="17"/>
          <w:szCs w:val="17"/>
        </w:rPr>
        <w:t xml:space="preserve">Expense list</w:t>
      </w:r>
    </w:p>
    <w:p>
      <w:pPr>
        <w:pStyle w:val="Heading3"/>
        <w:keepNext/>
        <w:spacing w:after="100" w:before="200"/>
        <w:outlineLvl w:val="2"/>
      </w:pPr>
      <w:r>
        <w:rPr>
          <w:rFonts w:ascii="Arial" w:cs="Arial" w:eastAsia="Arial" w:hAnsi="Arial"/>
          <w:b/>
          <w:bCs/>
          <w:color w:val="16A34A"/>
          <w:sz w:val="24"/>
          <w:szCs w:val="24"/>
        </w:rPr>
        <w:t xml:space="preserve">Rates</w:t>
      </w:r>
    </w:p>
    <w:p>
      <w:pPr>
        <w:keepNext w:val="false"/>
        <w:spacing w:after="120" w:line="300"/>
        <w:jc w:val="left"/>
      </w:pPr>
      <w:r>
        <w:rPr>
          <w:rFonts w:ascii="Georgia" w:cs="Georgia" w:eastAsia="Georgia" w:hAnsi="Georgia"/>
          <w:color w:val="18181B"/>
        </w:rPr>
        <w:t xml:space="preserve">The Rates list at </w:t>
      </w:r>
      <w:r>
        <w:rPr>
          <w:rFonts w:ascii="Consolas" w:cs="Consolas" w:eastAsia="Consolas" w:hAnsi="Consolas"/>
          <w:color w:val="16A34A"/>
          <w:sz w:val="20"/>
          <w:szCs w:val="20"/>
        </w:rPr>
        <w:t xml:space="preserve">/bill/rates</w:t>
      </w:r>
      <w:r>
        <w:rPr>
          <w:rFonts w:ascii="Georgia" w:cs="Georgia" w:eastAsia="Georgia" w:hAnsi="Georgia"/>
          <w:color w:val="18181B"/>
        </w:rPr>
        <w:t xml:space="preserve"> is titled </w:t>
      </w:r>
      <w:r>
        <w:rPr>
          <w:rFonts w:ascii="Georgia" w:cs="Georgia" w:eastAsia="Georgia" w:hAnsi="Georgia"/>
          <w:b/>
          <w:bCs/>
          <w:color w:val="18181B"/>
        </w:rPr>
        <w:t xml:space="preserve">Billing Rates</w:t>
      </w:r>
      <w:r>
        <w:rPr>
          <w:rFonts w:ascii="Georgia" w:cs="Georgia" w:eastAsia="Georgia" w:hAnsi="Georgia"/>
          <w:color w:val="18181B"/>
        </w:rPr>
        <w:t xml:space="preserve"> with the subtitle "Configure hourly, daily, or fixed rates per org/project/user." Columns are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Type, Scope (derived as User + Project, User, Project, or Organization), Effective From, and Actions.</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rate</w:t>
      </w:r>
      <w:fldSimple w:instr="XE &quot;R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Rates</w:t>
      </w:r>
      <w:r>
        <w:rPr>
          <w:rFonts w:ascii="Georgia" w:cs="Georgia" w:eastAsia="Georgia" w:hAnsi="Georgia"/>
          <w:color w:val="18181B"/>
        </w:rPr>
        <w:t xml:space="preserve"> and click </w:t>
      </w:r>
      <w:r>
        <w:rPr>
          <w:rFonts w:ascii="Georgia" w:cs="Georgia" w:eastAsia="Georgia" w:hAnsi="Georgia"/>
          <w:b/>
          <w:bCs/>
          <w:color w:val="18181B"/>
        </w:rPr>
        <w:t xml:space="preserve">New </w:t>
      </w:r>
      <w:r>
        <w:rPr>
          <w:rFonts w:ascii="Georgia" w:cs="Georgia" w:eastAsia="Georgia" w:hAnsi="Georgia"/>
          <w:b/>
          <w:bCs/>
          <w:color w:val="18181B"/>
        </w:rPr>
        <w:t xml:space="preserve">Rate</w:t>
      </w:r>
      <w:fldSimple w:instr="XE &quot;Rate&quot;"/>
      <w:r>
        <w:rPr>
          <w:rFonts w:ascii="Georgia" w:cs="Georgia" w:eastAsia="Georgia" w:hAnsi="Georgia"/>
          <w:color w:val="18181B"/>
        </w:rPr>
        <w:t xml:space="preserve"> to reveal the inline form.</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Enter </w:t>
      </w:r>
      <w:r>
        <w:rPr>
          <w:rFonts w:ascii="Georgia" w:cs="Georgia" w:eastAsia="Georgia" w:hAnsi="Georgia"/>
          <w:b/>
          <w:bCs/>
          <w:color w:val="18181B"/>
        </w:rPr>
        <w:t xml:space="preserve">Rate</w:t>
      </w:r>
      <w:fldSimple w:instr="XE &quot;Rate&quot;"/>
      <w:r>
        <w:rPr>
          <w:rFonts w:ascii="Georgia" w:cs="Georgia" w:eastAsia="Georgia" w:hAnsi="Georgia"/>
          <w:b/>
          <w:bCs/>
          <w:color w:val="18181B"/>
        </w:rPr>
        <w:t xml:space="preserve"> (cents)</w:t>
      </w:r>
      <w:r>
        <w:rPr>
          <w:rFonts w:ascii="Georgia" w:cs="Georgia" w:eastAsia="Georgia" w:hAnsi="Georgia"/>
          <w:color w:val="18181B"/>
        </w:rPr>
        <w:t xml:space="preserve"> (the form defaults to 15000) and choose a </w:t>
      </w:r>
      <w:r>
        <w:rPr>
          <w:rFonts w:ascii="Georgia" w:cs="Georgia" w:eastAsia="Georgia" w:hAnsi="Georgia"/>
          <w:b/>
          <w:bCs/>
          <w:color w:val="18181B"/>
        </w:rPr>
        <w:t xml:space="preserve">Type</w:t>
      </w:r>
      <w:r>
        <w:rPr>
          <w:rFonts w:ascii="Georgia" w:cs="Georgia" w:eastAsia="Georgia" w:hAnsi="Georgia"/>
          <w:color w:val="18181B"/>
        </w:rPr>
        <w:t xml:space="preserve"> (Hourly, Daily, or Fixed).</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Rate</w:t>
      </w:r>
      <w:fldSimple w:instr="XE &quot;Rat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rate</w:t>
      </w:r>
      <w:fldSimple w:instr="XE &quot;Rate&quot;"/>
      <w:r>
        <w:rPr>
          <w:rFonts w:ascii="Georgia" w:cs="Georgia" w:eastAsia="Georgia" w:hAnsi="Georgia"/>
          <w:color w:val="18181B"/>
        </w:rPr>
        <w:t xml:space="preserve">, click </w:t>
      </w:r>
      <w:r>
        <w:rPr>
          <w:rFonts w:ascii="Georgia" w:cs="Georgia" w:eastAsia="Georgia" w:hAnsi="Georgia"/>
          <w:b/>
          <w:bCs/>
          <w:color w:val="18181B"/>
        </w:rPr>
        <w:t xml:space="preserve">Delete</w:t>
      </w:r>
      <w:r>
        <w:rPr>
          <w:rFonts w:ascii="Georgia" w:cs="Georgia" w:eastAsia="Georgia" w:hAnsi="Georgia"/>
          <w:color w:val="18181B"/>
        </w:rPr>
        <w:t xml:space="preserve"> in its Actions cell.</w:t>
      </w:r>
    </w:p>
    <w:p>
      <w:pPr>
        <w:keepNext w:val="false"/>
        <w:spacing w:after="120" w:line="300"/>
        <w:jc w:val="left"/>
      </w:pPr>
      <w:r>
        <w:rPr>
          <w:rFonts w:ascii="Georgia" w:cs="Georgia" w:eastAsia="Georgia" w:hAnsi="Georgia"/>
          <w:color w:val="18181B"/>
        </w:rPr>
        <w:t xml:space="preserve">The inline form only sets amount and type, so rates created in the UI are organization-scoped. Project-specific, user-specific, and date-bounded rates are supported by the data model and the resolver but must be created through the API (</w:t>
      </w:r>
      <w:r>
        <w:rPr>
          <w:rFonts w:ascii="Consolas" w:cs="Consolas" w:eastAsia="Consolas" w:hAnsi="Consolas"/>
          <w:color w:val="16A34A"/>
          <w:sz w:val="20"/>
          <w:szCs w:val="20"/>
        </w:rPr>
        <w:t xml:space="preserve">POST /bill/api/v1/rates</w:t>
      </w:r>
      <w:r>
        <w:rPr>
          <w:rFonts w:ascii="Georgia" w:cs="Georgia" w:eastAsia="Georgia" w:hAnsi="Georgia"/>
          <w:color w:val="18181B"/>
        </w:rPr>
        <w:t xml:space="preserve"> with </w:t>
      </w:r>
      <w:r>
        <w:rPr>
          <w:rFonts w:ascii="Consolas" w:cs="Consolas" w:eastAsia="Consolas" w:hAnsi="Consolas"/>
          <w:color w:val="16A34A"/>
          <w:sz w:val="20"/>
          <w:szCs w:val="20"/>
        </w:rPr>
        <w:t xml:space="preserve">project_id</w:t>
      </w:r>
      <w:r>
        <w:rPr>
          <w:rFonts w:ascii="Georgia" w:cs="Georgia" w:eastAsia="Georgia" w:hAnsi="Georgia"/>
          <w:color w:val="18181B"/>
        </w:rPr>
        <w:t xml:space="preserve">, </w:t>
      </w:r>
      <w:r>
        <w:rPr>
          <w:rFonts w:ascii="Consolas" w:cs="Consolas" w:eastAsia="Consolas" w:hAnsi="Consolas"/>
          <w:color w:val="16A34A"/>
          <w:sz w:val="20"/>
          <w:szCs w:val="20"/>
        </w:rPr>
        <w:t xml:space="preserve">user_id</w:t>
      </w:r>
      <w:r>
        <w:rPr>
          <w:rFonts w:ascii="Georgia" w:cs="Georgia" w:eastAsia="Georgia" w:hAnsi="Georgia"/>
          <w:color w:val="18181B"/>
        </w:rPr>
        <w:t xml:space="preserve">, </w:t>
      </w:r>
      <w:r>
        <w:rPr>
          <w:rFonts w:ascii="Consolas" w:cs="Consolas" w:eastAsia="Consolas" w:hAnsi="Consolas"/>
          <w:color w:val="16A34A"/>
          <w:sz w:val="20"/>
          <w:szCs w:val="20"/>
        </w:rPr>
        <w:t xml:space="preserve">effective_from</w:t>
      </w:r>
      <w:r>
        <w:rPr>
          <w:rFonts w:ascii="Georgia" w:cs="Georgia" w:eastAsia="Georgia" w:hAnsi="Georgia"/>
          <w:color w:val="18181B"/>
        </w:rPr>
        <w:t xml:space="preserve">, or </w:t>
      </w:r>
      <w:r>
        <w:rPr>
          <w:rFonts w:ascii="Consolas" w:cs="Consolas" w:eastAsia="Consolas" w:hAnsi="Consolas"/>
          <w:color w:val="16A34A"/>
          <w:sz w:val="20"/>
          <w:szCs w:val="20"/>
        </w:rPr>
        <w:t xml:space="preserve">effective_to</w:t>
      </w:r>
      <w:r>
        <w:rPr>
          <w:rFonts w:ascii="Georgia" w:cs="Georgia" w:eastAsia="Georgia" w:hAnsi="Georgia"/>
          <w:color w:val="18181B"/>
        </w:rPr>
        <w:t xml:space="preserve">) or the </w:t>
      </w:r>
      <w:r>
        <w:rPr>
          <w:rFonts w:ascii="Consolas" w:cs="Consolas" w:eastAsia="Consolas" w:hAnsi="Consolas"/>
          <w:color w:val="16A34A"/>
          <w:sz w:val="20"/>
          <w:szCs w:val="20"/>
        </w:rPr>
        <w:t xml:space="preserve">bill_create_rate</w:t>
      </w:r>
      <w:r>
        <w:rPr>
          <w:rFonts w:ascii="Georgia" w:cs="Georgia" w:eastAsia="Georgia" w:hAnsi="Georgia"/>
          <w:color w:val="18181B"/>
        </w:rPr>
        <w:t xml:space="preserve"> MCP tool, which accepts those scopes. When Bill bills time, it resolves the most specific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that applies, preferring a user-and-project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then a user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then a project </w:t>
      </w:r>
      <w:r>
        <w:rPr>
          <w:rFonts w:ascii="Georgia" w:cs="Georgia" w:eastAsia="Georgia" w:hAnsi="Georgia"/>
          <w:color w:val="18181B"/>
        </w:rPr>
        <w:t xml:space="preserve">rate</w:t>
      </w:r>
      <w:fldSimple w:instr="XE &quot;Rate&quot;"/>
      <w:r>
        <w:rPr>
          <w:rFonts w:ascii="Georgia" w:cs="Georgia" w:eastAsia="Georgia" w:hAnsi="Georgia"/>
          <w:color w:val="18181B"/>
        </w:rPr>
        <w:t xml:space="preserve">, then the organization </w:t>
      </w:r>
      <w:r>
        <w:rPr>
          <w:rFonts w:ascii="Georgia" w:cs="Georgia" w:eastAsia="Georgia" w:hAnsi="Georgia"/>
          <w:color w:val="18181B"/>
        </w:rPr>
        <w:t xml:space="preserve">rate</w:t>
      </w:r>
      <w:fldSimple w:instr="XE &quot;Rate&quot;"/>
      <w:r>
        <w:rPr>
          <w:rFonts w:ascii="Georgia" w:cs="Georgia" w:eastAsia="Georgia" w:hAnsi="Georgia"/>
          <w:color w:val="18181B"/>
        </w:rPr>
        <w:t xml:space="preserve">, restricted to rates whose date range covers the work date.</w:t>
      </w:r>
    </w:p>
    <w:p>
      <w:pPr>
        <w:pStyle w:val="Heading3"/>
        <w:keepNext/>
        <w:spacing w:after="100" w:before="200"/>
        <w:outlineLvl w:val="2"/>
      </w:pPr>
      <w:r>
        <w:rPr>
          <w:rFonts w:ascii="Arial" w:cs="Arial" w:eastAsia="Arial" w:hAnsi="Arial"/>
          <w:b/>
          <w:bCs/>
          <w:color w:val="16A34A"/>
          <w:sz w:val="24"/>
          <w:szCs w:val="24"/>
        </w:rPr>
        <w:t xml:space="preserve">Reports</w:t>
      </w:r>
    </w:p>
    <w:p>
      <w:pPr>
        <w:keepNext w:val="false"/>
        <w:spacing w:after="120" w:line="300"/>
        <w:jc w:val="left"/>
      </w:pPr>
      <w:r>
        <w:rPr>
          <w:rFonts w:ascii="Georgia" w:cs="Georgia" w:eastAsia="Georgia" w:hAnsi="Georgia"/>
          <w:color w:val="18181B"/>
        </w:rPr>
        <w:t xml:space="preserve">The Reports view at </w:t>
      </w:r>
      <w:r>
        <w:rPr>
          <w:rFonts w:ascii="Consolas" w:cs="Consolas" w:eastAsia="Consolas" w:hAnsi="Consolas"/>
          <w:color w:val="16A34A"/>
          <w:sz w:val="20"/>
          <w:szCs w:val="20"/>
        </w:rPr>
        <w:t xml:space="preserve">/bill/reports</w:t>
      </w:r>
      <w:r>
        <w:rPr>
          <w:rFonts w:ascii="Georgia" w:cs="Georgia" w:eastAsia="Georgia" w:hAnsi="Georgia"/>
          <w:color w:val="18181B"/>
        </w:rPr>
        <w:t xml:space="preserve"> is titled </w:t>
      </w:r>
      <w:r>
        <w:rPr>
          <w:rFonts w:ascii="Georgia" w:cs="Georgia" w:eastAsia="Georgia" w:hAnsi="Georgia"/>
          <w:b/>
          <w:bCs/>
          <w:color w:val="18181B"/>
        </w:rPr>
        <w:t xml:space="preserve">Financial Reports</w:t>
      </w:r>
      <w:r>
        <w:rPr>
          <w:rFonts w:ascii="Georgia" w:cs="Georgia" w:eastAsia="Georgia" w:hAnsi="Georgia"/>
          <w:color w:val="18181B"/>
        </w:rPr>
        <w:t xml:space="preserve">. It renders four tables:</w:t>
      </w:r>
    </w:p>
    <w:p>
      <w:pPr>
        <w:pStyle w:val="ListParagraph"/>
        <w:numPr>
          <w:ilvl w:val="0"/>
          <w:numId w:val="1"/>
        </w:numPr>
        <w:spacing w:after="40" w:line="290"/>
      </w:pPr>
      <w:r>
        <w:rPr>
          <w:rFonts w:ascii="Georgia" w:cs="Georgia" w:eastAsia="Georgia" w:hAnsi="Georgia"/>
          <w:b/>
          <w:bCs/>
          <w:color w:val="18181B"/>
        </w:rPr>
        <w:t xml:space="preserve">Revenue by Month</w:t>
      </w:r>
      <w:r>
        <w:rPr>
          <w:rFonts w:ascii="Georgia" w:cs="Georgia" w:eastAsia="Georgia" w:hAnsi="Georgia"/>
          <w:color w:val="18181B"/>
        </w:rPr>
        <w:t xml:space="preserve"> (Month, Invoiced, Collected, Count).</w:t>
      </w:r>
    </w:p>
    <w:p>
      <w:pPr>
        <w:pStyle w:val="ListParagraph"/>
        <w:numPr>
          <w:ilvl w:val="0"/>
          <w:numId w:val="1"/>
        </w:numPr>
        <w:spacing w:after="40" w:line="290"/>
      </w:pPr>
      <w:r>
        <w:rPr>
          <w:rFonts w:ascii="Georgia" w:cs="Georgia" w:eastAsia="Georgia" w:hAnsi="Georgia"/>
          <w:b/>
          <w:bCs/>
          <w:color w:val="18181B"/>
        </w:rPr>
        <w:t xml:space="preserve">Outstanding Aging</w:t>
      </w:r>
      <w:r>
        <w:rPr>
          <w:rFonts w:ascii="Georgia" w:cs="Georgia" w:eastAsia="Georgia" w:hAnsi="Georgia"/>
          <w:color w:val="18181B"/>
        </w:rPr>
        <w:t xml:space="preserv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with 0-30, 31-60, 61-90, and 90+ day buckets).</w:t>
      </w:r>
    </w:p>
    <w:p>
      <w:pPr>
        <w:pStyle w:val="ListParagraph"/>
        <w:numPr>
          <w:ilvl w:val="0"/>
          <w:numId w:val="1"/>
        </w:numPr>
        <w:spacing w:after="40" w:line="290"/>
      </w:pPr>
      <w:r>
        <w:rPr>
          <w:rFonts w:ascii="Georgia" w:cs="Georgia" w:eastAsia="Georgia" w:hAnsi="Georgia"/>
          <w:b/>
          <w:bCs/>
          <w:color w:val="18181B"/>
        </w:rPr>
        <w:t xml:space="preserve">Project Profitability</w:t>
      </w:r>
      <w:r>
        <w:rPr>
          <w:rFonts w:ascii="Georgia" w:cs="Georgia" w:eastAsia="Georgia" w:hAnsi="Georgia"/>
          <w:color w:val="18181B"/>
        </w:rPr>
        <w:t xml:space="preserve"> (Project, Revenue, Expenses, Profit, Margin). Only approved expenses count against profit.</w:t>
      </w:r>
    </w:p>
    <w:p>
      <w:pPr>
        <w:pStyle w:val="ListParagraph"/>
        <w:numPr>
          <w:ilvl w:val="0"/>
          <w:numId w:val="1"/>
        </w:numPr>
        <w:spacing w:after="40" w:line="290"/>
      </w:pPr>
      <w:r>
        <w:rPr>
          <w:rFonts w:ascii="Georgia" w:cs="Georgia" w:eastAsia="Georgia" w:hAnsi="Georgia"/>
          <w:b/>
          <w:bCs/>
          <w:color w:val="18181B"/>
        </w:rPr>
        <w:t xml:space="preserve">Overdue Invoices</w:t>
      </w:r>
      <w:r>
        <w:rPr>
          <w:rFonts w:ascii="Georgia" w:cs="Georgia" w:eastAsia="Georgia" w:hAnsi="Georgia"/>
          <w:color w:val="18181B"/>
        </w:rPr>
        <w:t xml:space="preserv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Amount Due, Days Overdue). Each row links to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It computes overdue from 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due date; the Dashboard tile and the Invoices list </w:t>
      </w:r>
      <w:r>
        <w:rPr>
          <w:rFonts w:ascii="Georgia" w:cs="Georgia" w:eastAsia="Georgia" w:hAnsi="Georgia"/>
          <w:b/>
          <w:bCs/>
          <w:color w:val="18181B"/>
        </w:rPr>
        <w:t xml:space="preserve">Overdue</w:t>
      </w:r>
      <w:r>
        <w:rPr>
          <w:rFonts w:ascii="Georgia" w:cs="Georgia" w:eastAsia="Georgia" w:hAnsi="Georgia"/>
          <w:color w:val="18181B"/>
        </w:rPr>
        <w:t xml:space="preserve"> filter draw from the same set.</w:t>
      </w:r>
    </w:p>
    <w:p>
      <w:pPr>
        <w:keepNext w:val="false"/>
        <w:spacing w:after="120" w:line="300"/>
        <w:jc w:val="left"/>
      </w:pPr>
      <w:r>
        <w:rPr>
          <w:rFonts w:ascii="Georgia" w:cs="Georgia" w:eastAsia="Georgia" w:hAnsi="Georgia"/>
          <w:color w:val="18181B"/>
        </w:rPr>
        <w:t xml:space="preserve">Revenue and profitability exclude draft, void, and written-off invoices. Outstanding and overdue also exclude paid invoices. Report views require Bill report permissions.</w:t>
      </w:r>
    </w:p>
    <w:p>
      <w:pPr>
        <w:keepNext w:val="false"/>
        <w:spacing w:after="120" w:line="300"/>
        <w:jc w:val="left"/>
      </w:pPr>
      <w:r>
        <w:rPr>
          <w:rFonts w:ascii="Georgia" w:cs="Georgia" w:eastAsia="Georgia" w:hAnsi="Georgia"/>
          <w:color w:val="18181B"/>
        </w:rPr>
        <w:t xml:space="preserve">To read your reports: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Reports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Review the four tables in place.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any </w:t>
      </w:r>
      <w:r>
        <w:rPr>
          <w:rFonts w:ascii="Georgia" w:cs="Georgia" w:eastAsia="Georgia" w:hAnsi="Georgia"/>
          <w:b/>
          <w:bCs/>
          <w:color w:val="18181B"/>
        </w:rPr>
        <w:t xml:space="preserve">Overdue Invoices</w:t>
      </w:r>
      <w:r>
        <w:rPr>
          <w:rFonts w:ascii="Georgia" w:cs="Georgia" w:eastAsia="Georgia" w:hAnsi="Georgia"/>
          <w:color w:val="18181B"/>
        </w:rPr>
        <w:t xml:space="preserve"> row to jump to that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7.6  </w:t>
      </w:r>
      <w:r>
        <w:rPr>
          <w:rFonts w:ascii="Arial" w:cs="Arial" w:eastAsia="Arial" w:hAnsi="Arial"/>
          <w:i/>
          <w:iCs/>
          <w:color w:val="52525B"/>
          <w:sz w:val="17"/>
          <w:szCs w:val="17"/>
        </w:rPr>
        <w:t xml:space="preserve">Financial reports</w:t>
      </w:r>
    </w:p>
    <w:p>
      <w:pPr>
        <w:pStyle w:val="Heading3"/>
        <w:keepNext/>
        <w:spacing w:after="100" w:before="200"/>
        <w:outlineLvl w:val="2"/>
      </w:pPr>
      <w:r>
        <w:rPr>
          <w:rFonts w:ascii="Arial" w:cs="Arial" w:eastAsia="Arial" w:hAnsi="Arial"/>
          <w:b/>
          <w:bCs/>
          <w:color w:val="16A34A"/>
          <w:sz w:val="24"/>
          <w:szCs w:val="24"/>
        </w:rPr>
        <w:t xml:space="preserve">Settings</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Settings</w:t>
      </w:r>
      <w:fldSimple w:instr="XE &quot;Settings&quot;"/>
      <w:r>
        <w:rPr>
          <w:rFonts w:ascii="Georgia" w:cs="Georgia" w:eastAsia="Georgia" w:hAnsi="Georgia"/>
          <w:color w:val="18181B"/>
        </w:rPr>
        <w:t xml:space="preserve"> view at </w:t>
      </w:r>
      <w:r>
        <w:rPr>
          <w:rFonts w:ascii="Consolas" w:cs="Consolas" w:eastAsia="Consolas" w:hAnsi="Consolas"/>
          <w:color w:val="16A34A"/>
          <w:sz w:val="20"/>
          <w:szCs w:val="20"/>
        </w:rPr>
        <w:t xml:space="preserve">/bill/settings</w:t>
      </w:r>
      <w:r>
        <w:rPr>
          <w:rFonts w:ascii="Georgia" w:cs="Georgia" w:eastAsia="Georgia" w:hAnsi="Georgia"/>
          <w:color w:val="18181B"/>
        </w:rPr>
        <w:t xml:space="preserve"> is titled </w:t>
      </w:r>
      <w:r>
        <w:rPr>
          <w:rFonts w:ascii="Georgia" w:cs="Georgia" w:eastAsia="Georgia" w:hAnsi="Georgia"/>
          <w:b/>
          <w:bCs/>
          <w:color w:val="18181B"/>
        </w:rPr>
        <w:t xml:space="preserve">Billing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It has two sections.</w:t>
      </w:r>
    </w:p>
    <w:p>
      <w:pPr>
        <w:keepNext w:val="false"/>
        <w:spacing w:after="120" w:line="300"/>
        <w:jc w:val="left"/>
      </w:pPr>
      <w:r>
        <w:rPr>
          <w:rFonts w:ascii="Georgia" w:cs="Georgia" w:eastAsia="Georgia" w:hAnsi="Georgia"/>
          <w:b/>
          <w:bCs/>
          <w:color w:val="18181B"/>
        </w:rPr>
        <w:t xml:space="preserve">Company Information</w:t>
      </w:r>
      <w:r>
        <w:rPr>
          <w:rFonts w:ascii="Georgia" w:cs="Georgia" w:eastAsia="Georgia" w:hAnsi="Georgia"/>
          <w:color w:val="18181B"/>
        </w:rPr>
        <w:t xml:space="preserve"> holds Company Name, Email, Phone, Tax ID, and Address. These are snapshotted onto 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"from" side at creation time.</w:t>
      </w:r>
    </w:p>
    <w:p>
      <w:pPr>
        <w:keepNext w:val="false"/>
        <w:spacing w:after="120" w:line="300"/>
        <w:jc w:val="left"/>
      </w:pP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 Defaults</w:t>
      </w:r>
      <w:r>
        <w:rPr>
          <w:rFonts w:ascii="Georgia" w:cs="Georgia" w:eastAsia="Georgia" w:hAnsi="Georgia"/>
          <w:color w:val="18181B"/>
        </w:rPr>
        <w:t xml:space="preserve"> holds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Prefix, Default Tax </w:t>
      </w:r>
      <w:r>
        <w:rPr>
          <w:rFonts w:ascii="Georgia" w:cs="Georgia" w:eastAsia="Georgia" w:hAnsi="Georgia"/>
          <w:color w:val="18181B"/>
        </w:rPr>
        <w:t xml:space="preserve">Rate</w:t>
      </w:r>
      <w:fldSimple w:instr="XE &quot;Rate&quot;"/>
      <w:r>
        <w:rPr>
          <w:rFonts w:ascii="Georgia" w:cs="Georgia" w:eastAsia="Georgia" w:hAnsi="Georgia"/>
          <w:color w:val="18181B"/>
        </w:rPr>
        <w:t xml:space="preserve"> (%),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Terms (days), Default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Instructions, Default Footer Text, and Default Terms &amp; Conditions. New invoices inherit these defaults.</w:t>
      </w:r>
    </w:p>
    <w:p>
      <w:pPr>
        <w:keepNext w:val="false"/>
        <w:spacing w:after="120" w:line="300"/>
        <w:jc w:val="left"/>
      </w:pPr>
      <w:r>
        <w:rPr>
          <w:rFonts w:ascii="Georgia" w:cs="Georgia" w:eastAsia="Georgia" w:hAnsi="Georgia"/>
          <w:color w:val="18181B"/>
        </w:rPr>
        <w:t xml:space="preserve">To update your billing identity and defaults: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Bill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Edit any field under </w:t>
      </w:r>
      <w:r>
        <w:rPr>
          <w:rFonts w:ascii="Georgia" w:cs="Georgia" w:eastAsia="Georgia" w:hAnsi="Georgia"/>
          <w:b/>
          <w:bCs/>
          <w:color w:val="18181B"/>
        </w:rPr>
        <w:t xml:space="preserve">Company Information</w:t>
      </w:r>
      <w:r>
        <w:rPr>
          <w:rFonts w:ascii="Georgia" w:cs="Georgia" w:eastAsia="Georgia" w:hAnsi="Georgia"/>
          <w:color w:val="18181B"/>
        </w:rPr>
        <w:t xml:space="preserve"> or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 Defaults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The button shows "Saved!" on success.</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settings</w:t>
      </w:r>
      <w:fldSimple w:instr="XE &quot;Settings&quot;"/>
      <w:r>
        <w:rPr>
          <w:rFonts w:ascii="Georgia" w:cs="Georgia" w:eastAsia="Georgia" w:hAnsi="Georgia"/>
          <w:color w:val="18181B"/>
        </w:rPr>
        <w:t xml:space="preserve"> record also stores a company logo URL and a default currency, both reachable through the API and the </w:t>
      </w:r>
      <w:r>
        <w:rPr>
          <w:rFonts w:ascii="Consolas" w:cs="Consolas" w:eastAsia="Consolas" w:hAnsi="Consolas"/>
          <w:color w:val="16A34A"/>
          <w:sz w:val="20"/>
          <w:szCs w:val="20"/>
        </w:rPr>
        <w:t xml:space="preserve">bill_update_settings</w:t>
      </w:r>
      <w:r>
        <w:rPr>
          <w:rFonts w:ascii="Georgia" w:cs="Georgia" w:eastAsia="Georgia" w:hAnsi="Georgia"/>
          <w:color w:val="18181B"/>
        </w:rPr>
        <w:t xml:space="preserve"> MCP tool, but neither has a field in the current </w:t>
      </w:r>
      <w:r>
        <w:rPr>
          <w:rFonts w:ascii="Georgia" w:cs="Georgia" w:eastAsia="Georgia" w:hAnsi="Georgia"/>
          <w:color w:val="18181B"/>
        </w:rPr>
        <w:t xml:space="preserve">Settings</w:t>
      </w:r>
      <w:fldSimple w:instr="XE &quot;Settings&quot;"/>
      <w:r>
        <w:rPr>
          <w:rFonts w:ascii="Georgia" w:cs="Georgia" w:eastAsia="Georgia" w:hAnsi="Georgia"/>
          <w:color w:val="18181B"/>
        </w:rPr>
        <w:t xml:space="preserve"> form.</w:t>
      </w:r>
    </w:p>
    <w:p>
      <w:pPr>
        <w:pStyle w:val="Heading3"/>
        <w:keepNext/>
        <w:spacing w:after="100" w:before="200"/>
        <w:outlineLvl w:val="2"/>
      </w:pPr>
      <w:r>
        <w:rPr>
          <w:rFonts w:ascii="Arial" w:cs="Arial" w:eastAsia="Arial" w:hAnsi="Arial"/>
          <w:b/>
          <w:bCs/>
          <w:color w:val="16A34A"/>
          <w:sz w:val="24"/>
          <w:szCs w:val="24"/>
        </w:rPr>
        <w:t xml:space="preserve">Recurring billing</w:t>
      </w:r>
    </w:p>
    <w:p>
      <w:pPr>
        <w:keepNext w:val="false"/>
        <w:spacing w:after="120" w:line="300"/>
        <w:jc w:val="left"/>
      </w:pPr>
      <w:r>
        <w:rPr>
          <w:rFonts w:ascii="Georgia" w:cs="Georgia" w:eastAsia="Georgia" w:hAnsi="Georgia"/>
          <w:color w:val="18181B"/>
        </w:rPr>
        <w:t xml:space="preserve">The Recurring page at </w:t>
      </w:r>
      <w:r>
        <w:rPr>
          <w:rFonts w:ascii="Consolas" w:cs="Consolas" w:eastAsia="Consolas" w:hAnsi="Consolas"/>
          <w:color w:val="16A34A"/>
          <w:sz w:val="20"/>
          <w:szCs w:val="20"/>
        </w:rPr>
        <w:t xml:space="preserve">/bill/recurring</w:t>
      </w:r>
      <w:r>
        <w:rPr>
          <w:rFonts w:ascii="Georgia" w:cs="Georgia" w:eastAsia="Georgia" w:hAnsi="Georgia"/>
          <w:color w:val="18181B"/>
        </w:rPr>
        <w:t xml:space="preserve"> is titled </w:t>
      </w:r>
      <w:r>
        <w:rPr>
          <w:rFonts w:ascii="Georgia" w:cs="Georgia" w:eastAsia="Georgia" w:hAnsi="Georgia"/>
          <w:b/>
          <w:bCs/>
          <w:color w:val="18181B"/>
        </w:rPr>
        <w:t xml:space="preserve">Recurring</w:t>
      </w:r>
      <w:r>
        <w:rPr>
          <w:rFonts w:ascii="Georgia" w:cs="Georgia" w:eastAsia="Georgia" w:hAnsi="Georgia"/>
          <w:color w:val="18181B"/>
        </w:rPr>
        <w:t xml:space="preserve"> with the subtitle "Subscription schedules that generate invoices automatically." It is where you set up standing fees that bill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on a cadence without re-drafting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each cycle.</w:t>
      </w:r>
    </w:p>
    <w:p>
      <w:pPr>
        <w:keepNext w:val="false"/>
        <w:spacing w:after="120" w:line="300"/>
        <w:jc w:val="left"/>
      </w:pPr>
      <w:r>
        <w:rPr>
          <w:rFonts w:ascii="Georgia" w:cs="Georgia" w:eastAsia="Georgia" w:hAnsi="Georgia"/>
          <w:color w:val="18181B"/>
        </w:rPr>
        <w:t xml:space="preserve">The table columns are Name, Cadence, Next run, Generated (the count of invoices produced so far), Mode (Auto-finalize or Draft), Status, and Actions. A row of filter pills above it filters by status: </w:t>
      </w:r>
      <w:r>
        <w:rPr>
          <w:rFonts w:ascii="Georgia" w:cs="Georgia" w:eastAsia="Georgia" w:hAnsi="Georgia"/>
          <w:b/>
          <w:bCs/>
          <w:color w:val="18181B"/>
        </w:rPr>
        <w:t xml:space="preserve">All</w:t>
      </w:r>
      <w:r>
        <w:rPr>
          <w:rFonts w:ascii="Georgia" w:cs="Georgia" w:eastAsia="Georgia" w:hAnsi="Georgia"/>
          <w:color w:val="18181B"/>
        </w:rPr>
        <w:t xml:space="preserve"> (empty), </w:t>
      </w:r>
      <w:r>
        <w:rPr>
          <w:rFonts w:ascii="Georgia" w:cs="Georgia" w:eastAsia="Georgia" w:hAnsi="Georgia"/>
          <w:b/>
          <w:bCs/>
          <w:color w:val="18181B"/>
        </w:rPr>
        <w:t xml:space="preserve">active</w:t>
      </w:r>
      <w:r>
        <w:rPr>
          <w:rFonts w:ascii="Georgia" w:cs="Georgia" w:eastAsia="Georgia" w:hAnsi="Georgia"/>
          <w:color w:val="18181B"/>
        </w:rPr>
        <w:t xml:space="preserve">, </w:t>
      </w:r>
      <w:r>
        <w:rPr>
          <w:rFonts w:ascii="Georgia" w:cs="Georgia" w:eastAsia="Georgia" w:hAnsi="Georgia"/>
          <w:b/>
          <w:bCs/>
          <w:color w:val="18181B"/>
        </w:rPr>
        <w:t xml:space="preserve">paused</w:t>
      </w:r>
      <w:r>
        <w:rPr>
          <w:rFonts w:ascii="Georgia" w:cs="Georgia" w:eastAsia="Georgia" w:hAnsi="Georgia"/>
          <w:color w:val="18181B"/>
        </w:rPr>
        <w:t xml:space="preserve">, and </w:t>
      </w:r>
      <w:r>
        <w:rPr>
          <w:rFonts w:ascii="Georgia" w:cs="Georgia" w:eastAsia="Georgia" w:hAnsi="Georgia"/>
          <w:b/>
          <w:bCs/>
          <w:color w:val="18181B"/>
        </w:rPr>
        <w:t xml:space="preserve">cancelled</w:t>
      </w:r>
      <w:r>
        <w:rPr>
          <w:rFonts w:ascii="Georgia" w:cs="Georgia" w:eastAsia="Georgia" w:hAnsi="Georgia"/>
          <w:color w:val="18181B"/>
        </w:rPr>
        <w:t xml:space="preserve">. Each schedule carries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 cadence (weekly, monthly, quarterly, or annually), a saved line-item template, an optional tax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 start date, an optional end date, and a mode.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Mode</w:t>
      </w:r>
      <w:r>
        <w:rPr>
          <w:rFonts w:ascii="Georgia" w:cs="Georgia" w:eastAsia="Georgia" w:hAnsi="Georgia"/>
          <w:color w:val="18181B"/>
        </w:rPr>
        <w:t xml:space="preserve"> determines what each run produces. With </w:t>
      </w:r>
      <w:r>
        <w:rPr>
          <w:rFonts w:ascii="Georgia" w:cs="Georgia" w:eastAsia="Georgia" w:hAnsi="Georgia"/>
          <w:b/>
          <w:bCs/>
          <w:color w:val="18181B"/>
        </w:rPr>
        <w:t xml:space="preserve">Auto-finalize</w:t>
      </w:r>
      <w:r>
        <w:rPr>
          <w:rFonts w:ascii="Georgia" w:cs="Georgia" w:eastAsia="Georgia" w:hAnsi="Georgia"/>
          <w:color w:val="18181B"/>
        </w:rPr>
        <w:t xml:space="preserve"> on, every generated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is assigned a number and marked sent automatically. With it off (</w:t>
      </w:r>
      <w:r>
        <w:rPr>
          <w:rFonts w:ascii="Georgia" w:cs="Georgia" w:eastAsia="Georgia" w:hAnsi="Georgia"/>
          <w:b/>
          <w:bCs/>
          <w:color w:val="18181B"/>
        </w:rPr>
        <w:t xml:space="preserve">Draft</w:t>
      </w:r>
      <w:r>
        <w:rPr>
          <w:rFonts w:ascii="Georgia" w:cs="Georgia" w:eastAsia="Georgia" w:hAnsi="Georgia"/>
          <w:color w:val="18181B"/>
        </w:rPr>
        <w:t xml:space="preserve">), each run produces a draft for you to review, finalize, and send by hand. Schedules generate on their own through a daily worker sweep that materializes invoices from every active schedule whose next-run date has arrived; you can also force one immediately with </w:t>
      </w:r>
      <w:r>
        <w:rPr>
          <w:rFonts w:ascii="Georgia" w:cs="Georgia" w:eastAsia="Georgia" w:hAnsi="Georgia"/>
          <w:b/>
          <w:bCs/>
          <w:color w:val="18181B"/>
        </w:rPr>
        <w:t xml:space="preserve">Generate now</w:t>
      </w:r>
      <w:r>
        <w:rPr>
          <w:rFonts w:ascii="Georgia" w:cs="Georgia" w:eastAsia="Georgia" w:hAnsi="Georgia"/>
          <w:color w:val="18181B"/>
        </w:rPr>
        <w:t xml:space="preserve">.</w:t>
      </w:r>
    </w:p>
    <w:p>
      <w:pPr>
        <w:pBdr>
          <w:left w:val="single" w:color="16A34A" w:sz="48" w:space="12"/>
        </w:pBdr>
        <w:spacing w:after="160" w:before="160"/>
        <w:ind w:left="360" w:right="360"/>
      </w:pPr>
      <w:r>
        <w:rPr>
          <w:rFonts w:ascii="Arial" w:cs="Arial" w:eastAsia="Arial" w:hAnsi="Arial"/>
          <w:b/>
          <w:bCs/>
          <w:i/>
          <w:iCs/>
          <w:color w:val="16A34A"/>
          <w:sz w:val="30"/>
          <w:szCs w:val="30"/>
        </w:rPr>
        <w:t xml:space="preserve">Set a recurring schedule to Auto-finalize and every cycle's invoice numbers, finalizes, and sends itself.</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recurring schedule</w:t>
      </w:r>
      <w:fldSimple w:instr="XE &quot;Recurring schedul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Recurring</w:t>
      </w:r>
      <w:r>
        <w:rPr>
          <w:rFonts w:ascii="Georgia" w:cs="Georgia" w:eastAsia="Georgia" w:hAnsi="Georgia"/>
          <w:color w:val="18181B"/>
        </w:rPr>
        <w:t xml:space="preserve"> in the sidebar and click </w:t>
      </w:r>
      <w:r>
        <w:rPr>
          <w:rFonts w:ascii="Georgia" w:cs="Georgia" w:eastAsia="Georgia" w:hAnsi="Georgia"/>
          <w:b/>
          <w:bCs/>
          <w:color w:val="18181B"/>
        </w:rPr>
        <w:t xml:space="preserve">New </w:t>
      </w:r>
      <w:r>
        <w:rPr>
          <w:rFonts w:ascii="Georgia" w:cs="Georgia" w:eastAsia="Georgia" w:hAnsi="Georgia"/>
          <w:b/>
          <w:bCs/>
          <w:color w:val="18181B"/>
        </w:rPr>
        <w:t xml:space="preserve">Recurring Schedule</w:t>
      </w:r>
      <w:fldSimple w:instr="XE &quot;Recurring schedul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Give the schedule a </w:t>
      </w:r>
      <w:r>
        <w:rPr>
          <w:rFonts w:ascii="Georgia" w:cs="Georgia" w:eastAsia="Georgia" w:hAnsi="Georgia"/>
          <w:b/>
          <w:bCs/>
          <w:color w:val="18181B"/>
        </w:rPr>
        <w:t xml:space="preserve">Schedule name</w:t>
      </w:r>
      <w:r>
        <w:rPr>
          <w:rFonts w:ascii="Georgia" w:cs="Georgia" w:eastAsia="Georgia" w:hAnsi="Georgia"/>
          <w:color w:val="18181B"/>
        </w:rPr>
        <w:t xml:space="preserve"> and pick a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Cadence</w:t>
      </w:r>
      <w:r>
        <w:rPr>
          <w:rFonts w:ascii="Georgia" w:cs="Georgia" w:eastAsia="Georgia" w:hAnsi="Georgia"/>
          <w:color w:val="18181B"/>
        </w:rPr>
        <w:t xml:space="preserve"> (weekly, monthly, quarterly, or annually) and a </w:t>
      </w:r>
      <w:r>
        <w:rPr>
          <w:rFonts w:ascii="Georgia" w:cs="Georgia" w:eastAsia="Georgia" w:hAnsi="Georgia"/>
          <w:b/>
          <w:bCs/>
          <w:color w:val="18181B"/>
        </w:rPr>
        <w:t xml:space="preserve">Start date</w:t>
      </w:r>
      <w:r>
        <w:rPr>
          <w:rFonts w:ascii="Georgia" w:cs="Georgia" w:eastAsia="Georgia" w:hAnsi="Georgia"/>
          <w:color w:val="18181B"/>
        </w:rPr>
        <w:t xml:space="preserve">; optionally set an </w:t>
      </w:r>
      <w:r>
        <w:rPr>
          <w:rFonts w:ascii="Georgia" w:cs="Georgia" w:eastAsia="Georgia" w:hAnsi="Georgia"/>
          <w:b/>
          <w:bCs/>
          <w:color w:val="18181B"/>
        </w:rPr>
        <w:t xml:space="preserve">End date</w:t>
      </w:r>
      <w:r>
        <w:rPr>
          <w:rFonts w:ascii="Georgia" w:cs="Georgia" w:eastAsia="Georgia" w:hAnsi="Georgia"/>
          <w:color w:val="18181B"/>
        </w:rPr>
        <w:t xml:space="preserve"> and a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b/>
          <w:bCs/>
          <w:color w:val="18181B"/>
        </w:rPr>
        <w:t xml:space="preserve"> (%)</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Tick </w:t>
      </w:r>
      <w:r>
        <w:rPr>
          <w:rFonts w:ascii="Georgia" w:cs="Georgia" w:eastAsia="Georgia" w:hAnsi="Georgia"/>
          <w:b/>
          <w:bCs/>
          <w:color w:val="18181B"/>
        </w:rPr>
        <w:t xml:space="preserve">Auto-finalize generated invoices</w:t>
      </w:r>
      <w:r>
        <w:rPr>
          <w:rFonts w:ascii="Georgia" w:cs="Georgia" w:eastAsia="Georgia" w:hAnsi="Georgia"/>
          <w:color w:val="18181B"/>
        </w:rPr>
        <w:t xml:space="preserve"> to bill automatically, or leave it unchecked to generate drafts for review.</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In the </w:t>
      </w:r>
      <w:r>
        <w:rPr>
          <w:rFonts w:ascii="Georgia" w:cs="Georgia" w:eastAsia="Georgia" w:hAnsi="Georgia"/>
          <w:b/>
          <w:bCs/>
          <w:color w:val="18181B"/>
        </w:rPr>
        <w:t xml:space="preserve">Line items (template)</w:t>
      </w:r>
      <w:r>
        <w:rPr>
          <w:rFonts w:ascii="Georgia" w:cs="Georgia" w:eastAsia="Georgia" w:hAnsi="Georgia"/>
          <w:color w:val="18181B"/>
        </w:rPr>
        <w:t xml:space="preserve"> table, add a Description, Qty, and Unit price (cents) for each row. The Subtotal updates as you type.</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Optionally add </w:t>
      </w:r>
      <w:r>
        <w:rPr>
          <w:rFonts w:ascii="Georgia" w:cs="Georgia" w:eastAsia="Georgia" w:hAnsi="Georgia"/>
          <w:b/>
          <w:bCs/>
          <w:color w:val="18181B"/>
        </w:rPr>
        <w:t xml:space="preserve">Notes (internal)</w:t>
      </w:r>
      <w:r>
        <w:rPr>
          <w:rFonts w:ascii="Georgia" w:cs="Georgia" w:eastAsia="Georgia" w:hAnsi="Georgia"/>
          <w:color w:val="18181B"/>
        </w:rPr>
        <w:t xml:space="preserve">, then click </w:t>
      </w:r>
      <w:r>
        <w:rPr>
          <w:rFonts w:ascii="Georgia" w:cs="Georgia" w:eastAsia="Georgia" w:hAnsi="Georgia"/>
          <w:b/>
          <w:bCs/>
          <w:color w:val="18181B"/>
        </w:rPr>
        <w:t xml:space="preserve">Create schedule</w:t>
      </w:r>
      <w:r>
        <w:rPr>
          <w:rFonts w:ascii="Georgia" w:cs="Georgia" w:eastAsia="Georgia" w:hAnsi="Georgia"/>
          <w:color w:val="18181B"/>
        </w:rPr>
        <w:t xml:space="preserve">. The schedule starts </w:t>
      </w:r>
      <w:r>
        <w:rPr>
          <w:rFonts w:ascii="Consolas" w:cs="Consolas" w:eastAsia="Consolas" w:hAnsi="Consolas"/>
          <w:color w:val="16A34A"/>
          <w:sz w:val="20"/>
          <w:szCs w:val="20"/>
        </w:rPr>
        <w:t xml:space="preserve">active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per-row actions depend on status:</w:t>
      </w:r>
    </w:p>
    <w:p>
      <w:pPr>
        <w:pStyle w:val="ListParagraph"/>
        <w:numPr>
          <w:ilvl w:val="0"/>
          <w:numId w:val="1"/>
        </w:numPr>
        <w:spacing w:after="40" w:line="290"/>
      </w:pPr>
      <w:r>
        <w:rPr>
          <w:rFonts w:ascii="Georgia" w:cs="Georgia" w:eastAsia="Georgia" w:hAnsi="Georgia"/>
          <w:b/>
          <w:bCs/>
          <w:color w:val="18181B"/>
        </w:rPr>
        <w:t xml:space="preserve">Generate now</w:t>
      </w:r>
      <w:r>
        <w:rPr>
          <w:rFonts w:ascii="Georgia" w:cs="Georgia" w:eastAsia="Georgia" w:hAnsi="Georgia"/>
          <w:color w:val="18181B"/>
        </w:rPr>
        <w:t xml:space="preserve"> materializes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immediately from the template (available on active and paused schedules). A banner reports the generated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number, or "draft" when the schedule is in draft mode.</w:t>
      </w:r>
    </w:p>
    <w:p>
      <w:pPr>
        <w:pStyle w:val="ListParagraph"/>
        <w:numPr>
          <w:ilvl w:val="0"/>
          <w:numId w:val="1"/>
        </w:numPr>
        <w:spacing w:after="40" w:line="290"/>
      </w:pPr>
      <w:r>
        <w:rPr>
          <w:rFonts w:ascii="Georgia" w:cs="Georgia" w:eastAsia="Georgia" w:hAnsi="Georgia"/>
          <w:b/>
          <w:bCs/>
          <w:color w:val="18181B"/>
        </w:rPr>
        <w:t xml:space="preserve">Pause</w:t>
      </w:r>
      <w:r>
        <w:rPr>
          <w:rFonts w:ascii="Georgia" w:cs="Georgia" w:eastAsia="Georgia" w:hAnsi="Georgia"/>
          <w:color w:val="18181B"/>
        </w:rPr>
        <w:t xml:space="preserve"> stops generation on an active schedule; </w:t>
      </w:r>
      <w:r>
        <w:rPr>
          <w:rFonts w:ascii="Georgia" w:cs="Georgia" w:eastAsia="Georgia" w:hAnsi="Georgia"/>
          <w:b/>
          <w:bCs/>
          <w:color w:val="18181B"/>
        </w:rPr>
        <w:t xml:space="preserve">Resume</w:t>
      </w:r>
      <w:r>
        <w:rPr>
          <w:rFonts w:ascii="Georgia" w:cs="Georgia" w:eastAsia="Georgia" w:hAnsi="Georgia"/>
          <w:color w:val="18181B"/>
        </w:rPr>
        <w:t xml:space="preserve"> restarts a paused one.</w:t>
      </w:r>
    </w:p>
    <w:p>
      <w:pPr>
        <w:pStyle w:val="ListParagraph"/>
        <w:numPr>
          <w:ilvl w:val="0"/>
          <w:numId w:val="1"/>
        </w:numPr>
        <w:spacing w:after="40" w:line="290"/>
      </w:pPr>
      <w:r>
        <w:rPr>
          <w:rFonts w:ascii="Georgia" w:cs="Georgia" w:eastAsia="Georgia" w:hAnsi="Georgia"/>
          <w:b/>
          <w:bCs/>
          <w:color w:val="18181B"/>
        </w:rPr>
        <w:t xml:space="preserve">Cancel</w:t>
      </w:r>
      <w:r>
        <w:rPr>
          <w:rFonts w:ascii="Georgia" w:cs="Georgia" w:eastAsia="Georgia" w:hAnsi="Georgia"/>
          <w:color w:val="18181B"/>
        </w:rPr>
        <w:t xml:space="preserve"> stops all future generation permanently. It is an admin or owner action; existing invoices the schedule already produced are kept. Cancelling prompts for confirmation and cannot be undone.</w:t>
      </w:r>
    </w:p>
    <w:p>
      <w:pPr>
        <w:keepNext w:val="false"/>
        <w:spacing w:after="120" w:line="300"/>
        <w:jc w:val="left"/>
      </w:pPr>
      <w:r>
        <w:rPr>
          <w:rFonts w:ascii="Georgia" w:cs="Georgia" w:eastAsia="Georgia" w:hAnsi="Georgia"/>
          <w:color w:val="18181B"/>
        </w:rPr>
        <w:t xml:space="preserve">Creating, updating, pausing, resuming, and generating-now follow the same write permission as drafting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so any member who can create invoices can run these. Cancelling a schedule is restricted to an admin or owner, mirroring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deletion. When a run produces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Bill emits a </w:t>
      </w:r>
      <w:r>
        <w:rPr>
          <w:rFonts w:ascii="Consolas" w:cs="Consolas" w:eastAsia="Consolas" w:hAnsi="Consolas"/>
          <w:color w:val="16A34A"/>
          <w:sz w:val="20"/>
          <w:szCs w:val="20"/>
        </w:rPr>
        <w:t xml:space="preserve">recurring.invoice_generated</w:t>
      </w:r>
      <w:r>
        <w:rPr>
          <w:rFonts w:ascii="Georgia" w:cs="Georgia" w:eastAsia="Georgia" w:hAnsi="Georgia"/>
          <w:color w:val="18181B"/>
        </w:rPr>
        <w:t xml:space="preserve"> event on the </w:t>
      </w:r>
      <w:r>
        <w:rPr>
          <w:rFonts w:ascii="Consolas" w:cs="Consolas" w:eastAsia="Consolas" w:hAnsi="Consolas"/>
          <w:color w:val="16A34A"/>
          <w:sz w:val="20"/>
          <w:szCs w:val="20"/>
        </w:rPr>
        <w:t xml:space="preserve">bill</w:t>
      </w:r>
      <w:r>
        <w:rPr>
          <w:rFonts w:ascii="Georgia" w:cs="Georgia" w:eastAsia="Georgia" w:hAnsi="Georgia"/>
          <w:color w:val="18181B"/>
        </w:rPr>
        <w:t xml:space="preserve"> source for Bolt rules to consume.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16A34A"/>
          <w:sz w:val="17"/>
          <w:szCs w:val="17"/>
        </w:rPr>
        <w:t xml:space="preserve">Figure 7.7  </w:t>
      </w:r>
      <w:r>
        <w:rPr>
          <w:rFonts w:ascii="Arial" w:cs="Arial" w:eastAsia="Arial" w:hAnsi="Arial"/>
          <w:i/>
          <w:iCs/>
          <w:color w:val="52525B"/>
          <w:sz w:val="17"/>
          <w:szCs w:val="17"/>
        </w:rPr>
        <w:t xml:space="preserve">Recurring billing</w:t>
      </w:r>
    </w:p>
    <w:p>
      <w:pPr>
        <w:pStyle w:val="Heading3"/>
        <w:keepNext/>
        <w:spacing w:after="100" w:before="200"/>
        <w:outlineLvl w:val="2"/>
      </w:pPr>
      <w:r>
        <w:rPr>
          <w:rFonts w:ascii="Arial" w:cs="Arial" w:eastAsia="Arial" w:hAnsi="Arial"/>
          <w:b/>
          <w:bCs/>
          <w:color w:val="16A34A"/>
          <w:sz w:val="24"/>
          <w:szCs w:val="24"/>
        </w:rPr>
        <w:t xml:space="preserve">PDF generation</w:t>
      </w:r>
    </w:p>
    <w:p>
      <w:pPr>
        <w:keepNext w:val="false"/>
        <w:spacing w:after="120" w:line="300"/>
        <w:jc w:val="left"/>
      </w:pPr>
      <w:r>
        <w:rPr>
          <w:rFonts w:ascii="Georgia" w:cs="Georgia" w:eastAsia="Georgia" w:hAnsi="Georgia"/>
          <w:color w:val="18181B"/>
        </w:rPr>
        <w:t xml:space="preserve">Every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can be downloaded as a PDF. The </w:t>
      </w:r>
      <w:r>
        <w:rPr>
          <w:rFonts w:ascii="Georgia" w:cs="Georgia" w:eastAsia="Georgia" w:hAnsi="Georgia"/>
          <w:b/>
          <w:bCs/>
          <w:color w:val="18181B"/>
        </w:rPr>
        <w:t xml:space="preserve">PDF</w:t>
      </w:r>
      <w:r>
        <w:rPr>
          <w:rFonts w:ascii="Georgia" w:cs="Georgia" w:eastAsia="Georgia" w:hAnsi="Georgia"/>
          <w:color w:val="18181B"/>
        </w:rPr>
        <w:t xml:space="preserve"> action on the list, the </w:t>
      </w:r>
      <w:r>
        <w:rPr>
          <w:rFonts w:ascii="Georgia" w:cs="Georgia" w:eastAsia="Georgia" w:hAnsi="Georgia"/>
          <w:b/>
          <w:bCs/>
          <w:color w:val="18181B"/>
        </w:rPr>
        <w:t xml:space="preserve">PDF</w:t>
      </w:r>
      <w:r>
        <w:rPr>
          <w:rFonts w:ascii="Georgia" w:cs="Georgia" w:eastAsia="Georgia" w:hAnsi="Georgia"/>
          <w:color w:val="18181B"/>
        </w:rPr>
        <w:t xml:space="preserve"> action in the detail header, and the inline </w:t>
      </w:r>
      <w:r>
        <w:rPr>
          <w:rFonts w:ascii="Georgia" w:cs="Georgia" w:eastAsia="Georgia" w:hAnsi="Georgia"/>
          <w:b/>
          <w:bCs/>
          <w:color w:val="18181B"/>
        </w:rPr>
        <w:t xml:space="preserve">PDF preview</w:t>
      </w:r>
      <w:r>
        <w:rPr>
          <w:rFonts w:ascii="Georgia" w:cs="Georgia" w:eastAsia="Georgia" w:hAnsi="Georgia"/>
          <w:color w:val="18181B"/>
        </w:rPr>
        <w:t xml:space="preserve"> iframe all render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through Bill's PDF service (</w:t>
      </w:r>
      <w:r>
        <w:rPr>
          <w:rFonts w:ascii="Consolas" w:cs="Consolas" w:eastAsia="Consolas" w:hAnsi="Consolas"/>
          <w:color w:val="16A34A"/>
          <w:sz w:val="20"/>
          <w:szCs w:val="20"/>
        </w:rPr>
        <w:t xml:space="preserve">GET /bill/api/v1/invoices/:id/pdf</w:t>
      </w:r>
      <w:r>
        <w:rPr>
          <w:rFonts w:ascii="Georgia" w:cs="Georgia" w:eastAsia="Georgia" w:hAnsi="Georgia"/>
          <w:color w:val="18181B"/>
        </w:rPr>
        <w:t xml:space="preserve">). A draft's PDF is named </w:t>
      </w:r>
      <w:r>
        <w:rPr>
          <w:rFonts w:ascii="Consolas" w:cs="Consolas" w:eastAsia="Consolas" w:hAnsi="Consolas"/>
          <w:color w:val="16A34A"/>
          <w:sz w:val="20"/>
          <w:szCs w:val="20"/>
        </w:rPr>
        <w:t xml:space="preserve">DRAFT.pdf</w:t>
      </w:r>
      <w:r>
        <w:rPr>
          <w:rFonts w:ascii="Georgia" w:cs="Georgia" w:eastAsia="Georgia" w:hAnsi="Georgia"/>
          <w:color w:val="18181B"/>
        </w:rPr>
        <w:t xml:space="preserve">; a finalized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's PDF is named after its number.</w:t>
      </w:r>
    </w:p>
    <w:p>
      <w:pPr>
        <w:keepNext w:val="false"/>
        <w:spacing w:after="120" w:line="300"/>
        <w:jc w:val="left"/>
      </w:pPr>
      <w:r>
        <w:rPr>
          <w:rFonts w:ascii="Georgia" w:cs="Georgia" w:eastAsia="Georgia" w:hAnsi="Georgia"/>
          <w:color w:val="18181B"/>
        </w:rPr>
        <w:t xml:space="preserve">When you finalize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Bill enqueues a background PDF job; when you send one, it enqueues an email job. While those run, the detail page can show a "PDF generating..." state. You do not need to trigger PDF generation manually; the PDF action always renders on demand.</w:t>
      </w:r>
    </w:p>
    <w:p>
      <w:pPr>
        <w:pStyle w:val="Heading3"/>
        <w:keepNext/>
        <w:spacing w:after="100" w:before="200"/>
        <w:outlineLvl w:val="2"/>
      </w:pPr>
      <w:r>
        <w:rPr>
          <w:rFonts w:ascii="Arial" w:cs="Arial" w:eastAsia="Arial" w:hAnsi="Arial"/>
          <w:b/>
          <w:bCs/>
          <w:color w:val="16A34A"/>
          <w:sz w:val="24"/>
          <w:szCs w:val="24"/>
        </w:rPr>
        <w:t xml:space="preserve">Public invoice view</w:t>
      </w:r>
    </w:p>
    <w:p>
      <w:pPr>
        <w:keepNext w:val="false"/>
        <w:spacing w:after="120" w:line="300"/>
        <w:jc w:val="left"/>
      </w:pPr>
      <w:r>
        <w:rPr>
          <w:rFonts w:ascii="Georgia" w:cs="Georgia" w:eastAsia="Georgia" w:hAnsi="Georgia"/>
          <w:color w:val="18181B"/>
        </w:rPr>
        <w:t xml:space="preserve">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carries a </w:t>
      </w:r>
      <w:r>
        <w:rPr>
          <w:rFonts w:ascii="Georgia" w:cs="Georgia" w:eastAsia="Georgia" w:hAnsi="Georgia"/>
          <w:color w:val="18181B"/>
        </w:rPr>
        <w:t xml:space="preserve">public view token</w:t>
      </w:r>
      <w:fldSimple w:instr="XE &quot;Public view token&quot;"/>
      <w:r>
        <w:rPr>
          <w:rFonts w:ascii="Georgia" w:cs="Georgia" w:eastAsia="Georgia" w:hAnsi="Georgia"/>
          <w:color w:val="18181B"/>
        </w:rPr>
        <w:t xml:space="preserve">. Anyone with the token URL can read a safe subset of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and fetch its PDF without logging in, through </w:t>
      </w:r>
      <w:r>
        <w:rPr>
          <w:rFonts w:ascii="Consolas" w:cs="Consolas" w:eastAsia="Consolas" w:hAnsi="Consolas"/>
          <w:color w:val="16A34A"/>
          <w:sz w:val="20"/>
          <w:szCs w:val="20"/>
        </w:rPr>
        <w:t xml:space="preserve">GET /bill/api/v1/invoice/:token</w:t>
      </w:r>
      <w:r>
        <w:rPr>
          <w:rFonts w:ascii="Georgia" w:cs="Georgia" w:eastAsia="Georgia" w:hAnsi="Georgia"/>
          <w:color w:val="18181B"/>
        </w:rPr>
        <w:t xml:space="preserve"> and </w:t>
      </w:r>
      <w:r>
        <w:rPr>
          <w:rFonts w:ascii="Consolas" w:cs="Consolas" w:eastAsia="Consolas" w:hAnsi="Consolas"/>
          <w:color w:val="16A34A"/>
          <w:sz w:val="20"/>
          <w:szCs w:val="20"/>
        </w:rPr>
        <w:t xml:space="preserve">GET /bill/api/v1/invoice/:token/pdf</w:t>
      </w:r>
      <w:r>
        <w:rPr>
          <w:rFonts w:ascii="Georgia" w:cs="Georgia" w:eastAsia="Georgia" w:hAnsi="Georgia"/>
          <w:color w:val="18181B"/>
        </w:rPr>
        <w:t xml:space="preserve">. The first open of the token URL marks a sent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as </w:t>
      </w:r>
      <w:r>
        <w:rPr>
          <w:rFonts w:ascii="Consolas" w:cs="Consolas" w:eastAsia="Consolas" w:hAnsi="Consolas"/>
          <w:color w:val="16A34A"/>
          <w:sz w:val="20"/>
          <w:szCs w:val="20"/>
        </w:rPr>
        <w:t xml:space="preserve">viewed</w:t>
      </w:r>
      <w:r>
        <w:rPr>
          <w:rFonts w:ascii="Georgia" w:cs="Georgia" w:eastAsia="Georgia" w:hAnsi="Georgia"/>
          <w:color w:val="18181B"/>
        </w:rPr>
        <w:t xml:space="preserve">. The public response omits internal fields such as the organization ID, the creator, the linked Bond deal, and tax IDs.</w:t>
      </w:r>
    </w:p>
    <w:p>
      <w:pPr>
        <w:keepNext w:val="false"/>
        <w:spacing w:after="120" w:line="300"/>
        <w:jc w:val="left"/>
      </w:pPr>
      <w:r>
        <w:rPr>
          <w:rFonts w:ascii="Georgia" w:cs="Georgia" w:eastAsia="Georgia" w:hAnsi="Georgia"/>
          <w:color w:val="18181B"/>
        </w:rPr>
        <w:t xml:space="preserve">There is no Bill SPA page for the public view and no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-facing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action on it. The public page is view-and-PDF only: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cannot pay through it, so you record payments yourself from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detail page. The token URL is intended to be shared with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typically from a sent-</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email.</w:t>
      </w:r>
    </w:p>
    <w:p>
      <w:pPr>
        <w:pStyle w:val="Heading3"/>
        <w:keepNext/>
        <w:spacing w:after="100" w:before="200"/>
        <w:outlineLvl w:val="2"/>
      </w:pPr>
      <w:r>
        <w:rPr>
          <w:rFonts w:ascii="Arial" w:cs="Arial" w:eastAsia="Arial" w:hAnsi="Arial"/>
          <w:b/>
          <w:bCs/>
          <w:color w:val="16A34A"/>
          <w:sz w:val="24"/>
          <w:szCs w:val="24"/>
        </w:rPr>
        <w:t xml:space="preserve">Working with AI agents</w:t>
      </w:r>
    </w:p>
    <w:p>
      <w:pPr>
        <w:keepNext w:val="false"/>
        <w:spacing w:after="120" w:line="300"/>
        <w:jc w:val="left"/>
      </w:pPr>
      <w:r>
        <w:rPr>
          <w:rFonts w:ascii="Georgia" w:cs="Georgia" w:eastAsia="Georgia" w:hAnsi="Georgia"/>
          <w:color w:val="18181B"/>
        </w:rPr>
        <w:t xml:space="preserve">Bill exposes 47 MCP tools (catalogued in </w:t>
      </w:r>
      <w:r>
        <w:rPr>
          <w:rFonts w:ascii="Consolas" w:cs="Consolas" w:eastAsia="Consolas" w:hAnsi="Consolas"/>
          <w:color w:val="16A34A"/>
          <w:sz w:val="20"/>
          <w:szCs w:val="20"/>
        </w:rPr>
        <w:t xml:space="preserve">apps/mcp-server/src/tools/bill-tools.ts</w:t>
      </w:r>
      <w:r>
        <w:rPr>
          <w:rFonts w:ascii="Georgia" w:cs="Georgia" w:eastAsia="Georgia" w:hAnsi="Georgia"/>
          <w:color w:val="18181B"/>
        </w:rPr>
        <w:t xml:space="preserve">), which together cover the full invoicing and recurring-billing lifecycle from chat or a Bolt automation rule. Many tools resolve fuzzy identifiers: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can be named by name or email, and a Bam project by name, and the tool resolves it to an ID. Mutating tools run under the same per-action permissions as the UI, so an agent acting as a member can build drafts but cannot finalize, send, or approve expenses unless its account has the admin or owner grant.</w:t>
      </w:r>
    </w:p>
    <w:p>
      <w:pPr>
        <w:keepNext w:val="false"/>
        <w:spacing w:after="120" w:line="300"/>
        <w:jc w:val="left"/>
      </w:pPr>
      <w:r>
        <w:rPr>
          <w:rFonts w:ascii="Georgia" w:cs="Georgia" w:eastAsia="Georgia" w:hAnsi="Georgia"/>
          <w:color w:val="18181B"/>
        </w:rPr>
        <w:t xml:space="preserve">What agents commonly do:</w:t>
      </w:r>
    </w:p>
    <w:p>
      <w:pPr>
        <w:pStyle w:val="ListParagraph"/>
        <w:numPr>
          <w:ilvl w:val="0"/>
          <w:numId w:val="1"/>
        </w:numPr>
        <w:spacing w:after="40" w:line="290"/>
      </w:pPr>
      <w:r>
        <w:rPr>
          <w:rFonts w:ascii="Georgia" w:cs="Georgia" w:eastAsia="Georgia" w:hAnsi="Georgia"/>
          <w:b/>
          <w:bCs/>
          <w:color w:val="18181B"/>
        </w:rPr>
        <w:t xml:space="preserve">List and inspect:</w:t>
      </w:r>
      <w:r>
        <w:rPr>
          <w:rFonts w:ascii="Georgia" w:cs="Georgia" w:eastAsia="Georgia" w:hAnsi="Georgia"/>
          <w:color w:val="18181B"/>
        </w:rPr>
        <w:t xml:space="preserve"> </w:t>
      </w:r>
      <w:r>
        <w:rPr>
          <w:rFonts w:ascii="Consolas" w:cs="Consolas" w:eastAsia="Consolas" w:hAnsi="Consolas"/>
          <w:color w:val="16A34A"/>
          <w:sz w:val="20"/>
          <w:szCs w:val="20"/>
        </w:rPr>
        <w:t xml:space="preserve">bill_list_invoices</w:t>
      </w:r>
      <w:r>
        <w:rPr>
          <w:rFonts w:ascii="Georgia" w:cs="Georgia" w:eastAsia="Georgia" w:hAnsi="Georgia"/>
          <w:color w:val="18181B"/>
        </w:rPr>
        <w:t xml:space="preserve">, </w:t>
      </w:r>
      <w:r>
        <w:rPr>
          <w:rFonts w:ascii="Consolas" w:cs="Consolas" w:eastAsia="Consolas" w:hAnsi="Consolas"/>
          <w:color w:val="16A34A"/>
          <w:sz w:val="20"/>
          <w:szCs w:val="20"/>
        </w:rPr>
        <w:t xml:space="preserve">bill_get_invoice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bill_get_invoice_jobs</w:t>
      </w:r>
      <w:r>
        <w:rPr>
          <w:rFonts w:ascii="Georgia" w:cs="Georgia" w:eastAsia="Georgia" w:hAnsi="Georgia"/>
          <w:color w:val="18181B"/>
        </w:rPr>
        <w:t xml:space="preserve">, </w:t>
      </w:r>
      <w:r>
        <w:rPr>
          <w:rFonts w:ascii="Consolas" w:cs="Consolas" w:eastAsia="Consolas" w:hAnsi="Consolas"/>
          <w:color w:val="16A34A"/>
          <w:sz w:val="20"/>
          <w:szCs w:val="20"/>
        </w:rPr>
        <w:t xml:space="preserve">bill_list_clients</w:t>
      </w:r>
      <w:r>
        <w:rPr>
          <w:rFonts w:ascii="Georgia" w:cs="Georgia" w:eastAsia="Georgia" w:hAnsi="Georgia"/>
          <w:color w:val="18181B"/>
        </w:rPr>
        <w:t xml:space="preserve">, </w:t>
      </w:r>
      <w:r>
        <w:rPr>
          <w:rFonts w:ascii="Consolas" w:cs="Consolas" w:eastAsia="Consolas" w:hAnsi="Consolas"/>
          <w:color w:val="16A34A"/>
          <w:sz w:val="20"/>
          <w:szCs w:val="20"/>
        </w:rPr>
        <w:t xml:space="preserve">bill_get_client</w:t>
      </w:r>
      <w:r>
        <w:rPr>
          <w:rFonts w:ascii="Georgia" w:cs="Georgia" w:eastAsia="Georgia" w:hAnsi="Georgia"/>
          <w:color w:val="18181B"/>
        </w:rPr>
        <w:t xml:space="preserve">, </w:t>
      </w:r>
      <w:r>
        <w:rPr>
          <w:rFonts w:ascii="Consolas" w:cs="Consolas" w:eastAsia="Consolas" w:hAnsi="Consolas"/>
          <w:color w:val="16A34A"/>
          <w:sz w:val="20"/>
          <w:szCs w:val="20"/>
        </w:rPr>
        <w:t xml:space="preserve">bill_list_expenses</w:t>
      </w:r>
      <w:r>
        <w:rPr>
          <w:rFonts w:ascii="Georgia" w:cs="Georgia" w:eastAsia="Georgia" w:hAnsi="Georgia"/>
          <w:color w:val="18181B"/>
        </w:rPr>
        <w:t xml:space="preserve">, </w:t>
      </w:r>
      <w:r>
        <w:rPr>
          <w:rFonts w:ascii="Consolas" w:cs="Consolas" w:eastAsia="Consolas" w:hAnsi="Consolas"/>
          <w:color w:val="16A34A"/>
          <w:sz w:val="20"/>
          <w:szCs w:val="20"/>
        </w:rPr>
        <w:t xml:space="preserve">bill_list_rates</w:t>
      </w:r>
      <w:r>
        <w:rPr>
          <w:rFonts w:ascii="Georgia" w:cs="Georgia" w:eastAsia="Georgia" w:hAnsi="Georgia"/>
          <w:color w:val="18181B"/>
        </w:rPr>
        <w:t xml:space="preserve">, </w:t>
      </w:r>
      <w:r>
        <w:rPr>
          <w:rFonts w:ascii="Consolas" w:cs="Consolas" w:eastAsia="Consolas" w:hAnsi="Consolas"/>
          <w:color w:val="16A34A"/>
          <w:sz w:val="20"/>
          <w:szCs w:val="20"/>
        </w:rPr>
        <w:t xml:space="preserve">bill_get_settings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Build a draft:</w:t>
      </w:r>
      <w:r>
        <w:rPr>
          <w:rFonts w:ascii="Georgia" w:cs="Georgia" w:eastAsia="Georgia" w:hAnsi="Georgia"/>
          <w:color w:val="18181B"/>
        </w:rPr>
        <w:t xml:space="preserve"> </w:t>
      </w:r>
      <w:r>
        <w:rPr>
          <w:rFonts w:ascii="Consolas" w:cs="Consolas" w:eastAsia="Consolas" w:hAnsi="Consolas"/>
          <w:color w:val="16A34A"/>
          <w:sz w:val="20"/>
          <w:szCs w:val="20"/>
        </w:rPr>
        <w:t xml:space="preserve">bill_create_invoice</w:t>
      </w:r>
      <w:r>
        <w:rPr>
          <w:rFonts w:ascii="Georgia" w:cs="Georgia" w:eastAsia="Georgia" w:hAnsi="Georgia"/>
          <w:color w:val="18181B"/>
        </w:rPr>
        <w:t xml:space="preserve"> (blank draft for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then </w:t>
      </w:r>
      <w:r>
        <w:rPr>
          <w:rFonts w:ascii="Consolas" w:cs="Consolas" w:eastAsia="Consolas" w:hAnsi="Consolas"/>
          <w:color w:val="16A34A"/>
          <w:sz w:val="20"/>
          <w:szCs w:val="20"/>
        </w:rPr>
        <w:t xml:space="preserve">bill_add_line_item</w:t>
      </w:r>
      <w:r>
        <w:rPr>
          <w:rFonts w:ascii="Georgia" w:cs="Georgia" w:eastAsia="Georgia" w:hAnsi="Georgia"/>
          <w:color w:val="18181B"/>
        </w:rPr>
        <w:t xml:space="preserve">, </w:t>
      </w:r>
      <w:r>
        <w:rPr>
          <w:rFonts w:ascii="Consolas" w:cs="Consolas" w:eastAsia="Consolas" w:hAnsi="Consolas"/>
          <w:color w:val="16A34A"/>
          <w:sz w:val="20"/>
          <w:szCs w:val="20"/>
        </w:rPr>
        <w:t xml:space="preserve">bill_update_line_item</w:t>
      </w:r>
      <w:r>
        <w:rPr>
          <w:rFonts w:ascii="Georgia" w:cs="Georgia" w:eastAsia="Georgia" w:hAnsi="Georgia"/>
          <w:color w:val="18181B"/>
        </w:rPr>
        <w:t xml:space="preserve">, and </w:t>
      </w:r>
      <w:r>
        <w:rPr>
          <w:rFonts w:ascii="Consolas" w:cs="Consolas" w:eastAsia="Consolas" w:hAnsi="Consolas"/>
          <w:color w:val="16A34A"/>
          <w:sz w:val="20"/>
          <w:szCs w:val="20"/>
        </w:rPr>
        <w:t xml:space="preserve">bill_delete_line_item</w:t>
      </w:r>
      <w:r>
        <w:rPr>
          <w:rFonts w:ascii="Georgia" w:cs="Georgia" w:eastAsia="Georgia" w:hAnsi="Georgia"/>
          <w:color w:val="18181B"/>
        </w:rPr>
        <w:t xml:space="preserve"> per line. </w:t>
      </w:r>
      <w:r>
        <w:rPr>
          <w:rFonts w:ascii="Consolas" w:cs="Consolas" w:eastAsia="Consolas" w:hAnsi="Consolas"/>
          <w:color w:val="16A34A"/>
          <w:sz w:val="20"/>
          <w:szCs w:val="20"/>
        </w:rPr>
        <w:t xml:space="preserve">bill_update_invoice</w:t>
      </w:r>
      <w:r>
        <w:rPr>
          <w:rFonts w:ascii="Georgia" w:cs="Georgia" w:eastAsia="Georgia" w:hAnsi="Georgia"/>
          <w:color w:val="18181B"/>
        </w:rPr>
        <w:t xml:space="preserve"> adjusts a draft's dates, tax, discount, terms, notes, and footer. For a Bond-deal handoff, </w:t>
      </w:r>
      <w:r>
        <w:rPr>
          <w:rFonts w:ascii="Consolas" w:cs="Consolas" w:eastAsia="Consolas" w:hAnsi="Consolas"/>
          <w:color w:val="16A34A"/>
          <w:sz w:val="20"/>
          <w:szCs w:val="20"/>
        </w:rPr>
        <w:t xml:space="preserve">bill_create_invoice_from_deal</w:t>
      </w:r>
      <w:r>
        <w:rPr>
          <w:rFonts w:ascii="Georgia" w:cs="Georgia" w:eastAsia="Georgia" w:hAnsi="Georgia"/>
          <w:color w:val="18181B"/>
        </w:rPr>
        <w:t xml:space="preserve"> pulls the deal value into one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in a Bolt rule the deal ID is passed as </w:t>
      </w:r>
      <w:r>
        <w:rPr>
          <w:rFonts w:ascii="Consolas" w:cs="Consolas" w:eastAsia="Consolas" w:hAnsi="Consolas"/>
          <w:color w:val="16A34A"/>
          <w:sz w:val="20"/>
          <w:szCs w:val="20"/>
        </w:rPr>
        <w:t xml:space="preserve">{{ event.deal.id }}</w:t>
      </w:r>
      <w:r>
        <w:rPr>
          <w:rFonts w:ascii="Georgia" w:cs="Georgia" w:eastAsia="Georgia" w:hAnsi="Georgia"/>
          <w:color w:val="18181B"/>
        </w:rPr>
        <w:t xml:space="preserve"> from a </w:t>
      </w:r>
      <w:r>
        <w:rPr>
          <w:rFonts w:ascii="Consolas" w:cs="Consolas" w:eastAsia="Consolas" w:hAnsi="Consolas"/>
          <w:color w:val="16A34A"/>
          <w:sz w:val="20"/>
          <w:szCs w:val="20"/>
        </w:rPr>
        <w:t xml:space="preserve">deal.*</w:t>
      </w:r>
      <w:r>
        <w:rPr>
          <w:rFonts w:ascii="Georgia" w:cs="Georgia" w:eastAsia="Georgia" w:hAnsi="Georgia"/>
          <w:color w:val="18181B"/>
        </w:rPr>
        <w:t xml:space="preserve"> event, and it must be a UUID.</w:t>
      </w:r>
    </w:p>
    <w:p>
      <w:pPr>
        <w:pStyle w:val="ListParagraph"/>
        <w:numPr>
          <w:ilvl w:val="0"/>
          <w:numId w:val="1"/>
        </w:numPr>
        <w:spacing w:after="40" w:line="290"/>
      </w:pPr>
      <w:r>
        <w:rPr>
          <w:rFonts w:ascii="Georgia" w:cs="Georgia" w:eastAsia="Georgia" w:hAnsi="Georgia"/>
          <w:b/>
          <w:bCs/>
          <w:color w:val="18181B"/>
        </w:rPr>
        <w:t xml:space="preserve">Bill tracked time:</w:t>
      </w:r>
      <w:r>
        <w:rPr>
          <w:rFonts w:ascii="Georgia" w:cs="Georgia" w:eastAsia="Georgia" w:hAnsi="Georgia"/>
          <w:color w:val="18181B"/>
        </w:rPr>
        <w:t xml:space="preserve"> </w:t>
      </w:r>
      <w:r>
        <w:rPr>
          <w:rFonts w:ascii="Consolas" w:cs="Consolas" w:eastAsia="Consolas" w:hAnsi="Consolas"/>
          <w:color w:val="16A34A"/>
          <w:sz w:val="20"/>
          <w:szCs w:val="20"/>
        </w:rPr>
        <w:t xml:space="preserve">bill_create_invoice_from_time</w:t>
      </w:r>
      <w:r>
        <w:rPr>
          <w:rFonts w:ascii="Georgia" w:cs="Georgia" w:eastAsia="Georgia" w:hAnsi="Georgia"/>
          <w:color w:val="18181B"/>
        </w:rPr>
        <w:t xml:space="preserve"> takes a project, a billing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a </w:t>
      </w:r>
      <w:r>
        <w:rPr>
          <w:rFonts w:ascii="Consolas" w:cs="Consolas" w:eastAsia="Consolas" w:hAnsi="Consolas"/>
          <w:color w:val="16A34A"/>
          <w:sz w:val="20"/>
          <w:szCs w:val="20"/>
        </w:rPr>
        <w:t xml:space="preserve">date_from</w:t>
      </w:r>
      <w:r>
        <w:rPr>
          <w:rFonts w:ascii="Georgia" w:cs="Georgia" w:eastAsia="Georgia" w:hAnsi="Georgia"/>
          <w:color w:val="18181B"/>
        </w:rPr>
        <w:t xml:space="preserve">/</w:t>
      </w:r>
      <w:r>
        <w:rPr>
          <w:rFonts w:ascii="Consolas" w:cs="Consolas" w:eastAsia="Consolas" w:hAnsi="Consolas"/>
          <w:color w:val="16A34A"/>
          <w:sz w:val="20"/>
          <w:szCs w:val="20"/>
        </w:rPr>
        <w:t xml:space="preserve">date_to</w:t>
      </w:r>
      <w:r>
        <w:rPr>
          <w:rFonts w:ascii="Georgia" w:cs="Georgia" w:eastAsia="Georgia" w:hAnsi="Georgia"/>
          <w:color w:val="18181B"/>
        </w:rPr>
        <w:t xml:space="preserve"> range, and the Bill API resolves the matching time entries, groups them by user and task, prices each group with the resolved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and builds one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per group. This is the same range form the in-app wizard uses.</w:t>
      </w:r>
    </w:p>
    <w:p>
      <w:pPr>
        <w:pStyle w:val="ListParagraph"/>
        <w:numPr>
          <w:ilvl w:val="0"/>
          <w:numId w:val="1"/>
        </w:numPr>
        <w:spacing w:after="40" w:line="290"/>
      </w:pPr>
      <w:r>
        <w:rPr>
          <w:rFonts w:ascii="Georgia" w:cs="Georgia" w:eastAsia="Georgia" w:hAnsi="Georgia"/>
          <w:b/>
          <w:bCs/>
          <w:color w:val="18181B"/>
        </w:rPr>
        <w:t xml:space="preserve">Finish and collect:</w:t>
      </w:r>
      <w:r>
        <w:rPr>
          <w:rFonts w:ascii="Georgia" w:cs="Georgia" w:eastAsia="Georgia" w:hAnsi="Georgia"/>
          <w:color w:val="18181B"/>
        </w:rPr>
        <w:t xml:space="preserve"> </w:t>
      </w:r>
      <w:r>
        <w:rPr>
          <w:rFonts w:ascii="Consolas" w:cs="Consolas" w:eastAsia="Consolas" w:hAnsi="Consolas"/>
          <w:color w:val="16A34A"/>
          <w:sz w:val="20"/>
          <w:szCs w:val="20"/>
        </w:rPr>
        <w:t xml:space="preserve">bill_finalize_invoice</w:t>
      </w:r>
      <w:r>
        <w:rPr>
          <w:rFonts w:ascii="Georgia" w:cs="Georgia" w:eastAsia="Georgia" w:hAnsi="Georgia"/>
          <w:color w:val="18181B"/>
        </w:rPr>
        <w:t xml:space="preserve"> to assign the number and lock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w:t>
      </w:r>
      <w:r>
        <w:rPr>
          <w:rFonts w:ascii="Consolas" w:cs="Consolas" w:eastAsia="Consolas" w:hAnsi="Consolas"/>
          <w:color w:val="16A34A"/>
          <w:sz w:val="20"/>
          <w:szCs w:val="20"/>
        </w:rPr>
        <w:t xml:space="preserve">bill_send_invoice</w:t>
      </w:r>
      <w:r>
        <w:rPr>
          <w:rFonts w:ascii="Georgia" w:cs="Georgia" w:eastAsia="Georgia" w:hAnsi="Georgia"/>
          <w:color w:val="18181B"/>
        </w:rPr>
        <w:t xml:space="preserve"> to mark it sent, </w:t>
      </w:r>
      <w:r>
        <w:rPr>
          <w:rFonts w:ascii="Consolas" w:cs="Consolas" w:eastAsia="Consolas" w:hAnsi="Consolas"/>
          <w:color w:val="16A34A"/>
          <w:sz w:val="20"/>
          <w:szCs w:val="20"/>
        </w:rPr>
        <w:t xml:space="preserve">bill_record_payment</w:t>
      </w:r>
      <w:r>
        <w:rPr>
          <w:rFonts w:ascii="Georgia" w:cs="Georgia" w:eastAsia="Georgia" w:hAnsi="Georgia"/>
          <w:color w:val="18181B"/>
        </w:rPr>
        <w:t xml:space="preserve"> to log receipts, and </w:t>
      </w:r>
      <w:r>
        <w:rPr>
          <w:rFonts w:ascii="Consolas" w:cs="Consolas" w:eastAsia="Consolas" w:hAnsi="Consolas"/>
          <w:color w:val="16A34A"/>
          <w:sz w:val="20"/>
          <w:szCs w:val="20"/>
        </w:rPr>
        <w:t xml:space="preserve">bill_delete_payment</w:t>
      </w:r>
      <w:r>
        <w:rPr>
          <w:rFonts w:ascii="Georgia" w:cs="Georgia" w:eastAsia="Georgia" w:hAnsi="Georgia"/>
          <w:color w:val="18181B"/>
        </w:rPr>
        <w:t xml:space="preserve"> to reverse one. </w:t>
      </w:r>
      <w:r>
        <w:rPr>
          <w:rFonts w:ascii="Consolas" w:cs="Consolas" w:eastAsia="Consolas" w:hAnsi="Consolas"/>
          <w:color w:val="16A34A"/>
          <w:sz w:val="20"/>
          <w:szCs w:val="20"/>
        </w:rPr>
        <w:t xml:space="preserve">bill_void_invoice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bill_duplicate_invoice</w:t>
      </w:r>
      <w:r>
        <w:rPr>
          <w:rFonts w:ascii="Georgia" w:cs="Georgia" w:eastAsia="Georgia" w:hAnsi="Georgia"/>
          <w:color w:val="18181B"/>
        </w:rPr>
        <w:t xml:space="preserve">, and </w:t>
      </w:r>
      <w:r>
        <w:rPr>
          <w:rFonts w:ascii="Consolas" w:cs="Consolas" w:eastAsia="Consolas" w:hAnsi="Consolas"/>
          <w:color w:val="16A34A"/>
          <w:sz w:val="20"/>
          <w:szCs w:val="20"/>
        </w:rPr>
        <w:t xml:space="preserve">bill_delete_invoice</w:t>
      </w:r>
      <w:r>
        <w:rPr>
          <w:rFonts w:ascii="Georgia" w:cs="Georgia" w:eastAsia="Georgia" w:hAnsi="Georgia"/>
          <w:color w:val="18181B"/>
        </w:rPr>
        <w:t xml:space="preserve"> cover the rest of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lifecycle.</w:t>
      </w:r>
    </w:p>
    <w:p>
      <w:pPr>
        <w:pStyle w:val="ListParagraph"/>
        <w:numPr>
          <w:ilvl w:val="0"/>
          <w:numId w:val="1"/>
        </w:numPr>
        <w:spacing w:after="40" w:line="290"/>
      </w:pPr>
      <w:r>
        <w:rPr>
          <w:rFonts w:ascii="Georgia" w:cs="Georgia" w:eastAsia="Georgia" w:hAnsi="Georgia"/>
          <w:b/>
          <w:bCs/>
          <w:color w:val="18181B"/>
        </w:rPr>
        <w:t xml:space="preserve">Clients:</w:t>
      </w:r>
      <w:r>
        <w:rPr>
          <w:rFonts w:ascii="Georgia" w:cs="Georgia" w:eastAsia="Georgia" w:hAnsi="Georgia"/>
          <w:color w:val="18181B"/>
        </w:rPr>
        <w:t xml:space="preserve"> </w:t>
      </w:r>
      <w:r>
        <w:rPr>
          <w:rFonts w:ascii="Consolas" w:cs="Consolas" w:eastAsia="Consolas" w:hAnsi="Consolas"/>
          <w:color w:val="16A34A"/>
          <w:sz w:val="20"/>
          <w:szCs w:val="20"/>
        </w:rPr>
        <w:t xml:space="preserve">bill_create_client</w:t>
      </w:r>
      <w:r>
        <w:rPr>
          <w:rFonts w:ascii="Georgia" w:cs="Georgia" w:eastAsia="Georgia" w:hAnsi="Georgia"/>
          <w:color w:val="18181B"/>
        </w:rPr>
        <w:t xml:space="preserve">, </w:t>
      </w:r>
      <w:r>
        <w:rPr>
          <w:rFonts w:ascii="Consolas" w:cs="Consolas" w:eastAsia="Consolas" w:hAnsi="Consolas"/>
          <w:color w:val="16A34A"/>
          <w:sz w:val="20"/>
          <w:szCs w:val="20"/>
        </w:rPr>
        <w:t xml:space="preserve">bill_update_client</w:t>
      </w:r>
      <w:r>
        <w:rPr>
          <w:rFonts w:ascii="Georgia" w:cs="Georgia" w:eastAsia="Georgia" w:hAnsi="Georgia"/>
          <w:color w:val="18181B"/>
        </w:rPr>
        <w:t xml:space="preserve">, and </w:t>
      </w:r>
      <w:r>
        <w:rPr>
          <w:rFonts w:ascii="Consolas" w:cs="Consolas" w:eastAsia="Consolas" w:hAnsi="Consolas"/>
          <w:color w:val="16A34A"/>
          <w:sz w:val="20"/>
          <w:szCs w:val="20"/>
        </w:rPr>
        <w:t xml:space="preserve">bill_delete_client</w:t>
      </w:r>
      <w:r>
        <w:rPr>
          <w:rFonts w:ascii="Georgia" w:cs="Georgia" w:eastAsia="Georgia" w:hAnsi="Georgia"/>
          <w:color w:val="18181B"/>
        </w:rPr>
        <w:t xml:space="preserve"> manage the recipient records.</w:t>
      </w:r>
    </w:p>
    <w:p>
      <w:pPr>
        <w:pStyle w:val="ListParagraph"/>
        <w:numPr>
          <w:ilvl w:val="0"/>
          <w:numId w:val="1"/>
        </w:numPr>
        <w:spacing w:after="40" w:line="290"/>
      </w:pPr>
      <w:r>
        <w:rPr>
          <w:rFonts w:ascii="Georgia" w:cs="Georgia" w:eastAsia="Georgia" w:hAnsi="Georgia"/>
          <w:b/>
          <w:bCs/>
          <w:color w:val="18181B"/>
        </w:rPr>
        <w:t xml:space="preserve">Expenses and rates:</w:t>
      </w:r>
      <w:r>
        <w:rPr>
          <w:rFonts w:ascii="Georgia" w:cs="Georgia" w:eastAsia="Georgia" w:hAnsi="Georgia"/>
          <w:color w:val="18181B"/>
        </w:rPr>
        <w:t xml:space="preserve"> </w:t>
      </w:r>
      <w:r>
        <w:rPr>
          <w:rFonts w:ascii="Consolas" w:cs="Consolas" w:eastAsia="Consolas" w:hAnsi="Consolas"/>
          <w:color w:val="16A34A"/>
          <w:sz w:val="20"/>
          <w:szCs w:val="20"/>
        </w:rPr>
        <w:t xml:space="preserve">bill_create_expense</w:t>
      </w:r>
      <w:r>
        <w:rPr>
          <w:rFonts w:ascii="Georgia" w:cs="Georgia" w:eastAsia="Georgia" w:hAnsi="Georgia"/>
          <w:color w:val="18181B"/>
        </w:rPr>
        <w:t xml:space="preserve">, </w:t>
      </w:r>
      <w:r>
        <w:rPr>
          <w:rFonts w:ascii="Consolas" w:cs="Consolas" w:eastAsia="Consolas" w:hAnsi="Consolas"/>
          <w:color w:val="16A34A"/>
          <w:sz w:val="20"/>
          <w:szCs w:val="20"/>
        </w:rPr>
        <w:t xml:space="preserve">bill_update_expense</w:t>
      </w:r>
      <w:r>
        <w:rPr>
          <w:rFonts w:ascii="Georgia" w:cs="Georgia" w:eastAsia="Georgia" w:hAnsi="Georgia"/>
          <w:color w:val="18181B"/>
        </w:rPr>
        <w:t xml:space="preserve">, </w:t>
      </w:r>
      <w:r>
        <w:rPr>
          <w:rFonts w:ascii="Consolas" w:cs="Consolas" w:eastAsia="Consolas" w:hAnsi="Consolas"/>
          <w:color w:val="16A34A"/>
          <w:sz w:val="20"/>
          <w:szCs w:val="20"/>
        </w:rPr>
        <w:t xml:space="preserve">bill_delete_expense</w:t>
      </w:r>
      <w:r>
        <w:rPr>
          <w:rFonts w:ascii="Georgia" w:cs="Georgia" w:eastAsia="Georgia" w:hAnsi="Georgia"/>
          <w:color w:val="18181B"/>
        </w:rPr>
        <w:t xml:space="preserve">, </w:t>
      </w:r>
      <w:r>
        <w:rPr>
          <w:rFonts w:ascii="Consolas" w:cs="Consolas" w:eastAsia="Consolas" w:hAnsi="Consolas"/>
          <w:color w:val="16A34A"/>
          <w:sz w:val="20"/>
          <w:szCs w:val="20"/>
        </w:rPr>
        <w:t xml:space="preserve">bill_approve_expense</w:t>
      </w:r>
      <w:r>
        <w:rPr>
          <w:rFonts w:ascii="Georgia" w:cs="Georgia" w:eastAsia="Georgia" w:hAnsi="Georgia"/>
          <w:color w:val="18181B"/>
        </w:rPr>
        <w:t xml:space="preserve">, and </w:t>
      </w:r>
      <w:r>
        <w:rPr>
          <w:rFonts w:ascii="Consolas" w:cs="Consolas" w:eastAsia="Consolas" w:hAnsi="Consolas"/>
          <w:color w:val="16A34A"/>
          <w:sz w:val="20"/>
          <w:szCs w:val="20"/>
        </w:rPr>
        <w:t xml:space="preserve">bill_reject_expense</w:t>
      </w:r>
      <w:r>
        <w:rPr>
          <w:rFonts w:ascii="Georgia" w:cs="Georgia" w:eastAsia="Georgia" w:hAnsi="Georgia"/>
          <w:color w:val="18181B"/>
        </w:rPr>
        <w:t xml:space="preserve"> for costs; </w:t>
      </w:r>
      <w:r>
        <w:rPr>
          <w:rFonts w:ascii="Consolas" w:cs="Consolas" w:eastAsia="Consolas" w:hAnsi="Consolas"/>
          <w:color w:val="16A34A"/>
          <w:sz w:val="20"/>
          <w:szCs w:val="20"/>
        </w:rPr>
        <w:t xml:space="preserve">bill_create_rate</w:t>
      </w:r>
      <w:r>
        <w:rPr>
          <w:rFonts w:ascii="Georgia" w:cs="Georgia" w:eastAsia="Georgia" w:hAnsi="Georgia"/>
          <w:color w:val="18181B"/>
        </w:rPr>
        <w:t xml:space="preserve">, </w:t>
      </w:r>
      <w:r>
        <w:rPr>
          <w:rFonts w:ascii="Consolas" w:cs="Consolas" w:eastAsia="Consolas" w:hAnsi="Consolas"/>
          <w:color w:val="16A34A"/>
          <w:sz w:val="20"/>
          <w:szCs w:val="20"/>
        </w:rPr>
        <w:t xml:space="preserve">bill_update_rate</w:t>
      </w:r>
      <w:r>
        <w:rPr>
          <w:rFonts w:ascii="Georgia" w:cs="Georgia" w:eastAsia="Georgia" w:hAnsi="Georgia"/>
          <w:color w:val="18181B"/>
        </w:rPr>
        <w:t xml:space="preserve">, </w:t>
      </w:r>
      <w:r>
        <w:rPr>
          <w:rFonts w:ascii="Consolas" w:cs="Consolas" w:eastAsia="Consolas" w:hAnsi="Consolas"/>
          <w:color w:val="16A34A"/>
          <w:sz w:val="20"/>
          <w:szCs w:val="20"/>
        </w:rPr>
        <w:t xml:space="preserve">bill_delete_rate</w:t>
      </w:r>
      <w:r>
        <w:rPr>
          <w:rFonts w:ascii="Georgia" w:cs="Georgia" w:eastAsia="Georgia" w:hAnsi="Georgia"/>
          <w:color w:val="18181B"/>
        </w:rPr>
        <w:t xml:space="preserve">, and </w:t>
      </w:r>
      <w:r>
        <w:rPr>
          <w:rFonts w:ascii="Consolas" w:cs="Consolas" w:eastAsia="Consolas" w:hAnsi="Consolas"/>
          <w:color w:val="16A34A"/>
          <w:sz w:val="20"/>
          <w:szCs w:val="20"/>
        </w:rPr>
        <w:t xml:space="preserve">bill_resolve_rate</w:t>
      </w:r>
      <w:r>
        <w:rPr>
          <w:rFonts w:ascii="Georgia" w:cs="Georgia" w:eastAsia="Georgia" w:hAnsi="Georgia"/>
          <w:color w:val="18181B"/>
        </w:rPr>
        <w:t xml:space="preserve"> for billing rates (the create tool accepts project, user, and effective-date scoping that the UI form does not). Marking an approved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reimbursed is a UI and REST action (</w:t>
      </w:r>
      <w:r>
        <w:rPr>
          <w:rFonts w:ascii="Consolas" w:cs="Consolas" w:eastAsia="Consolas" w:hAnsi="Consolas"/>
          <w:color w:val="16A34A"/>
          <w:sz w:val="20"/>
          <w:szCs w:val="20"/>
        </w:rPr>
        <w:t xml:space="preserve">POST /bill/api/v1/expenses/:id/reimburse</w:t>
      </w:r>
      <w:r>
        <w:rPr>
          <w:rFonts w:ascii="Georgia" w:cs="Georgia" w:eastAsia="Georgia" w:hAnsi="Georgia"/>
          <w:color w:val="18181B"/>
        </w:rPr>
        <w:t xml:space="preserve">) with no dedicated MCP tool.</w:t>
      </w:r>
    </w:p>
    <w:p>
      <w:pPr>
        <w:pStyle w:val="ListParagraph"/>
        <w:numPr>
          <w:ilvl w:val="0"/>
          <w:numId w:val="1"/>
        </w:numPr>
        <w:spacing w:after="40" w:line="290"/>
      </w:pPr>
      <w:r>
        <w:rPr>
          <w:rFonts w:ascii="Georgia" w:cs="Georgia" w:eastAsia="Georgia" w:hAnsi="Georgia"/>
          <w:b/>
          <w:bCs/>
          <w:color w:val="18181B"/>
        </w:rPr>
        <w:t xml:space="preserve">Recurring schedules:</w:t>
      </w:r>
      <w:r>
        <w:rPr>
          <w:rFonts w:ascii="Georgia" w:cs="Georgia" w:eastAsia="Georgia" w:hAnsi="Georgia"/>
          <w:color w:val="18181B"/>
        </w:rPr>
        <w:t xml:space="preserve"> </w:t>
      </w:r>
      <w:r>
        <w:rPr>
          <w:rFonts w:ascii="Consolas" w:cs="Consolas" w:eastAsia="Consolas" w:hAnsi="Consolas"/>
          <w:color w:val="16A34A"/>
          <w:sz w:val="20"/>
          <w:szCs w:val="20"/>
        </w:rPr>
        <w:t xml:space="preserve">bill_list_recurring_invoices</w:t>
      </w:r>
      <w:r>
        <w:rPr>
          <w:rFonts w:ascii="Georgia" w:cs="Georgia" w:eastAsia="Georgia" w:hAnsi="Georgia"/>
          <w:color w:val="18181B"/>
        </w:rPr>
        <w:t xml:space="preserve"> and </w:t>
      </w:r>
      <w:r>
        <w:rPr>
          <w:rFonts w:ascii="Consolas" w:cs="Consolas" w:eastAsia="Consolas" w:hAnsi="Consolas"/>
          <w:color w:val="16A34A"/>
          <w:sz w:val="20"/>
          <w:szCs w:val="20"/>
        </w:rPr>
        <w:t xml:space="preserve">bill_get_recurring_invoice</w:t>
      </w:r>
      <w:r>
        <w:rPr>
          <w:rFonts w:ascii="Georgia" w:cs="Georgia" w:eastAsia="Georgia" w:hAnsi="Georgia"/>
          <w:color w:val="18181B"/>
        </w:rPr>
        <w:t xml:space="preserve"> to read schedules and their line-item template; </w:t>
      </w:r>
      <w:r>
        <w:rPr>
          <w:rFonts w:ascii="Consolas" w:cs="Consolas" w:eastAsia="Consolas" w:hAnsi="Consolas"/>
          <w:color w:val="16A34A"/>
          <w:sz w:val="20"/>
          <w:szCs w:val="20"/>
        </w:rPr>
        <w:t xml:space="preserve">bill_create_recurring_invoice</w:t>
      </w:r>
      <w:r>
        <w:rPr>
          <w:rFonts w:ascii="Georgia" w:cs="Georgia" w:eastAsia="Georgia" w:hAnsi="Georgia"/>
          <w:color w:val="18181B"/>
        </w:rPr>
        <w:t xml:space="preserve"> to stand one up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cadence, mode, and template line items); </w:t>
      </w:r>
      <w:r>
        <w:rPr>
          <w:rFonts w:ascii="Consolas" w:cs="Consolas" w:eastAsia="Consolas" w:hAnsi="Consolas"/>
          <w:color w:val="16A34A"/>
          <w:sz w:val="20"/>
          <w:szCs w:val="20"/>
        </w:rPr>
        <w:t xml:space="preserve">bill_update_recurring_invoice</w:t>
      </w:r>
      <w:r>
        <w:rPr>
          <w:rFonts w:ascii="Georgia" w:cs="Georgia" w:eastAsia="Georgia" w:hAnsi="Georgia"/>
          <w:color w:val="18181B"/>
        </w:rPr>
        <w:t xml:space="preserve"> to adjust it; </w:t>
      </w:r>
      <w:r>
        <w:rPr>
          <w:rFonts w:ascii="Consolas" w:cs="Consolas" w:eastAsia="Consolas" w:hAnsi="Consolas"/>
          <w:color w:val="16A34A"/>
          <w:sz w:val="20"/>
          <w:szCs w:val="20"/>
        </w:rPr>
        <w:t xml:space="preserve">bill_pause_recurring_invoice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bill_resume_recurring_invoice</w:t>
      </w:r>
      <w:r>
        <w:rPr>
          <w:rFonts w:ascii="Georgia" w:cs="Georgia" w:eastAsia="Georgia" w:hAnsi="Georgia"/>
          <w:color w:val="18181B"/>
        </w:rPr>
        <w:t xml:space="preserve">, and </w:t>
      </w:r>
      <w:r>
        <w:rPr>
          <w:rFonts w:ascii="Consolas" w:cs="Consolas" w:eastAsia="Consolas" w:hAnsi="Consolas"/>
          <w:color w:val="16A34A"/>
          <w:sz w:val="20"/>
          <w:szCs w:val="20"/>
        </w:rPr>
        <w:t xml:space="preserve">bill_cancel_recurring_invoice</w:t>
      </w:r>
      <w:r>
        <w:rPr>
          <w:rFonts w:ascii="Georgia" w:cs="Georgia" w:eastAsia="Georgia" w:hAnsi="Georgia"/>
          <w:color w:val="18181B"/>
        </w:rPr>
        <w:t xml:space="preserve"> to control its lifecycle (cancel is admin or owner); and </w:t>
      </w:r>
      <w:r>
        <w:rPr>
          <w:rFonts w:ascii="Consolas" w:cs="Consolas" w:eastAsia="Consolas" w:hAnsi="Consolas"/>
          <w:color w:val="16A34A"/>
          <w:sz w:val="20"/>
          <w:szCs w:val="20"/>
        </w:rPr>
        <w:t xml:space="preserve">bill_generate_recurring_invoice_now</w:t>
      </w:r>
      <w:r>
        <w:rPr>
          <w:rFonts w:ascii="Georgia" w:cs="Georgia" w:eastAsia="Georgia" w:hAnsi="Georgia"/>
          <w:color w:val="18181B"/>
        </w:rPr>
        <w:t xml:space="preserve"> to materialize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on demand.</w:t>
      </w:r>
    </w:p>
    <w:p>
      <w:pPr>
        <w:pStyle w:val="ListParagraph"/>
        <w:numPr>
          <w:ilvl w:val="0"/>
          <w:numId w:val="1"/>
        </w:numPr>
        <w:spacing w:after="40" w:line="290"/>
      </w:pPr>
      <w:r>
        <w:rPr>
          <w:rFonts w:ascii="Georgia" w:cs="Georgia" w:eastAsia="Georgia" w:hAnsi="Georgia"/>
          <w:b/>
          <w:bCs/>
          <w:color w:val="18181B"/>
        </w:rPr>
        <w:t xml:space="preserve">Reporting:</w:t>
      </w:r>
      <w:r>
        <w:rPr>
          <w:rFonts w:ascii="Georgia" w:cs="Georgia" w:eastAsia="Georgia" w:hAnsi="Georgia"/>
          <w:color w:val="18181B"/>
        </w:rPr>
        <w:t xml:space="preserve"> </w:t>
      </w:r>
      <w:r>
        <w:rPr>
          <w:rFonts w:ascii="Consolas" w:cs="Consolas" w:eastAsia="Consolas" w:hAnsi="Consolas"/>
          <w:color w:val="16A34A"/>
          <w:sz w:val="20"/>
          <w:szCs w:val="20"/>
        </w:rPr>
        <w:t xml:space="preserve">bill_get_overdue</w:t>
      </w:r>
      <w:r>
        <w:rPr>
          <w:rFonts w:ascii="Georgia" w:cs="Georgia" w:eastAsia="Georgia" w:hAnsi="Georgia"/>
          <w:color w:val="18181B"/>
        </w:rPr>
        <w:t xml:space="preserve">, </w:t>
      </w:r>
      <w:r>
        <w:rPr>
          <w:rFonts w:ascii="Consolas" w:cs="Consolas" w:eastAsia="Consolas" w:hAnsi="Consolas"/>
          <w:color w:val="16A34A"/>
          <w:sz w:val="20"/>
          <w:szCs w:val="20"/>
        </w:rPr>
        <w:t xml:space="preserve">bill_get_revenue_summary</w:t>
      </w:r>
      <w:r>
        <w:rPr>
          <w:rFonts w:ascii="Georgia" w:cs="Georgia" w:eastAsia="Georgia" w:hAnsi="Georgia"/>
          <w:color w:val="18181B"/>
        </w:rPr>
        <w:t xml:space="preserve">, </w:t>
      </w:r>
      <w:r>
        <w:rPr>
          <w:rFonts w:ascii="Consolas" w:cs="Consolas" w:eastAsia="Consolas" w:hAnsi="Consolas"/>
          <w:color w:val="16A34A"/>
          <w:sz w:val="20"/>
          <w:szCs w:val="20"/>
        </w:rPr>
        <w:t xml:space="preserve">bill_get_profitability</w:t>
      </w:r>
      <w:r>
        <w:rPr>
          <w:rFonts w:ascii="Georgia" w:cs="Georgia" w:eastAsia="Georgia" w:hAnsi="Georgia"/>
          <w:color w:val="18181B"/>
        </w:rPr>
        <w:t xml:space="preserve">, and </w:t>
      </w:r>
      <w:r>
        <w:rPr>
          <w:rFonts w:ascii="Consolas" w:cs="Consolas" w:eastAsia="Consolas" w:hAnsi="Consolas"/>
          <w:color w:val="16A34A"/>
          <w:sz w:val="20"/>
          <w:szCs w:val="20"/>
        </w:rPr>
        <w:t xml:space="preserve">bill_get_outstanding</w:t>
      </w:r>
      <w:r>
        <w:rPr>
          <w:rFonts w:ascii="Georgia" w:cs="Georgia" w:eastAsia="Georgia" w:hAnsi="Georgia"/>
          <w:color w:val="18181B"/>
        </w:rPr>
        <w:t xml:space="preserve"> back the Reports view's data.</w:t>
      </w:r>
    </w:p>
    <w:p>
      <w:pPr>
        <w:pStyle w:val="ListParagraph"/>
        <w:numPr>
          <w:ilvl w:val="0"/>
          <w:numId w:val="1"/>
        </w:numPr>
        <w:spacing w:after="40" w:line="290"/>
      </w:pPr>
      <w:r>
        <w:rPr>
          <w:rFonts w:ascii="Georgia" w:cs="Georgia" w:eastAsia="Georgia" w:hAnsi="Georgia"/>
          <w:b/>
          <w:bCs/>
          <w:color w:val="18181B"/>
        </w:rPr>
        <w:t xml:space="preserve">Settings</w:t>
      </w:r>
      <w:fldSimple w:instr="XE &quot;Settings&quot;"/>
      <w:r>
        <w:rPr>
          <w:rFonts w:ascii="Georgia" w:cs="Georgia" w:eastAsia="Georgia" w:hAnsi="Georgia"/>
          <w:b/>
          <w:bCs/>
          <w:color w:val="18181B"/>
        </w:rPr>
        <w:t xml:space="preserve">:</w:t>
      </w:r>
      <w:r>
        <w:rPr>
          <w:rFonts w:ascii="Georgia" w:cs="Georgia" w:eastAsia="Georgia" w:hAnsi="Georgia"/>
          <w:color w:val="18181B"/>
        </w:rPr>
        <w:t xml:space="preserve"> </w:t>
      </w:r>
      <w:r>
        <w:rPr>
          <w:rFonts w:ascii="Consolas" w:cs="Consolas" w:eastAsia="Consolas" w:hAnsi="Consolas"/>
          <w:color w:val="16A34A"/>
          <w:sz w:val="20"/>
          <w:szCs w:val="20"/>
        </w:rPr>
        <w:t xml:space="preserve">bill_get_settings</w:t>
      </w:r>
      <w:r>
        <w:rPr>
          <w:rFonts w:ascii="Georgia" w:cs="Georgia" w:eastAsia="Georgia" w:hAnsi="Georgia"/>
          <w:color w:val="18181B"/>
        </w:rPr>
        <w:t xml:space="preserve"> and </w:t>
      </w:r>
      <w:r>
        <w:rPr>
          <w:rFonts w:ascii="Consolas" w:cs="Consolas" w:eastAsia="Consolas" w:hAnsi="Consolas"/>
          <w:color w:val="16A34A"/>
          <w:sz w:val="20"/>
          <w:szCs w:val="20"/>
        </w:rPr>
        <w:t xml:space="preserve">bill_update_settings</w:t>
      </w:r>
      <w:r>
        <w:rPr>
          <w:rFonts w:ascii="Georgia" w:cs="Georgia" w:eastAsia="Georgia" w:hAnsi="Georgia"/>
          <w:color w:val="18181B"/>
        </w:rPr>
        <w:t xml:space="preserve"> read and write the org billing identity and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defaults, including the logo URL and default currency the UI form omits.</w:t>
      </w:r>
    </w:p>
    <w:p>
      <w:pPr>
        <w:keepNext w:val="false"/>
        <w:spacing w:after="120" w:line="300"/>
        <w:jc w:val="left"/>
      </w:pPr>
      <w:r>
        <w:rPr>
          <w:rFonts w:ascii="Georgia" w:cs="Georgia" w:eastAsia="Georgia" w:hAnsi="Georgia"/>
          <w:color w:val="18181B"/>
        </w:rPr>
        <w:t xml:space="preserve">A typical agent flow is: an agent drafts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a deal or from logged time, fills line items, and records a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when one lands, while leaving the </w:t>
      </w:r>
      <w:r>
        <w:rPr>
          <w:rFonts w:ascii="Georgia" w:cs="Georgia" w:eastAsia="Georgia" w:hAnsi="Georgia"/>
          <w:b/>
          <w:bCs/>
          <w:color w:val="18181B"/>
        </w:rPr>
        <w:t xml:space="preserve">Finalize</w:t>
      </w:r>
      <w:r>
        <w:rPr>
          <w:rFonts w:ascii="Georgia" w:cs="Georgia" w:eastAsia="Georgia" w:hAnsi="Georgia"/>
          <w:color w:val="18181B"/>
        </w:rPr>
        <w:t xml:space="preserve"> and </w:t>
      </w:r>
      <w:r>
        <w:rPr>
          <w:rFonts w:ascii="Georgia" w:cs="Georgia" w:eastAsia="Georgia" w:hAnsi="Georgia"/>
          <w:b/>
          <w:bCs/>
          <w:color w:val="18181B"/>
        </w:rPr>
        <w:t xml:space="preserve">Send</w:t>
      </w:r>
      <w:r>
        <w:rPr>
          <w:rFonts w:ascii="Georgia" w:cs="Georgia" w:eastAsia="Georgia" w:hAnsi="Georgia"/>
          <w:color w:val="18181B"/>
        </w:rPr>
        <w:t xml:space="preserve"> steps for an admin or owner to approve. For high-stakes actions, route the work through the platform approval queue (the </w:t>
      </w:r>
      <w:r>
        <w:rPr>
          <w:rFonts w:ascii="Consolas" w:cs="Consolas" w:eastAsia="Consolas" w:hAnsi="Consolas"/>
          <w:color w:val="16A34A"/>
          <w:sz w:val="20"/>
          <w:szCs w:val="20"/>
        </w:rPr>
        <w:t xml:space="preserve">proposal_create</w:t>
      </w:r>
      <w:r>
        <w:rPr>
          <w:rFonts w:ascii="Georgia" w:cs="Georgia" w:eastAsia="Georgia" w:hAnsi="Georgia"/>
          <w:color w:val="18181B"/>
        </w:rPr>
        <w:t xml:space="preserve"> / </w:t>
      </w:r>
      <w:r>
        <w:rPr>
          <w:rFonts w:ascii="Consolas" w:cs="Consolas" w:eastAsia="Consolas" w:hAnsi="Consolas"/>
          <w:color w:val="16A34A"/>
          <w:sz w:val="20"/>
          <w:szCs w:val="20"/>
        </w:rPr>
        <w:t xml:space="preserve">proposal_list</w:t>
      </w:r>
      <w:r>
        <w:rPr>
          <w:rFonts w:ascii="Georgia" w:cs="Georgia" w:eastAsia="Georgia" w:hAnsi="Georgia"/>
          <w:color w:val="18181B"/>
        </w:rPr>
        <w:t xml:space="preserve"> / </w:t>
      </w:r>
      <w:r>
        <w:rPr>
          <w:rFonts w:ascii="Consolas" w:cs="Consolas" w:eastAsia="Consolas" w:hAnsi="Consolas"/>
          <w:color w:val="16A34A"/>
          <w:sz w:val="20"/>
          <w:szCs w:val="20"/>
        </w:rPr>
        <w:t xml:space="preserve">proposal_decide</w:t>
      </w:r>
      <w:r>
        <w:rPr>
          <w:rFonts w:ascii="Georgia" w:cs="Georgia" w:eastAsia="Georgia" w:hAnsi="Georgia"/>
          <w:color w:val="18181B"/>
        </w:rPr>
        <w:t xml:space="preserve"> tools) so a human signs off before money moves.</w:t>
      </w:r>
    </w:p>
    <w:p>
      <w:pPr>
        <w:keepNext w:val="false"/>
        <w:spacing w:after="120" w:line="300"/>
        <w:jc w:val="left"/>
      </w:pPr>
      <w:r>
        <w:rPr>
          <w:rFonts w:ascii="Georgia" w:cs="Georgia" w:eastAsia="Georgia" w:hAnsi="Georgia"/>
          <w:color w:val="18181B"/>
        </w:rPr>
        <w:t xml:space="preserve">One caution for agent-driven invoicing: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number format the live finalizer produces is </w:t>
      </w:r>
      <w:r>
        <w:rPr>
          <w:rFonts w:ascii="Consolas" w:cs="Consolas" w:eastAsia="Consolas" w:hAnsi="Consolas"/>
          <w:color w:val="16A34A"/>
          <w:sz w:val="20"/>
          <w:szCs w:val="20"/>
        </w:rPr>
        <w:t xml:space="preserve">{prefix}-{number:05d}</w:t>
      </w:r>
      <w:r>
        <w:rPr>
          <w:rFonts w:ascii="Georgia" w:cs="Georgia" w:eastAsia="Georgia" w:hAnsi="Georgia"/>
          <w:color w:val="18181B"/>
        </w:rPr>
        <w:t xml:space="preserve"> (for example </w:t>
      </w:r>
      <w:r>
        <w:rPr>
          <w:rFonts w:ascii="Consolas" w:cs="Consolas" w:eastAsia="Consolas" w:hAnsi="Consolas"/>
          <w:color w:val="16A34A"/>
          <w:sz w:val="20"/>
          <w:szCs w:val="20"/>
        </w:rPr>
        <w:t xml:space="preserve">INV-00001</w:t>
      </w:r>
      <w:r>
        <w:rPr>
          <w:rFonts w:ascii="Georgia" w:cs="Georgia" w:eastAsia="Georgia" w:hAnsi="Georgia"/>
          <w:color w:val="18181B"/>
        </w:rPr>
        <w:t xml:space="preserve">). Year-based forms like </w:t>
      </w:r>
      <w:r>
        <w:rPr>
          <w:rFonts w:ascii="Consolas" w:cs="Consolas" w:eastAsia="Consolas" w:hAnsi="Consolas"/>
          <w:color w:val="16A34A"/>
          <w:sz w:val="20"/>
          <w:szCs w:val="20"/>
        </w:rPr>
        <w:t xml:space="preserve">INV-2026-0042</w:t>
      </w:r>
      <w:r>
        <w:rPr>
          <w:rFonts w:ascii="Georgia" w:cs="Georgia" w:eastAsia="Georgia" w:hAnsi="Georgia"/>
          <w:color w:val="18181B"/>
        </w:rPr>
        <w:t xml:space="preserve"> that appear in some seed data and examples are not what finalize generates.</w:t>
      </w:r>
    </w:p>
    <w:p>
      <w:pPr>
        <w:keepNext w:val="false"/>
        <w:spacing w:after="120" w:line="300"/>
        <w:jc w:val="left"/>
      </w:pPr>
      <w:r>
        <w:rPr>
          <w:rFonts w:ascii="Georgia" w:cs="Georgia" w:eastAsia="Georgia" w:hAnsi="Georgia"/>
          <w:color w:val="18181B"/>
        </w:rPr>
        <w:t xml:space="preserve">Bill participates in the cross-cutting agentic platform that every BigBlueBam app shares:</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 and service accounts carry </w:t>
      </w:r>
      <w:r>
        <w:rPr>
          <w:rFonts w:ascii="Consolas" w:cs="Consolas" w:eastAsia="Consolas" w:hAnsi="Consolas"/>
          <w:color w:val="16A34A"/>
          <w:sz w:val="20"/>
          <w:szCs w:val="20"/>
        </w:rPr>
        <w:t xml:space="preserve">users.kind</w:t>
      </w:r>
      <w:r>
        <w:rPr>
          <w:rFonts w:ascii="Georgia" w:cs="Georgia" w:eastAsia="Georgia" w:hAnsi="Georgia"/>
          <w:color w:val="18181B"/>
        </w:rPr>
        <w:t xml:space="preserve"> (</w:t>
      </w:r>
      <w:r>
        <w:rPr>
          <w:rFonts w:ascii="Consolas" w:cs="Consolas" w:eastAsia="Consolas" w:hAnsi="Consolas"/>
          <w:color w:val="16A34A"/>
          <w:sz w:val="20"/>
          <w:szCs w:val="20"/>
        </w:rPr>
        <w:t xml:space="preserve">agent</w:t>
      </w:r>
      <w:r>
        <w:rPr>
          <w:rFonts w:ascii="Georgia" w:cs="Georgia" w:eastAsia="Georgia" w:hAnsi="Georgia"/>
          <w:color w:val="18181B"/>
        </w:rPr>
        <w:t xml:space="preserve"> or </w:t>
      </w:r>
      <w:r>
        <w:rPr>
          <w:rFonts w:ascii="Consolas" w:cs="Consolas" w:eastAsia="Consolas" w:hAnsi="Consolas"/>
          <w:color w:val="16A34A"/>
          <w:sz w:val="20"/>
          <w:szCs w:val="20"/>
        </w:rPr>
        <w:t xml:space="preserve">service</w:t>
      </w:r>
      <w:r>
        <w:rPr>
          <w:rFonts w:ascii="Georgia" w:cs="Georgia" w:eastAsia="Georgia" w:hAnsi="Georgia"/>
          <w:color w:val="18181B"/>
        </w:rPr>
        <w:t xml:space="preserve">), which is mirrored onto each activity row's </w:t>
      </w:r>
      <w:r>
        <w:rPr>
          <w:rFonts w:ascii="Consolas" w:cs="Consolas" w:eastAsia="Consolas" w:hAnsi="Consolas"/>
          <w:color w:val="16A34A"/>
          <w:sz w:val="20"/>
          <w:szCs w:val="20"/>
        </w:rPr>
        <w:t xml:space="preserve">actor_type</w:t>
      </w:r>
      <w:r>
        <w:rPr>
          <w:rFonts w:ascii="Georgia" w:cs="Georgia" w:eastAsia="Georgia" w:hAnsi="Georgia"/>
          <w:color w:val="18181B"/>
        </w:rPr>
        <w:t xml:space="preserve">, so Bill writes made by an agent are attributable. Agent runners report liveness with </w:t>
      </w:r>
      <w:r>
        <w:rPr>
          <w:rFonts w:ascii="Consolas" w:cs="Consolas" w:eastAsia="Consolas" w:hAnsi="Consolas"/>
          <w:color w:val="16A34A"/>
          <w:sz w:val="20"/>
          <w:szCs w:val="20"/>
        </w:rPr>
        <w:t xml:space="preserve">agent_heartbeat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Approvals.</w:t>
      </w:r>
      <w:r>
        <w:rPr>
          <w:rFonts w:ascii="Georgia" w:cs="Georgia" w:eastAsia="Georgia" w:hAnsi="Georgia"/>
          <w:color w:val="18181B"/>
        </w:rPr>
        <w:t xml:space="preserve"> Beyond the in-app </w:t>
      </w:r>
      <w:r>
        <w:rPr>
          <w:rFonts w:ascii="Georgia" w:cs="Georgia" w:eastAsia="Georgia" w:hAnsi="Georgia"/>
          <w:b/>
          <w:bCs/>
          <w:color w:val="18181B"/>
        </w:rPr>
        <w:t xml:space="preserve">Request approval</w:t>
      </w:r>
      <w:r>
        <w:rPr>
          <w:rFonts w:ascii="Georgia" w:cs="Georgia" w:eastAsia="Georgia" w:hAnsi="Georgia"/>
          <w:color w:val="18181B"/>
        </w:rPr>
        <w:t xml:space="preserve"> flow (which posts to Bam's queue), agents can stage any decision in the durable proposal queue with </w:t>
      </w:r>
      <w:r>
        <w:rPr>
          <w:rFonts w:ascii="Consolas" w:cs="Consolas" w:eastAsia="Consolas" w:hAnsi="Consolas"/>
          <w:color w:val="16A34A"/>
          <w:sz w:val="20"/>
          <w:szCs w:val="20"/>
        </w:rPr>
        <w:t xml:space="preserve">proposal_create</w:t>
      </w:r>
      <w:r>
        <w:rPr>
          <w:rFonts w:ascii="Georgia" w:cs="Georgia" w:eastAsia="Georgia" w:hAnsi="Georgia"/>
          <w:color w:val="18181B"/>
        </w:rPr>
        <w:t xml:space="preserve"> and let a human resolve it with </w:t>
      </w:r>
      <w:r>
        <w:rPr>
          <w:rFonts w:ascii="Consolas" w:cs="Consolas" w:eastAsia="Consolas" w:hAnsi="Consolas"/>
          <w:color w:val="16A34A"/>
          <w:sz w:val="20"/>
          <w:szCs w:val="20"/>
        </w:rPr>
        <w:t xml:space="preserve">proposal_decide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Unified activity.</w:t>
      </w:r>
      <w:r>
        <w:rPr>
          <w:rFonts w:ascii="Georgia" w:cs="Georgia" w:eastAsia="Georgia" w:hAnsi="Georgia"/>
          <w:color w:val="18181B"/>
        </w:rPr>
        <w:t xml:space="preserve"> Bill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and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activity is queryable across apps through </w:t>
      </w:r>
      <w:r>
        <w:rPr>
          <w:rFonts w:ascii="Consolas" w:cs="Consolas" w:eastAsia="Consolas" w:hAnsi="Consolas"/>
          <w:color w:val="16A34A"/>
          <w:sz w:val="20"/>
          <w:szCs w:val="20"/>
        </w:rPr>
        <w:t xml:space="preserve">activity_query</w:t>
      </w:r>
      <w:r>
        <w:rPr>
          <w:rFonts w:ascii="Georgia" w:cs="Georgia" w:eastAsia="Georgia" w:hAnsi="Georgia"/>
          <w:color w:val="18181B"/>
        </w:rPr>
        <w:t xml:space="preserve"> and </w:t>
      </w:r>
      <w:r>
        <w:rPr>
          <w:rFonts w:ascii="Consolas" w:cs="Consolas" w:eastAsia="Consolas" w:hAnsi="Consolas"/>
          <w:color w:val="16A34A"/>
          <w:sz w:val="20"/>
          <w:szCs w:val="20"/>
        </w:rPr>
        <w:t xml:space="preserve">activity_by_actor</w:t>
      </w:r>
      <w:r>
        <w:rPr>
          <w:rFonts w:ascii="Georgia" w:cs="Georgia" w:eastAsia="Georgia" w:hAnsi="Georgia"/>
          <w:color w:val="18181B"/>
        </w:rPr>
        <w:t xml:space="preserve">, and surfaces in the unified activity view alongside the other apps.</w:t>
      </w:r>
    </w:p>
    <w:p>
      <w:pPr>
        <w:pStyle w:val="ListParagraph"/>
        <w:numPr>
          <w:ilvl w:val="0"/>
          <w:numId w:val="1"/>
        </w:numPr>
        <w:spacing w:after="40" w:line="290"/>
      </w:pPr>
      <w:r>
        <w:rPr>
          <w:rFonts w:ascii="Georgia" w:cs="Georgia" w:eastAsia="Georgia" w:hAnsi="Georgia"/>
          <w:b/>
          <w:bCs/>
          <w:color w:val="18181B"/>
        </w:rPr>
        <w:t xml:space="preserve">Policies and webhooks.</w:t>
      </w:r>
      <w:r>
        <w:rPr>
          <w:rFonts w:ascii="Georgia" w:cs="Georgia" w:eastAsia="Georgia" w:hAnsi="Georgia"/>
          <w:color w:val="18181B"/>
        </w:rPr>
        <w:t xml:space="preserve"> Per-agent kill switches and tool allowlists (the </w:t>
      </w:r>
      <w:r>
        <w:rPr>
          <w:rFonts w:ascii="Consolas" w:cs="Consolas" w:eastAsia="Consolas" w:hAnsi="Consolas"/>
          <w:color w:val="16A34A"/>
          <w:sz w:val="20"/>
          <w:szCs w:val="20"/>
        </w:rPr>
        <w:t xml:space="preserve">bill.*</w:t>
      </w:r>
      <w:r>
        <w:rPr>
          <w:rFonts w:ascii="Georgia" w:cs="Georgia" w:eastAsia="Georgia" w:hAnsi="Georgia"/>
          <w:color w:val="18181B"/>
        </w:rPr>
        <w:t xml:space="preserve"> glob) gate which Bill tools a given agent may call. Subscribed Bill events can be pushed to agent runners over HMAC-signed outbound webhooks.</w:t>
      </w:r>
    </w:p>
    <w:p>
      <w:pPr>
        <w:pStyle w:val="ListParagraph"/>
        <w:numPr>
          <w:ilvl w:val="0"/>
          <w:numId w:val="1"/>
        </w:numPr>
        <w:spacing w:after="40" w:line="290"/>
      </w:pPr>
      <w:r>
        <w:rPr>
          <w:rFonts w:ascii="Georgia" w:cs="Georgia" w:eastAsia="Georgia" w:hAnsi="Georgia"/>
          <w:b/>
          <w:bCs/>
          <w:color w:val="18181B"/>
        </w:rPr>
        <w:t xml:space="preserve">Visibility.</w:t>
      </w:r>
      <w:r>
        <w:rPr>
          <w:rFonts w:ascii="Georgia" w:cs="Georgia" w:eastAsia="Georgia" w:hAnsi="Georgia"/>
          <w:color w:val="18181B"/>
        </w:rPr>
        <w:t xml:space="preserve"> Before an agent surfaces Bill data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total,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balance) into a shared surface in another app, it should run the platform </w:t>
      </w:r>
      <w:r>
        <w:rPr>
          <w:rFonts w:ascii="Consolas" w:cs="Consolas" w:eastAsia="Consolas" w:hAnsi="Consolas"/>
          <w:color w:val="16A34A"/>
          <w:sz w:val="20"/>
          <w:szCs w:val="20"/>
        </w:rPr>
        <w:t xml:space="preserve">can_access</w:t>
      </w:r>
      <w:r>
        <w:rPr>
          <w:rFonts w:ascii="Georgia" w:cs="Georgia" w:eastAsia="Georgia" w:hAnsi="Georgia"/>
          <w:color w:val="18181B"/>
        </w:rPr>
        <w:t xml:space="preserve"> check for each cited </w:t>
      </w:r>
      <w:r>
        <w:rPr>
          <w:rFonts w:ascii="Consolas" w:cs="Consolas" w:eastAsia="Consolas" w:hAnsi="Consolas"/>
          <w:color w:val="16A34A"/>
          <w:sz w:val="20"/>
          <w:szCs w:val="20"/>
        </w:rPr>
        <w:t xml:space="preserve">bill.invoice</w:t>
      </w:r>
      <w:r>
        <w:rPr>
          <w:rFonts w:ascii="Georgia" w:cs="Georgia" w:eastAsia="Georgia" w:hAnsi="Georgia"/>
          <w:color w:val="18181B"/>
        </w:rPr>
        <w:t xml:space="preserve"> entity and drop anything the asker is not allowed to see, per </w:t>
      </w:r>
      <w:r>
        <w:rPr>
          <w:rFonts w:ascii="Consolas" w:cs="Consolas" w:eastAsia="Consolas" w:hAnsi="Consolas"/>
          <w:color w:val="16A34A"/>
          <w:sz w:val="20"/>
          <w:szCs w:val="20"/>
        </w:rPr>
        <w:t xml:space="preserve">docs/reference/agent-conventions.md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For the full tool catalog, see the MCP-tools reference in </w:t>
      </w:r>
      <w:r>
        <w:rPr>
          <w:rFonts w:ascii="Consolas" w:cs="Consolas" w:eastAsia="Consolas" w:hAnsi="Consolas"/>
          <w:color w:val="16A34A"/>
          <w:sz w:val="20"/>
          <w:szCs w:val="20"/>
        </w:rPr>
        <w:t xml:space="preserve">docs/apps/bill/</w:t>
      </w:r>
      <w:r>
        <w:rPr>
          <w:rFonts w:ascii="Georgia" w:cs="Georgia" w:eastAsia="Georgia" w:hAnsi="Georgia"/>
          <w:color w:val="18181B"/>
        </w:rPr>
        <w:t xml:space="preserve">.</w:t>
      </w:r>
    </w:p>
    <w:p>
      <w:pPr>
        <w:pageBreakBefore/>
        <w:pBdr>
          <w:bottom w:val="single" w:color="16A34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16A34A"/>
          <w:sz w:val="30"/>
          <w:szCs w:val="30"/>
        </w:rPr>
        <w:t xml:space="preserve">Working together (live presence)</w:t>
      </w:r>
    </w:p>
    <w:p>
      <w:pPr>
        <w:keepNext w:val="false"/>
        <w:spacing w:after="120" w:line="300"/>
        <w:jc w:val="left"/>
      </w:pPr>
      <w:r>
        <w:rPr>
          <w:rFonts w:ascii="Georgia" w:cs="Georgia" w:eastAsia="Georgia" w:hAnsi="Georgia"/>
          <w:color w:val="18181B"/>
        </w:rPr>
        <w:t xml:space="preserve">Like every BigBlueBam app, Bill carries the persistent Bureau presence dock, so collaboration is ambient rather than scheduled. From anywhere in Bill you can see who is around and ring, knock, or invite a teammate into a live voice or video huddle that follows you in a floating window as you both move through the suite. Voice and video here are the digital equivalent of bumping into someone in the hallway or stopping by their desk, not a booked meeting. The deeper per-record collaboration (a presence strip showing who is on a specific item, and real-time co-editing of the same record) lives on the document, board, diagram, and task surfaces, described in the Introduction; in Bill, the shared layer is the always-on Bureau dock.</w:t>
      </w:r>
    </w:p>
    <w:p>
      <w:pPr>
        <w:pageBreakBefore/>
        <w:pBdr>
          <w:bottom w:val="single" w:color="16A34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16A34A"/>
          <w:sz w:val="30"/>
          <w:szCs w:val="30"/>
        </w:rPr>
        <w:t xml:space="preserve">User Stories</w:t>
      </w:r>
    </w:p>
    <w:p>
      <w:pPr>
        <w:pStyle w:val="Heading3"/>
        <w:keepNext/>
        <w:spacing w:after="100" w:before="200"/>
        <w:outlineLvl w:val="2"/>
      </w:pPr>
      <w:r>
        <w:rPr>
          <w:rFonts w:ascii="Arial" w:cs="Arial" w:eastAsia="Arial" w:hAnsi="Arial"/>
          <w:b/>
          <w:bCs/>
          <w:color w:val="16A34A"/>
          <w:sz w:val="24"/>
          <w:szCs w:val="24"/>
        </w:rPr>
        <w:t xml:space="preserve">Story: Set up your billing identity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or owner setting up Bill for the first time.
</w:t>
      </w:r>
      <w:r>
        <w:rPr>
          <w:rFonts w:ascii="Georgia" w:cs="Georgia" w:eastAsia="Georgia" w:hAnsi="Georgia"/>
          <w:b/>
          <w:bCs/>
          <w:color w:val="18181B"/>
        </w:rPr>
        <w:t xml:space="preserve">Goal:</w:t>
      </w:r>
      <w:r>
        <w:rPr>
          <w:rFonts w:ascii="Georgia" w:cs="Georgia" w:eastAsia="Georgia" w:hAnsi="Georgia"/>
          <w:color w:val="18181B"/>
        </w:rPr>
        <w:t xml:space="preserve"> Make new invoices carry your company details and sensible defaults.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to BigBlueBam and have Bill </w:t>
      </w:r>
      <w:r>
        <w:rPr>
          <w:rFonts w:ascii="Georgia" w:cs="Georgia" w:eastAsia="Georgia" w:hAnsi="Georgia"/>
          <w:color w:val="18181B"/>
        </w:rPr>
        <w:t xml:space="preserve">settings</w:t>
      </w:r>
      <w:fldSimple w:instr="XE &quot;Settings&quot;"/>
      <w:r>
        <w:rPr>
          <w:rFonts w:ascii="Georgia" w:cs="Georgia" w:eastAsia="Georgia" w:hAnsi="Georgia"/>
          <w:color w:val="18181B"/>
        </w:rPr>
        <w:t xml:space="preserv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Bill at </w:t>
      </w:r>
      <w:r>
        <w:rPr>
          <w:rFonts w:ascii="Consolas" w:cs="Consolas" w:eastAsia="Consolas" w:hAnsi="Consolas"/>
          <w:color w:val="16A34A"/>
          <w:sz w:val="20"/>
          <w:szCs w:val="20"/>
        </w:rPr>
        <w:t xml:space="preserve">/bill/</w:t>
      </w:r>
      <w:r>
        <w:rPr>
          <w:rFonts w:ascii="Georgia" w:cs="Georgia" w:eastAsia="Georgia" w:hAnsi="Georgia"/>
          <w:color w:val="18181B"/>
        </w:rPr>
        <w:t xml:space="preserve"> and click </w:t>
      </w:r>
      <w:r>
        <w:rPr>
          <w:rFonts w:ascii="Georgia" w:cs="Georgia" w:eastAsia="Georgia" w:hAnsi="Georgia"/>
          <w:b/>
          <w:bCs/>
          <w:color w:val="18181B"/>
        </w:rPr>
        <w:t xml:space="preserve">Bill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Under </w:t>
      </w:r>
      <w:r>
        <w:rPr>
          <w:rFonts w:ascii="Georgia" w:cs="Georgia" w:eastAsia="Georgia" w:hAnsi="Georgia"/>
          <w:b/>
          <w:bCs/>
          <w:color w:val="18181B"/>
        </w:rPr>
        <w:t xml:space="preserve">Company Information</w:t>
      </w:r>
      <w:r>
        <w:rPr>
          <w:rFonts w:ascii="Georgia" w:cs="Georgia" w:eastAsia="Georgia" w:hAnsi="Georgia"/>
          <w:color w:val="18181B"/>
        </w:rPr>
        <w:t xml:space="preserve">, fill in Company Name, Email, Phone, Tax ID, and Address.</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Under </w:t>
      </w:r>
      <w:r>
        <w:rPr>
          <w:rFonts w:ascii="Georgia" w:cs="Georgia" w:eastAsia="Georgia" w:hAnsi="Georgia"/>
          <w:b/>
          <w:bCs/>
          <w:color w:val="18181B"/>
        </w:rPr>
        <w:t xml:space="preserve">Invoice</w:t>
      </w:r>
      <w:fldSimple w:instr="XE &quot;Invoice&quot;"/>
      <w:r>
        <w:rPr>
          <w:rFonts w:ascii="Georgia" w:cs="Georgia" w:eastAsia="Georgia" w:hAnsi="Georgia"/>
          <w:b/>
          <w:bCs/>
          <w:color w:val="18181B"/>
        </w:rPr>
        <w:t xml:space="preserve"> Defaults</w:t>
      </w:r>
      <w:r>
        <w:rPr>
          <w:rFonts w:ascii="Georgia" w:cs="Georgia" w:eastAsia="Georgia" w:hAnsi="Georgia"/>
          <w:color w:val="18181B"/>
        </w:rPr>
        <w:t xml:space="preserve">, set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Prefix, Default Tax </w:t>
      </w:r>
      <w:r>
        <w:rPr>
          <w:rFonts w:ascii="Georgia" w:cs="Georgia" w:eastAsia="Georgia" w:hAnsi="Georgia"/>
          <w:color w:val="18181B"/>
        </w:rPr>
        <w:t xml:space="preserve">Rate</w:t>
      </w:r>
      <w:fldSimple w:instr="XE &quot;Rate&quot;"/>
      <w:r>
        <w:rPr>
          <w:rFonts w:ascii="Georgia" w:cs="Georgia" w:eastAsia="Georgia" w:hAnsi="Georgia"/>
          <w:color w:val="18181B"/>
        </w:rPr>
        <w:t xml:space="preserve"> (%),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Terms (days), Default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Instructions, Default Footer Text, and Default Terms &amp; Conditions.</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Settings</w:t>
      </w:r>
      <w:fldSimple w:instr="XE &quot;Settings&quot;"/>
      <w:r>
        <w:rPr>
          <w:rFonts w:ascii="Georgia" w:cs="Georgia" w:eastAsia="Georgia" w:hAnsi="Georgia"/>
          <w:color w:val="18181B"/>
        </w:rPr>
        <w:t xml:space="preserve"> and wait for the "Saved!" confirmation.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company identity is stored. Every new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snapshots these details onto its "from" side and inherits the defaults you set.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Add your first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next (Story: Add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send your first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 agent can set the same fields, including the logo URL and default currency, with </w:t>
      </w:r>
      <w:r>
        <w:rPr>
          <w:rFonts w:ascii="Consolas" w:cs="Consolas" w:eastAsia="Consolas" w:hAnsi="Consolas"/>
          <w:color w:val="16A34A"/>
          <w:sz w:val="20"/>
          <w:szCs w:val="20"/>
        </w:rPr>
        <w:t xml:space="preserve">bill_update_settings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Story: Add a client and send your first invoice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bills clients. (A member can build the draft; an admin or owner finalizes and sends.)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them, and send it.
</w:t>
      </w:r>
      <w:r>
        <w:rPr>
          <w:rFonts w:ascii="Georgia" w:cs="Georgia" w:eastAsia="Georgia" w:hAnsi="Georgia"/>
          <w:b/>
          <w:bCs/>
          <w:color w:val="18181B"/>
        </w:rPr>
        <w:t xml:space="preserve">Before you start:</w:t>
      </w:r>
      <w:r>
        <w:rPr>
          <w:rFonts w:ascii="Georgia" w:cs="Georgia" w:eastAsia="Georgia" w:hAnsi="Georgia"/>
          <w:color w:val="18181B"/>
        </w:rPr>
        <w:t xml:space="preserve"> Billing identity is set in Bill </w:t>
      </w:r>
      <w:r>
        <w:rPr>
          <w:rFonts w:ascii="Georgia" w:cs="Georgia" w:eastAsia="Georgia" w:hAnsi="Georgia"/>
          <w:color w:val="18181B"/>
        </w:rPr>
        <w:t xml:space="preserve">Settings</w:t>
      </w:r>
      <w:fldSimple w:instr="XE &quot;Settings&quot;"/>
      <w:r>
        <w:rPr>
          <w:rFonts w:ascii="Georgia" w:cs="Georgia" w:eastAsia="Georgia" w:hAnsi="Georgia"/>
          <w:color w:val="18181B"/>
        </w:rPr>
        <w:t xml:space="preserve">. You have permission to create clients and invoices.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Clients</w:t>
      </w:r>
      <w:r>
        <w:rPr>
          <w:rFonts w:ascii="Georgia" w:cs="Georgia" w:eastAsia="Georgia" w:hAnsi="Georgia"/>
          <w:color w:val="18181B"/>
        </w:rPr>
        <w:t xml:space="preserve"> in the sidebar, then </w:t>
      </w:r>
      <w:r>
        <w:rPr>
          <w:rFonts w:ascii="Georgia" w:cs="Georgia" w:eastAsia="Georgia" w:hAnsi="Georgia"/>
          <w:b/>
          <w:bCs/>
          <w:color w:val="18181B"/>
        </w:rPr>
        <w:t xml:space="preserve">New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Enter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w:t>
      </w:r>
      <w:r>
        <w:rPr>
          <w:rFonts w:ascii="Georgia" w:cs="Georgia" w:eastAsia="Georgia" w:hAnsi="Georgia"/>
          <w:b/>
          <w:bCs/>
          <w:color w:val="18181B"/>
        </w:rPr>
        <w:t xml:space="preserve">Name</w:t>
      </w:r>
      <w:r>
        <w:rPr>
          <w:rFonts w:ascii="Georgia" w:cs="Georgia" w:eastAsia="Georgia" w:hAnsi="Georgia"/>
          <w:color w:val="18181B"/>
        </w:rPr>
        <w:t xml:space="preserve"> and </w:t>
      </w:r>
      <w:r>
        <w:rPr>
          <w:rFonts w:ascii="Georgia" w:cs="Georgia" w:eastAsia="Georgia" w:hAnsi="Georgia"/>
          <w:b/>
          <w:bCs/>
          <w:color w:val="18181B"/>
        </w:rPr>
        <w:t xml:space="preserve">Email</w:t>
      </w:r>
      <w:r>
        <w:rPr>
          <w:rFonts w:ascii="Georgia" w:cs="Georgia" w:eastAsia="Georgia" w:hAnsi="Georgia"/>
          <w:color w:val="18181B"/>
        </w:rPr>
        <w:t xml:space="preserve"> and click </w:t>
      </w:r>
      <w:r>
        <w:rPr>
          <w:rFonts w:ascii="Georgia" w:cs="Georgia" w:eastAsia="Georgia" w:hAnsi="Georgia"/>
          <w:b/>
          <w:bCs/>
          <w:color w:val="18181B"/>
        </w:rPr>
        <w:t xml:space="preserve">Create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(sidebar or Invoices list).</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Choose your new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in the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select.</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In </w:t>
      </w:r>
      <w:r>
        <w:rPr>
          <w:rFonts w:ascii="Georgia" w:cs="Georgia" w:eastAsia="Georgia" w:hAnsi="Georgia"/>
          <w:b/>
          <w:bCs/>
          <w:color w:val="18181B"/>
        </w:rPr>
        <w:t xml:space="preserve">Line Items</w:t>
      </w:r>
      <w:r>
        <w:rPr>
          <w:rFonts w:ascii="Georgia" w:cs="Georgia" w:eastAsia="Georgia" w:hAnsi="Georgia"/>
          <w:color w:val="18181B"/>
        </w:rPr>
        <w:t xml:space="preserve">, enter a Description, Qty, and Unit Price (in cents) for each row, using </w:t>
      </w:r>
      <w:r>
        <w:rPr>
          <w:rFonts w:ascii="Georgia" w:cs="Georgia" w:eastAsia="Georgia" w:hAnsi="Georgia"/>
          <w:b/>
          <w:bCs/>
          <w:color w:val="18181B"/>
        </w:rPr>
        <w:t xml:space="preserve">+ Add </w:t>
      </w:r>
      <w:r>
        <w:rPr>
          <w:rFonts w:ascii="Georgia" w:cs="Georgia" w:eastAsia="Georgia" w:hAnsi="Georgia"/>
          <w:b/>
          <w:bCs/>
          <w:color w:val="18181B"/>
        </w:rPr>
        <w:t xml:space="preserve">line item</w:t>
      </w:r>
      <w:fldSimple w:instr="XE &quot;Line item&quot;"/>
      <w:r>
        <w:rPr>
          <w:rFonts w:ascii="Georgia" w:cs="Georgia" w:eastAsia="Georgia" w:hAnsi="Georgia"/>
          <w:color w:val="18181B"/>
        </w:rPr>
        <w:t xml:space="preserve"> for more rows.</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Set the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color w:val="18181B"/>
        </w:rPr>
        <w:t xml:space="preserve"> if needed and review </w:t>
      </w:r>
      <w:r>
        <w:rPr>
          <w:rFonts w:ascii="Georgia" w:cs="Georgia" w:eastAsia="Georgia" w:hAnsi="Georgia"/>
          <w:b/>
          <w:bCs/>
          <w:color w:val="18181B"/>
        </w:rPr>
        <w:t xml:space="preserve">Subtotal</w:t>
      </w:r>
      <w:r>
        <w:rPr>
          <w:rFonts w:ascii="Georgia" w:cs="Georgia" w:eastAsia="Georgia" w:hAnsi="Georgia"/>
          <w:color w:val="18181B"/>
        </w:rPr>
        <w:t xml:space="preserve">, </w:t>
      </w:r>
      <w:r>
        <w:rPr>
          <w:rFonts w:ascii="Georgia" w:cs="Georgia" w:eastAsia="Georgia" w:hAnsi="Georgia"/>
          <w:b/>
          <w:bCs/>
          <w:color w:val="18181B"/>
        </w:rPr>
        <w:t xml:space="preserve">Tax</w:t>
      </w:r>
      <w:r>
        <w:rPr>
          <w:rFonts w:ascii="Georgia" w:cs="Georgia" w:eastAsia="Georgia" w:hAnsi="Georgia"/>
          <w:color w:val="18181B"/>
        </w:rPr>
        <w:t xml:space="preserve">, and </w:t>
      </w:r>
      <w:r>
        <w:rPr>
          <w:rFonts w:ascii="Georgia" w:cs="Georgia" w:eastAsia="Georgia" w:hAnsi="Georgia"/>
          <w:b/>
          <w:bCs/>
          <w:color w:val="18181B"/>
        </w:rPr>
        <w:t xml:space="preserve">Total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Create Draft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You land on the draft's detail page.</w:t>
      </w:r>
    </w:p>
    <w:p>
      <w:pPr>
        <w:spacing w:after="40" w:line="290"/>
        <w:ind w:left="380" w:hanging="240"/>
      </w:pPr>
      <w:r>
        <w:rPr>
          <w:rFonts w:ascii="Georgia" w:cs="Georgia" w:eastAsia="Georgia" w:hAnsi="Georgia"/>
          <w:b/>
          <w:bCs/>
          <w:color w:val="16A34A"/>
          <w:sz w:val="22"/>
          <w:szCs w:val="22"/>
        </w:rPr>
        <w:t xml:space="preserve">8.  </w:t>
      </w:r>
      <w:r>
        <w:rPr>
          <w:rFonts w:ascii="Georgia" w:cs="Georgia" w:eastAsia="Georgia" w:hAnsi="Georgia"/>
          <w:color w:val="18181B"/>
        </w:rPr>
        <w:t xml:space="preserve">Click </w:t>
      </w:r>
      <w:r>
        <w:rPr>
          <w:rFonts w:ascii="Georgia" w:cs="Georgia" w:eastAsia="Georgia" w:hAnsi="Georgia"/>
          <w:b/>
          <w:bCs/>
          <w:color w:val="18181B"/>
        </w:rPr>
        <w:t xml:space="preserve">Finalize</w:t>
      </w:r>
      <w:r>
        <w:rPr>
          <w:rFonts w:ascii="Georgia" w:cs="Georgia" w:eastAsia="Georgia" w:hAnsi="Georgia"/>
          <w:color w:val="18181B"/>
        </w:rPr>
        <w:t xml:space="preserve"> in the header (admin or owner).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gets its number and locks.</w:t>
      </w:r>
    </w:p>
    <w:p>
      <w:pPr>
        <w:spacing w:after="40" w:line="290"/>
        <w:ind w:left="380" w:hanging="240"/>
      </w:pPr>
      <w:r>
        <w:rPr>
          <w:rFonts w:ascii="Georgia" w:cs="Georgia" w:eastAsia="Georgia" w:hAnsi="Georgia"/>
          <w:b/>
          <w:bCs/>
          <w:color w:val="16A34A"/>
          <w:sz w:val="22"/>
          <w:szCs w:val="22"/>
        </w:rPr>
        <w:t xml:space="preserve">9.  </w:t>
      </w:r>
      <w:r>
        <w:rPr>
          <w:rFonts w:ascii="Georgia" w:cs="Georgia" w:eastAsia="Georgia" w:hAnsi="Georgia"/>
          <w:color w:val="18181B"/>
        </w:rPr>
        <w:t xml:space="preserve">Click </w:t>
      </w:r>
      <w:r>
        <w:rPr>
          <w:rFonts w:ascii="Georgia" w:cs="Georgia" w:eastAsia="Georgia" w:hAnsi="Georgia"/>
          <w:b/>
          <w:bCs/>
          <w:color w:val="18181B"/>
        </w:rPr>
        <w:t xml:space="preserve">Re-send</w:t>
      </w:r>
      <w:r>
        <w:rPr>
          <w:rFonts w:ascii="Georgia" w:cs="Georgia" w:eastAsia="Georgia" w:hAnsi="Georgia"/>
          <w:color w:val="18181B"/>
        </w:rPr>
        <w:t xml:space="preserve"> to dispatch it (this queues an email if email is configured).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has a finalized, sent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with a permanent number. It appears in the Invoices list as </w:t>
      </w:r>
      <w:r>
        <w:rPr>
          <w:rFonts w:ascii="Consolas" w:cs="Consolas" w:eastAsia="Consolas" w:hAnsi="Consolas"/>
          <w:color w:val="16A34A"/>
          <w:sz w:val="20"/>
          <w:szCs w:val="20"/>
        </w:rPr>
        <w:t xml:space="preserve">sent</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Record the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when it arrives (Story: Record a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to close out). An agent can do the same with </w:t>
      </w:r>
      <w:r>
        <w:rPr>
          <w:rFonts w:ascii="Consolas" w:cs="Consolas" w:eastAsia="Consolas" w:hAnsi="Consolas"/>
          <w:color w:val="16A34A"/>
          <w:sz w:val="20"/>
          <w:szCs w:val="20"/>
        </w:rPr>
        <w:t xml:space="preserve">bill_create_client</w:t>
      </w:r>
      <w:r>
        <w:rPr>
          <w:rFonts w:ascii="Georgia" w:cs="Georgia" w:eastAsia="Georgia" w:hAnsi="Georgia"/>
          <w:color w:val="18181B"/>
        </w:rPr>
        <w:t xml:space="preserve">, </w:t>
      </w:r>
      <w:r>
        <w:rPr>
          <w:rFonts w:ascii="Consolas" w:cs="Consolas" w:eastAsia="Consolas" w:hAnsi="Consolas"/>
          <w:color w:val="16A34A"/>
          <w:sz w:val="20"/>
          <w:szCs w:val="20"/>
        </w:rPr>
        <w:t xml:space="preserve">bill_create_invoice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bill_add_line_item</w:t>
      </w:r>
      <w:r>
        <w:rPr>
          <w:rFonts w:ascii="Georgia" w:cs="Georgia" w:eastAsia="Georgia" w:hAnsi="Georgia"/>
          <w:color w:val="18181B"/>
        </w:rPr>
        <w:t xml:space="preserve">, </w:t>
      </w:r>
      <w:r>
        <w:rPr>
          <w:rFonts w:ascii="Consolas" w:cs="Consolas" w:eastAsia="Consolas" w:hAnsi="Consolas"/>
          <w:color w:val="16A34A"/>
          <w:sz w:val="20"/>
          <w:szCs w:val="20"/>
        </w:rPr>
        <w:t xml:space="preserve">bill_finalize_invoice</w:t>
      </w:r>
      <w:r>
        <w:rPr>
          <w:rFonts w:ascii="Georgia" w:cs="Georgia" w:eastAsia="Georgia" w:hAnsi="Georgia"/>
          <w:color w:val="18181B"/>
        </w:rPr>
        <w:t xml:space="preserve">, and </w:t>
      </w:r>
      <w:r>
        <w:rPr>
          <w:rFonts w:ascii="Consolas" w:cs="Consolas" w:eastAsia="Consolas" w:hAnsi="Consolas"/>
          <w:color w:val="16A34A"/>
          <w:sz w:val="20"/>
          <w:szCs w:val="20"/>
        </w:rPr>
        <w:t xml:space="preserve">bill_send_invoice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Story: Record a payment to close out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tracking receivables.
</w:t>
      </w:r>
      <w:r>
        <w:rPr>
          <w:rFonts w:ascii="Georgia" w:cs="Georgia" w:eastAsia="Georgia" w:hAnsi="Georgia"/>
          <w:b/>
          <w:bCs/>
          <w:color w:val="18181B"/>
        </w:rPr>
        <w:t xml:space="preserve">Goal:</w:t>
      </w:r>
      <w:r>
        <w:rPr>
          <w:rFonts w:ascii="Georgia" w:cs="Georgia" w:eastAsia="Georgia" w:hAnsi="Georgia"/>
          <w:color w:val="18181B"/>
        </w:rPr>
        <w:t xml:space="preserve"> Log payments against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and watch it reach paid.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is finalized (status is sent, viewed, or partially_paid).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Invoices</w:t>
      </w:r>
      <w:r>
        <w:rPr>
          <w:rFonts w:ascii="Georgia" w:cs="Georgia" w:eastAsia="Georgia" w:hAnsi="Georgia"/>
          <w:color w:val="18181B"/>
        </w:rPr>
        <w:t xml:space="preserve"> and click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row.</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In the payments section, find </w:t>
      </w:r>
      <w:r>
        <w:rPr>
          <w:rFonts w:ascii="Georgia" w:cs="Georgia" w:eastAsia="Georgia" w:hAnsi="Georgia"/>
          <w:b/>
          <w:bCs/>
          <w:color w:val="18181B"/>
        </w:rPr>
        <w:t xml:space="preserve">Record </w:t>
      </w:r>
      <w:r>
        <w:rPr>
          <w:rFonts w:ascii="Georgia" w:cs="Georgia" w:eastAsia="Georgia" w:hAnsi="Georgia"/>
          <w:b/>
          <w:bCs/>
          <w:color w:val="18181B"/>
        </w:rPr>
        <w:t xml:space="preserve">Payment</w:t>
      </w:r>
      <w:fldSimple w:instr="XE &quot;Pay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Enter the </w:t>
      </w:r>
      <w:r>
        <w:rPr>
          <w:rFonts w:ascii="Georgia" w:cs="Georgia" w:eastAsia="Georgia" w:hAnsi="Georgia"/>
          <w:b/>
          <w:bCs/>
          <w:color w:val="18181B"/>
        </w:rPr>
        <w:t xml:space="preserve">Amount (cents)</w:t>
      </w:r>
      <w:r>
        <w:rPr>
          <w:rFonts w:ascii="Georgia" w:cs="Georgia" w:eastAsia="Georgia" w:hAnsi="Georgia"/>
          <w:color w:val="18181B"/>
        </w:rPr>
        <w:t xml:space="preserve"> received.</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Method</w:t>
      </w:r>
      <w:r>
        <w:rPr>
          <w:rFonts w:ascii="Georgia" w:cs="Georgia" w:eastAsia="Georgia" w:hAnsi="Georgia"/>
          <w:color w:val="18181B"/>
        </w:rPr>
        <w:t xml:space="preserve"> (for example, Bank Transfer).</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Payment</w:t>
      </w:r>
      <w:fldSimple w:instr="XE &quot;Pay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Repeat for additional payments until the recorded total reaches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total.</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partial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shows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as </w:t>
      </w:r>
      <w:r>
        <w:rPr>
          <w:rFonts w:ascii="Consolas" w:cs="Consolas" w:eastAsia="Consolas" w:hAnsi="Consolas"/>
          <w:color w:val="16A34A"/>
          <w:sz w:val="20"/>
          <w:szCs w:val="20"/>
        </w:rPr>
        <w:t xml:space="preserve">partially_paid</w:t>
      </w:r>
      <w:r>
        <w:rPr>
          <w:rFonts w:ascii="Georgia" w:cs="Georgia" w:eastAsia="Georgia" w:hAnsi="Georgia"/>
          <w:color w:val="18181B"/>
        </w:rPr>
        <w:t xml:space="preserve">; when payments reach the total it becomes </w:t>
      </w:r>
      <w:r>
        <w:rPr>
          <w:rFonts w:ascii="Consolas" w:cs="Consolas" w:eastAsia="Consolas" w:hAnsi="Consolas"/>
          <w:color w:val="16A34A"/>
          <w:sz w:val="20"/>
          <w:szCs w:val="20"/>
        </w:rPr>
        <w:t xml:space="preserve">paid</w:t>
      </w:r>
      <w:r>
        <w:rPr>
          <w:rFonts w:ascii="Georgia" w:cs="Georgia" w:eastAsia="Georgia" w:hAnsi="Georgia"/>
          <w:color w:val="18181B"/>
        </w:rPr>
        <w:t xml:space="preserve">. The Dashboard </w:t>
      </w:r>
      <w:r>
        <w:rPr>
          <w:rFonts w:ascii="Georgia" w:cs="Georgia" w:eastAsia="Georgia" w:hAnsi="Georgia"/>
          <w:b/>
          <w:bCs/>
          <w:color w:val="18181B"/>
        </w:rPr>
        <w:t xml:space="preserve">Paid</w:t>
      </w:r>
      <w:r>
        <w:rPr>
          <w:rFonts w:ascii="Georgia" w:cs="Georgia" w:eastAsia="Georgia" w:hAnsi="Georgia"/>
          <w:color w:val="18181B"/>
        </w:rPr>
        <w:t xml:space="preserve"> and </w:t>
      </w:r>
      <w:r>
        <w:rPr>
          <w:rFonts w:ascii="Georgia" w:cs="Georgia" w:eastAsia="Georgia" w:hAnsi="Georgia"/>
          <w:b/>
          <w:bCs/>
          <w:color w:val="18181B"/>
        </w:rPr>
        <w:t xml:space="preserve">Outstanding</w:t>
      </w:r>
      <w:r>
        <w:rPr>
          <w:rFonts w:ascii="Georgia" w:cs="Georgia" w:eastAsia="Georgia" w:hAnsi="Georgia"/>
          <w:color w:val="18181B"/>
        </w:rPr>
        <w:t xml:space="preserve"> tiles reflect the change.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Bill rejects a </w:t>
      </w:r>
      <w:r>
        <w:rPr>
          <w:rFonts w:ascii="Georgia" w:cs="Georgia" w:eastAsia="Georgia" w:hAnsi="Georgia"/>
          <w:color w:val="18181B"/>
        </w:rPr>
        <w:t xml:space="preserve">payment</w:t>
      </w:r>
      <w:fldSimple w:instr="XE &quot;Payment&quot;"/>
      <w:r>
        <w:rPr>
          <w:rFonts w:ascii="Georgia" w:cs="Georgia" w:eastAsia="Georgia" w:hAnsi="Georgia"/>
          <w:color w:val="18181B"/>
        </w:rPr>
        <w:t xml:space="preserve"> larger than the remaining balance. An agent can record payments with </w:t>
      </w:r>
      <w:r>
        <w:rPr>
          <w:rFonts w:ascii="Consolas" w:cs="Consolas" w:eastAsia="Consolas" w:hAnsi="Consolas"/>
          <w:color w:val="16A34A"/>
          <w:sz w:val="20"/>
          <w:szCs w:val="20"/>
        </w:rPr>
        <w:t xml:space="preserve">bill_record_payment</w:t>
      </w:r>
      <w:r>
        <w:rPr>
          <w:rFonts w:ascii="Georgia" w:cs="Georgia" w:eastAsia="Georgia" w:hAnsi="Georgia"/>
          <w:color w:val="18181B"/>
        </w:rPr>
        <w:t xml:space="preserve"> and reverse one with </w:t>
      </w:r>
      <w:r>
        <w:rPr>
          <w:rFonts w:ascii="Consolas" w:cs="Consolas" w:eastAsia="Consolas" w:hAnsi="Consolas"/>
          <w:color w:val="16A34A"/>
          <w:sz w:val="20"/>
          <w:szCs w:val="20"/>
        </w:rPr>
        <w:t xml:space="preserve">bill_delete_payment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Story: Capture, approve, and reimburse an expense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logging a project cost, and an admin or owner reviewing it.
</w:t>
      </w:r>
      <w:r>
        <w:rPr>
          <w:rFonts w:ascii="Georgia" w:cs="Georgia" w:eastAsia="Georgia" w:hAnsi="Georgia"/>
          <w:b/>
          <w:bCs/>
          <w:color w:val="18181B"/>
        </w:rPr>
        <w:t xml:space="preserve">Goal:</w:t>
      </w:r>
      <w:r>
        <w:rPr>
          <w:rFonts w:ascii="Georgia" w:cs="Georgia" w:eastAsia="Georgia" w:hAnsi="Georgia"/>
          <w:color w:val="18181B"/>
        </w:rPr>
        <w:t xml:space="preserve"> Record an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and move it through approval and reimbursement.
</w:t>
      </w:r>
      <w:r>
        <w:rPr>
          <w:rFonts w:ascii="Georgia" w:cs="Georgia" w:eastAsia="Georgia" w:hAnsi="Georgia"/>
          <w:b/>
          <w:bCs/>
          <w:color w:val="18181B"/>
        </w:rPr>
        <w:t xml:space="preserve">Before you start:</w:t>
      </w:r>
      <w:r>
        <w:rPr>
          <w:rFonts w:ascii="Georgia" w:cs="Georgia" w:eastAsia="Georgia" w:hAnsi="Georgia"/>
          <w:color w:val="18181B"/>
        </w:rPr>
        <w:t xml:space="preserve"> You have permission to create expenses; the reviewer has the admin or owner role needed to approve and reimburse.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Expenses</w:t>
      </w:r>
      <w:r>
        <w:rPr>
          <w:rFonts w:ascii="Georgia" w:cs="Georgia" w:eastAsia="Georgia" w:hAnsi="Georgia"/>
          <w:color w:val="18181B"/>
        </w:rPr>
        <w:t xml:space="preserve"> in the sidebar, then </w:t>
      </w:r>
      <w:r>
        <w:rPr>
          <w:rFonts w:ascii="Georgia" w:cs="Georgia" w:eastAsia="Georgia" w:hAnsi="Georgia"/>
          <w:b/>
          <w:bCs/>
          <w:color w:val="18181B"/>
        </w:rPr>
        <w:t xml:space="preserve">New </w:t>
      </w: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Description</w:t>
      </w:r>
      <w:r>
        <w:rPr>
          <w:rFonts w:ascii="Georgia" w:cs="Georgia" w:eastAsia="Georgia" w:hAnsi="Georgia"/>
          <w:color w:val="18181B"/>
        </w:rPr>
        <w:t xml:space="preserve">, </w:t>
      </w:r>
      <w:r>
        <w:rPr>
          <w:rFonts w:ascii="Georgia" w:cs="Georgia" w:eastAsia="Georgia" w:hAnsi="Georgia"/>
          <w:b/>
          <w:bCs/>
          <w:color w:val="18181B"/>
        </w:rPr>
        <w:t xml:space="preserve">Amount (cents)</w:t>
      </w:r>
      <w:r>
        <w:rPr>
          <w:rFonts w:ascii="Georgia" w:cs="Georgia" w:eastAsia="Georgia" w:hAnsi="Georgia"/>
          <w:color w:val="18181B"/>
        </w:rPr>
        <w:t xml:space="preserve">, and </w:t>
      </w:r>
      <w:r>
        <w:rPr>
          <w:rFonts w:ascii="Georgia" w:cs="Georgia" w:eastAsia="Georgia" w:hAnsi="Georgia"/>
          <w:b/>
          <w:bCs/>
          <w:color w:val="18181B"/>
        </w:rPr>
        <w:t xml:space="preserve">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Category</w:t>
      </w:r>
      <w:r>
        <w:rPr>
          <w:rFonts w:ascii="Georgia" w:cs="Georgia" w:eastAsia="Georgia" w:hAnsi="Georgia"/>
          <w:color w:val="18181B"/>
        </w:rPr>
        <w:t xml:space="preserve"> and optionally a </w:t>
      </w:r>
      <w:r>
        <w:rPr>
          <w:rFonts w:ascii="Georgia" w:cs="Georgia" w:eastAsia="Georgia" w:hAnsi="Georgia"/>
          <w:b/>
          <w:bCs/>
          <w:color w:val="18181B"/>
        </w:rPr>
        <w:t xml:space="preserve">Vendor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Tick </w:t>
      </w:r>
      <w:r>
        <w:rPr>
          <w:rFonts w:ascii="Georgia" w:cs="Georgia" w:eastAsia="Georgia" w:hAnsi="Georgia"/>
          <w:b/>
          <w:bCs/>
          <w:color w:val="18181B"/>
        </w:rPr>
        <w:t xml:space="preserve">Billable to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if it should be invoiceable, then click </w:t>
      </w:r>
      <w:r>
        <w:rPr>
          <w:rFonts w:ascii="Georgia" w:cs="Georgia" w:eastAsia="Georgia" w:hAnsi="Georgia"/>
          <w:b/>
          <w:bCs/>
          <w:color w:val="18181B"/>
        </w:rPr>
        <w:t xml:space="preserve">Submit </w:t>
      </w:r>
      <w:r>
        <w:rPr>
          <w:rFonts w:ascii="Georgia" w:cs="Georgia" w:eastAsia="Georgia" w:hAnsi="Georgia"/>
          <w:b/>
          <w:bCs/>
          <w:color w:val="18181B"/>
        </w:rPr>
        <w:t xml:space="preserve">Expense</w:t>
      </w:r>
      <w:fldSimple w:instr="XE &quot;Expense&quot;"/>
      <w:r>
        <w:rPr>
          <w:rFonts w:ascii="Georgia" w:cs="Georgia" w:eastAsia="Georgia" w:hAnsi="Georgia"/>
          <w:color w:val="18181B"/>
        </w:rPr>
        <w:t xml:space="preserve">. The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is </w:t>
      </w:r>
      <w:r>
        <w:rPr>
          <w:rFonts w:ascii="Consolas" w:cs="Consolas" w:eastAsia="Consolas" w:hAnsi="Consolas"/>
          <w:color w:val="16A34A"/>
          <w:sz w:val="20"/>
          <w:szCs w:val="20"/>
        </w:rPr>
        <w:t xml:space="preserve">pending</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The reviewer opens the Expenses list, finds the pending row, and clicks </w:t>
      </w:r>
      <w:r>
        <w:rPr>
          <w:rFonts w:ascii="Georgia" w:cs="Georgia" w:eastAsia="Georgia" w:hAnsi="Georgia"/>
          <w:b/>
          <w:bCs/>
          <w:color w:val="18181B"/>
        </w:rPr>
        <w:t xml:space="preserve">Approve</w:t>
      </w:r>
      <w:r>
        <w:rPr>
          <w:rFonts w:ascii="Georgia" w:cs="Georgia" w:eastAsia="Georgia" w:hAnsi="Georgia"/>
          <w:color w:val="18181B"/>
        </w:rPr>
        <w:t xml:space="preserve"> (or </w:t>
      </w:r>
      <w:r>
        <w:rPr>
          <w:rFonts w:ascii="Georgia" w:cs="Georgia" w:eastAsia="Georgia" w:hAnsi="Georgia"/>
          <w:b/>
          <w:bCs/>
          <w:color w:val="18181B"/>
        </w:rPr>
        <w:t xml:space="preserve">Reject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After paying the submitter back, the reviewer clicks </w:t>
      </w:r>
      <w:r>
        <w:rPr>
          <w:rFonts w:ascii="Georgia" w:cs="Georgia" w:eastAsia="Georgia" w:hAnsi="Georgia"/>
          <w:b/>
          <w:bCs/>
          <w:color w:val="18181B"/>
        </w:rPr>
        <w:t xml:space="preserve">Mark reimbursed</w:t>
      </w:r>
      <w:r>
        <w:rPr>
          <w:rFonts w:ascii="Georgia" w:cs="Georgia" w:eastAsia="Georgia" w:hAnsi="Georgia"/>
          <w:color w:val="18181B"/>
        </w:rPr>
        <w:t xml:space="preserve"> on the approved row.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moves to </w:t>
      </w:r>
      <w:r>
        <w:rPr>
          <w:rFonts w:ascii="Consolas" w:cs="Consolas" w:eastAsia="Consolas" w:hAnsi="Consolas"/>
          <w:color w:val="16A34A"/>
          <w:sz w:val="20"/>
          <w:szCs w:val="20"/>
        </w:rPr>
        <w:t xml:space="preserve">approved</w:t>
      </w:r>
      <w:r>
        <w:rPr>
          <w:rFonts w:ascii="Georgia" w:cs="Georgia" w:eastAsia="Georgia" w:hAnsi="Georgia"/>
          <w:color w:val="18181B"/>
        </w:rPr>
        <w:t xml:space="preserve"> (or </w:t>
      </w:r>
      <w:r>
        <w:rPr>
          <w:rFonts w:ascii="Consolas" w:cs="Consolas" w:eastAsia="Consolas" w:hAnsi="Consolas"/>
          <w:color w:val="16A34A"/>
          <w:sz w:val="20"/>
          <w:szCs w:val="20"/>
        </w:rPr>
        <w:t xml:space="preserve">rejected</w:t>
      </w:r>
      <w:r>
        <w:rPr>
          <w:rFonts w:ascii="Georgia" w:cs="Georgia" w:eastAsia="Georgia" w:hAnsi="Georgia"/>
          <w:color w:val="18181B"/>
        </w:rPr>
        <w:t xml:space="preserve">), and an approved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can be moved on to </w:t>
      </w:r>
      <w:r>
        <w:rPr>
          <w:rFonts w:ascii="Consolas" w:cs="Consolas" w:eastAsia="Consolas" w:hAnsi="Consolas"/>
          <w:color w:val="16A34A"/>
          <w:sz w:val="20"/>
          <w:szCs w:val="20"/>
        </w:rPr>
        <w:t xml:space="preserve">reimbursed</w:t>
      </w:r>
      <w:r>
        <w:rPr>
          <w:rFonts w:ascii="Georgia" w:cs="Georgia" w:eastAsia="Georgia" w:hAnsi="Georgia"/>
          <w:color w:val="18181B"/>
        </w:rPr>
        <w:t xml:space="preserve">. Approved expenses count against project profit in the Project Profitability report and can no longer be edited.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Receipt upload and </w:t>
      </w:r>
      <w:r>
        <w:rPr>
          <w:rFonts w:ascii="Georgia" w:cs="Georgia" w:eastAsia="Georgia" w:hAnsi="Georgia"/>
          <w:color w:val="18181B"/>
        </w:rPr>
        <w:t xml:space="preserve">expense</w:t>
      </w:r>
      <w:fldSimple w:instr="XE &quot;Expense&quot;"/>
      <w:r>
        <w:rPr>
          <w:rFonts w:ascii="Georgia" w:cs="Georgia" w:eastAsia="Georgia" w:hAnsi="Georgia"/>
          <w:color w:val="18181B"/>
        </w:rPr>
        <w:t xml:space="preserve"> edits are available through the API and the </w:t>
      </w:r>
      <w:r>
        <w:rPr>
          <w:rFonts w:ascii="Consolas" w:cs="Consolas" w:eastAsia="Consolas" w:hAnsi="Consolas"/>
          <w:color w:val="16A34A"/>
          <w:sz w:val="20"/>
          <w:szCs w:val="20"/>
        </w:rPr>
        <w:t xml:space="preserve">bill_update_expense</w:t>
      </w:r>
      <w:r>
        <w:rPr>
          <w:rFonts w:ascii="Georgia" w:cs="Georgia" w:eastAsia="Georgia" w:hAnsi="Georgia"/>
          <w:color w:val="18181B"/>
        </w:rPr>
        <w:t xml:space="preserve"> tool. An agent can log expenses with </w:t>
      </w:r>
      <w:r>
        <w:rPr>
          <w:rFonts w:ascii="Consolas" w:cs="Consolas" w:eastAsia="Consolas" w:hAnsi="Consolas"/>
          <w:color w:val="16A34A"/>
          <w:sz w:val="20"/>
          <w:szCs w:val="20"/>
        </w:rPr>
        <w:t xml:space="preserve">bill_create_expense</w:t>
      </w:r>
      <w:r>
        <w:rPr>
          <w:rFonts w:ascii="Georgia" w:cs="Georgia" w:eastAsia="Georgia" w:hAnsi="Georgia"/>
          <w:color w:val="18181B"/>
        </w:rPr>
        <w:t xml:space="preserve">, list them with </w:t>
      </w:r>
      <w:r>
        <w:rPr>
          <w:rFonts w:ascii="Consolas" w:cs="Consolas" w:eastAsia="Consolas" w:hAnsi="Consolas"/>
          <w:color w:val="16A34A"/>
          <w:sz w:val="20"/>
          <w:szCs w:val="20"/>
        </w:rPr>
        <w:t xml:space="preserve">bill_list_expenses</w:t>
      </w:r>
      <w:r>
        <w:rPr>
          <w:rFonts w:ascii="Georgia" w:cs="Georgia" w:eastAsia="Georgia" w:hAnsi="Georgia"/>
          <w:color w:val="18181B"/>
        </w:rPr>
        <w:t xml:space="preserve">, and decide them with </w:t>
      </w:r>
      <w:r>
        <w:rPr>
          <w:rFonts w:ascii="Consolas" w:cs="Consolas" w:eastAsia="Consolas" w:hAnsi="Consolas"/>
          <w:color w:val="16A34A"/>
          <w:sz w:val="20"/>
          <w:szCs w:val="20"/>
        </w:rPr>
        <w:t xml:space="preserve">bill_approve_expense</w:t>
      </w:r>
      <w:r>
        <w:rPr>
          <w:rFonts w:ascii="Georgia" w:cs="Georgia" w:eastAsia="Georgia" w:hAnsi="Georgia"/>
          <w:color w:val="18181B"/>
        </w:rPr>
        <w:t xml:space="preserve"> / </w:t>
      </w:r>
      <w:r>
        <w:rPr>
          <w:rFonts w:ascii="Consolas" w:cs="Consolas" w:eastAsia="Consolas" w:hAnsi="Consolas"/>
          <w:color w:val="16A34A"/>
          <w:sz w:val="20"/>
          <w:szCs w:val="20"/>
        </w:rPr>
        <w:t xml:space="preserve">bill_reject_expense</w:t>
      </w:r>
      <w:r>
        <w:rPr>
          <w:rFonts w:ascii="Georgia" w:cs="Georgia" w:eastAsia="Georgia" w:hAnsi="Georgia"/>
          <w:color w:val="18181B"/>
        </w:rPr>
        <w:t xml:space="preserve">. Marking reimbursed is a UI and REST action with no dedicated MCP tool.</w:t>
      </w:r>
    </w:p>
    <w:p>
      <w:pPr>
        <w:pStyle w:val="Heading3"/>
        <w:keepNext/>
        <w:spacing w:after="100" w:before="200"/>
        <w:outlineLvl w:val="2"/>
      </w:pPr>
      <w:r>
        <w:rPr>
          <w:rFonts w:ascii="Arial" w:cs="Arial" w:eastAsia="Arial" w:hAnsi="Arial"/>
          <w:b/>
          <w:bCs/>
          <w:color w:val="16A34A"/>
          <w:sz w:val="24"/>
          <w:szCs w:val="24"/>
        </w:rPr>
        <w:t xml:space="preserve">Story: Send an invoice for approval before billing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needs sign-off before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goes out.
</w:t>
      </w:r>
      <w:r>
        <w:rPr>
          <w:rFonts w:ascii="Georgia" w:cs="Georgia" w:eastAsia="Georgia" w:hAnsi="Georgia"/>
          <w:b/>
          <w:bCs/>
          <w:color w:val="18181B"/>
        </w:rPr>
        <w:t xml:space="preserve">Goal:</w:t>
      </w:r>
      <w:r>
        <w:rPr>
          <w:rFonts w:ascii="Georgia" w:cs="Georgia" w:eastAsia="Georgia" w:hAnsi="Georgia"/>
          <w:color w:val="18181B"/>
        </w:rPr>
        <w:t xml:space="preserve"> Route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to a colleague for approval.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exists. You know which Bam user should approve it.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On the Invoices list, click </w:t>
      </w:r>
      <w:r>
        <w:rPr>
          <w:rFonts w:ascii="Georgia" w:cs="Georgia" w:eastAsia="Georgia" w:hAnsi="Georgia"/>
          <w:b/>
          <w:bCs/>
          <w:color w:val="18181B"/>
        </w:rPr>
        <w:t xml:space="preserve">Request approval</w:t>
      </w:r>
      <w:r>
        <w:rPr>
          <w:rFonts w:ascii="Georgia" w:cs="Georgia" w:eastAsia="Georgia" w:hAnsi="Georgia"/>
          <w:color w:val="18181B"/>
        </w:rPr>
        <w:t xml:space="preserve"> on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row (or use </w:t>
      </w:r>
      <w:r>
        <w:rPr>
          <w:rFonts w:ascii="Georgia" w:cs="Georgia" w:eastAsia="Georgia" w:hAnsi="Georgia"/>
          <w:b/>
          <w:bCs/>
          <w:color w:val="18181B"/>
        </w:rPr>
        <w:t xml:space="preserve">Request approval</w:t>
      </w:r>
      <w:r>
        <w:rPr>
          <w:rFonts w:ascii="Georgia" w:cs="Georgia" w:eastAsia="Georgia" w:hAnsi="Georgia"/>
          <w:color w:val="18181B"/>
        </w:rPr>
        <w:t xml:space="preserve"> on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detail page).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Request approval for {number}</w:t>
      </w:r>
      <w:r>
        <w:rPr>
          <w:rFonts w:ascii="Georgia" w:cs="Georgia" w:eastAsia="Georgia" w:hAnsi="Georgia"/>
          <w:color w:val="18181B"/>
        </w:rPr>
        <w:t xml:space="preserve"> dialog, pick an </w:t>
      </w:r>
      <w:r>
        <w:rPr>
          <w:rFonts w:ascii="Georgia" w:cs="Georgia" w:eastAsia="Georgia" w:hAnsi="Georgia"/>
          <w:b/>
          <w:bCs/>
          <w:color w:val="18181B"/>
        </w:rPr>
        <w:t xml:space="preserve">Approver</w:t>
      </w:r>
      <w:r>
        <w:rPr>
          <w:rFonts w:ascii="Georgia" w:cs="Georgia" w:eastAsia="Georgia" w:hAnsi="Georgia"/>
          <w:color w:val="18181B"/>
        </w:rPr>
        <w:t xml:space="preserve"> from the select.</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Optionally type a </w:t>
      </w:r>
      <w:r>
        <w:rPr>
          <w:rFonts w:ascii="Georgia" w:cs="Georgia" w:eastAsia="Georgia" w:hAnsi="Georgia"/>
          <w:b/>
          <w:bCs/>
          <w:color w:val="18181B"/>
        </w:rPr>
        <w:t xml:space="preserve">Message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Send request</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request is posted to Bam's approval queue (subject type </w:t>
      </w:r>
      <w:r>
        <w:rPr>
          <w:rFonts w:ascii="Consolas" w:cs="Consolas" w:eastAsia="Consolas" w:hAnsi="Consolas"/>
          <w:color w:val="16A34A"/>
          <w:sz w:val="20"/>
          <w:szCs w:val="20"/>
        </w:rPr>
        <w:t xml:space="preserve">bill.invoice</w:t>
      </w:r>
      <w:r>
        <w:rPr>
          <w:rFonts w:ascii="Georgia" w:cs="Georgia" w:eastAsia="Georgia" w:hAnsi="Georgia"/>
          <w:color w:val="18181B"/>
        </w:rPr>
        <w:t xml:space="preserve">) and a Banter DM goes to the approver via Bolt. The approver reviews and decides inside Bam.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After approval, finalize and send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(Story: Add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send your first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An agent can stage a comparable sign-off in the platform proposal queue with </w:t>
      </w:r>
      <w:r>
        <w:rPr>
          <w:rFonts w:ascii="Consolas" w:cs="Consolas" w:eastAsia="Consolas" w:hAnsi="Consolas"/>
          <w:color w:val="16A34A"/>
          <w:sz w:val="20"/>
          <w:szCs w:val="20"/>
        </w:rPr>
        <w:t xml:space="preserve">proposal_create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Story: Turn a won Bond deal into an invoice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account owner, or a Bolt rule, converting closed-won revenue into a bill.
</w:t>
      </w:r>
      <w:r>
        <w:rPr>
          <w:rFonts w:ascii="Georgia" w:cs="Georgia" w:eastAsia="Georgia" w:hAnsi="Georgia"/>
          <w:b/>
          <w:bCs/>
          <w:color w:val="18181B"/>
        </w:rPr>
        <w:t xml:space="preserve">Goal:</w:t>
      </w:r>
      <w:r>
        <w:rPr>
          <w:rFonts w:ascii="Georgia" w:cs="Georgia" w:eastAsia="Georgia" w:hAnsi="Georgia"/>
          <w:color w:val="18181B"/>
        </w:rPr>
        <w:t xml:space="preserve"> Generate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a Bond deal with the deal value as a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deal exists in Bond and you have its UUID. A matching Bill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exists (or you know its name/email).</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Have an agent call </w:t>
      </w:r>
      <w:r>
        <w:rPr>
          <w:rFonts w:ascii="Consolas" w:cs="Consolas" w:eastAsia="Consolas" w:hAnsi="Consolas"/>
          <w:color w:val="16A34A"/>
          <w:sz w:val="20"/>
          <w:szCs w:val="20"/>
        </w:rPr>
        <w:t xml:space="preserve">bill_create_invoice_from_deal</w:t>
      </w:r>
      <w:r>
        <w:rPr>
          <w:rFonts w:ascii="Georgia" w:cs="Georgia" w:eastAsia="Georgia" w:hAnsi="Georgia"/>
          <w:color w:val="18181B"/>
        </w:rPr>
        <w:t xml:space="preserve"> with the deal's UUID and the billing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In a Bolt rule, pass </w:t>
      </w:r>
      <w:r>
        <w:rPr>
          <w:rFonts w:ascii="Consolas" w:cs="Consolas" w:eastAsia="Consolas" w:hAnsi="Consolas"/>
          <w:color w:val="16A34A"/>
          <w:sz w:val="20"/>
          <w:szCs w:val="20"/>
        </w:rPr>
        <w:t xml:space="preserve">{{ event.deal.id }}</w:t>
      </w:r>
      <w:r>
        <w:rPr>
          <w:rFonts w:ascii="Georgia" w:cs="Georgia" w:eastAsia="Georgia" w:hAnsi="Georgia"/>
          <w:color w:val="18181B"/>
        </w:rPr>
        <w:t xml:space="preserve"> from the triggering </w:t>
      </w:r>
      <w:r>
        <w:rPr>
          <w:rFonts w:ascii="Consolas" w:cs="Consolas" w:eastAsia="Consolas" w:hAnsi="Consolas"/>
          <w:color w:val="16A34A"/>
          <w:sz w:val="20"/>
          <w:szCs w:val="20"/>
        </w:rPr>
        <w:t xml:space="preserve">deal.*</w:t>
      </w:r>
      <w:r>
        <w:rPr>
          <w:rFonts w:ascii="Georgia" w:cs="Georgia" w:eastAsia="Georgia" w:hAnsi="Georgia"/>
          <w:color w:val="18181B"/>
        </w:rPr>
        <w:t xml:space="preserve"> event.</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The tool creates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with the deal value as one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and emits </w:t>
      </w:r>
      <w:r>
        <w:rPr>
          <w:rFonts w:ascii="Consolas" w:cs="Consolas" w:eastAsia="Consolas" w:hAnsi="Consolas"/>
          <w:color w:val="16A34A"/>
          <w:sz w:val="20"/>
          <w:szCs w:val="20"/>
        </w:rPr>
        <w:t xml:space="preserve">invoice.created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In Bill, open the new draft, adjust line items or tax if needed, and click </w:t>
      </w:r>
      <w:r>
        <w:rPr>
          <w:rFonts w:ascii="Georgia" w:cs="Georgia" w:eastAsia="Georgia" w:hAnsi="Georgia"/>
          <w:b/>
          <w:bCs/>
          <w:color w:val="18181B"/>
        </w:rPr>
        <w:t xml:space="preserve">Finalize</w:t>
      </w:r>
      <w:r>
        <w:rPr>
          <w:rFonts w:ascii="Georgia" w:cs="Georgia" w:eastAsia="Georgia" w:hAnsi="Georgia"/>
          <w:color w:val="18181B"/>
        </w:rPr>
        <w:t xml:space="preserve"> (admin or owner).</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Re-send</w:t>
      </w:r>
      <w:r>
        <w:rPr>
          <w:rFonts w:ascii="Georgia" w:cs="Georgia" w:eastAsia="Georgia" w:hAnsi="Georgia"/>
          <w:color w:val="18181B"/>
        </w:rPr>
        <w:t xml:space="preserve"> to send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tied to the deal becomes a finalized, sent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 human stays in control of finalize and send.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is the canonical Bond-to-Bill handoff. See "Working with AI agents" for the tool details.</w:t>
      </w:r>
    </w:p>
    <w:p>
      <w:pPr>
        <w:pStyle w:val="Heading3"/>
        <w:keepNext/>
        <w:spacing w:after="100" w:before="200"/>
        <w:outlineLvl w:val="2"/>
      </w:pPr>
      <w:r>
        <w:rPr>
          <w:rFonts w:ascii="Arial" w:cs="Arial" w:eastAsia="Arial" w:hAnsi="Arial"/>
          <w:b/>
          <w:bCs/>
          <w:color w:val="16A34A"/>
          <w:sz w:val="24"/>
          <w:szCs w:val="24"/>
        </w:rPr>
        <w:t xml:space="preserve">Story: Bill tracked time from a project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billing logged hours.
</w:t>
      </w:r>
      <w:r>
        <w:rPr>
          <w:rFonts w:ascii="Georgia" w:cs="Georgia" w:eastAsia="Georgia" w:hAnsi="Georgia"/>
          <w:b/>
          <w:bCs/>
          <w:color w:val="18181B"/>
        </w:rPr>
        <w:t xml:space="preserve">Goal:</w:t>
      </w:r>
      <w:r>
        <w:rPr>
          <w:rFonts w:ascii="Georgia" w:cs="Georgia" w:eastAsia="Georgia" w:hAnsi="Georgia"/>
          <w:color w:val="18181B"/>
        </w:rPr>
        <w:t xml:space="preserve"> Generate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Bam time entries over a date range.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rate</w:t>
      </w:r>
      <w:fldSimple w:instr="XE &quot;Rate&quot;"/>
      <w:r>
        <w:rPr>
          <w:rFonts w:ascii="Georgia" w:cs="Georgia" w:eastAsia="Georgia" w:hAnsi="Georgia"/>
          <w:color w:val="18181B"/>
        </w:rPr>
        <w:t xml:space="preserve"> exists that covers the work (set one under Rates, via the API, or with </w:t>
      </w:r>
      <w:r>
        <w:rPr>
          <w:rFonts w:ascii="Consolas" w:cs="Consolas" w:eastAsia="Consolas" w:hAnsi="Consolas"/>
          <w:color w:val="16A34A"/>
          <w:sz w:val="20"/>
          <w:szCs w:val="20"/>
        </w:rPr>
        <w:t xml:space="preserve">bill_create_rate</w:t>
      </w:r>
      <w:r>
        <w:rPr>
          <w:rFonts w:ascii="Georgia" w:cs="Georgia" w:eastAsia="Georgia" w:hAnsi="Georgia"/>
          <w:color w:val="18181B"/>
        </w:rPr>
        <w:t xml:space="preserve"> for project/user scope). You know the project,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the date range to bill.</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Confirm a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applies by checking Rates, or have an agent call </w:t>
      </w:r>
      <w:r>
        <w:rPr>
          <w:rFonts w:ascii="Consolas" w:cs="Consolas" w:eastAsia="Consolas" w:hAnsi="Consolas"/>
          <w:color w:val="16A34A"/>
          <w:sz w:val="20"/>
          <w:szCs w:val="20"/>
        </w:rPr>
        <w:t xml:space="preserve">bill_resolve_rate</w:t>
      </w:r>
      <w:r>
        <w:rPr>
          <w:rFonts w:ascii="Georgia" w:cs="Georgia" w:eastAsia="Georgia" w:hAnsi="Georgia"/>
          <w:color w:val="18181B"/>
        </w:rPr>
        <w:t xml:space="preserve"> for the project, user, and date.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From the Invoices list, click </w:t>
      </w:r>
      <w:r>
        <w:rPr>
          <w:rFonts w:ascii="Georgia" w:cs="Georgia" w:eastAsia="Georgia" w:hAnsi="Georgia"/>
          <w:b/>
          <w:bCs/>
          <w:color w:val="18181B"/>
        </w:rPr>
        <w:t xml:space="preserve">From Time Entries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Pick the </w:t>
      </w:r>
      <w:r>
        <w:rPr>
          <w:rFonts w:ascii="Georgia" w:cs="Georgia" w:eastAsia="Georgia" w:hAnsi="Georgia"/>
          <w:b/>
          <w:bCs/>
          <w:color w:val="18181B"/>
        </w:rPr>
        <w:t xml:space="preserve">Project</w:t>
      </w:r>
      <w:r>
        <w:rPr>
          <w:rFonts w:ascii="Georgia" w:cs="Georgia" w:eastAsia="Georgia" w:hAnsi="Georgia"/>
          <w:color w:val="18181B"/>
        </w:rPr>
        <w:t xml:space="preserve">, the </w:t>
      </w:r>
      <w:r>
        <w:rPr>
          <w:rFonts w:ascii="Georgia" w:cs="Georgia" w:eastAsia="Georgia" w:hAnsi="Georgia"/>
          <w:b/>
          <w:bCs/>
          <w:color w:val="18181B"/>
        </w:rPr>
        <w:t xml:space="preserve">Bill to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 and the </w:t>
      </w:r>
      <w:r>
        <w:rPr>
          <w:rFonts w:ascii="Georgia" w:cs="Georgia" w:eastAsia="Georgia" w:hAnsi="Georgia"/>
          <w:b/>
          <w:bCs/>
          <w:color w:val="18181B"/>
        </w:rPr>
        <w:t xml:space="preserve">Date From</w:t>
      </w:r>
      <w:r>
        <w:rPr>
          <w:rFonts w:ascii="Georgia" w:cs="Georgia" w:eastAsia="Georgia" w:hAnsi="Georgia"/>
          <w:color w:val="18181B"/>
        </w:rPr>
        <w:t xml:space="preserve"> / </w:t>
      </w:r>
      <w:r>
        <w:rPr>
          <w:rFonts w:ascii="Georgia" w:cs="Georgia" w:eastAsia="Georgia" w:hAnsi="Georgia"/>
          <w:b/>
          <w:bCs/>
          <w:color w:val="18181B"/>
        </w:rPr>
        <w:t xml:space="preserve">Date To</w:t>
      </w:r>
      <w:r>
        <w:rPr>
          <w:rFonts w:ascii="Georgia" w:cs="Georgia" w:eastAsia="Georgia" w:hAnsi="Georgia"/>
          <w:color w:val="18181B"/>
        </w:rPr>
        <w:t xml:space="preserve"> range.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Generate </w:t>
      </w:r>
      <w:r>
        <w:rPr>
          <w:rFonts w:ascii="Georgia" w:cs="Georgia" w:eastAsia="Georgia" w:hAnsi="Georgia"/>
          <w:b/>
          <w:bCs/>
          <w:color w:val="18181B"/>
        </w:rPr>
        <w:t xml:space="preserve">Invoice</w:t>
      </w:r>
      <w:fldSimple w:instr="XE &quot;Invoice&quot;"/>
      <w:r>
        <w:rPr>
          <w:rFonts w:ascii="Georgia" w:cs="Georgia" w:eastAsia="Georgia" w:hAnsi="Georgia"/>
          <w:color w:val="18181B"/>
        </w:rPr>
        <w:t xml:space="preserve">. Bill groups every billable entry on that project in the range by user and task, prices each group with the resolved </w:t>
      </w:r>
      <w:r>
        <w:rPr>
          <w:rFonts w:ascii="Georgia" w:cs="Georgia" w:eastAsia="Georgia" w:hAnsi="Georgia"/>
          <w:color w:val="18181B"/>
        </w:rPr>
        <w:t xml:space="preserve">rate</w:t>
      </w:r>
      <w:fldSimple w:instr="XE &quot;Rate&quot;"/>
      <w:r>
        <w:rPr>
          <w:rFonts w:ascii="Georgia" w:cs="Georgia" w:eastAsia="Georgia" w:hAnsi="Georgia"/>
          <w:color w:val="18181B"/>
        </w:rPr>
        <w:t xml:space="preserve">, and builds one </w:t>
      </w:r>
      <w:r>
        <w:rPr>
          <w:rFonts w:ascii="Georgia" w:cs="Georgia" w:eastAsia="Georgia" w:hAnsi="Georgia"/>
          <w:color w:val="18181B"/>
        </w:rPr>
        <w:t xml:space="preserve">line item</w:t>
      </w:r>
      <w:fldSimple w:instr="XE &quot;Line item&quot;"/>
      <w:r>
        <w:rPr>
          <w:rFonts w:ascii="Georgia" w:cs="Georgia" w:eastAsia="Georgia" w:hAnsi="Georgia"/>
          <w:color w:val="18181B"/>
        </w:rPr>
        <w:t xml:space="preserve"> per group on a new draft.</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Review the generated line items on the draft, click </w:t>
      </w:r>
      <w:r>
        <w:rPr>
          <w:rFonts w:ascii="Georgia" w:cs="Georgia" w:eastAsia="Georgia" w:hAnsi="Georgia"/>
          <w:b/>
          <w:bCs/>
          <w:color w:val="18181B"/>
        </w:rPr>
        <w:t xml:space="preserve">Finalize</w:t>
      </w:r>
      <w:r>
        <w:rPr>
          <w:rFonts w:ascii="Georgia" w:cs="Georgia" w:eastAsia="Georgia" w:hAnsi="Georgia"/>
          <w:color w:val="18181B"/>
        </w:rPr>
        <w:t xml:space="preserve">, then </w:t>
      </w:r>
      <w:r>
        <w:rPr>
          <w:rFonts w:ascii="Georgia" w:cs="Georgia" w:eastAsia="Georgia" w:hAnsi="Georgia"/>
          <w:b/>
          <w:bCs/>
          <w:color w:val="18181B"/>
        </w:rPr>
        <w:t xml:space="preserve">Re-send</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draft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built from real tracked time, ready to finalize and send.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Configure rates first (the Rates feature). An agent can do the same with </w:t>
      </w:r>
      <w:r>
        <w:rPr>
          <w:rFonts w:ascii="Consolas" w:cs="Consolas" w:eastAsia="Consolas" w:hAnsi="Consolas"/>
          <w:color w:val="16A34A"/>
          <w:sz w:val="20"/>
          <w:szCs w:val="20"/>
        </w:rPr>
        <w:t xml:space="preserve">bill_create_invoice_from_time</w:t>
      </w:r>
      <w:r>
        <w:rPr>
          <w:rFonts w:ascii="Georgia" w:cs="Georgia" w:eastAsia="Georgia" w:hAnsi="Georgia"/>
          <w:color w:val="18181B"/>
        </w:rPr>
        <w:t xml:space="preserve"> (project,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a </w:t>
      </w:r>
      <w:r>
        <w:rPr>
          <w:rFonts w:ascii="Consolas" w:cs="Consolas" w:eastAsia="Consolas" w:hAnsi="Consolas"/>
          <w:color w:val="16A34A"/>
          <w:sz w:val="20"/>
          <w:szCs w:val="20"/>
        </w:rPr>
        <w:t xml:space="preserve">date_from</w:t>
      </w:r>
      <w:r>
        <w:rPr>
          <w:rFonts w:ascii="Georgia" w:cs="Georgia" w:eastAsia="Georgia" w:hAnsi="Georgia"/>
          <w:color w:val="18181B"/>
        </w:rPr>
        <w:t xml:space="preserve">/</w:t>
      </w:r>
      <w:r>
        <w:rPr>
          <w:rFonts w:ascii="Consolas" w:cs="Consolas" w:eastAsia="Consolas" w:hAnsi="Consolas"/>
          <w:color w:val="16A34A"/>
          <w:sz w:val="20"/>
          <w:szCs w:val="20"/>
        </w:rPr>
        <w:t xml:space="preserve">date_to</w:t>
      </w:r>
      <w:r>
        <w:rPr>
          <w:rFonts w:ascii="Georgia" w:cs="Georgia" w:eastAsia="Georgia" w:hAnsi="Georgia"/>
          <w:color w:val="18181B"/>
        </w:rPr>
        <w:t xml:space="preserve"> range), and resolve a </w:t>
      </w:r>
      <w:r>
        <w:rPr>
          <w:rFonts w:ascii="Georgia" w:cs="Georgia" w:eastAsia="Georgia" w:hAnsi="Georgia"/>
          <w:color w:val="18181B"/>
        </w:rPr>
        <w:t xml:space="preserve">rate</w:t>
      </w:r>
      <w:fldSimple w:instr="XE &quot;Rate&quot;"/>
      <w:r>
        <w:rPr>
          <w:rFonts w:ascii="Georgia" w:cs="Georgia" w:eastAsia="Georgia" w:hAnsi="Georgia"/>
          <w:color w:val="18181B"/>
        </w:rPr>
        <w:t xml:space="preserve"> with </w:t>
      </w:r>
      <w:r>
        <w:rPr>
          <w:rFonts w:ascii="Consolas" w:cs="Consolas" w:eastAsia="Consolas" w:hAnsi="Consolas"/>
          <w:color w:val="16A34A"/>
          <w:sz w:val="20"/>
          <w:szCs w:val="20"/>
        </w:rPr>
        <w:t xml:space="preserve">bill_resolve_rate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16A34A"/>
          <w:sz w:val="24"/>
          <w:szCs w:val="24"/>
        </w:rPr>
        <w:t xml:space="preserve">Story: Put a standing fee on a recurring schedule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bills the same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the same amount on a regular cadence (a retainer, a subscription, a quarterly standing order).
</w:t>
      </w:r>
      <w:r>
        <w:rPr>
          <w:rFonts w:ascii="Georgia" w:cs="Georgia" w:eastAsia="Georgia" w:hAnsi="Georgia"/>
          <w:b/>
          <w:bCs/>
          <w:color w:val="18181B"/>
        </w:rPr>
        <w:t xml:space="preserve">Goal:</w:t>
      </w:r>
      <w:r>
        <w:rPr>
          <w:rFonts w:ascii="Georgia" w:cs="Georgia" w:eastAsia="Georgia" w:hAnsi="Georgia"/>
          <w:color w:val="18181B"/>
        </w:rPr>
        <w:t xml:space="preserve"> Bill a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automatically on a cadence without re-drafting the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each cycle.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exists in Bill. You have permission to create invoices (creating a schedule uses the same write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Recurring</w:t>
      </w:r>
      <w:r>
        <w:rPr>
          <w:rFonts w:ascii="Georgia" w:cs="Georgia" w:eastAsia="Georgia" w:hAnsi="Georgia"/>
          <w:color w:val="18181B"/>
        </w:rPr>
        <w:t xml:space="preserve"> in the sidebar, then </w:t>
      </w:r>
      <w:r>
        <w:rPr>
          <w:rFonts w:ascii="Georgia" w:cs="Georgia" w:eastAsia="Georgia" w:hAnsi="Georgia"/>
          <w:b/>
          <w:bCs/>
          <w:color w:val="18181B"/>
        </w:rPr>
        <w:t xml:space="preserve">New </w:t>
      </w:r>
      <w:r>
        <w:rPr>
          <w:rFonts w:ascii="Georgia" w:cs="Georgia" w:eastAsia="Georgia" w:hAnsi="Georgia"/>
          <w:b/>
          <w:bCs/>
          <w:color w:val="18181B"/>
        </w:rPr>
        <w:t xml:space="preserve">Recurring Schedule</w:t>
      </w:r>
      <w:fldSimple w:instr="XE &quot;Recurring schedul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Schedule name</w:t>
      </w:r>
      <w:r>
        <w:rPr>
          <w:rFonts w:ascii="Georgia" w:cs="Georgia" w:eastAsia="Georgia" w:hAnsi="Georgia"/>
          <w:color w:val="18181B"/>
        </w:rPr>
        <w:t xml:space="preserve"> and pick the </w:t>
      </w:r>
      <w:r>
        <w:rPr>
          <w:rFonts w:ascii="Georgia" w:cs="Georgia" w:eastAsia="Georgia" w:hAnsi="Georgia"/>
          <w:b/>
          <w:bCs/>
          <w:color w:val="18181B"/>
        </w:rPr>
        <w:t xml:space="preserve">Client</w:t>
      </w:r>
      <w:fldSimple w:instr="XE &quot;Cli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Cadence</w:t>
      </w:r>
      <w:r>
        <w:rPr>
          <w:rFonts w:ascii="Georgia" w:cs="Georgia" w:eastAsia="Georgia" w:hAnsi="Georgia"/>
          <w:color w:val="18181B"/>
        </w:rPr>
        <w:t xml:space="preserve"> (weekly, monthly, quarterly, or annually) and a </w:t>
      </w:r>
      <w:r>
        <w:rPr>
          <w:rFonts w:ascii="Georgia" w:cs="Georgia" w:eastAsia="Georgia" w:hAnsi="Georgia"/>
          <w:b/>
          <w:bCs/>
          <w:color w:val="18181B"/>
        </w:rPr>
        <w:t xml:space="preserve">Start date</w:t>
      </w:r>
      <w:r>
        <w:rPr>
          <w:rFonts w:ascii="Georgia" w:cs="Georgia" w:eastAsia="Georgia" w:hAnsi="Georgia"/>
          <w:color w:val="18181B"/>
        </w:rPr>
        <w:t xml:space="preserve">; set an </w:t>
      </w:r>
      <w:r>
        <w:rPr>
          <w:rFonts w:ascii="Georgia" w:cs="Georgia" w:eastAsia="Georgia" w:hAnsi="Georgia"/>
          <w:b/>
          <w:bCs/>
          <w:color w:val="18181B"/>
        </w:rPr>
        <w:t xml:space="preserve">End date</w:t>
      </w:r>
      <w:r>
        <w:rPr>
          <w:rFonts w:ascii="Georgia" w:cs="Georgia" w:eastAsia="Georgia" w:hAnsi="Georgia"/>
          <w:color w:val="18181B"/>
        </w:rPr>
        <w:t xml:space="preserve"> and a </w:t>
      </w:r>
      <w:r>
        <w:rPr>
          <w:rFonts w:ascii="Georgia" w:cs="Georgia" w:eastAsia="Georgia" w:hAnsi="Georgia"/>
          <w:b/>
          <w:bCs/>
          <w:color w:val="18181B"/>
        </w:rPr>
        <w:t xml:space="preserve">Tax </w:t>
      </w:r>
      <w:r>
        <w:rPr>
          <w:rFonts w:ascii="Georgia" w:cs="Georgia" w:eastAsia="Georgia" w:hAnsi="Georgia"/>
          <w:b/>
          <w:bCs/>
          <w:color w:val="18181B"/>
        </w:rPr>
        <w:t xml:space="preserve">rate</w:t>
      </w:r>
      <w:fldSimple w:instr="XE &quot;Rate&quot;"/>
      <w:r>
        <w:rPr>
          <w:rFonts w:ascii="Georgia" w:cs="Georgia" w:eastAsia="Georgia" w:hAnsi="Georgia"/>
          <w:b/>
          <w:bCs/>
          <w:color w:val="18181B"/>
        </w:rPr>
        <w:t xml:space="preserve"> (%)</w:t>
      </w:r>
      <w:r>
        <w:rPr>
          <w:rFonts w:ascii="Georgia" w:cs="Georgia" w:eastAsia="Georgia" w:hAnsi="Georgia"/>
          <w:color w:val="18181B"/>
        </w:rPr>
        <w:t xml:space="preserve"> if needed.</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Decide the mode: tick </w:t>
      </w:r>
      <w:r>
        <w:rPr>
          <w:rFonts w:ascii="Georgia" w:cs="Georgia" w:eastAsia="Georgia" w:hAnsi="Georgia"/>
          <w:b/>
          <w:bCs/>
          <w:color w:val="18181B"/>
        </w:rPr>
        <w:t xml:space="preserve">Auto-finalize generated invoices</w:t>
      </w:r>
      <w:r>
        <w:rPr>
          <w:rFonts w:ascii="Georgia" w:cs="Georgia" w:eastAsia="Georgia" w:hAnsi="Georgia"/>
          <w:color w:val="18181B"/>
        </w:rPr>
        <w:t xml:space="preserve"> to bill and send automatically, or leave it unchecked to generate drafts you review first.</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Fill in the </w:t>
      </w:r>
      <w:r>
        <w:rPr>
          <w:rFonts w:ascii="Georgia" w:cs="Georgia" w:eastAsia="Georgia" w:hAnsi="Georgia"/>
          <w:b/>
          <w:bCs/>
          <w:color w:val="18181B"/>
        </w:rPr>
        <w:t xml:space="preserve">Line items (template)</w:t>
      </w:r>
      <w:r>
        <w:rPr>
          <w:rFonts w:ascii="Georgia" w:cs="Georgia" w:eastAsia="Georgia" w:hAnsi="Georgia"/>
          <w:color w:val="18181B"/>
        </w:rPr>
        <w:t xml:space="preserve"> table with the descriptions, quantities, and unit prices (cents) to bill each cycle.</w:t>
      </w:r>
    </w:p>
    <w:p>
      <w:pPr>
        <w:spacing w:after="40" w:line="290"/>
        <w:ind w:left="380" w:hanging="240"/>
      </w:pPr>
      <w:r>
        <w:rPr>
          <w:rFonts w:ascii="Georgia" w:cs="Georgia" w:eastAsia="Georgia" w:hAnsi="Georgia"/>
          <w:b/>
          <w:bCs/>
          <w:color w:val="16A34A"/>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schedule</w:t>
      </w:r>
      <w:r>
        <w:rPr>
          <w:rFonts w:ascii="Georgia" w:cs="Georgia" w:eastAsia="Georgia" w:hAnsi="Georgia"/>
          <w:color w:val="18181B"/>
        </w:rPr>
        <w:t xml:space="preserve">. It starts </w:t>
      </w:r>
      <w:r>
        <w:rPr>
          <w:rFonts w:ascii="Consolas" w:cs="Consolas" w:eastAsia="Consolas" w:hAnsi="Consolas"/>
          <w:color w:val="16A34A"/>
          <w:sz w:val="20"/>
          <w:szCs w:val="20"/>
        </w:rPr>
        <w:t xml:space="preserve">active</w:t>
      </w:r>
      <w:r>
        <w:rPr>
          <w:rFonts w:ascii="Georgia" w:cs="Georgia" w:eastAsia="Georgia" w:hAnsi="Georgia"/>
          <w:color w:val="18181B"/>
        </w:rPr>
        <w:t xml:space="preserve"> with a next-run date on the start date.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schedule appears in the Recurring list as </w:t>
      </w:r>
      <w:r>
        <w:rPr>
          <w:rFonts w:ascii="Consolas" w:cs="Consolas" w:eastAsia="Consolas" w:hAnsi="Consolas"/>
          <w:color w:val="16A34A"/>
          <w:sz w:val="20"/>
          <w:szCs w:val="20"/>
        </w:rPr>
        <w:t xml:space="preserve">active</w:t>
      </w:r>
      <w:r>
        <w:rPr>
          <w:rFonts w:ascii="Georgia" w:cs="Georgia" w:eastAsia="Georgia" w:hAnsi="Georgia"/>
          <w:color w:val="18181B"/>
        </w:rPr>
        <w:t xml:space="preserve">. A daily worker sweep generates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from the template whenever the next-run date arrives, advancing the next run by the cadence. Auto-finalize schedules send each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automatically; draft schedules leave each one for you to finalize and send.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Use </w:t>
      </w:r>
      <w:r>
        <w:rPr>
          <w:rFonts w:ascii="Georgia" w:cs="Georgia" w:eastAsia="Georgia" w:hAnsi="Georgia"/>
          <w:b/>
          <w:bCs/>
          <w:color w:val="18181B"/>
        </w:rPr>
        <w:t xml:space="preserve">Generate now</w:t>
      </w:r>
      <w:r>
        <w:rPr>
          <w:rFonts w:ascii="Georgia" w:cs="Georgia" w:eastAsia="Georgia" w:hAnsi="Georgia"/>
          <w:color w:val="18181B"/>
        </w:rPr>
        <w:t xml:space="preserve"> to produce an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immediately, </w:t>
      </w:r>
      <w:r>
        <w:rPr>
          <w:rFonts w:ascii="Georgia" w:cs="Georgia" w:eastAsia="Georgia" w:hAnsi="Georgia"/>
          <w:b/>
          <w:bCs/>
          <w:color w:val="18181B"/>
        </w:rPr>
        <w:t xml:space="preserve">Pause</w:t>
      </w:r>
      <w:r>
        <w:rPr>
          <w:rFonts w:ascii="Georgia" w:cs="Georgia" w:eastAsia="Georgia" w:hAnsi="Georgia"/>
          <w:color w:val="18181B"/>
        </w:rPr>
        <w:t xml:space="preserve"> / </w:t>
      </w:r>
      <w:r>
        <w:rPr>
          <w:rFonts w:ascii="Georgia" w:cs="Georgia" w:eastAsia="Georgia" w:hAnsi="Georgia"/>
          <w:b/>
          <w:bCs/>
          <w:color w:val="18181B"/>
        </w:rPr>
        <w:t xml:space="preserve">Resume</w:t>
      </w:r>
      <w:r>
        <w:rPr>
          <w:rFonts w:ascii="Georgia" w:cs="Georgia" w:eastAsia="Georgia" w:hAnsi="Georgia"/>
          <w:color w:val="18181B"/>
        </w:rPr>
        <w:t xml:space="preserve"> to stop and restart generation, and </w:t>
      </w:r>
      <w:r>
        <w:rPr>
          <w:rFonts w:ascii="Georgia" w:cs="Georgia" w:eastAsia="Georgia" w:hAnsi="Georgia"/>
          <w:b/>
          <w:bCs/>
          <w:color w:val="18181B"/>
        </w:rPr>
        <w:t xml:space="preserve">Cancel</w:t>
      </w:r>
      <w:r>
        <w:rPr>
          <w:rFonts w:ascii="Georgia" w:cs="Georgia" w:eastAsia="Georgia" w:hAnsi="Georgia"/>
          <w:color w:val="18181B"/>
        </w:rPr>
        <w:t xml:space="preserve"> (admin or owner) to end the schedule while keeping the invoices it already produced. An agent can do all of this with </w:t>
      </w:r>
      <w:r>
        <w:rPr>
          <w:rFonts w:ascii="Consolas" w:cs="Consolas" w:eastAsia="Consolas" w:hAnsi="Consolas"/>
          <w:color w:val="16A34A"/>
          <w:sz w:val="20"/>
          <w:szCs w:val="20"/>
        </w:rPr>
        <w:t xml:space="preserve">bill_create_recurring_invoice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bill_pause_recurring_invoice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bill_resume_recurring_invoice</w:t>
      </w:r>
      <w:r>
        <w:rPr>
          <w:rFonts w:ascii="Georgia" w:cs="Georgia" w:eastAsia="Georgia" w:hAnsi="Georgia"/>
          <w:color w:val="18181B"/>
        </w:rPr>
        <w:t xml:space="preserve">, </w:t>
      </w:r>
      <w:r>
        <w:rPr>
          <w:rFonts w:ascii="Consolas" w:cs="Consolas" w:eastAsia="Consolas" w:hAnsi="Consolas"/>
          <w:color w:val="16A34A"/>
          <w:sz w:val="20"/>
          <w:szCs w:val="20"/>
        </w:rPr>
        <w:t xml:space="preserve">bill_cancel_recurring_invoice</w:t>
      </w:r>
      <w:r>
        <w:rPr>
          <w:rFonts w:ascii="Georgia" w:cs="Georgia" w:eastAsia="Georgia" w:hAnsi="Georgia"/>
          <w:color w:val="18181B"/>
        </w:rPr>
        <w:t xml:space="preserve">, and </w:t>
      </w:r>
      <w:r>
        <w:rPr>
          <w:rFonts w:ascii="Consolas" w:cs="Consolas" w:eastAsia="Consolas" w:hAnsi="Consolas"/>
          <w:color w:val="16A34A"/>
          <w:sz w:val="20"/>
          <w:szCs w:val="20"/>
        </w:rPr>
        <w:t xml:space="preserve">bill_generate_recurring_invoice_now</w:t>
      </w:r>
      <w:r>
        <w:rPr>
          <w:rFonts w:ascii="Georgia" w:cs="Georgia" w:eastAsia="Georgia" w:hAnsi="Georgia"/>
          <w:color w:val="18181B"/>
        </w:rPr>
        <w:t xml:space="preserve">. Build a Bolt rule on the </w:t>
      </w:r>
      <w:r>
        <w:rPr>
          <w:rFonts w:ascii="Consolas" w:cs="Consolas" w:eastAsia="Consolas" w:hAnsi="Consolas"/>
          <w:color w:val="16A34A"/>
          <w:sz w:val="20"/>
          <w:szCs w:val="20"/>
        </w:rPr>
        <w:t xml:space="preserve">recurring.invoice_generated</w:t>
      </w:r>
      <w:r>
        <w:rPr>
          <w:rFonts w:ascii="Georgia" w:cs="Georgia" w:eastAsia="Georgia" w:hAnsi="Georgia"/>
          <w:color w:val="18181B"/>
        </w:rPr>
        <w:t xml:space="preserve"> event to react when a schedule bills.</w:t>
      </w:r>
    </w:p>
    <w:p>
      <w:pPr>
        <w:pStyle w:val="Heading3"/>
        <w:keepNext/>
        <w:spacing w:after="100" w:before="200"/>
        <w:outlineLvl w:val="2"/>
      </w:pPr>
      <w:r>
        <w:rPr>
          <w:rFonts w:ascii="Arial" w:cs="Arial" w:eastAsia="Arial" w:hAnsi="Arial"/>
          <w:b/>
          <w:bCs/>
          <w:color w:val="16A34A"/>
          <w:sz w:val="24"/>
          <w:szCs w:val="24"/>
        </w:rPr>
        <w:t xml:space="preserve">Story: Close out a billing period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finance owner reviewing the month.
</w:t>
      </w:r>
      <w:r>
        <w:rPr>
          <w:rFonts w:ascii="Georgia" w:cs="Georgia" w:eastAsia="Georgia" w:hAnsi="Georgia"/>
          <w:b/>
          <w:bCs/>
          <w:color w:val="18181B"/>
        </w:rPr>
        <w:t xml:space="preserve">Goal:</w:t>
      </w:r>
      <w:r>
        <w:rPr>
          <w:rFonts w:ascii="Georgia" w:cs="Georgia" w:eastAsia="Georgia" w:hAnsi="Georgia"/>
          <w:color w:val="18181B"/>
        </w:rPr>
        <w:t xml:space="preserve"> See revenue, aging, profitability, and what is overdue.
</w:t>
      </w:r>
      <w:r>
        <w:rPr>
          <w:rFonts w:ascii="Georgia" w:cs="Georgia" w:eastAsia="Georgia" w:hAnsi="Georgia"/>
          <w:b/>
          <w:bCs/>
          <w:color w:val="18181B"/>
        </w:rPr>
        <w:t xml:space="preserve">Before you start:</w:t>
      </w:r>
      <w:r>
        <w:rPr>
          <w:rFonts w:ascii="Georgia" w:cs="Georgia" w:eastAsia="Georgia" w:hAnsi="Georgia"/>
          <w:color w:val="18181B"/>
        </w:rPr>
        <w:t xml:space="preserve"> You have Bill report permissions.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Reports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Read </w:t>
      </w:r>
      <w:r>
        <w:rPr>
          <w:rFonts w:ascii="Georgia" w:cs="Georgia" w:eastAsia="Georgia" w:hAnsi="Georgia"/>
          <w:b/>
          <w:bCs/>
          <w:color w:val="18181B"/>
        </w:rPr>
        <w:t xml:space="preserve">Revenue by Month</w:t>
      </w:r>
      <w:r>
        <w:rPr>
          <w:rFonts w:ascii="Georgia" w:cs="Georgia" w:eastAsia="Georgia" w:hAnsi="Georgia"/>
          <w:color w:val="18181B"/>
        </w:rPr>
        <w:t xml:space="preserve"> for invoiced and collected totals.</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Read </w:t>
      </w:r>
      <w:r>
        <w:rPr>
          <w:rFonts w:ascii="Georgia" w:cs="Georgia" w:eastAsia="Georgia" w:hAnsi="Georgia"/>
          <w:b/>
          <w:bCs/>
          <w:color w:val="18181B"/>
        </w:rPr>
        <w:t xml:space="preserve">Outstanding Aging</w:t>
      </w:r>
      <w:r>
        <w:rPr>
          <w:rFonts w:ascii="Georgia" w:cs="Georgia" w:eastAsia="Georgia" w:hAnsi="Georgia"/>
          <w:color w:val="18181B"/>
        </w:rPr>
        <w:t xml:space="preserve"> to see balances by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and age bucket.</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Read </w:t>
      </w:r>
      <w:r>
        <w:rPr>
          <w:rFonts w:ascii="Georgia" w:cs="Georgia" w:eastAsia="Georgia" w:hAnsi="Georgia"/>
          <w:b/>
          <w:bCs/>
          <w:color w:val="18181B"/>
        </w:rPr>
        <w:t xml:space="preserve">Project Profitability</w:t>
      </w:r>
      <w:r>
        <w:rPr>
          <w:rFonts w:ascii="Georgia" w:cs="Georgia" w:eastAsia="Georgia" w:hAnsi="Georgia"/>
          <w:color w:val="18181B"/>
        </w:rPr>
        <w:t xml:space="preserve"> to compare revenue against approved expenses per project.</w:t>
      </w:r>
    </w:p>
    <w:p>
      <w:pPr>
        <w:spacing w:after="40" w:line="290"/>
        <w:ind w:left="380" w:hanging="240"/>
      </w:pPr>
      <w:r>
        <w:rPr>
          <w:rFonts w:ascii="Georgia" w:cs="Georgia" w:eastAsia="Georgia" w:hAnsi="Georgia"/>
          <w:b/>
          <w:bCs/>
          <w:color w:val="16A34A"/>
          <w:sz w:val="22"/>
          <w:szCs w:val="22"/>
        </w:rPr>
        <w:t xml:space="preserve">5.  </w:t>
      </w:r>
      <w:r>
        <w:rPr>
          <w:rFonts w:ascii="Georgia" w:cs="Georgia" w:eastAsia="Georgia" w:hAnsi="Georgia"/>
          <w:color w:val="18181B"/>
        </w:rPr>
        <w:t xml:space="preserve">Read </w:t>
      </w:r>
      <w:r>
        <w:rPr>
          <w:rFonts w:ascii="Georgia" w:cs="Georgia" w:eastAsia="Georgia" w:hAnsi="Georgia"/>
          <w:b/>
          <w:bCs/>
          <w:color w:val="18181B"/>
        </w:rPr>
        <w:t xml:space="preserve">Overdue Invoices</w:t>
      </w:r>
      <w:r>
        <w:rPr>
          <w:rFonts w:ascii="Georgia" w:cs="Georgia" w:eastAsia="Georgia" w:hAnsi="Georgia"/>
          <w:color w:val="18181B"/>
        </w:rPr>
        <w:t xml:space="preserve">, and click any row to open and chase that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complete financial snapshot for the period, with overdue invoices computed from due dates.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pull the same data with </w:t>
      </w:r>
      <w:r>
        <w:rPr>
          <w:rFonts w:ascii="Consolas" w:cs="Consolas" w:eastAsia="Consolas" w:hAnsi="Consolas"/>
          <w:color w:val="16A34A"/>
          <w:sz w:val="20"/>
          <w:szCs w:val="20"/>
        </w:rPr>
        <w:t xml:space="preserve">bill_get_revenue_summary</w:t>
      </w:r>
      <w:r>
        <w:rPr>
          <w:rFonts w:ascii="Georgia" w:cs="Georgia" w:eastAsia="Georgia" w:hAnsi="Georgia"/>
          <w:color w:val="18181B"/>
        </w:rPr>
        <w:t xml:space="preserve">, </w:t>
      </w:r>
      <w:r>
        <w:rPr>
          <w:rFonts w:ascii="Consolas" w:cs="Consolas" w:eastAsia="Consolas" w:hAnsi="Consolas"/>
          <w:color w:val="16A34A"/>
          <w:sz w:val="20"/>
          <w:szCs w:val="20"/>
        </w:rPr>
        <w:t xml:space="preserve">bill_get_profitability</w:t>
      </w:r>
      <w:r>
        <w:rPr>
          <w:rFonts w:ascii="Georgia" w:cs="Georgia" w:eastAsia="Georgia" w:hAnsi="Georgia"/>
          <w:color w:val="18181B"/>
        </w:rPr>
        <w:t xml:space="preserve">, </w:t>
      </w:r>
      <w:r>
        <w:rPr>
          <w:rFonts w:ascii="Consolas" w:cs="Consolas" w:eastAsia="Consolas" w:hAnsi="Consolas"/>
          <w:color w:val="16A34A"/>
          <w:sz w:val="20"/>
          <w:szCs w:val="20"/>
        </w:rPr>
        <w:t xml:space="preserve">bill_get_outstanding</w:t>
      </w:r>
      <w:r>
        <w:rPr>
          <w:rFonts w:ascii="Georgia" w:cs="Georgia" w:eastAsia="Georgia" w:hAnsi="Georgia"/>
          <w:color w:val="18181B"/>
        </w:rPr>
        <w:t xml:space="preserve">, and </w:t>
      </w:r>
      <w:r>
        <w:rPr>
          <w:rFonts w:ascii="Consolas" w:cs="Consolas" w:eastAsia="Consolas" w:hAnsi="Consolas"/>
          <w:color w:val="16A34A"/>
          <w:sz w:val="20"/>
          <w:szCs w:val="20"/>
        </w:rPr>
        <w:t xml:space="preserve">bill_get_overdue</w:t>
      </w:r>
      <w:r>
        <w:rPr>
          <w:rFonts w:ascii="Georgia" w:cs="Georgia" w:eastAsia="Georgia" w:hAnsi="Georgia"/>
          <w:color w:val="18181B"/>
        </w:rPr>
        <w:t xml:space="preserve">. The Dashboard's </w:t>
      </w:r>
      <w:r>
        <w:rPr>
          <w:rFonts w:ascii="Georgia" w:cs="Georgia" w:eastAsia="Georgia" w:hAnsi="Georgia"/>
          <w:b/>
          <w:bCs/>
          <w:color w:val="18181B"/>
        </w:rPr>
        <w:t xml:space="preserve">Overdue</w:t>
      </w:r>
      <w:r>
        <w:rPr>
          <w:rFonts w:ascii="Georgia" w:cs="Georgia" w:eastAsia="Georgia" w:hAnsi="Georgia"/>
          <w:color w:val="18181B"/>
        </w:rPr>
        <w:t xml:space="preserve"> tile and the Invoices list </w:t>
      </w:r>
      <w:r>
        <w:rPr>
          <w:rFonts w:ascii="Georgia" w:cs="Georgia" w:eastAsia="Georgia" w:hAnsi="Georgia"/>
          <w:b/>
          <w:bCs/>
          <w:color w:val="18181B"/>
        </w:rPr>
        <w:t xml:space="preserve">Overdue</w:t>
      </w:r>
      <w:r>
        <w:rPr>
          <w:rFonts w:ascii="Georgia" w:cs="Georgia" w:eastAsia="Georgia" w:hAnsi="Georgia"/>
          <w:color w:val="18181B"/>
        </w:rPr>
        <w:t xml:space="preserve"> filter draw from the same overdue set.</w:t>
      </w:r>
    </w:p>
    <w:p>
      <w:pPr>
        <w:pStyle w:val="Heading3"/>
        <w:keepNext/>
        <w:spacing w:after="100" w:before="200"/>
        <w:outlineLvl w:val="2"/>
      </w:pPr>
      <w:r>
        <w:rPr>
          <w:rFonts w:ascii="Arial" w:cs="Arial" w:eastAsia="Arial" w:hAnsi="Arial"/>
          <w:b/>
          <w:bCs/>
          <w:color w:val="16A34A"/>
          <w:sz w:val="24"/>
          <w:szCs w:val="24"/>
        </w:rPr>
        <w:t xml:space="preserve">Story: Chase overdue invoices automatically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finance owner who wants overdue reminders to send themselves.
</w:t>
      </w:r>
      <w:r>
        <w:rPr>
          <w:rFonts w:ascii="Georgia" w:cs="Georgia" w:eastAsia="Georgia" w:hAnsi="Georgia"/>
          <w:b/>
          <w:bCs/>
          <w:color w:val="18181B"/>
        </w:rPr>
        <w:t xml:space="preserve">Goal:</w:t>
      </w:r>
      <w:r>
        <w:rPr>
          <w:rFonts w:ascii="Georgia" w:cs="Georgia" w:eastAsia="Georgia" w:hAnsi="Georgia"/>
          <w:color w:val="18181B"/>
        </w:rPr>
        <w:t xml:space="preserve"> Have Bill email clients whose invoices are past due, and let automation escalate.
</w:t>
      </w:r>
      <w:r>
        <w:rPr>
          <w:rFonts w:ascii="Georgia" w:cs="Georgia" w:eastAsia="Georgia" w:hAnsi="Georgia"/>
          <w:b/>
          <w:bCs/>
          <w:color w:val="18181B"/>
        </w:rPr>
        <w:t xml:space="preserve">Before you start:</w:t>
      </w:r>
      <w:r>
        <w:rPr>
          <w:rFonts w:ascii="Georgia" w:cs="Georgia" w:eastAsia="Georgia" w:hAnsi="Georgia"/>
          <w:color w:val="18181B"/>
        </w:rPr>
        <w:t xml:space="preserve"> Invoices have due dates; SMTP is configured for real email (otherwise reminders are logged).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16A34A"/>
          <w:sz w:val="22"/>
          <w:szCs w:val="22"/>
        </w:rPr>
        <w:t xml:space="preserve">1.  </w:t>
      </w:r>
      <w:r>
        <w:rPr>
          <w:rFonts w:ascii="Georgia" w:cs="Georgia" w:eastAsia="Georgia" w:hAnsi="Georgia"/>
          <w:color w:val="18181B"/>
        </w:rPr>
        <w:t xml:space="preserve">Finalize and send invoices as usual so they have due dates.</w:t>
      </w:r>
    </w:p>
    <w:p>
      <w:pPr>
        <w:spacing w:after="40" w:line="290"/>
        <w:ind w:left="380" w:hanging="240"/>
      </w:pPr>
      <w:r>
        <w:rPr>
          <w:rFonts w:ascii="Georgia" w:cs="Georgia" w:eastAsia="Georgia" w:hAnsi="Georgia"/>
          <w:b/>
          <w:bCs/>
          <w:color w:val="16A34A"/>
          <w:sz w:val="22"/>
          <w:szCs w:val="22"/>
        </w:rPr>
        <w:t xml:space="preserve">2.  </w:t>
      </w:r>
      <w:r>
        <w:rPr>
          <w:rFonts w:ascii="Georgia" w:cs="Georgia" w:eastAsia="Georgia" w:hAnsi="Georgia"/>
          <w:color w:val="18181B"/>
        </w:rPr>
        <w:t xml:space="preserve">Each day at 09:00 UTC, Bill's reminder sweep finds invoices past their due date that are not paid or void, and that were not reminded in the last 7 days.</w:t>
      </w:r>
    </w:p>
    <w:p>
      <w:pPr>
        <w:spacing w:after="40" w:line="290"/>
        <w:ind w:left="380" w:hanging="240"/>
      </w:pPr>
      <w:r>
        <w:rPr>
          <w:rFonts w:ascii="Georgia" w:cs="Georgia" w:eastAsia="Georgia" w:hAnsi="Georgia"/>
          <w:b/>
          <w:bCs/>
          <w:color w:val="16A34A"/>
          <w:sz w:val="22"/>
          <w:szCs w:val="22"/>
        </w:rPr>
        <w:t xml:space="preserve">3.  </w:t>
      </w:r>
      <w:r>
        <w:rPr>
          <w:rFonts w:ascii="Georgia" w:cs="Georgia" w:eastAsia="Georgia" w:hAnsi="Georgia"/>
          <w:color w:val="18181B"/>
        </w:rPr>
        <w:t xml:space="preserve">The sweep emails the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(or logs the reminder if SMTP is not set), records the reminder timestamp and count, and emits an </w:t>
      </w:r>
      <w:r>
        <w:rPr>
          <w:rFonts w:ascii="Consolas" w:cs="Consolas" w:eastAsia="Consolas" w:hAnsi="Consolas"/>
          <w:color w:val="16A34A"/>
          <w:sz w:val="20"/>
          <w:szCs w:val="20"/>
        </w:rPr>
        <w:t xml:space="preserve">invoice.overdue</w:t>
      </w:r>
      <w:r>
        <w:rPr>
          <w:rFonts w:ascii="Georgia" w:cs="Georgia" w:eastAsia="Georgia" w:hAnsi="Georgia"/>
          <w:color w:val="18181B"/>
        </w:rPr>
        <w:t xml:space="preserve"> event on the </w:t>
      </w:r>
      <w:r>
        <w:rPr>
          <w:rFonts w:ascii="Consolas" w:cs="Consolas" w:eastAsia="Consolas" w:hAnsi="Consolas"/>
          <w:color w:val="16A34A"/>
          <w:sz w:val="20"/>
          <w:szCs w:val="20"/>
        </w:rPr>
        <w:t xml:space="preserve">bill</w:t>
      </w:r>
      <w:r>
        <w:rPr>
          <w:rFonts w:ascii="Georgia" w:cs="Georgia" w:eastAsia="Georgia" w:hAnsi="Georgia"/>
          <w:color w:val="18181B"/>
        </w:rPr>
        <w:t xml:space="preserve"> source.</w:t>
      </w:r>
    </w:p>
    <w:p>
      <w:pPr>
        <w:spacing w:after="40" w:line="290"/>
        <w:ind w:left="380" w:hanging="240"/>
      </w:pPr>
      <w:r>
        <w:rPr>
          <w:rFonts w:ascii="Georgia" w:cs="Georgia" w:eastAsia="Georgia" w:hAnsi="Georgia"/>
          <w:b/>
          <w:bCs/>
          <w:color w:val="16A34A"/>
          <w:sz w:val="22"/>
          <w:szCs w:val="22"/>
        </w:rPr>
        <w:t xml:space="preserve">4.  </w:t>
      </w:r>
      <w:r>
        <w:rPr>
          <w:rFonts w:ascii="Georgia" w:cs="Georgia" w:eastAsia="Georgia" w:hAnsi="Georgia"/>
          <w:color w:val="18181B"/>
        </w:rPr>
        <w:t xml:space="preserve">Build a Bolt rule on </w:t>
      </w:r>
      <w:r>
        <w:rPr>
          <w:rFonts w:ascii="Consolas" w:cs="Consolas" w:eastAsia="Consolas" w:hAnsi="Consolas"/>
          <w:color w:val="16A34A"/>
          <w:sz w:val="20"/>
          <w:szCs w:val="20"/>
        </w:rPr>
        <w:t xml:space="preserve">invoice.overdue</w:t>
      </w:r>
      <w:r>
        <w:rPr>
          <w:rFonts w:ascii="Georgia" w:cs="Georgia" w:eastAsia="Georgia" w:hAnsi="Georgia"/>
          <w:color w:val="18181B"/>
        </w:rPr>
        <w:t xml:space="preserve"> to escalate or notify the account owner.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Overdue clients get periodic reminders without manual effort, and downstream automation can react to the </w:t>
      </w:r>
      <w:r>
        <w:rPr>
          <w:rFonts w:ascii="Consolas" w:cs="Consolas" w:eastAsia="Consolas" w:hAnsi="Consolas"/>
          <w:color w:val="16A34A"/>
          <w:sz w:val="20"/>
          <w:szCs w:val="20"/>
        </w:rPr>
        <w:t xml:space="preserve">invoice.overdue</w:t>
      </w:r>
      <w:r>
        <w:rPr>
          <w:rFonts w:ascii="Georgia" w:cs="Georgia" w:eastAsia="Georgia" w:hAnsi="Georgia"/>
          <w:color w:val="18181B"/>
        </w:rPr>
        <w:t xml:space="preserve"> event.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Bill also emits </w:t>
      </w:r>
      <w:r>
        <w:rPr>
          <w:rFonts w:ascii="Consolas" w:cs="Consolas" w:eastAsia="Consolas" w:hAnsi="Consolas"/>
          <w:color w:val="16A34A"/>
          <w:sz w:val="20"/>
          <w:szCs w:val="20"/>
        </w:rPr>
        <w:t xml:space="preserve">invoice.created</w:t>
      </w:r>
      <w:r>
        <w:rPr>
          <w:rFonts w:ascii="Georgia" w:cs="Georgia" w:eastAsia="Georgia" w:hAnsi="Georgia"/>
          <w:color w:val="18181B"/>
        </w:rPr>
        <w:t xml:space="preserve">, </w:t>
      </w:r>
      <w:r>
        <w:rPr>
          <w:rFonts w:ascii="Consolas" w:cs="Consolas" w:eastAsia="Consolas" w:hAnsi="Consolas"/>
          <w:color w:val="16A34A"/>
          <w:sz w:val="20"/>
          <w:szCs w:val="20"/>
        </w:rPr>
        <w:t xml:space="preserve">invoice.finalized</w:t>
      </w:r>
      <w:r>
        <w:rPr>
          <w:rFonts w:ascii="Georgia" w:cs="Georgia" w:eastAsia="Georgia" w:hAnsi="Georgia"/>
          <w:color w:val="18181B"/>
        </w:rPr>
        <w:t xml:space="preserve">, </w:t>
      </w:r>
      <w:r>
        <w:rPr>
          <w:rFonts w:ascii="Consolas" w:cs="Consolas" w:eastAsia="Consolas" w:hAnsi="Consolas"/>
          <w:color w:val="16A34A"/>
          <w:sz w:val="20"/>
          <w:szCs w:val="20"/>
        </w:rPr>
        <w:t xml:space="preserve">invoice.sent</w:t>
      </w:r>
      <w:r>
        <w:rPr>
          <w:rFonts w:ascii="Georgia" w:cs="Georgia" w:eastAsia="Georgia" w:hAnsi="Georgia"/>
          <w:color w:val="18181B"/>
        </w:rPr>
        <w:t xml:space="preserve">, </w:t>
      </w:r>
      <w:r>
        <w:rPr>
          <w:rFonts w:ascii="Consolas" w:cs="Consolas" w:eastAsia="Consolas" w:hAnsi="Consolas"/>
          <w:color w:val="16A34A"/>
          <w:sz w:val="20"/>
          <w:szCs w:val="20"/>
        </w:rPr>
        <w:t xml:space="preserve">invoice.paid</w:t>
      </w:r>
      <w:r>
        <w:rPr>
          <w:rFonts w:ascii="Georgia" w:cs="Georgia" w:eastAsia="Georgia" w:hAnsi="Georgia"/>
          <w:color w:val="18181B"/>
        </w:rPr>
        <w:t xml:space="preserve">, and </w:t>
      </w:r>
      <w:r>
        <w:rPr>
          <w:rFonts w:ascii="Consolas" w:cs="Consolas" w:eastAsia="Consolas" w:hAnsi="Consolas"/>
          <w:color w:val="16A34A"/>
          <w:sz w:val="20"/>
          <w:szCs w:val="20"/>
        </w:rPr>
        <w:t xml:space="preserve">payment.recorded</w:t>
      </w:r>
      <w:r>
        <w:rPr>
          <w:rFonts w:ascii="Georgia" w:cs="Georgia" w:eastAsia="Georgia" w:hAnsi="Georgia"/>
          <w:color w:val="18181B"/>
        </w:rPr>
        <w:t xml:space="preserve">, all on the </w:t>
      </w:r>
      <w:r>
        <w:rPr>
          <w:rFonts w:ascii="Consolas" w:cs="Consolas" w:eastAsia="Consolas" w:hAnsi="Consolas"/>
          <w:color w:val="16A34A"/>
          <w:sz w:val="20"/>
          <w:szCs w:val="20"/>
        </w:rPr>
        <w:t xml:space="preserve">bill</w:t>
      </w:r>
      <w:r>
        <w:rPr>
          <w:rFonts w:ascii="Georgia" w:cs="Georgia" w:eastAsia="Georgia" w:hAnsi="Georgia"/>
          <w:color w:val="18181B"/>
        </w:rPr>
        <w:t xml:space="preserve"> source, for Bolt rules to consume.</w:t>
      </w:r>
    </w:p>
    <w:p>
      <w:pPr>
        <w:pageBreakBefore/>
        <w:pBdr>
          <w:bottom w:val="single" w:color="16A34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16A34A"/>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w:t>
      </w:r>
      <w:r>
        <w:rPr>
          <w:rFonts w:ascii="Consolas" w:cs="Consolas" w:eastAsia="Consolas" w:hAnsi="Consolas"/>
          <w:color w:val="16A34A"/>
          <w:sz w:val="20"/>
          <w:szCs w:val="20"/>
        </w:rPr>
        <w:t xml:space="preserve">/b3/</w:t>
      </w:r>
      <w:r>
        <w:rPr>
          <w:rFonts w:ascii="Georgia" w:cs="Georgia" w:eastAsia="Georgia" w:hAnsi="Georgia"/>
          <w:color w:val="18181B"/>
        </w:rPr>
        <w:t xml:space="preserve">) - Projects, tasks, and time entries feed time-based invoicing and </w:t>
      </w:r>
      <w:r>
        <w:rPr>
          <w:rFonts w:ascii="Georgia" w:cs="Georgia" w:eastAsia="Georgia" w:hAnsi="Georgia"/>
          <w:color w:val="18181B"/>
        </w:rPr>
        <w:t xml:space="preserve">rate</w:t>
      </w:r>
      <w:fldSimple w:instr="XE &quot;Rate&quot;"/>
      <w:r>
        <w:rPr>
          <w:rFonts w:ascii="Georgia" w:cs="Georgia" w:eastAsia="Georgia" w:hAnsi="Georgia"/>
          <w:color w:val="18181B"/>
        </w:rPr>
        <w:t xml:space="preserve"> resolution; </w:t>
      </w:r>
      <w:r>
        <w:rPr>
          <w:rFonts w:ascii="Georgia" w:cs="Georgia" w:eastAsia="Georgia" w:hAnsi="Georgia"/>
          <w:color w:val="18181B"/>
        </w:rPr>
        <w:t xml:space="preserve">invoice</w:t>
      </w:r>
      <w:fldSimple w:instr="XE &quot;Invoice&quot;"/>
      <w:r>
        <w:rPr>
          <w:rFonts w:ascii="Georgia" w:cs="Georgia" w:eastAsia="Georgia" w:hAnsi="Georgia"/>
          <w:color w:val="18181B"/>
        </w:rPr>
        <w:t xml:space="preserve"> approvals route through Bam's approval queue.</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w:t>
      </w:r>
      <w:r>
        <w:rPr>
          <w:rFonts w:ascii="Consolas" w:cs="Consolas" w:eastAsia="Consolas" w:hAnsi="Consolas"/>
          <w:color w:val="16A34A"/>
          <w:sz w:val="20"/>
          <w:szCs w:val="20"/>
        </w:rPr>
        <w:t xml:space="preserve">/bond/</w:t>
      </w:r>
      <w:r>
        <w:rPr>
          <w:rFonts w:ascii="Georgia" w:cs="Georgia" w:eastAsia="Georgia" w:hAnsi="Georgia"/>
          <w:color w:val="18181B"/>
        </w:rPr>
        <w:t xml:space="preserve">) - Won deals convert into draft invoices via </w:t>
      </w:r>
      <w:r>
        <w:rPr>
          <w:rFonts w:ascii="Consolas" w:cs="Consolas" w:eastAsia="Consolas" w:hAnsi="Consolas"/>
          <w:color w:val="16A34A"/>
          <w:sz w:val="20"/>
          <w:szCs w:val="20"/>
        </w:rPr>
        <w:t xml:space="preserve">bill_create_invoice_from_deal</w:t>
      </w:r>
      <w:r>
        <w:rPr>
          <w:rFonts w:ascii="Georgia" w:cs="Georgia" w:eastAsia="Georgia" w:hAnsi="Georgia"/>
          <w:color w:val="18181B"/>
        </w:rPr>
        <w:t xml:space="preserve">; a Bill </w:t>
      </w:r>
      <w:r>
        <w:rPr>
          <w:rFonts w:ascii="Georgia" w:cs="Georgia" w:eastAsia="Georgia" w:hAnsi="Georgia"/>
          <w:color w:val="18181B"/>
        </w:rPr>
        <w:t xml:space="preserve">client</w:t>
      </w:r>
      <w:fldSimple w:instr="XE &quot;Client&quot;"/>
      <w:r>
        <w:rPr>
          <w:rFonts w:ascii="Georgia" w:cs="Georgia" w:eastAsia="Georgia" w:hAnsi="Georgia"/>
          <w:color w:val="18181B"/>
        </w:rPr>
        <w:t xml:space="preserve"> can link to a Bond company.</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w:t>
      </w:r>
      <w:r>
        <w:rPr>
          <w:rFonts w:ascii="Consolas" w:cs="Consolas" w:eastAsia="Consolas" w:hAnsi="Consolas"/>
          <w:color w:val="16A34A"/>
          <w:sz w:val="20"/>
          <w:szCs w:val="20"/>
        </w:rPr>
        <w:t xml:space="preserve">/bolt/</w:t>
      </w:r>
      <w:r>
        <w:rPr>
          <w:rFonts w:ascii="Georgia" w:cs="Georgia" w:eastAsia="Georgia" w:hAnsi="Georgia"/>
          <w:color w:val="18181B"/>
        </w:rPr>
        <w:t xml:space="preserve">) - Automation rules consume Bill events such as </w:t>
      </w:r>
      <w:r>
        <w:rPr>
          <w:rFonts w:ascii="Consolas" w:cs="Consolas" w:eastAsia="Consolas" w:hAnsi="Consolas"/>
          <w:color w:val="16A34A"/>
          <w:sz w:val="20"/>
          <w:szCs w:val="20"/>
        </w:rPr>
        <w:t xml:space="preserve">invoice.paid</w:t>
      </w:r>
      <w:r>
        <w:rPr>
          <w:rFonts w:ascii="Georgia" w:cs="Georgia" w:eastAsia="Georgia" w:hAnsi="Georgia"/>
          <w:color w:val="18181B"/>
        </w:rPr>
        <w:t xml:space="preserve">, </w:t>
      </w:r>
      <w:r>
        <w:rPr>
          <w:rFonts w:ascii="Consolas" w:cs="Consolas" w:eastAsia="Consolas" w:hAnsi="Consolas"/>
          <w:color w:val="16A34A"/>
          <w:sz w:val="20"/>
          <w:szCs w:val="20"/>
        </w:rPr>
        <w:t xml:space="preserve">invoice.overdue</w:t>
      </w:r>
      <w:r>
        <w:rPr>
          <w:rFonts w:ascii="Georgia" w:cs="Georgia" w:eastAsia="Georgia" w:hAnsi="Georgia"/>
          <w:color w:val="18181B"/>
        </w:rPr>
        <w:t xml:space="preserve">, </w:t>
      </w:r>
      <w:r>
        <w:rPr>
          <w:rFonts w:ascii="Consolas" w:cs="Consolas" w:eastAsia="Consolas" w:hAnsi="Consolas"/>
          <w:color w:val="16A34A"/>
          <w:sz w:val="20"/>
          <w:szCs w:val="20"/>
        </w:rPr>
        <w:t xml:space="preserve">payment.recorded</w:t>
      </w:r>
      <w:r>
        <w:rPr>
          <w:rFonts w:ascii="Georgia" w:cs="Georgia" w:eastAsia="Georgia" w:hAnsi="Georgia"/>
          <w:color w:val="18181B"/>
        </w:rPr>
        <w:t xml:space="preserve">, and </w:t>
      </w:r>
      <w:r>
        <w:rPr>
          <w:rFonts w:ascii="Consolas" w:cs="Consolas" w:eastAsia="Consolas" w:hAnsi="Consolas"/>
          <w:color w:val="16A34A"/>
          <w:sz w:val="20"/>
          <w:szCs w:val="20"/>
        </w:rPr>
        <w:t xml:space="preserve">recurring.invoice_generated</w:t>
      </w:r>
      <w:r>
        <w:rPr>
          <w:rFonts w:ascii="Georgia" w:cs="Georgia" w:eastAsia="Georgia" w:hAnsi="Georgia"/>
          <w:color w:val="18181B"/>
        </w:rPr>
        <w:t xml:space="preserve">, and can trigger </w:t>
      </w:r>
      <w:r>
        <w:rPr>
          <w:rFonts w:ascii="Consolas" w:cs="Consolas" w:eastAsia="Consolas" w:hAnsi="Consolas"/>
          <w:color w:val="16A34A"/>
          <w:sz w:val="20"/>
          <w:szCs w:val="20"/>
        </w:rPr>
        <w:t xml:space="preserve">bill_create_invoice_from_deal</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w:t>
      </w:r>
      <w:r>
        <w:rPr>
          <w:rFonts w:ascii="Consolas" w:cs="Consolas" w:eastAsia="Consolas" w:hAnsi="Consolas"/>
          <w:color w:val="16A34A"/>
          <w:sz w:val="20"/>
          <w:szCs w:val="20"/>
        </w:rPr>
        <w:t xml:space="preserve">/banter/</w:t>
      </w:r>
      <w:r>
        <w:rPr>
          <w:rFonts w:ascii="Georgia" w:cs="Georgia" w:eastAsia="Georgia" w:hAnsi="Georgia"/>
          <w:color w:val="18181B"/>
        </w:rPr>
        <w:t xml:space="preserve">) - Approval requests reach the approver as a Banter DM.</w:t>
      </w:r>
    </w:p>
    <w:p>
      <w:pPr>
        <w:pStyle w:val="ListParagraph"/>
        <w:numPr>
          <w:ilvl w:val="0"/>
          <w:numId w:val="1"/>
        </w:numPr>
        <w:spacing w:after="40" w:line="290"/>
      </w:pPr>
      <w:r>
        <w:rPr>
          <w:rFonts w:ascii="Georgia" w:cs="Georgia" w:eastAsia="Georgia" w:hAnsi="Georgia"/>
          <w:color w:val="18181B"/>
        </w:rPr>
        <w:t xml:space="preserve">Bill's own docs in </w:t>
      </w:r>
      <w:r>
        <w:rPr>
          <w:rFonts w:ascii="Consolas" w:cs="Consolas" w:eastAsia="Consolas" w:hAnsi="Consolas"/>
          <w:color w:val="16A34A"/>
          <w:sz w:val="20"/>
          <w:szCs w:val="20"/>
        </w:rPr>
        <w:t xml:space="preserve">docs/apps/bill/</w:t>
      </w:r>
      <w:r>
        <w:rPr>
          <w:rFonts w:ascii="Georgia" w:cs="Georgia" w:eastAsia="Georgia" w:hAnsi="Georgia"/>
          <w:color w:val="18181B"/>
        </w:rPr>
        <w:t xml:space="preserve">: the MCP-tools reference (the full 47-tool catalog) and </w:t>
      </w:r>
      <w:r>
        <w:rPr>
          <w:rFonts w:ascii="Consolas" w:cs="Consolas" w:eastAsia="Consolas" w:hAnsi="Consolas"/>
          <w:color w:val="16A34A"/>
          <w:sz w:val="20"/>
          <w:szCs w:val="20"/>
        </w:rPr>
        <w:t xml:space="preserve">guide.md</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8F6ED" w:val="clear"/>
            <w:tcMar>
              <w:top w:type="dxa" w:w="240"/>
              <w:left w:type="dxa" w:w="280"/>
              <w:bottom w:type="dxa" w:w="240"/>
              <w:right w:type="dxa" w:w="280"/>
            </w:tcMar>
          </w:tcPr>
          <w:p>
            <w:pPr>
              <w:spacing w:after="40"/>
            </w:pPr>
            <w:r>
              <w:rPr>
                <w:rFonts w:ascii="Arial" w:cs="Arial" w:eastAsia="Arial" w:hAnsi="Arial"/>
                <w:b/>
                <w:bCs/>
                <w:color w:val="16A34A"/>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How is money stored and entered throughout Bill?</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In dollars and cents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In integer cents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In the org's default currency only</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As a free-text string</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invoice action requires an admin or owner role rather than plain write access?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Adding a line item to a draft</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Creating a draft invoice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Finalizing an invoice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Managing clients</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Once you finalize an invoice, what two things become locked?</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Is 'overdue' a stored invoice status?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Yes, the app sets it like draft or paid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No, it is computed from the due date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on recurring invoices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Only after a reminder email sends</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Name the six invoice status values that the app actually sets.</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What three states make up the expense lifecycle from submission to terminal step?</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When Bill bills tracked time, which rate does it use?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organization rate always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most specific rate that applies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highest rate available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rate on the first time entry</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happens when you record a payment larger than the remaining balance?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invoice flips to paid and the extra is credited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Bill rejects the payment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overage becomes a new draft invoice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client is refunded automatically</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is the difference between a recurring schedule's Auto-finalize mode and its Draft mode?</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Can a client pay through the public invoice view that the view token opens?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Yes, it has a Pay Now button</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No, it is view-and-PDF only and you record payments yourself</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with Stripe configured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Only for partially_paid invoices</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What invoice number format does the live finalizer produce, and what form should you not expect?</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Which expenses count against profit in the Project Profitability report?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All logged expenses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Only approved expenses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billable expenses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Only reimbursed expenses</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Marking an approved expense reimbursed has no dedicated MCP tool. How does an agent or user do it?</w:t>
            </w:r>
          </w:p>
        </w:tc>
      </w:tr>
    </w:tbl>
    <w:p>
      <w:pPr>
        <w:sectPr>
          <w:headerReference w:type="default" r:id="rId20"/>
          <w:footerReference w:type="default" r:id="rId21"/>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9333EA" w:val="clear"/>
            <w:tcMar>
              <w:top w:type="dxa" w:w="360"/>
              <w:left w:type="dxa" w:w="320"/>
              <w:bottom w:type="dxa" w:w="360"/>
              <w:right w:type="dxa" w:w="320"/>
            </w:tcMar>
          </w:tcPr>
          <w:p>
            <w:pPr>
              <w:spacing w:after="40"/>
            </w:pPr>
            <w:r>
              <w:rPr>
                <w:rFonts w:ascii="Arial" w:cs="Arial" w:eastAsia="Arial" w:hAnsi="Arial"/>
                <w:b/>
                <w:bCs/>
                <w:color w:val="CEA3F6"/>
                <w:sz w:val="26"/>
                <w:szCs w:val="26"/>
              </w:rPr>
              <w:t xml:space="preserve">CHAPTER 8</w:t>
            </w:r>
          </w:p>
          <w:p>
            <w:pPr>
              <w:pStyle w:val="Heading1"/>
              <w:spacing w:after="60" w:before="0"/>
              <w:outlineLvl w:val="0"/>
            </w:pPr>
            <w:r>
              <w:rPr>
                <w:rFonts w:ascii="Arial" w:cs="Arial" w:eastAsia="Arial" w:hAnsi="Arial"/>
                <w:b/>
                <w:bCs/>
                <w:color w:val="FFFFFF"/>
                <w:sz w:val="80"/>
                <w:szCs w:val="80"/>
              </w:rPr>
              <w:t xml:space="preserve">Blank</w:t>
            </w:r>
          </w:p>
          <w:p>
            <w:pPr>
              <w:spacing w:after="0"/>
            </w:pPr>
            <w:r>
              <w:rPr>
                <w:rFonts w:ascii="Arial" w:cs="Arial" w:eastAsia="Arial" w:hAnsi="Arial"/>
                <w:color w:val="FFFFFF"/>
                <w:sz w:val="28"/>
                <w:szCs w:val="28"/>
              </w:rPr>
              <w:t xml:space="preserve">Build it, publish it, collect it.</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9333EA"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Blank is the intake layer for the whole suite. You build a form by dragging fields from a palette, decide who can reach it, and publish to a public URL that anyone with the link can fill out, no code required. Responses land in a Responses table and an Analytics view, and they can route into Bond or Helpdesk when that wiring is configured. By the end of this chapter you will be able to design a form, gate who can submit it, and read the numbers that come back.</w:t>
            </w:r>
          </w:p>
        </w:tc>
      </w:tr>
    </w:tbl>
    <w:p>
      <w:pPr>
        <w:spacing w:after="80" w:before="260"/>
      </w:pPr>
      <w:r>
        <w:rPr>
          <w:rFonts w:ascii="Arial" w:cs="Arial" w:eastAsia="Arial" w:hAnsi="Arial"/>
          <w:b/>
          <w:bCs/>
          <w:color w:val="9333EA"/>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Drag-and-drop builder with 21 field types, from Short Text to NPS to File Upload</w:t>
      </w:r>
    </w:p>
    <w:p>
      <w:pPr>
        <w:pStyle w:val="ListParagraph"/>
        <w:numPr>
          <w:ilvl w:val="0"/>
          <w:numId w:val="1"/>
        </w:numPr>
        <w:spacing w:after="40"/>
      </w:pPr>
      <w:r>
        <w:rPr>
          <w:rFonts w:ascii="Georgia" w:cs="Georgia" w:eastAsia="Georgia" w:hAnsi="Georgia"/>
          <w:color w:val="18181B"/>
          <w:sz w:val="22"/>
          <w:szCs w:val="22"/>
        </w:rPr>
        <w:t xml:space="preserve">A public, login-free form at /forms/&lt;slug&gt; once you publish</w:t>
      </w:r>
    </w:p>
    <w:p>
      <w:pPr>
        <w:pStyle w:val="ListParagraph"/>
        <w:numPr>
          <w:ilvl w:val="0"/>
          <w:numId w:val="1"/>
        </w:numPr>
        <w:spacing w:after="40"/>
      </w:pPr>
      <w:r>
        <w:rPr>
          <w:rFonts w:ascii="Georgia" w:cs="Georgia" w:eastAsia="Georgia" w:hAnsi="Georgia"/>
          <w:color w:val="18181B"/>
          <w:sz w:val="22"/>
          <w:szCs w:val="22"/>
        </w:rPr>
        <w:t xml:space="preserve">Layered access: visibility, sign-in requirement, and allowed email domains</w:t>
      </w:r>
    </w:p>
    <w:p>
      <w:pPr>
        <w:pStyle w:val="ListParagraph"/>
        <w:numPr>
          <w:ilvl w:val="0"/>
          <w:numId w:val="1"/>
        </w:numPr>
        <w:spacing w:after="40"/>
      </w:pPr>
      <w:r>
        <w:rPr>
          <w:rFonts w:ascii="Georgia" w:cs="Georgia" w:eastAsia="Georgia" w:hAnsi="Georgia"/>
          <w:color w:val="18181B"/>
          <w:sz w:val="22"/>
          <w:szCs w:val="22"/>
        </w:rPr>
        <w:t xml:space="preserve">Real file uploads validated by a background worker, with status pills per submission</w:t>
      </w:r>
    </w:p>
    <w:p>
      <w:pPr>
        <w:pStyle w:val="ListParagraph"/>
        <w:numPr>
          <w:ilvl w:val="0"/>
          <w:numId w:val="1"/>
        </w:numPr>
        <w:spacing w:after="40"/>
      </w:pPr>
      <w:r>
        <w:rPr>
          <w:rFonts w:ascii="Georgia" w:cs="Georgia" w:eastAsia="Georgia" w:hAnsi="Georgia"/>
          <w:color w:val="18181B"/>
          <w:sz w:val="22"/>
          <w:szCs w:val="22"/>
        </w:rPr>
        <w:t xml:space="preserve">Full MCP coverage, so an agent can draft, publish, and report on a form</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Forms list   .   Form Builder   .   Field Settings   .   Form Settings dialog   .   Access control and notifications   .   Publish dialog</w:t>
      </w:r>
    </w:p>
    <w:p>
      <w:pPr>
        <w:pBdr>
          <w:left w:val="single" w:color="BE85F2" w:sz="24" w:space="10"/>
        </w:pBdr>
        <w:spacing w:after="60" w:line="300"/>
        <w:ind w:left="300"/>
      </w:pPr>
      <w:r>
        <w:rPr>
          <w:rFonts w:ascii="Georgia" w:cs="Georgia" w:eastAsia="Georgia" w:hAnsi="Georgia"/>
          <w:i/>
          <w:iCs/>
          <w:color w:val="52525B"/>
        </w:rPr>
        <w:t xml:space="preserve">Blank is the forms and surveys app in BigBlueBam. Build a form with drag-and-drop fields, publish it to a public URL, and collect and review responses without writing any code.</w:t>
      </w:r>
    </w:p>
    <w:p>
      <w:pPr>
        <w:pageBreakBefore/>
        <w:pBdr>
          <w:bottom w:val="single" w:color="9333E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9333EA"/>
          <w:sz w:val="30"/>
          <w:szCs w:val="30"/>
        </w:rPr>
        <w:t xml:space="preserve">Overview</w:t>
      </w:r>
    </w:p>
    <w:p>
      <w:pPr>
        <w:keepNext w:val="false"/>
        <w:spacing w:after="120" w:line="300"/>
        <w:jc w:val="left"/>
      </w:pPr>
      <w:r>
        <w:rPr>
          <w:rFonts w:ascii="Georgia" w:cs="Georgia" w:eastAsia="Georgia" w:hAnsi="Georgia"/>
          <w:color w:val="18181B"/>
        </w:rPr>
        <w:t xml:space="preserve">Blank lets you build forms and surveys, publish them, and gather responses from anyone with the link. You start from the Forms list, design the </w:t>
      </w:r>
      <w:r>
        <w:rPr>
          <w:rFonts w:ascii="Georgia" w:cs="Georgia" w:eastAsia="Georgia" w:hAnsi="Georgia"/>
          <w:color w:val="18181B"/>
        </w:rPr>
        <w:t xml:space="preserve">form</w:t>
      </w:r>
      <w:fldSimple w:instr="XE &quot;Form&quot;"/>
      <w:r>
        <w:rPr>
          <w:rStyle w:val="FootnoteReference"/>
        </w:rPr>
        <w:footnoteReference w:id="68"/>
      </w:r>
      <w:r>
        <w:rPr>
          <w:rFonts w:ascii="Georgia" w:cs="Georgia" w:eastAsia="Georgia" w:hAnsi="Georgia"/>
          <w:color w:val="18181B"/>
        </w:rPr>
        <w:t xml:space="preserve"> in a visual builder by adding fields from a palette, set who can see it, then publish to get a shareable public URL. Responses flow back into a Responses table and an Analytics view.</w:t>
      </w:r>
    </w:p>
    <w:p>
      <w:pPr>
        <w:pBdr>
          <w:left w:val="single" w:color="9333EA" w:sz="48" w:space="12"/>
        </w:pBdr>
        <w:spacing w:after="160" w:before="160"/>
        <w:ind w:left="360" w:right="360"/>
      </w:pPr>
      <w:r>
        <w:rPr>
          <w:rFonts w:ascii="Arial" w:cs="Arial" w:eastAsia="Arial" w:hAnsi="Arial"/>
          <w:b/>
          <w:bCs/>
          <w:i/>
          <w:iCs/>
          <w:color w:val="9333EA"/>
          <w:sz w:val="30"/>
          <w:szCs w:val="30"/>
        </w:rPr>
        <w:t xml:space="preserve">Design in a visual builder, then publish to a public URL anyone with the link can fill out, no code required.</w:t>
      </w:r>
    </w:p>
    <w:p>
      <w:pPr>
        <w:keepNext w:val="false"/>
        <w:spacing w:after="120" w:line="300"/>
        <w:jc w:val="left"/>
      </w:pPr>
      <w:r>
        <w:rPr>
          <w:rFonts w:ascii="Georgia" w:cs="Georgia" w:eastAsia="Georgia" w:hAnsi="Georgia"/>
          <w:color w:val="18181B"/>
        </w:rPr>
        <w:t xml:space="preserve">The core objects are </w:t>
      </w:r>
      <w:r>
        <w:rPr>
          <w:rFonts w:ascii="Georgia" w:cs="Georgia" w:eastAsia="Georgia" w:hAnsi="Georgia"/>
          <w:b/>
          <w:bCs/>
          <w:color w:val="18181B"/>
        </w:rPr>
        <w:t xml:space="preserve">forms</w:t>
      </w:r>
      <w:r>
        <w:rPr>
          <w:rFonts w:ascii="Georgia" w:cs="Georgia" w:eastAsia="Georgia" w:hAnsi="Georgia"/>
          <w:color w:val="18181B"/>
        </w:rPr>
        <w:t xml:space="preserve"> and </w:t>
      </w:r>
      <w:r>
        <w:rPr>
          <w:rFonts w:ascii="Georgia" w:cs="Georgia" w:eastAsia="Georgia" w:hAnsi="Georgia"/>
          <w:b/>
          <w:bCs/>
          <w:color w:val="18181B"/>
        </w:rPr>
        <w:t xml:space="preserve">submissions</w:t>
      </w:r>
      <w:r>
        <w:rPr>
          <w:rFonts w:ascii="Georgia" w:cs="Georgia" w:eastAsia="Georgia" w:hAnsi="Georgia"/>
          <w:color w:val="18181B"/>
        </w:rPr>
        <w:t xml:space="preserv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holds a set of ordered fields and a collection of behavior settings (</w:t>
      </w:r>
      <w:r>
        <w:rPr>
          <w:rFonts w:ascii="Georgia" w:cs="Georgia" w:eastAsia="Georgia" w:hAnsi="Georgia"/>
          <w:color w:val="18181B"/>
        </w:rPr>
        <w:t xml:space="preserve">visibility</w:t>
      </w:r>
      <w:fldSimple w:instr="XE &quot;Visibility&quot;"/>
      <w:r>
        <w:rPr>
          <w:rStyle w:val="FootnoteReference"/>
        </w:rPr>
        <w:footnoteReference w:id="69"/>
      </w:r>
      <w:r>
        <w:rPr>
          <w:rFonts w:ascii="Georgia" w:cs="Georgia" w:eastAsia="Georgia" w:hAnsi="Georgia"/>
          <w:color w:val="18181B"/>
        </w:rPr>
        <w:t xml:space="preserve">, </w:t>
      </w:r>
      <w:r>
        <w:rPr>
          <w:rFonts w:ascii="Georgia" w:cs="Georgia" w:eastAsia="Georgia" w:hAnsi="Georgia"/>
          <w:color w:val="18181B"/>
        </w:rPr>
        <w:t xml:space="preserve">confirmation</w:t>
      </w:r>
      <w:fldSimple w:instr="XE &quot;Confirmation&quot;"/>
      <w:r>
        <w:rPr>
          <w:rStyle w:val="FootnoteReference"/>
        </w:rPr>
        <w:footnoteReference w:id="70"/>
      </w:r>
      <w:r>
        <w:rPr>
          <w:rFonts w:ascii="Georgia" w:cs="Georgia" w:eastAsia="Georgia" w:hAnsi="Georgia"/>
          <w:color w:val="18181B"/>
        </w:rPr>
        <w:t xml:space="preserve">, theming, response limits). A </w:t>
      </w:r>
      <w:r>
        <w:rPr>
          <w:rFonts w:ascii="Georgia" w:cs="Georgia" w:eastAsia="Georgia" w:hAnsi="Georgia"/>
          <w:color w:val="18181B"/>
        </w:rPr>
        <w:t xml:space="preserve">submission</w:t>
      </w:r>
      <w:fldSimple w:instr="XE &quot;Submission&quot;"/>
      <w:r>
        <w:rPr>
          <w:rStyle w:val="FootnoteReference"/>
        </w:rPr>
        <w:footnoteReference w:id="71"/>
      </w:r>
      <w:r>
        <w:rPr>
          <w:rFonts w:ascii="Georgia" w:cs="Georgia" w:eastAsia="Georgia" w:hAnsi="Georgia"/>
          <w:color w:val="18181B"/>
        </w:rPr>
        <w:t xml:space="preserve"> is one filled-in response, stored against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Forms move through a lifecycle from draft to published, and an author can later close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to stop accepting responses.</w:t>
      </w:r>
    </w:p>
    <w:p>
      <w:pPr>
        <w:keepNext w:val="false"/>
        <w:spacing w:after="120" w:line="300"/>
        <w:jc w:val="left"/>
      </w:pPr>
      <w:r>
        <w:rPr>
          <w:rFonts w:ascii="Georgia" w:cs="Georgia" w:eastAsia="Georgia" w:hAnsi="Georgia"/>
          <w:color w:val="18181B"/>
        </w:rPr>
        <w:t xml:space="preserve">Blank fits alongside the rest of the suite as the intake layer. Forms can be scoped to your organization or to a specific Bam project, and submitted responses can be routed into Bond (as a contact) or Helpdesk (as a ticket) when that routing is configured at the API level.</w:t>
      </w:r>
    </w:p>
    <w:p>
      <w:pPr>
        <w:keepNext w:val="false"/>
        <w:spacing w:after="120" w:line="300"/>
        <w:jc w:val="left"/>
      </w:pPr>
      <w:r>
        <w:rPr>
          <w:rFonts w:ascii="Georgia" w:cs="Georgia" w:eastAsia="Georgia" w:hAnsi="Georgia"/>
          <w:color w:val="18181B"/>
        </w:rPr>
        <w:t xml:space="preserve">Authoring happens in the Blank SPA, which requires a BigBlueBam login. Filling out and submitting a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does not require a login when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set to public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Form</w:t>
      </w:r>
      <w:fldSimple w:instr="XE &quot;Form&quot;"/>
      <w:r>
        <w:rPr>
          <w:rFonts w:ascii="Georgia" w:cs="Georgia" w:eastAsia="Georgia" w:hAnsi="Georgia"/>
          <w:color w:val="18181B"/>
        </w:rPr>
        <w:t xml:space="preserve"> - the top-level object you build and share. It has a name, a slug (used in its public URL), a description, fields, and behavior settings.</w:t>
      </w:r>
    </w:p>
    <w:p>
      <w:pPr>
        <w:pStyle w:val="ListParagraph"/>
        <w:numPr>
          <w:ilvl w:val="0"/>
          <w:numId w:val="1"/>
        </w:numPr>
        <w:spacing w:after="40" w:line="290"/>
      </w:pPr>
      <w:r>
        <w:rPr>
          <w:rFonts w:ascii="Georgia" w:cs="Georgia" w:eastAsia="Georgia" w:hAnsi="Georgia"/>
          <w:b/>
          <w:bCs/>
          <w:color w:val="18181B"/>
        </w:rPr>
        <w:t xml:space="preserve">Field</w:t>
      </w:r>
      <w:fldSimple w:instr="XE &quot;Field&quot;"/>
      <w:r>
        <w:rPr>
          <w:rStyle w:val="FootnoteReference"/>
        </w:rPr>
        <w:footnoteReference w:id="72"/>
      </w:r>
      <w:r>
        <w:rPr>
          <w:rFonts w:ascii="Georgia" w:cs="Georgia" w:eastAsia="Georgia" w:hAnsi="Georgia"/>
          <w:color w:val="18181B"/>
        </w:rPr>
        <w:t xml:space="preserve"> - a single input or element on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Fields are ordered, can be marked required, and each has a stable </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key</w:t>
      </w:r>
      <w:r>
        <w:rPr>
          <w:rFonts w:ascii="Georgia" w:cs="Georgia" w:eastAsia="Georgia" w:hAnsi="Georgia"/>
          <w:color w:val="18181B"/>
        </w:rPr>
        <w:t xml:space="preserve"> (letters, digits, and underscores; must start with a letter or underscore) used as the storage key for answers.</w:t>
      </w:r>
    </w:p>
    <w:p>
      <w:pPr>
        <w:pStyle w:val="ListParagraph"/>
        <w:numPr>
          <w:ilvl w:val="0"/>
          <w:numId w:val="1"/>
        </w:numPr>
        <w:spacing w:after="40" w:line="290"/>
      </w:pPr>
      <w:r>
        <w:rPr>
          <w:rFonts w:ascii="Georgia" w:cs="Georgia" w:eastAsia="Georgia" w:hAnsi="Georgia"/>
          <w:b/>
          <w:bCs/>
          <w:color w:val="18181B"/>
        </w:rPr>
        <w:t xml:space="preserve">Field type</w:t>
      </w:r>
      <w:fldSimple w:instr="XE &quot;Field type&quot;"/>
      <w:r>
        <w:rPr>
          <w:rStyle w:val="FootnoteReference"/>
        </w:rPr>
        <w:footnoteReference w:id="73"/>
      </w:r>
      <w:r>
        <w:rPr>
          <w:rFonts w:ascii="Georgia" w:cs="Georgia" w:eastAsia="Georgia" w:hAnsi="Georgia"/>
          <w:color w:val="18181B"/>
        </w:rPr>
        <w:t xml:space="preserve"> - what kind of input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is, for example Short Text, Email, Rating, NPS, or Dropdown. You pick the type from the builder palette when you add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 few layout-only types (Section Header, Paragraph, Hidden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Page Break) carry no submitted answer.</w:t>
      </w:r>
    </w:p>
    <w:p>
      <w:pPr>
        <w:pStyle w:val="ListParagraph"/>
        <w:numPr>
          <w:ilvl w:val="0"/>
          <w:numId w:val="1"/>
        </w:numPr>
        <w:spacing w:after="40" w:line="290"/>
      </w:pPr>
      <w:r>
        <w:rPr>
          <w:rFonts w:ascii="Georgia" w:cs="Georgia" w:eastAsia="Georgia" w:hAnsi="Georgia"/>
          <w:b/>
          <w:bCs/>
          <w:color w:val="18181B"/>
        </w:rPr>
        <w:t xml:space="preserve">Form status</w:t>
      </w:r>
      <w:fldSimple w:instr="XE &quot;Form status&quot;"/>
      <w:r>
        <w:rPr>
          <w:rStyle w:val="FootnoteReference"/>
        </w:rPr>
        <w:footnoteReference w:id="74"/>
      </w:r>
      <w:r>
        <w:rPr>
          <w:rFonts w:ascii="Georgia" w:cs="Georgia" w:eastAsia="Georgia" w:hAnsi="Georgia"/>
          <w:color w:val="18181B"/>
        </w:rPr>
        <w:t xml:space="preserve"> - the lifecycle state of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t>
      </w:r>
      <w:r>
        <w:rPr>
          <w:rFonts w:ascii="Georgia" w:cs="Georgia" w:eastAsia="Georgia" w:hAnsi="Georgia"/>
          <w:b/>
          <w:bCs/>
          <w:color w:val="18181B"/>
        </w:rPr>
        <w:t xml:space="preserve">draft</w:t>
      </w:r>
      <w:r>
        <w:rPr>
          <w:rFonts w:ascii="Georgia" w:cs="Georgia" w:eastAsia="Georgia" w:hAnsi="Georgia"/>
          <w:color w:val="18181B"/>
        </w:rPr>
        <w:t xml:space="preserve"> (still being built), </w:t>
      </w:r>
      <w:r>
        <w:rPr>
          <w:rFonts w:ascii="Georgia" w:cs="Georgia" w:eastAsia="Georgia" w:hAnsi="Georgia"/>
          <w:b/>
          <w:bCs/>
          <w:color w:val="18181B"/>
        </w:rPr>
        <w:t xml:space="preserve">published</w:t>
      </w:r>
      <w:r>
        <w:rPr>
          <w:rFonts w:ascii="Georgia" w:cs="Georgia" w:eastAsia="Georgia" w:hAnsi="Georgia"/>
          <w:color w:val="18181B"/>
        </w:rPr>
        <w:t xml:space="preserve"> (live and accepting responses), or </w:t>
      </w:r>
      <w:r>
        <w:rPr>
          <w:rFonts w:ascii="Georgia" w:cs="Georgia" w:eastAsia="Georgia" w:hAnsi="Georgia"/>
          <w:b/>
          <w:bCs/>
          <w:color w:val="18181B"/>
        </w:rPr>
        <w:t xml:space="preserve">closed</w:t>
      </w:r>
      <w:r>
        <w:rPr>
          <w:rFonts w:ascii="Georgia" w:cs="Georgia" w:eastAsia="Georgia" w:hAnsi="Georgia"/>
          <w:color w:val="18181B"/>
        </w:rPr>
        <w:t xml:space="preserve"> (no longer accepting responses). New forms start as draft.</w:t>
      </w:r>
    </w:p>
    <w:p>
      <w:pPr>
        <w:pStyle w:val="ListParagraph"/>
        <w:numPr>
          <w:ilvl w:val="0"/>
          <w:numId w:val="1"/>
        </w:numPr>
        <w:spacing w:after="40" w:line="290"/>
      </w:pPr>
      <w:r>
        <w:rPr>
          <w:rFonts w:ascii="Georgia" w:cs="Georgia" w:eastAsia="Georgia" w:hAnsi="Georgia"/>
          <w:b/>
          <w:bCs/>
          <w:color w:val="18181B"/>
        </w:rPr>
        <w:t xml:space="preserve">Form type</w:t>
      </w:r>
      <w:fldSimple w:instr="XE &quot;Form type&quot;"/>
      <w:r>
        <w:rPr>
          <w:rStyle w:val="FootnoteReference"/>
        </w:rPr>
        <w:footnoteReference w:id="75"/>
      </w:r>
      <w:r>
        <w:rPr>
          <w:rFonts w:ascii="Georgia" w:cs="Georgia" w:eastAsia="Georgia" w:hAnsi="Georgia"/>
          <w:color w:val="18181B"/>
        </w:rPr>
        <w:t xml:space="preserve"> - a label on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(Public, Internal, or Embedded) found on the per-</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page.</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 who can reach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through its URL: </w:t>
      </w:r>
      <w:r>
        <w:rPr>
          <w:rFonts w:ascii="Georgia" w:cs="Georgia" w:eastAsia="Georgia" w:hAnsi="Georgia"/>
          <w:b/>
          <w:bCs/>
          <w:color w:val="18181B"/>
        </w:rPr>
        <w:t xml:space="preserve">Public</w:t>
      </w:r>
      <w:r>
        <w:rPr>
          <w:rFonts w:ascii="Georgia" w:cs="Georgia" w:eastAsia="Georgia" w:hAnsi="Georgia"/>
          <w:color w:val="18181B"/>
        </w:rPr>
        <w:t xml:space="preserve"> (anyone with the link), </w:t>
      </w:r>
      <w:r>
        <w:rPr>
          <w:rFonts w:ascii="Georgia" w:cs="Georgia" w:eastAsia="Georgia" w:hAnsi="Georgia"/>
          <w:b/>
          <w:bCs/>
          <w:color w:val="18181B"/>
        </w:rPr>
        <w:t xml:space="preserve">Organization</w:t>
      </w:r>
      <w:r>
        <w:rPr>
          <w:rFonts w:ascii="Georgia" w:cs="Georgia" w:eastAsia="Georgia" w:hAnsi="Georgia"/>
          <w:color w:val="18181B"/>
        </w:rPr>
        <w:t xml:space="preserve"> (members of your org), or </w:t>
      </w:r>
      <w:r>
        <w:rPr>
          <w:rFonts w:ascii="Georgia" w:cs="Georgia" w:eastAsia="Georgia" w:hAnsi="Georgia"/>
          <w:b/>
          <w:bCs/>
          <w:color w:val="18181B"/>
        </w:rPr>
        <w:t xml:space="preserve">Project members</w:t>
      </w:r>
      <w:r>
        <w:rPr>
          <w:rFonts w:ascii="Georgia" w:cs="Georgia" w:eastAsia="Georgia" w:hAnsi="Georgia"/>
          <w:color w:val="18181B"/>
        </w:rPr>
        <w:t xml:space="preserve"> (members of a chosen Bam project).</w:t>
      </w:r>
    </w:p>
    <w:p>
      <w:pPr>
        <w:pStyle w:val="ListParagraph"/>
        <w:numPr>
          <w:ilvl w:val="0"/>
          <w:numId w:val="1"/>
        </w:numPr>
        <w:spacing w:after="40" w:line="290"/>
      </w:pPr>
      <w:r>
        <w:rPr>
          <w:rFonts w:ascii="Georgia" w:cs="Georgia" w:eastAsia="Georgia" w:hAnsi="Georgia"/>
          <w:b/>
          <w:bCs/>
          <w:color w:val="18181B"/>
        </w:rPr>
        <w:t xml:space="preserve">Logic (conditional display)</w:t>
      </w:r>
      <w:r>
        <w:rPr>
          <w:rFonts w:ascii="Georgia" w:cs="Georgia" w:eastAsia="Georgia" w:hAnsi="Georgia"/>
          <w:color w:val="18181B"/>
        </w:rPr>
        <w:t xml:space="preserve"> -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can be configured to show only when another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meets a condition (for example, equals or contains a value). This is stored on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is available to agents through the MCP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tools; the visual builder does not yet expose a conditional editor.</w:t>
      </w:r>
    </w:p>
    <w:p>
      <w:pPr>
        <w:pStyle w:val="ListParagraph"/>
        <w:numPr>
          <w:ilvl w:val="0"/>
          <w:numId w:val="1"/>
        </w:numPr>
        <w:spacing w:after="40" w:line="290"/>
      </w:pPr>
      <w:r>
        <w:rPr>
          <w:rFonts w:ascii="Georgia" w:cs="Georgia" w:eastAsia="Georgia" w:hAnsi="Georgia"/>
          <w:b/>
          <w:bCs/>
          <w:color w:val="18181B"/>
        </w:rPr>
        <w:t xml:space="preserve">Submission</w:t>
      </w:r>
      <w:fldSimple w:instr="XE &quot;Submission&quot;"/>
      <w:r>
        <w:rPr>
          <w:rFonts w:ascii="Georgia" w:cs="Georgia" w:eastAsia="Georgia" w:hAnsi="Georgia"/>
          <w:color w:val="18181B"/>
        </w:rPr>
        <w:t xml:space="preserve"> - one response to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Submissions are listed in the Responses view and aggregated in Analytics.</w:t>
      </w:r>
    </w:p>
    <w:p>
      <w:pPr>
        <w:pStyle w:val="ListParagraph"/>
        <w:numPr>
          <w:ilvl w:val="0"/>
          <w:numId w:val="1"/>
        </w:numPr>
        <w:spacing w:after="40" w:line="290"/>
      </w:pPr>
      <w:r>
        <w:rPr>
          <w:rFonts w:ascii="Georgia" w:cs="Georgia" w:eastAsia="Georgia" w:hAnsi="Georgia"/>
          <w:b/>
          <w:bCs/>
          <w:color w:val="18181B"/>
        </w:rPr>
        <w:t xml:space="preserve">Confirmation</w:t>
      </w:r>
      <w:fldSimple w:instr="XE &quot;Confirmation&quot;"/>
      <w:r>
        <w:rPr>
          <w:rFonts w:ascii="Georgia" w:cs="Georgia" w:eastAsia="Georgia" w:hAnsi="Georgia"/>
          <w:color w:val="18181B"/>
        </w:rPr>
        <w:t xml:space="preserve"> - what a respondent sees after submitting: a message, a redirect, or a custom page.</w:t>
      </w:r>
    </w:p>
    <w:p>
      <w:pPr>
        <w:pStyle w:val="ListParagraph"/>
        <w:numPr>
          <w:ilvl w:val="0"/>
          <w:numId w:val="1"/>
        </w:numPr>
        <w:spacing w:after="40" w:line="290"/>
      </w:pPr>
      <w:r>
        <w:rPr>
          <w:rFonts w:ascii="Georgia" w:cs="Georgia" w:eastAsia="Georgia" w:hAnsi="Georgia"/>
          <w:b/>
          <w:bCs/>
          <w:color w:val="18181B"/>
        </w:rPr>
        <w:t xml:space="preserve">Public form URL</w:t>
      </w:r>
      <w:fldSimple w:instr="XE &quot;Public form URL&quot;"/>
      <w:r>
        <w:rPr>
          <w:rStyle w:val="FootnoteReference"/>
        </w:rPr>
        <w:footnoteReference w:id="76"/>
      </w:r>
      <w:r>
        <w:rPr>
          <w:rFonts w:ascii="Georgia" w:cs="Georgia" w:eastAsia="Georgia" w:hAnsi="Georgia"/>
          <w:color w:val="18181B"/>
        </w:rPr>
        <w:t xml:space="preserve"> - the shareable link to your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t>
      </w:r>
      <w:r>
        <w:rPr>
          <w:rFonts w:ascii="Consolas" w:cs="Consolas" w:eastAsia="Consolas" w:hAnsi="Consolas"/>
          <w:color w:val="9333EA"/>
          <w:sz w:val="20"/>
          <w:szCs w:val="20"/>
        </w:rPr>
        <w:t xml:space="preserve">https://YOUR-DOMAIN/forms/&lt;slug&gt;</w:t>
      </w:r>
      <w:r>
        <w:rPr>
          <w:rFonts w:ascii="Georgia" w:cs="Georgia" w:eastAsia="Georgia" w:hAnsi="Georgia"/>
          <w:color w:val="18181B"/>
        </w:rPr>
        <w:t xml:space="preserve">. This is the server-rendered page the Publish dialog hands you.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Conditional display is stored on the field and reachable through the MCP field tools, but the visual builder has no conditional editor yet. To show a field only when another answer matches, set it up through an agent or the API for now.</w:t>
            </w:r>
          </w:p>
        </w:tc>
      </w:tr>
    </w:tbl>
    <w:p>
      <w:pPr>
        <w:pStyle w:val="Heading3"/>
        <w:keepNext/>
        <w:spacing w:after="100" w:before="200"/>
        <w:outlineLvl w:val="2"/>
      </w:pPr>
      <w:r>
        <w:rPr>
          <w:rFonts w:ascii="Arial" w:cs="Arial" w:eastAsia="Arial" w:hAnsi="Arial"/>
          <w:b/>
          <w:bCs/>
          <w:color w:val="9333EA"/>
          <w:sz w:val="24"/>
          <w:szCs w:val="24"/>
        </w:rPr>
        <w:t xml:space="preserve">Where to find it</w:t>
      </w:r>
    </w:p>
    <w:p>
      <w:pPr>
        <w:keepNext w:val="false"/>
        <w:spacing w:after="120" w:line="300"/>
        <w:jc w:val="left"/>
      </w:pPr>
      <w:r>
        <w:rPr>
          <w:rFonts w:ascii="Georgia" w:cs="Georgia" w:eastAsia="Georgia" w:hAnsi="Georgia"/>
          <w:color w:val="18181B"/>
        </w:rPr>
        <w:t xml:space="preserve">Blank is served at </w:t>
      </w:r>
      <w:r>
        <w:rPr>
          <w:rFonts w:ascii="Consolas" w:cs="Consolas" w:eastAsia="Consolas" w:hAnsi="Consolas"/>
          <w:color w:val="9333EA"/>
          <w:sz w:val="20"/>
          <w:szCs w:val="20"/>
        </w:rPr>
        <w:t xml:space="preserve">/blank/</w:t>
      </w:r>
      <w:r>
        <w:rPr>
          <w:rFonts w:ascii="Georgia" w:cs="Georgia" w:eastAsia="Georgia" w:hAnsi="Georgia"/>
          <w:color w:val="18181B"/>
        </w:rPr>
        <w:t xml:space="preserve">. Reach it from the Launchpad app switcher in the top-left of the layout chrome, or go directly to </w:t>
      </w:r>
      <w:r>
        <w:rPr>
          <w:rFonts w:ascii="Consolas" w:cs="Consolas" w:eastAsia="Consolas" w:hAnsi="Consolas"/>
          <w:color w:val="9333EA"/>
          <w:sz w:val="20"/>
          <w:szCs w:val="20"/>
        </w:rPr>
        <w:t xml:space="preserve">/blank/</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left sidebar has two items: </w:t>
      </w:r>
      <w:r>
        <w:rPr>
          <w:rFonts w:ascii="Georgia" w:cs="Georgia" w:eastAsia="Georgia" w:hAnsi="Georgia"/>
          <w:b/>
          <w:bCs/>
          <w:color w:val="18181B"/>
        </w:rPr>
        <w:t xml:space="preserve">Forms</w:t>
      </w:r>
      <w:r>
        <w:rPr>
          <w:rFonts w:ascii="Georgia" w:cs="Georgia" w:eastAsia="Georgia" w:hAnsi="Georgia"/>
          <w:color w:val="18181B"/>
        </w:rPr>
        <w:t xml:space="preserve"> (the Forms list at </w:t>
      </w:r>
      <w:r>
        <w:rPr>
          <w:rFonts w:ascii="Consolas" w:cs="Consolas" w:eastAsia="Consolas" w:hAnsi="Consolas"/>
          <w:color w:val="9333EA"/>
          <w:sz w:val="20"/>
          <w:szCs w:val="20"/>
        </w:rPr>
        <w:t xml:space="preserve">/blank/</w:t>
      </w:r>
      <w:r>
        <w:rPr>
          <w:rFonts w:ascii="Georgia" w:cs="Georgia" w:eastAsia="Georgia" w:hAnsi="Georgia"/>
          <w:color w:val="18181B"/>
        </w:rPr>
        <w:t xml:space="preserve">) and </w:t>
      </w:r>
      <w:r>
        <w:rPr>
          <w:rFonts w:ascii="Georgia" w:cs="Georgia" w:eastAsia="Georgia" w:hAnsi="Georgia"/>
          <w:b/>
          <w:bCs/>
          <w:color w:val="18181B"/>
        </w:rPr>
        <w:t xml:space="preserve">Blank Settings</w:t>
      </w:r>
      <w:r>
        <w:rPr>
          <w:rFonts w:ascii="Georgia" w:cs="Georgia" w:eastAsia="Georgia" w:hAnsi="Georgia"/>
          <w:color w:val="18181B"/>
        </w:rPr>
        <w:t xml:space="preserve"> (a read-only app information page at </w:t>
      </w:r>
      <w:r>
        <w:rPr>
          <w:rFonts w:ascii="Consolas" w:cs="Consolas" w:eastAsia="Consolas" w:hAnsi="Consolas"/>
          <w:color w:val="9333EA"/>
          <w:sz w:val="20"/>
          <w:szCs w:val="20"/>
        </w:rPr>
        <w:t xml:space="preserve">/blank/settings</w:t>
      </w:r>
      <w:r>
        <w:rPr>
          <w:rFonts w:ascii="Georgia" w:cs="Georgia" w:eastAsia="Georgia" w:hAnsi="Georgia"/>
          <w:color w:val="18181B"/>
        </w:rPr>
        <w:t xml:space="preserve">). Pressing the question-mark key opens this Help.</w:t>
      </w:r>
    </w:p>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A BigBlueBam session or a </w:t>
      </w:r>
      <w:r>
        <w:rPr>
          <w:rFonts w:ascii="Consolas" w:cs="Consolas" w:eastAsia="Consolas" w:hAnsi="Consolas"/>
          <w:color w:val="9333EA"/>
          <w:sz w:val="20"/>
          <w:szCs w:val="20"/>
        </w:rPr>
        <w:t xml:space="preserve">bbam_</w:t>
      </w:r>
      <w:r>
        <w:rPr>
          <w:rFonts w:ascii="Georgia" w:cs="Georgia" w:eastAsia="Georgia" w:hAnsi="Georgia"/>
          <w:color w:val="18181B"/>
        </w:rPr>
        <w:t xml:space="preserve"> / </w:t>
      </w:r>
      <w:r>
        <w:rPr>
          <w:rFonts w:ascii="Consolas" w:cs="Consolas" w:eastAsia="Consolas" w:hAnsi="Consolas"/>
          <w:color w:val="9333EA"/>
          <w:sz w:val="20"/>
          <w:szCs w:val="20"/>
        </w:rPr>
        <w:t xml:space="preserve">bbam_svc_</w:t>
      </w:r>
      <w:r>
        <w:rPr>
          <w:rFonts w:ascii="Georgia" w:cs="Georgia" w:eastAsia="Georgia" w:hAnsi="Georgia"/>
          <w:color w:val="18181B"/>
        </w:rPr>
        <w:t xml:space="preserve"> API key. Unauthenticated visitors to the authoring SPA see a "Please log in to BigBlueBam first" screen with a link to </w:t>
      </w:r>
      <w:r>
        <w:rPr>
          <w:rFonts w:ascii="Consolas" w:cs="Consolas" w:eastAsia="Consolas" w:hAnsi="Consolas"/>
          <w:color w:val="9333EA"/>
          <w:sz w:val="20"/>
          <w:szCs w:val="20"/>
        </w:rPr>
        <w:t xml:space="preserve">/b3/</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Membership in an organization. All forms and submissions are scoped to your org.</w:t>
      </w:r>
    </w:p>
    <w:p>
      <w:pPr>
        <w:pStyle w:val="ListParagraph"/>
        <w:numPr>
          <w:ilvl w:val="0"/>
          <w:numId w:val="1"/>
        </w:numPr>
        <w:spacing w:after="40" w:line="290"/>
      </w:pPr>
      <w:r>
        <w:rPr>
          <w:rFonts w:ascii="Georgia" w:cs="Georgia" w:eastAsia="Georgia" w:hAnsi="Georgia"/>
          <w:color w:val="18181B"/>
        </w:rPr>
        <w:t xml:space="preserve">Publishing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requires the </w:t>
      </w:r>
      <w:r>
        <w:rPr>
          <w:rFonts w:ascii="Consolas" w:cs="Consolas" w:eastAsia="Consolas" w:hAnsi="Consolas"/>
          <w:color w:val="9333EA"/>
          <w:sz w:val="20"/>
          <w:szCs w:val="20"/>
        </w:rPr>
        <w:t xml:space="preserve">blank.form.publish</w:t>
      </w:r>
      <w:r>
        <w:rPr>
          <w:rFonts w:ascii="Georgia" w:cs="Georgia" w:eastAsia="Georgia" w:hAnsi="Georgia"/>
          <w:color w:val="18181B"/>
        </w:rPr>
        <w:t xml:space="preserve"> permission. Closing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requires </w:t>
      </w:r>
      <w:r>
        <w:rPr>
          <w:rFonts w:ascii="Consolas" w:cs="Consolas" w:eastAsia="Consolas" w:hAnsi="Consolas"/>
          <w:color w:val="9333EA"/>
          <w:sz w:val="20"/>
          <w:szCs w:val="20"/>
        </w:rPr>
        <w:t xml:space="preserve">blank.form.close</w:t>
      </w:r>
      <w:r>
        <w:rPr>
          <w:rFonts w:ascii="Georgia" w:cs="Georgia" w:eastAsia="Georgia" w:hAnsi="Georgia"/>
          <w:color w:val="18181B"/>
        </w:rPr>
        <w:t xml:space="preserve">, and deleting a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requires </w:t>
      </w:r>
      <w:r>
        <w:rPr>
          <w:rFonts w:ascii="Consolas" w:cs="Consolas" w:eastAsia="Consolas" w:hAnsi="Consolas"/>
          <w:color w:val="9333EA"/>
          <w:sz w:val="20"/>
          <w:szCs w:val="20"/>
        </w:rPr>
        <w:t xml:space="preserve">blank.submission.delete</w:t>
      </w:r>
      <w:r>
        <w:rPr>
          <w:rFonts w:ascii="Georgia" w:cs="Georgia" w:eastAsia="Georgia" w:hAnsi="Georgia"/>
          <w:color w:val="18181B"/>
        </w:rPr>
        <w:t xml:space="preserve">.</w:t>
      </w:r>
    </w:p>
    <w:p>
      <w:pPr>
        <w:pageBreakBefore/>
        <w:pBdr>
          <w:bottom w:val="single" w:color="9333E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9333EA"/>
          <w:sz w:val="30"/>
          <w:szCs w:val="30"/>
        </w:rPr>
        <w:t xml:space="preserve">Feature reference</w:t>
      </w:r>
    </w:p>
    <w:p>
      <w:pPr>
        <w:pStyle w:val="Heading3"/>
        <w:keepNext/>
        <w:spacing w:after="100" w:before="200"/>
        <w:outlineLvl w:val="2"/>
      </w:pPr>
      <w:r>
        <w:rPr>
          <w:rFonts w:ascii="Arial" w:cs="Arial" w:eastAsia="Arial" w:hAnsi="Arial"/>
          <w:b/>
          <w:bCs/>
          <w:color w:val="9333EA"/>
          <w:sz w:val="24"/>
          <w:szCs w:val="24"/>
        </w:rPr>
        <w:t xml:space="preserve">Forms list</w:t>
      </w:r>
    </w:p>
    <w:p>
      <w:pPr>
        <w:keepNext w:val="false"/>
        <w:spacing w:after="120" w:line="300"/>
        <w:jc w:val="left"/>
      </w:pPr>
      <w:r>
        <w:rPr>
          <w:rFonts w:ascii="Georgia" w:cs="Georgia" w:eastAsia="Georgia" w:hAnsi="Georgia"/>
          <w:color w:val="18181B"/>
        </w:rPr>
        <w:t xml:space="preserve">The Forms list at </w:t>
      </w:r>
      <w:r>
        <w:rPr>
          <w:rFonts w:ascii="Consolas" w:cs="Consolas" w:eastAsia="Consolas" w:hAnsi="Consolas"/>
          <w:color w:val="9333EA"/>
          <w:sz w:val="20"/>
          <w:szCs w:val="20"/>
        </w:rPr>
        <w:t xml:space="preserve">/blank/</w:t>
      </w:r>
      <w:r>
        <w:rPr>
          <w:rFonts w:ascii="Georgia" w:cs="Georgia" w:eastAsia="Georgia" w:hAnsi="Georgia"/>
          <w:color w:val="18181B"/>
        </w:rPr>
        <w:t xml:space="preserve"> is the home screen. It is headed </w:t>
      </w:r>
      <w:r>
        <w:rPr>
          <w:rFonts w:ascii="Georgia" w:cs="Georgia" w:eastAsia="Georgia" w:hAnsi="Georgia"/>
          <w:b/>
          <w:bCs/>
          <w:color w:val="18181B"/>
        </w:rPr>
        <w:t xml:space="preserve">Forms</w:t>
      </w:r>
      <w:r>
        <w:rPr>
          <w:rFonts w:ascii="Georgia" w:cs="Georgia" w:eastAsia="Georgia" w:hAnsi="Georgia"/>
          <w:color w:val="18181B"/>
        </w:rPr>
        <w:t xml:space="preserve"> with the subtitle "Build forms and surveys to capture responses from anyone." Each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appears as a card showing its name, description, a status pill (draft, published, or closed),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count,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count, and a relative "updated" time.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8.1  </w:t>
      </w:r>
      <w:r>
        <w:rPr>
          <w:rFonts w:ascii="Arial" w:cs="Arial" w:eastAsia="Arial" w:hAnsi="Arial"/>
          <w:i/>
          <w:iCs/>
          <w:color w:val="52525B"/>
          <w:sz w:val="17"/>
          <w:szCs w:val="17"/>
        </w:rPr>
        <w:t xml:space="preserve">Forms list</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Form</w:t>
      </w:r>
      <w:fldSimple w:instr="XE &quot;Form&quot;"/>
      <w:r>
        <w:rPr>
          <w:rFonts w:ascii="Georgia" w:cs="Georgia" w:eastAsia="Georgia" w:hAnsi="Georgia"/>
          <w:color w:val="18181B"/>
        </w:rPr>
        <w:t xml:space="preserve"> (the button with the plus icon, top-right).</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Blank creates a draft named "Untitled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with a generated slug and opens it in the builder.</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Continue in the builder to rename it and add fields.</w:t>
      </w:r>
    </w:p>
    <w:p>
      <w:pPr>
        <w:keepNext w:val="false"/>
        <w:spacing w:after="120" w:line="300"/>
        <w:jc w:val="left"/>
      </w:pPr>
      <w:r>
        <w:rPr>
          <w:rFonts w:ascii="Georgia" w:cs="Georgia" w:eastAsia="Georgia" w:hAnsi="Georgia"/>
          <w:color w:val="18181B"/>
        </w:rPr>
        <w:t xml:space="preserve">To open an existing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card. The builder opens at </w:t>
      </w:r>
      <w:r>
        <w:rPr>
          <w:rFonts w:ascii="Consolas" w:cs="Consolas" w:eastAsia="Consolas" w:hAnsi="Consolas"/>
          <w:color w:val="9333EA"/>
          <w:sz w:val="20"/>
          <w:szCs w:val="20"/>
        </w:rPr>
        <w:t xml:space="preserve">/blank/forms/&lt;id&gt;/edit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Each card has an overflow menu (the three-dot icon that appears on hover). It contains:</w:t>
      </w:r>
    </w:p>
    <w:p>
      <w:pPr>
        <w:pStyle w:val="ListParagraph"/>
        <w:numPr>
          <w:ilvl w:val="0"/>
          <w:numId w:val="1"/>
        </w:numPr>
        <w:spacing w:after="40" w:line="290"/>
      </w:pPr>
      <w:r>
        <w:rPr>
          <w:rFonts w:ascii="Georgia" w:cs="Georgia" w:eastAsia="Georgia" w:hAnsi="Georgia"/>
          <w:b/>
          <w:bCs/>
          <w:color w:val="18181B"/>
        </w:rPr>
        <w:t xml:space="preserve">Preview</w:t>
      </w:r>
      <w:r>
        <w:rPr>
          <w:rFonts w:ascii="Georgia" w:cs="Georgia" w:eastAsia="Georgia" w:hAnsi="Georgia"/>
          <w:color w:val="18181B"/>
        </w:rPr>
        <w:t xml:space="preserve"> - opens the full-page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Preview.</w:t>
      </w:r>
    </w:p>
    <w:p>
      <w:pPr>
        <w:pStyle w:val="ListParagraph"/>
        <w:numPr>
          <w:ilvl w:val="0"/>
          <w:numId w:val="1"/>
        </w:numPr>
        <w:spacing w:after="40" w:line="290"/>
      </w:pPr>
      <w:r>
        <w:rPr>
          <w:rFonts w:ascii="Georgia" w:cs="Georgia" w:eastAsia="Georgia" w:hAnsi="Georgia"/>
          <w:b/>
          <w:bCs/>
          <w:color w:val="18181B"/>
        </w:rPr>
        <w:t xml:space="preserve">Responses</w:t>
      </w:r>
      <w:r>
        <w:rPr>
          <w:rFonts w:ascii="Georgia" w:cs="Georgia" w:eastAsia="Georgia" w:hAnsi="Georgia"/>
          <w:color w:val="18181B"/>
        </w:rPr>
        <w:t xml:space="preserve"> - opens the Responses table for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Duplicate</w:t>
      </w:r>
      <w:r>
        <w:rPr>
          <w:rFonts w:ascii="Georgia" w:cs="Georgia" w:eastAsia="Georgia" w:hAnsi="Georgia"/>
          <w:color w:val="18181B"/>
        </w:rPr>
        <w:t xml:space="preserve"> - clones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and its fields into a new draft. The copy's name gets "(Copy)" appended and it starts as a draft.</w:t>
      </w:r>
    </w:p>
    <w:p>
      <w:pPr>
        <w:pStyle w:val="ListParagraph"/>
        <w:numPr>
          <w:ilvl w:val="0"/>
          <w:numId w:val="1"/>
        </w:numPr>
        <w:spacing w:after="40" w:line="290"/>
      </w:pPr>
      <w:r>
        <w:rPr>
          <w:rFonts w:ascii="Georgia" w:cs="Georgia" w:eastAsia="Georgia" w:hAnsi="Georgia"/>
          <w:b/>
          <w:bCs/>
          <w:color w:val="18181B"/>
        </w:rPr>
        <w:t xml:space="preserve">Delete</w:t>
      </w:r>
      <w:r>
        <w:rPr>
          <w:rFonts w:ascii="Georgia" w:cs="Georgia" w:eastAsia="Georgia" w:hAnsi="Georgia"/>
          <w:color w:val="18181B"/>
        </w:rPr>
        <w:t xml:space="preserve"> - permanently removes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This also removes its fields and submissions. This action is destructive and cannot be undone.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Deleting a form removes its fields and every submission with it, permanently and with no undo. If you only want to stop new responses, close the form or turn off Accept Responses instead, which leaves the data intact.</w:t>
            </w:r>
          </w:p>
        </w:tc>
      </w:tr>
    </w:tbl>
    <w:p>
      <w:pPr>
        <w:keepNext w:val="false"/>
        <w:spacing w:after="120" w:line="300"/>
        <w:jc w:val="left"/>
      </w:pPr>
      <w:r>
        <w:rPr>
          <w:rFonts w:ascii="Georgia" w:cs="Georgia" w:eastAsia="Georgia" w:hAnsi="Georgia"/>
          <w:color w:val="18181B"/>
        </w:rPr>
        <w:t xml:space="preserve">If you have no forms yet, the list shows an empty state: "No forms yet" with "Create your first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to start collecting responses."</w:t>
      </w:r>
    </w:p>
    <w:p>
      <w:pPr>
        <w:pStyle w:val="Heading3"/>
        <w:keepNext/>
        <w:spacing w:after="100" w:before="200"/>
        <w:outlineLvl w:val="2"/>
      </w:pPr>
      <w:r>
        <w:rPr>
          <w:rFonts w:ascii="Arial" w:cs="Arial" w:eastAsia="Arial" w:hAnsi="Arial"/>
          <w:b/>
          <w:bCs/>
          <w:color w:val="9333EA"/>
          <w:sz w:val="24"/>
          <w:szCs w:val="24"/>
        </w:rPr>
        <w:t xml:space="preserve">Form Builder</w:t>
      </w:r>
    </w:p>
    <w:p>
      <w:pPr>
        <w:keepNext w:val="false"/>
        <w:spacing w:after="120" w:line="300"/>
        <w:jc w:val="left"/>
      </w:pPr>
      <w:r>
        <w:rPr>
          <w:rFonts w:ascii="Georgia" w:cs="Georgia" w:eastAsia="Georgia" w:hAnsi="Georgia"/>
          <w:color w:val="18181B"/>
        </w:rPr>
        <w:t xml:space="preserve">The builder at </w:t>
      </w:r>
      <w:r>
        <w:rPr>
          <w:rFonts w:ascii="Consolas" w:cs="Consolas" w:eastAsia="Consolas" w:hAnsi="Consolas"/>
          <w:color w:val="9333EA"/>
          <w:sz w:val="20"/>
          <w:szCs w:val="20"/>
        </w:rPr>
        <w:t xml:space="preserve">/blank/forms/&lt;id&gt;/edit</w:t>
      </w:r>
      <w:r>
        <w:rPr>
          <w:rFonts w:ascii="Georgia" w:cs="Georgia" w:eastAsia="Georgia" w:hAnsi="Georgia"/>
          <w:color w:val="18181B"/>
        </w:rPr>
        <w:t xml:space="preserve"> is where you design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It has a left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palette, a center canvas, an optional right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-config panel, and an optional live-preview panel.</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8.2  </w:t>
      </w:r>
      <w:r>
        <w:rPr>
          <w:rFonts w:ascii="Arial" w:cs="Arial" w:eastAsia="Arial" w:hAnsi="Arial"/>
          <w:i/>
          <w:iCs/>
          <w:color w:val="52525B"/>
          <w:sz w:val="17"/>
          <w:szCs w:val="17"/>
        </w:rPr>
        <w:t xml:space="preserve">Form builder</w:t>
      </w:r>
    </w:p>
    <w:p>
      <w:pPr>
        <w:keepNext w:val="false"/>
        <w:spacing w:after="120" w:line="300"/>
        <w:jc w:val="left"/>
      </w:pPr>
      <w:r>
        <w:rPr>
          <w:rFonts w:ascii="Georgia" w:cs="Georgia" w:eastAsia="Georgia" w:hAnsi="Georgia"/>
          <w:color w:val="18181B"/>
        </w:rPr>
        <w:t xml:space="preserve">The left palette is headed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Click any type to append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of that type to the canvas. The available types are:</w:t>
      </w:r>
    </w:p>
    <w:p>
      <w:pPr>
        <w:keepNext w:val="false"/>
        <w:spacing w:after="120" w:line="300"/>
        <w:jc w:val="left"/>
      </w:pPr>
      <w:r>
        <w:rPr>
          <w:rFonts w:ascii="Georgia" w:cs="Georgia" w:eastAsia="Georgia" w:hAnsi="Georgia"/>
          <w:color w:val="18181B"/>
        </w:rPr>
        <w:t xml:space="preserve">Short Text, Long Text, Email, Phone, URL, Number, Single Select, Multi Select, Dropdown, Date, Time, Rating, Scale, NPS, Checkbox, Toggle, File Upload, Section Header, Paragraph, Hidden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Page Break.</w:t>
      </w:r>
    </w:p>
    <w:p>
      <w:pPr>
        <w:keepNext w:val="false"/>
        <w:spacing w:after="120" w:line="300"/>
        <w:jc w:val="left"/>
      </w:pPr>
      <w:r>
        <w:rPr>
          <w:rFonts w:ascii="Georgia" w:cs="Georgia" w:eastAsia="Georgia" w:hAnsi="Georgia"/>
          <w:color w:val="18181B"/>
        </w:rPr>
        <w:t xml:space="preserve">To name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In the center canvas, edit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Title input at the top.</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Edit the Description input below it. Both save automatically as you type.</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a type in the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palette on the left.</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The new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appears at the bottom of the canvas. Click it to configure it in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Settings panel on the right.</w:t>
      </w:r>
    </w:p>
    <w:p>
      <w:pPr>
        <w:keepNext w:val="false"/>
        <w:spacing w:after="120" w:line="300"/>
        <w:jc w:val="left"/>
      </w:pPr>
      <w:r>
        <w:rPr>
          <w:rFonts w:ascii="Georgia" w:cs="Georgia" w:eastAsia="Georgia" w:hAnsi="Georgia"/>
          <w:color w:val="18181B"/>
        </w:rPr>
        <w:t xml:space="preserve">To reorder fields: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Drag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row by its grip handle and drop it in the new position. The order is saved automatically.</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the trash icon on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row in the canvas.</w:t>
      </w:r>
    </w:p>
    <w:p>
      <w:pPr>
        <w:keepNext w:val="false"/>
        <w:spacing w:after="120" w:line="300"/>
        <w:jc w:val="left"/>
      </w:pPr>
      <w:r>
        <w:rPr>
          <w:rFonts w:ascii="Georgia" w:cs="Georgia" w:eastAsia="Georgia" w:hAnsi="Georgia"/>
          <w:color w:val="18181B"/>
        </w:rPr>
        <w:t xml:space="preserve">The top-right action bar of the builder has these controls:</w:t>
      </w:r>
    </w:p>
    <w:p>
      <w:pPr>
        <w:pStyle w:val="ListParagraph"/>
        <w:numPr>
          <w:ilvl w:val="0"/>
          <w:numId w:val="1"/>
        </w:numPr>
        <w:spacing w:after="40" w:line="290"/>
      </w:pPr>
      <w:r>
        <w:rPr>
          <w:rFonts w:ascii="Georgia" w:cs="Georgia" w:eastAsia="Georgia" w:hAnsi="Georgia"/>
          <w:b/>
          <w:bCs/>
          <w:color w:val="18181B"/>
        </w:rPr>
        <w:t xml:space="preserve">Preview</w:t>
      </w:r>
      <w:r>
        <w:rPr>
          <w:rFonts w:ascii="Georgia" w:cs="Georgia" w:eastAsia="Georgia" w:hAnsi="Georgia"/>
          <w:color w:val="18181B"/>
        </w:rPr>
        <w:t xml:space="preserve"> (eye icon) - toggles the live-preview panel on the right.</w:t>
      </w:r>
    </w:p>
    <w:p>
      <w:pPr>
        <w:pStyle w:val="ListParagraph"/>
        <w:numPr>
          <w:ilvl w:val="0"/>
          <w:numId w:val="1"/>
        </w:numPr>
        <w:spacing w:after="40" w:line="290"/>
      </w:pPr>
      <w:r>
        <w:rPr>
          <w:rFonts w:ascii="Georgia" w:cs="Georgia" w:eastAsia="Georgia" w:hAnsi="Georgia"/>
          <w:b/>
          <w:bCs/>
          <w:color w:val="18181B"/>
        </w:rPr>
        <w:t xml:space="preserve">Settings</w:t>
      </w:r>
      <w:r>
        <w:rPr>
          <w:rFonts w:ascii="Georgia" w:cs="Georgia" w:eastAsia="Georgia" w:hAnsi="Georgia"/>
          <w:color w:val="18181B"/>
        </w:rPr>
        <w:t xml:space="preserve"> (gear icon) - opens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expiration, and project).</w:t>
      </w:r>
    </w:p>
    <w:p>
      <w:pPr>
        <w:pStyle w:val="ListParagraph"/>
        <w:numPr>
          <w:ilvl w:val="0"/>
          <w:numId w:val="1"/>
        </w:numPr>
        <w:spacing w:after="40" w:line="290"/>
      </w:pPr>
      <w:r>
        <w:rPr>
          <w:rFonts w:ascii="Georgia" w:cs="Georgia" w:eastAsia="Georgia" w:hAnsi="Georgia"/>
          <w:b/>
          <w:bCs/>
          <w:color w:val="18181B"/>
        </w:rPr>
        <w:t xml:space="preserve">Share</w:t>
      </w:r>
      <w:r>
        <w:rPr>
          <w:rFonts w:ascii="Georgia" w:cs="Georgia" w:eastAsia="Georgia" w:hAnsi="Georgia"/>
          <w:color w:val="18181B"/>
        </w:rPr>
        <w:t xml:space="preserve"> (external-link icon) - appears only after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published. It reopens the "Your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live" dialog with the public URL.</w:t>
      </w:r>
    </w:p>
    <w:p>
      <w:pPr>
        <w:pStyle w:val="ListParagraph"/>
        <w:numPr>
          <w:ilvl w:val="0"/>
          <w:numId w:val="1"/>
        </w:numPr>
        <w:spacing w:after="40" w:line="290"/>
      </w:pPr>
      <w:r>
        <w:rPr>
          <w:rFonts w:ascii="Georgia" w:cs="Georgia" w:eastAsia="Georgia" w:hAnsi="Georgia"/>
          <w:b/>
          <w:bCs/>
          <w:color w:val="18181B"/>
        </w:rPr>
        <w:t xml:space="preserve">Publish</w:t>
      </w:r>
      <w:r>
        <w:rPr>
          <w:rFonts w:ascii="Georgia" w:cs="Georgia" w:eastAsia="Georgia" w:hAnsi="Georgia"/>
          <w:color w:val="18181B"/>
        </w:rPr>
        <w:t xml:space="preserve"> (send icon) - publishes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It is disabled once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already published.</w:t>
      </w:r>
    </w:p>
    <w:p>
      <w:pPr>
        <w:keepNext w:val="false"/>
        <w:spacing w:after="120" w:line="300"/>
        <w:jc w:val="left"/>
      </w:pPr>
      <w:r>
        <w:rPr>
          <w:rFonts w:ascii="Georgia" w:cs="Georgia" w:eastAsia="Georgia" w:hAnsi="Georgia"/>
          <w:color w:val="18181B"/>
        </w:rPr>
        <w:t xml:space="preserve">If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has no fields, the canvas shows "Click a </w:t>
      </w:r>
      <w:r>
        <w:rPr>
          <w:rFonts w:ascii="Georgia" w:cs="Georgia" w:eastAsia="Georgia" w:hAnsi="Georgia"/>
          <w:color w:val="18181B"/>
        </w:rPr>
        <w:t xml:space="preserve">field type</w:t>
      </w:r>
      <w:fldSimple w:instr="XE &quot;Field type&quot;"/>
      <w:r>
        <w:rPr>
          <w:rFonts w:ascii="Georgia" w:cs="Georgia" w:eastAsia="Georgia" w:hAnsi="Georgia"/>
          <w:color w:val="18181B"/>
        </w:rPr>
        <w:t xml:space="preserve"> on the left to add it".</w:t>
      </w:r>
    </w:p>
    <w:p>
      <w:pPr>
        <w:keepNext w:val="false"/>
        <w:spacing w:after="120" w:line="300"/>
        <w:jc w:val="left"/>
      </w:pPr>
      <w:r>
        <w:rPr>
          <w:rFonts w:ascii="Georgia" w:cs="Georgia" w:eastAsia="Georgia" w:hAnsi="Georgia"/>
          <w:color w:val="18181B"/>
        </w:rPr>
        <w:t xml:space="preserve">The palette's </w:t>
      </w:r>
      <w:r>
        <w:rPr>
          <w:rFonts w:ascii="Georgia" w:cs="Georgia" w:eastAsia="Georgia" w:hAnsi="Georgia"/>
          <w:b/>
          <w:bCs/>
          <w:color w:val="18181B"/>
        </w:rPr>
        <w:t xml:space="preserve">Page Break</w:t>
      </w:r>
      <w:r>
        <w:rPr>
          <w:rFonts w:ascii="Georgia" w:cs="Georgia" w:eastAsia="Georgia" w:hAnsi="Georgia"/>
          <w:color w:val="18181B"/>
        </w:rPr>
        <w:t xml:space="preserve"> item splits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into pages. Adding one inserts a layout-only divider in the builder rather than a stray input, and the public </w:t>
      </w:r>
      <w:r>
        <w:rPr>
          <w:rFonts w:ascii="Georgia" w:cs="Georgia" w:eastAsia="Georgia" w:hAnsi="Georgia"/>
          <w:color w:val="18181B"/>
        </w:rPr>
        <w:t xml:space="preserve">form</w:t>
      </w:r>
      <w:fldSimple w:instr="XE &quot;Form&quot;"/>
      <w:r>
        <w:rPr>
          <w:rFonts w:ascii="Georgia" w:cs="Georgia" w:eastAsia="Georgia" w:hAnsi="Georgia"/>
          <w:color w:val="18181B"/>
        </w:rPr>
        <w:t xml:space="preserve"> pages at that boundary. See "Multi-page forms" below. You can also page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by setting the </w:t>
      </w:r>
      <w:r>
        <w:rPr>
          <w:rFonts w:ascii="Georgia" w:cs="Georgia" w:eastAsia="Georgia" w:hAnsi="Georgia"/>
          <w:b/>
          <w:bCs/>
          <w:color w:val="18181B"/>
        </w:rPr>
        <w:t xml:space="preserve">Page Number</w:t>
      </w:r>
      <w:r>
        <w:rPr>
          <w:rFonts w:ascii="Georgia" w:cs="Georgia" w:eastAsia="Georgia" w:hAnsi="Georgia"/>
          <w:color w:val="18181B"/>
        </w:rPr>
        <w:t xml:space="preserve"> on individual fields in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Settings.</w:t>
      </w:r>
    </w:p>
    <w:p>
      <w:pPr>
        <w:pStyle w:val="Heading3"/>
        <w:keepNext/>
        <w:spacing w:after="100" w:before="200"/>
        <w:outlineLvl w:val="2"/>
      </w:pPr>
      <w:r>
        <w:rPr>
          <w:rFonts w:ascii="Arial" w:cs="Arial" w:eastAsia="Arial" w:hAnsi="Arial"/>
          <w:b/>
          <w:bCs/>
          <w:color w:val="9333EA"/>
          <w:sz w:val="24"/>
          <w:szCs w:val="24"/>
        </w:rPr>
        <w:t xml:space="preserve">Field Settings</w:t>
      </w:r>
    </w:p>
    <w:p>
      <w:pPr>
        <w:keepNext w:val="false"/>
        <w:spacing w:after="120" w:line="300"/>
        <w:jc w:val="left"/>
      </w:pPr>
      <w:r>
        <w:rPr>
          <w:rFonts w:ascii="Georgia" w:cs="Georgia" w:eastAsia="Georgia" w:hAnsi="Georgia"/>
          <w:color w:val="18181B"/>
        </w:rPr>
        <w:t xml:space="preserve">When you select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in the canvas, the right panel is headed </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Settings</w:t>
      </w:r>
      <w:r>
        <w:rPr>
          <w:rFonts w:ascii="Georgia" w:cs="Georgia" w:eastAsia="Georgia" w:hAnsi="Georgia"/>
          <w:color w:val="18181B"/>
        </w:rPr>
        <w:t xml:space="preserve">. The controls available depend on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's type. Every control saves to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when you change it or leave the input.</w:t>
      </w:r>
    </w:p>
    <w:p>
      <w:pPr>
        <w:keepNext w:val="false"/>
        <w:spacing w:after="120" w:line="300"/>
        <w:jc w:val="left"/>
      </w:pPr>
      <w:r>
        <w:rPr>
          <w:rFonts w:ascii="Georgia" w:cs="Georgia" w:eastAsia="Georgia" w:hAnsi="Georgia"/>
          <w:color w:val="18181B"/>
        </w:rPr>
        <w:t xml:space="preserve">Common controls:</w:t>
      </w:r>
    </w:p>
    <w:p>
      <w:pPr>
        <w:pStyle w:val="ListParagraph"/>
        <w:numPr>
          <w:ilvl w:val="0"/>
          <w:numId w:val="1"/>
        </w:numPr>
        <w:spacing w:after="40" w:line="290"/>
      </w:pPr>
      <w:r>
        <w:rPr>
          <w:rFonts w:ascii="Georgia" w:cs="Georgia" w:eastAsia="Georgia" w:hAnsi="Georgia"/>
          <w:b/>
          <w:bCs/>
          <w:color w:val="18181B"/>
        </w:rPr>
        <w:t xml:space="preserve">Label</w:t>
      </w:r>
      <w:r>
        <w:rPr>
          <w:rFonts w:ascii="Georgia" w:cs="Georgia" w:eastAsia="Georgia" w:hAnsi="Georgia"/>
          <w:color w:val="18181B"/>
        </w:rPr>
        <w:t xml:space="preserve"> - the visible question text.</w:t>
      </w:r>
    </w:p>
    <w:p>
      <w:pPr>
        <w:pStyle w:val="ListParagraph"/>
        <w:numPr>
          <w:ilvl w:val="0"/>
          <w:numId w:val="1"/>
        </w:numPr>
        <w:spacing w:after="40" w:line="290"/>
      </w:pPr>
      <w:r>
        <w:rPr>
          <w:rFonts w:ascii="Georgia" w:cs="Georgia" w:eastAsia="Georgia" w:hAnsi="Georgia"/>
          <w:b/>
          <w:bCs/>
          <w:color w:val="18181B"/>
        </w:rPr>
        <w:t xml:space="preserve">Key</w:t>
      </w:r>
      <w:r>
        <w:rPr>
          <w:rFonts w:ascii="Georgia" w:cs="Georgia" w:eastAsia="Georgia" w:hAnsi="Georgia"/>
          <w:color w:val="18181B"/>
        </w:rPr>
        <w:t xml:space="preserve"> -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key (shown in a monospace font). This is the storage key for the answer.</w:t>
      </w:r>
    </w:p>
    <w:p>
      <w:pPr>
        <w:pStyle w:val="ListParagraph"/>
        <w:numPr>
          <w:ilvl w:val="0"/>
          <w:numId w:val="1"/>
        </w:numPr>
        <w:spacing w:after="40" w:line="290"/>
      </w:pPr>
      <w:r>
        <w:rPr>
          <w:rFonts w:ascii="Georgia" w:cs="Georgia" w:eastAsia="Georgia" w:hAnsi="Georgia"/>
          <w:b/>
          <w:bCs/>
          <w:color w:val="18181B"/>
        </w:rPr>
        <w:t xml:space="preserve">Description</w:t>
      </w:r>
      <w:r>
        <w:rPr>
          <w:rFonts w:ascii="Georgia" w:cs="Georgia" w:eastAsia="Georgia" w:hAnsi="Georgia"/>
          <w:color w:val="18181B"/>
        </w:rPr>
        <w:t xml:space="preserve"> - helper text shown under the label.</w:t>
      </w:r>
    </w:p>
    <w:p>
      <w:pPr>
        <w:pStyle w:val="ListParagraph"/>
        <w:numPr>
          <w:ilvl w:val="0"/>
          <w:numId w:val="1"/>
        </w:numPr>
        <w:spacing w:after="40" w:line="290"/>
      </w:pPr>
      <w:r>
        <w:rPr>
          <w:rFonts w:ascii="Georgia" w:cs="Georgia" w:eastAsia="Georgia" w:hAnsi="Georgia"/>
          <w:b/>
          <w:bCs/>
          <w:color w:val="18181B"/>
        </w:rPr>
        <w:t xml:space="preserve">Placeholder</w:t>
      </w:r>
      <w:r>
        <w:rPr>
          <w:rFonts w:ascii="Georgia" w:cs="Georgia" w:eastAsia="Georgia" w:hAnsi="Georgia"/>
          <w:color w:val="18181B"/>
        </w:rPr>
        <w:t xml:space="preserve"> - placeholder text inside the input.</w:t>
      </w:r>
    </w:p>
    <w:p>
      <w:pPr>
        <w:pStyle w:val="ListParagraph"/>
        <w:numPr>
          <w:ilvl w:val="0"/>
          <w:numId w:val="1"/>
        </w:numPr>
        <w:spacing w:after="40" w:line="290"/>
      </w:pPr>
      <w:r>
        <w:rPr>
          <w:rFonts w:ascii="Georgia" w:cs="Georgia" w:eastAsia="Georgia" w:hAnsi="Georgia"/>
          <w:b/>
          <w:bCs/>
          <w:color w:val="18181B"/>
        </w:rPr>
        <w:t xml:space="preserve">Required</w:t>
      </w:r>
      <w:r>
        <w:rPr>
          <w:rFonts w:ascii="Georgia" w:cs="Georgia" w:eastAsia="Georgia" w:hAnsi="Georgia"/>
          <w:color w:val="18181B"/>
        </w:rPr>
        <w:t xml:space="preserve"> - a checkbox that makes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mandatory.</w:t>
      </w:r>
    </w:p>
    <w:p>
      <w:pPr>
        <w:pStyle w:val="ListParagraph"/>
        <w:numPr>
          <w:ilvl w:val="0"/>
          <w:numId w:val="1"/>
        </w:numPr>
        <w:spacing w:after="40" w:line="290"/>
      </w:pPr>
      <w:r>
        <w:rPr>
          <w:rFonts w:ascii="Georgia" w:cs="Georgia" w:eastAsia="Georgia" w:hAnsi="Georgia"/>
          <w:b/>
          <w:bCs/>
          <w:color w:val="18181B"/>
        </w:rPr>
        <w:t xml:space="preserve">Page Number</w:t>
      </w:r>
      <w:r>
        <w:rPr>
          <w:rFonts w:ascii="Georgia" w:cs="Georgia" w:eastAsia="Georgia" w:hAnsi="Georgia"/>
          <w:color w:val="18181B"/>
        </w:rPr>
        <w:t xml:space="preserve"> - which page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belongs to in a multi-page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Type-specific controls:</w:t>
      </w:r>
    </w:p>
    <w:p>
      <w:pPr>
        <w:pStyle w:val="ListParagraph"/>
        <w:numPr>
          <w:ilvl w:val="0"/>
          <w:numId w:val="1"/>
        </w:numPr>
        <w:spacing w:after="40" w:line="290"/>
      </w:pPr>
      <w:r>
        <w:rPr>
          <w:rFonts w:ascii="Georgia" w:cs="Georgia" w:eastAsia="Georgia" w:hAnsi="Georgia"/>
          <w:b/>
          <w:bCs/>
          <w:color w:val="18181B"/>
        </w:rPr>
        <w:t xml:space="preserve">Options editor</w:t>
      </w:r>
      <w:r>
        <w:rPr>
          <w:rFonts w:ascii="Georgia" w:cs="Georgia" w:eastAsia="Georgia" w:hAnsi="Georgia"/>
          <w:color w:val="18181B"/>
        </w:rPr>
        <w:t xml:space="preserve"> - for Single Select, Multi Select, and Dropdown. Use "+ Add option" to add choices.</w:t>
      </w:r>
    </w:p>
    <w:p>
      <w:pPr>
        <w:pStyle w:val="ListParagraph"/>
        <w:numPr>
          <w:ilvl w:val="0"/>
          <w:numId w:val="1"/>
        </w:numPr>
        <w:spacing w:after="40" w:line="290"/>
      </w:pPr>
      <w:r>
        <w:rPr>
          <w:rFonts w:ascii="Georgia" w:cs="Georgia" w:eastAsia="Georgia" w:hAnsi="Georgia"/>
          <w:b/>
          <w:bCs/>
          <w:color w:val="18181B"/>
        </w:rPr>
        <w:t xml:space="preserve">Min Length</w:t>
      </w:r>
      <w:r>
        <w:rPr>
          <w:rFonts w:ascii="Georgia" w:cs="Georgia" w:eastAsia="Georgia" w:hAnsi="Georgia"/>
          <w:color w:val="18181B"/>
        </w:rPr>
        <w:t xml:space="preserve"> and </w:t>
      </w:r>
      <w:r>
        <w:rPr>
          <w:rFonts w:ascii="Georgia" w:cs="Georgia" w:eastAsia="Georgia" w:hAnsi="Georgia"/>
          <w:b/>
          <w:bCs/>
          <w:color w:val="18181B"/>
        </w:rPr>
        <w:t xml:space="preserve">Max Length</w:t>
      </w:r>
      <w:r>
        <w:rPr>
          <w:rFonts w:ascii="Georgia" w:cs="Georgia" w:eastAsia="Georgia" w:hAnsi="Georgia"/>
          <w:color w:val="18181B"/>
        </w:rPr>
        <w:t xml:space="preserve"> - for text fields.</w:t>
      </w:r>
    </w:p>
    <w:p>
      <w:pPr>
        <w:pStyle w:val="ListParagraph"/>
        <w:numPr>
          <w:ilvl w:val="0"/>
          <w:numId w:val="1"/>
        </w:numPr>
        <w:spacing w:after="40" w:line="290"/>
      </w:pPr>
      <w:r>
        <w:rPr>
          <w:rFonts w:ascii="Georgia" w:cs="Georgia" w:eastAsia="Georgia" w:hAnsi="Georgia"/>
          <w:b/>
          <w:bCs/>
          <w:color w:val="18181B"/>
        </w:rPr>
        <w:t xml:space="preserve">Min Value</w:t>
      </w:r>
      <w:r>
        <w:rPr>
          <w:rFonts w:ascii="Georgia" w:cs="Georgia" w:eastAsia="Georgia" w:hAnsi="Georgia"/>
          <w:color w:val="18181B"/>
        </w:rPr>
        <w:t xml:space="preserve"> and </w:t>
      </w:r>
      <w:r>
        <w:rPr>
          <w:rFonts w:ascii="Georgia" w:cs="Georgia" w:eastAsia="Georgia" w:hAnsi="Georgia"/>
          <w:b/>
          <w:bCs/>
          <w:color w:val="18181B"/>
        </w:rPr>
        <w:t xml:space="preserve">Max Value</w:t>
      </w:r>
      <w:r>
        <w:rPr>
          <w:rFonts w:ascii="Georgia" w:cs="Georgia" w:eastAsia="Georgia" w:hAnsi="Georgia"/>
          <w:color w:val="18181B"/>
        </w:rPr>
        <w:t xml:space="preserve"> - for numeric fields.</w:t>
      </w:r>
    </w:p>
    <w:p>
      <w:pPr>
        <w:pStyle w:val="ListParagraph"/>
        <w:numPr>
          <w:ilvl w:val="0"/>
          <w:numId w:val="1"/>
        </w:numPr>
        <w:spacing w:after="40" w:line="290"/>
      </w:pPr>
      <w:r>
        <w:rPr>
          <w:rFonts w:ascii="Georgia" w:cs="Georgia" w:eastAsia="Georgia" w:hAnsi="Georgia"/>
          <w:b/>
          <w:bCs/>
          <w:color w:val="18181B"/>
        </w:rPr>
        <w:t xml:space="preserve">Scale Min</w:t>
      </w:r>
      <w:r>
        <w:rPr>
          <w:rFonts w:ascii="Georgia" w:cs="Georgia" w:eastAsia="Georgia" w:hAnsi="Georgia"/>
          <w:color w:val="18181B"/>
        </w:rPr>
        <w:t xml:space="preserve"> and </w:t>
      </w:r>
      <w:r>
        <w:rPr>
          <w:rFonts w:ascii="Georgia" w:cs="Georgia" w:eastAsia="Georgia" w:hAnsi="Georgia"/>
          <w:b/>
          <w:bCs/>
          <w:color w:val="18181B"/>
        </w:rPr>
        <w:t xml:space="preserve">Scale Max</w:t>
      </w:r>
      <w:r>
        <w:rPr>
          <w:rFonts w:ascii="Georgia" w:cs="Georgia" w:eastAsia="Georgia" w:hAnsi="Georgia"/>
          <w:color w:val="18181B"/>
        </w:rPr>
        <w:t xml:space="preserve"> - for Scale fields.</w:t>
      </w:r>
    </w:p>
    <w:p>
      <w:pPr>
        <w:pStyle w:val="ListParagraph"/>
        <w:numPr>
          <w:ilvl w:val="0"/>
          <w:numId w:val="1"/>
        </w:numPr>
        <w:spacing w:after="40" w:line="290"/>
      </w:pPr>
      <w:r>
        <w:rPr>
          <w:rFonts w:ascii="Georgia" w:cs="Georgia" w:eastAsia="Georgia" w:hAnsi="Georgia"/>
          <w:b/>
          <w:bCs/>
          <w:color w:val="18181B"/>
        </w:rPr>
        <w:t xml:space="preserve">Regex Pattern</w:t>
      </w:r>
      <w:r>
        <w:rPr>
          <w:rFonts w:ascii="Georgia" w:cs="Georgia" w:eastAsia="Georgia" w:hAnsi="Georgia"/>
          <w:color w:val="18181B"/>
        </w:rPr>
        <w:t xml:space="preserve"> - an optional validation pattern applied to string answers.</w:t>
      </w:r>
    </w:p>
    <w:p>
      <w:pPr>
        <w:keepNext w:val="false"/>
        <w:spacing w:after="120" w:line="300"/>
        <w:jc w:val="left"/>
      </w:pPr>
      <w:r>
        <w:rPr>
          <w:rFonts w:ascii="Georgia" w:cs="Georgia" w:eastAsia="Georgia" w:hAnsi="Georgia"/>
          <w:color w:val="18181B"/>
        </w:rPr>
        <w:t xml:space="preserve">Layout-only fields (Section Header, Paragraph, Hidden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Page Break) do not show validation controls like the regex pattern, because they collect no answer.</w:t>
      </w:r>
    </w:p>
    <w:p>
      <w:pPr>
        <w:pStyle w:val="Heading3"/>
        <w:keepNext/>
        <w:spacing w:after="100" w:before="200"/>
        <w:outlineLvl w:val="2"/>
      </w:pPr>
      <w:r>
        <w:rPr>
          <w:rFonts w:ascii="Arial" w:cs="Arial" w:eastAsia="Arial" w:hAnsi="Arial"/>
          <w:b/>
          <w:bCs/>
          <w:color w:val="9333EA"/>
          <w:sz w:val="24"/>
          <w:szCs w:val="24"/>
        </w:rPr>
        <w:t xml:space="preserve">Form Settings dialog</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Settings</w:t>
      </w:r>
      <w:r>
        <w:rPr>
          <w:rFonts w:ascii="Georgia" w:cs="Georgia" w:eastAsia="Georgia" w:hAnsi="Georgia"/>
          <w:color w:val="18181B"/>
        </w:rPr>
        <w:t xml:space="preserve"> button in the builder action bar opens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titled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Settings</w:t>
      </w:r>
      <w:r>
        <w:rPr>
          <w:rFonts w:ascii="Georgia" w:cs="Georgia" w:eastAsia="Georgia" w:hAnsi="Georgia"/>
          <w:color w:val="18181B"/>
        </w:rPr>
        <w:t xml:space="preserve">. It covers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expiration, project scoping, who may submit (sign-in and allowed email domains), and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notifications (email and Banter).</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8.3  </w:t>
      </w:r>
      <w:r>
        <w:rPr>
          <w:rFonts w:ascii="Arial" w:cs="Arial" w:eastAsia="Arial" w:hAnsi="Arial"/>
          <w:i/>
          <w:iCs/>
          <w:color w:val="52525B"/>
          <w:sz w:val="17"/>
          <w:szCs w:val="17"/>
        </w:rPr>
        <w:t xml:space="preserve">Form settings</w:t>
      </w:r>
    </w:p>
    <w:p>
      <w:pPr>
        <w:keepNext w:val="false"/>
        <w:spacing w:after="120" w:line="300"/>
        <w:jc w:val="left"/>
      </w:pPr>
      <w:r>
        <w:rPr>
          <w:rFonts w:ascii="Georgia" w:cs="Georgia" w:eastAsia="Georgia" w:hAnsi="Georgia"/>
          <w:color w:val="18181B"/>
        </w:rPr>
        <w:t xml:space="preserve">To set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builder.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Under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choose one of the radio options:</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If you choose </w:t>
      </w:r>
      <w:r>
        <w:rPr>
          <w:rFonts w:ascii="Georgia" w:cs="Georgia" w:eastAsia="Georgia" w:hAnsi="Georgia"/>
          <w:b/>
          <w:bCs/>
          <w:color w:val="18181B"/>
        </w:rPr>
        <w:t xml:space="preserve">Project members</w:t>
      </w:r>
      <w:r>
        <w:rPr>
          <w:rFonts w:ascii="Georgia" w:cs="Georgia" w:eastAsia="Georgia" w:hAnsi="Georgia"/>
          <w:color w:val="18181B"/>
        </w:rPr>
        <w:t xml:space="preserve">, a </w:t>
      </w:r>
      <w:r>
        <w:rPr>
          <w:rFonts w:ascii="Georgia" w:cs="Georgia" w:eastAsia="Georgia" w:hAnsi="Georgia"/>
          <w:b/>
          <w:bCs/>
          <w:color w:val="18181B"/>
        </w:rPr>
        <w:t xml:space="preserve">Project</w:t>
      </w:r>
      <w:r>
        <w:rPr>
          <w:rFonts w:ascii="Georgia" w:cs="Georgia" w:eastAsia="Georgia" w:hAnsi="Georgia"/>
          <w:color w:val="18181B"/>
        </w:rPr>
        <w:t xml:space="preserve"> picker appears. Select a Bam project.</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Save is disabled if you chose Project members without picking a project.</w:t>
      </w:r>
    </w:p>
    <w:p>
      <w:pPr>
        <w:keepNext w:val="false"/>
        <w:spacing w:after="120" w:line="300"/>
        <w:jc w:val="left"/>
      </w:pPr>
      <w:r>
        <w:rPr>
          <w:rFonts w:ascii="Georgia" w:cs="Georgia" w:eastAsia="Georgia" w:hAnsi="Georgia"/>
          <w:color w:val="18181B"/>
        </w:rPr>
        <w:t xml:space="preserve">To set an expiration:</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use the </w:t>
      </w:r>
      <w:r>
        <w:rPr>
          <w:rFonts w:ascii="Georgia" w:cs="Georgia" w:eastAsia="Georgia" w:hAnsi="Georgia"/>
          <w:b/>
          <w:bCs/>
          <w:color w:val="18181B"/>
        </w:rPr>
        <w:t xml:space="preserve">Expires at</w:t>
      </w:r>
      <w:r>
        <w:rPr>
          <w:rFonts w:ascii="Georgia" w:cs="Georgia" w:eastAsia="Georgia" w:hAnsi="Georgia"/>
          <w:color w:val="18181B"/>
        </w:rPr>
        <w:t xml:space="preserve"> datetime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to set when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stops accepting responses.</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Use the </w:t>
      </w:r>
      <w:r>
        <w:rPr>
          <w:rFonts w:ascii="Georgia" w:cs="Georgia" w:eastAsia="Georgia" w:hAnsi="Georgia"/>
          <w:b/>
          <w:bCs/>
          <w:color w:val="18181B"/>
        </w:rPr>
        <w:t xml:space="preserve">Clear</w:t>
      </w:r>
      <w:r>
        <w:rPr>
          <w:rFonts w:ascii="Georgia" w:cs="Georgia" w:eastAsia="Georgia" w:hAnsi="Georgia"/>
          <w:color w:val="18181B"/>
        </w:rPr>
        <w:t xml:space="preserve"> button next to it to remove an expiration.</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Use </w:t>
      </w:r>
      <w:r>
        <w:rPr>
          <w:rFonts w:ascii="Georgia" w:cs="Georgia" w:eastAsia="Georgia" w:hAnsi="Georgia"/>
          <w:b/>
          <w:bCs/>
          <w:color w:val="18181B"/>
        </w:rPr>
        <w:t xml:space="preserve">Cancel</w:t>
      </w:r>
      <w:r>
        <w:rPr>
          <w:rFonts w:ascii="Georgia" w:cs="Georgia" w:eastAsia="Georgia" w:hAnsi="Georgia"/>
          <w:color w:val="18181B"/>
        </w:rPr>
        <w:t xml:space="preserve"> to close the dialog without saving.</w:t>
      </w:r>
    </w:p>
    <w:p>
      <w:pPr>
        <w:pStyle w:val="Heading4"/>
        <w:keepNext/>
        <w:spacing w:after="100" w:before="200"/>
        <w:outlineLvl w:val="3"/>
      </w:pPr>
      <w:r>
        <w:rPr>
          <w:rFonts w:ascii="Arial" w:cs="Arial" w:eastAsia="Arial" w:hAnsi="Arial"/>
          <w:b/>
          <w:bCs/>
          <w:color w:val="9333EA"/>
          <w:sz w:val="19"/>
          <w:szCs w:val="19"/>
        </w:rPr>
        <w:t xml:space="preserve">Access control and notifications</w:t>
      </w:r>
    </w:p>
    <w:p>
      <w:pPr>
        <w:keepNext w:val="false"/>
        <w:spacing w:after="120" w:line="300"/>
        <w:jc w:val="left"/>
      </w:pPr>
      <w:r>
        <w:rPr>
          <w:rFonts w:ascii="Georgia" w:cs="Georgia" w:eastAsia="Georgia" w:hAnsi="Georgia"/>
          <w:color w:val="18181B"/>
        </w:rPr>
        <w:t xml:space="preserve">Below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and expiration,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has controls for who may submit and what happens when they do. These are enforced and delivered for real.</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8.4  </w:t>
      </w:r>
      <w:r>
        <w:rPr>
          <w:rFonts w:ascii="Arial" w:cs="Arial" w:eastAsia="Arial" w:hAnsi="Arial"/>
          <w:i/>
          <w:iCs/>
          <w:color w:val="52525B"/>
          <w:sz w:val="17"/>
          <w:szCs w:val="17"/>
        </w:rPr>
        <w:t xml:space="preserve">Access control and notifications</w:t>
      </w:r>
    </w:p>
    <w:p>
      <w:pPr>
        <w:pStyle w:val="ListParagraph"/>
        <w:numPr>
          <w:ilvl w:val="0"/>
          <w:numId w:val="1"/>
        </w:numPr>
        <w:spacing w:after="40" w:line="290"/>
      </w:pPr>
      <w:r>
        <w:rPr>
          <w:rFonts w:ascii="Georgia" w:cs="Georgia" w:eastAsia="Georgia" w:hAnsi="Georgia"/>
          <w:b/>
          <w:bCs/>
          <w:color w:val="18181B"/>
        </w:rPr>
        <w:t xml:space="preserve">Require sign-in to submit</w:t>
      </w:r>
      <w:r>
        <w:rPr>
          <w:rFonts w:ascii="Georgia" w:cs="Georgia" w:eastAsia="Georgia" w:hAnsi="Georgia"/>
          <w:color w:val="18181B"/>
        </w:rPr>
        <w:t xml:space="preserve"> - a checkbox. When on, a visitor must be signed in to a BigBlueBam account before they can submit (or upload a file). An anonymous attempt is rejected with a "You must be signed in to submit this </w:t>
      </w:r>
      <w:r>
        <w:rPr>
          <w:rFonts w:ascii="Georgia" w:cs="Georgia" w:eastAsia="Georgia" w:hAnsi="Georgia"/>
          <w:color w:val="18181B"/>
        </w:rPr>
        <w:t xml:space="preserve">form</w:t>
      </w:r>
      <w:fldSimple w:instr="XE &quot;Form&quot;"/>
      <w:r>
        <w:rPr>
          <w:rFonts w:ascii="Georgia" w:cs="Georgia" w:eastAsia="Georgia" w:hAnsi="Georgia"/>
          <w:color w:val="18181B"/>
        </w:rPr>
        <w:t xml:space="preserve">" error.</w:t>
      </w:r>
    </w:p>
    <w:p>
      <w:pPr>
        <w:pStyle w:val="ListParagraph"/>
        <w:numPr>
          <w:ilvl w:val="0"/>
          <w:numId w:val="1"/>
        </w:numPr>
        <w:spacing w:after="40" w:line="290"/>
      </w:pPr>
      <w:r>
        <w:rPr>
          <w:rFonts w:ascii="Georgia" w:cs="Georgia" w:eastAsia="Georgia" w:hAnsi="Georgia"/>
          <w:b/>
          <w:bCs/>
          <w:color w:val="18181B"/>
        </w:rPr>
        <w:t xml:space="preserve">Allowed email domains</w:t>
      </w:r>
      <w:r>
        <w:rPr>
          <w:rFonts w:ascii="Georgia" w:cs="Georgia" w:eastAsia="Georgia" w:hAnsi="Georgia"/>
          <w:color w:val="18181B"/>
        </w:rPr>
        <w:t xml:space="preserve"> - a comma-separated list, for example </w:t>
      </w:r>
      <w:r>
        <w:rPr>
          <w:rFonts w:ascii="Consolas" w:cs="Consolas" w:eastAsia="Consolas" w:hAnsi="Consolas"/>
          <w:color w:val="9333EA"/>
          <w:sz w:val="20"/>
          <w:szCs w:val="20"/>
        </w:rPr>
        <w:t xml:space="preserve">acme.com, example.org</w:t>
      </w:r>
      <w:r>
        <w:rPr>
          <w:rFonts w:ascii="Georgia" w:cs="Georgia" w:eastAsia="Georgia" w:hAnsi="Georgia"/>
          <w:color w:val="18181B"/>
        </w:rPr>
        <w:t xml:space="preserve">. When set, only a submitter whose email is on one of these domains may submit; everyone else is rejected with a "Submissions from ... are not allowed" error. The submitter's email is taken from their signed-in account,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email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or an explicit email in the response, in that order. Leave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blank to allow any domain. A leading </w:t>
      </w:r>
      <w:r>
        <w:rPr>
          <w:rFonts w:ascii="Consolas" w:cs="Consolas" w:eastAsia="Consolas" w:hAnsi="Consolas"/>
          <w:color w:val="9333EA"/>
          <w:sz w:val="20"/>
          <w:szCs w:val="20"/>
        </w:rPr>
        <w:t xml:space="preserve">@</w:t>
      </w:r>
      <w:r>
        <w:rPr>
          <w:rFonts w:ascii="Georgia" w:cs="Georgia" w:eastAsia="Georgia" w:hAnsi="Georgia"/>
          <w:color w:val="18181B"/>
        </w:rPr>
        <w:t xml:space="preserve"> is tolerated and stripped.</w:t>
      </w:r>
    </w:p>
    <w:p>
      <w:pPr>
        <w:pStyle w:val="ListParagraph"/>
        <w:numPr>
          <w:ilvl w:val="0"/>
          <w:numId w:val="1"/>
        </w:numPr>
        <w:spacing w:after="40" w:line="290"/>
      </w:pPr>
      <w:r>
        <w:rPr>
          <w:rFonts w:ascii="Georgia" w:cs="Georgia" w:eastAsia="Georgia" w:hAnsi="Georgia"/>
          <w:b/>
          <w:bCs/>
          <w:color w:val="18181B"/>
        </w:rPr>
        <w:t xml:space="preserve">Email me on new submissions</w:t>
      </w:r>
      <w:r>
        <w:rPr>
          <w:rFonts w:ascii="Georgia" w:cs="Georgia" w:eastAsia="Georgia" w:hAnsi="Georgia"/>
          <w:color w:val="18181B"/>
        </w:rPr>
        <w:t xml:space="preserve"> - a checkbox that turns on notification emails for this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Notification recipients</w:t>
      </w:r>
      <w:r>
        <w:rPr>
          <w:rFonts w:ascii="Georgia" w:cs="Georgia" w:eastAsia="Georgia" w:hAnsi="Georgia"/>
          <w:color w:val="18181B"/>
        </w:rPr>
        <w:t xml:space="preserve"> - a comma-separated list of email addresses to notify on each new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Used together with </w:t>
      </w:r>
      <w:r>
        <w:rPr>
          <w:rFonts w:ascii="Georgia" w:cs="Georgia" w:eastAsia="Georgia" w:hAnsi="Georgia"/>
          <w:b/>
          <w:bCs/>
          <w:color w:val="18181B"/>
        </w:rPr>
        <w:t xml:space="preserve">Email me on new submissions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Post to Banter channel</w:t>
      </w:r>
      <w:r>
        <w:rPr>
          <w:rFonts w:ascii="Georgia" w:cs="Georgia" w:eastAsia="Georgia" w:hAnsi="Georgia"/>
          <w:color w:val="18181B"/>
        </w:rPr>
        <w:t xml:space="preserve"> - an optional picker. When a channel is chosen, each new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also posts a short message to that Banter channel.</w:t>
      </w:r>
    </w:p>
    <w:p>
      <w:pPr>
        <w:keepNext w:val="false"/>
        <w:spacing w:after="120" w:line="300"/>
        <w:jc w:val="left"/>
      </w:pPr>
      <w:r>
        <w:rPr>
          <w:rFonts w:ascii="Georgia" w:cs="Georgia" w:eastAsia="Georgia" w:hAnsi="Georgia"/>
          <w:color w:val="18181B"/>
        </w:rPr>
        <w:t xml:space="preserve">To gate who can submit:</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builder.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Check </w:t>
      </w:r>
      <w:r>
        <w:rPr>
          <w:rFonts w:ascii="Georgia" w:cs="Georgia" w:eastAsia="Georgia" w:hAnsi="Georgia"/>
          <w:b/>
          <w:bCs/>
          <w:color w:val="18181B"/>
        </w:rPr>
        <w:t xml:space="preserve">Require sign-in to submit</w:t>
      </w:r>
      <w:r>
        <w:rPr>
          <w:rFonts w:ascii="Georgia" w:cs="Georgia" w:eastAsia="Georgia" w:hAnsi="Georgia"/>
          <w:color w:val="18181B"/>
        </w:rPr>
        <w:t xml:space="preserve"> to force authentication, and/or enter one or more domains under </w:t>
      </w:r>
      <w:r>
        <w:rPr>
          <w:rFonts w:ascii="Georgia" w:cs="Georgia" w:eastAsia="Georgia" w:hAnsi="Georgia"/>
          <w:b/>
          <w:bCs/>
          <w:color w:val="18181B"/>
        </w:rPr>
        <w:t xml:space="preserve">Allowed email domains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get notified of submissions: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builder.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Check </w:t>
      </w:r>
      <w:r>
        <w:rPr>
          <w:rFonts w:ascii="Georgia" w:cs="Georgia" w:eastAsia="Georgia" w:hAnsi="Georgia"/>
          <w:b/>
          <w:bCs/>
          <w:color w:val="18181B"/>
        </w:rPr>
        <w:t xml:space="preserve">Email me on new submissions</w:t>
      </w:r>
      <w:r>
        <w:rPr>
          <w:rFonts w:ascii="Georgia" w:cs="Georgia" w:eastAsia="Georgia" w:hAnsi="Georgia"/>
          <w:color w:val="18181B"/>
        </w:rPr>
        <w:t xml:space="preserve"> and enter one or more addresses under </w:t>
      </w:r>
      <w:r>
        <w:rPr>
          <w:rFonts w:ascii="Georgia" w:cs="Georgia" w:eastAsia="Georgia" w:hAnsi="Georgia"/>
          <w:b/>
          <w:bCs/>
          <w:color w:val="18181B"/>
        </w:rPr>
        <w:t xml:space="preserve">Notification recipients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(Optional) Pick a </w:t>
      </w:r>
      <w:r>
        <w:rPr>
          <w:rFonts w:ascii="Georgia" w:cs="Georgia" w:eastAsia="Georgia" w:hAnsi="Georgia"/>
          <w:b/>
          <w:bCs/>
          <w:color w:val="18181B"/>
        </w:rPr>
        <w:t xml:space="preserve">Post to Banter channel</w:t>
      </w:r>
      <w:r>
        <w:rPr>
          <w:rFonts w:ascii="Georgia" w:cs="Georgia" w:eastAsia="Georgia" w:hAnsi="Georgia"/>
          <w:color w:val="18181B"/>
        </w:rPr>
        <w:t xml:space="preserve"> target.</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pBdr>
          <w:left w:val="single" w:color="BE85F2" w:sz="24" w:space="10"/>
        </w:pBdr>
        <w:spacing w:after="60" w:line="300"/>
        <w:ind w:left="300"/>
      </w:pPr>
      <w:r>
        <w:rPr>
          <w:rFonts w:ascii="Georgia" w:cs="Georgia" w:eastAsia="Georgia" w:hAnsi="Georgia"/>
          <w:i/>
          <w:iCs/>
          <w:color w:val="52525B"/>
        </w:rPr>
        <w:t xml:space="preserve">Note: the sign-in and allowed-domain gates are enforced on the public submit and file-upload paths. Combine them with </w:t>
      </w:r>
      <w:r>
        <w:rPr>
          <w:rFonts w:ascii="Georgia" w:cs="Georgia" w:eastAsia="Georgia" w:hAnsi="Georgia"/>
          <w:b/>
          <w:bCs/>
          <w:i/>
          <w:iCs/>
          <w:color w:val="52525B"/>
        </w:rPr>
        <w:t xml:space="preserve">Visibility</w:t>
      </w:r>
      <w:r>
        <w:rPr>
          <w:rFonts w:ascii="Georgia" w:cs="Georgia" w:eastAsia="Georgia" w:hAnsi="Georgia"/>
          <w:i/>
          <w:iCs/>
          <w:color w:val="52525B"/>
        </w:rPr>
        <w:t xml:space="preserve"> (org or project membership) for layered access control. Notification and confirmation emails are dispatched through your deployment's SMTP transport; where SMTP is not configured, the worker logs the message instead of delivering it.</w:t>
      </w:r>
    </w:p>
    <w:p>
      <w:pPr>
        <w:pStyle w:val="Heading3"/>
        <w:keepNext/>
        <w:spacing w:after="100" w:before="200"/>
        <w:outlineLvl w:val="2"/>
      </w:pPr>
      <w:r>
        <w:rPr>
          <w:rFonts w:ascii="Arial" w:cs="Arial" w:eastAsia="Arial" w:hAnsi="Arial"/>
          <w:b/>
          <w:bCs/>
          <w:color w:val="9333EA"/>
          <w:sz w:val="24"/>
          <w:szCs w:val="24"/>
        </w:rPr>
        <w:t xml:space="preserve">Publish dialog</w:t>
      </w:r>
    </w:p>
    <w:p>
      <w:pPr>
        <w:keepNext w:val="false"/>
        <w:spacing w:after="120" w:line="300"/>
        <w:jc w:val="left"/>
      </w:pPr>
      <w:r>
        <w:rPr>
          <w:rFonts w:ascii="Georgia" w:cs="Georgia" w:eastAsia="Georgia" w:hAnsi="Georgia"/>
          <w:color w:val="18181B"/>
        </w:rPr>
        <w:t xml:space="preserve">When you click </w:t>
      </w:r>
      <w:r>
        <w:rPr>
          <w:rFonts w:ascii="Georgia" w:cs="Georgia" w:eastAsia="Georgia" w:hAnsi="Georgia"/>
          <w:b/>
          <w:bCs/>
          <w:color w:val="18181B"/>
        </w:rPr>
        <w:t xml:space="preserve">Publish</w:t>
      </w:r>
      <w:r>
        <w:rPr>
          <w:rFonts w:ascii="Georgia" w:cs="Georgia" w:eastAsia="Georgia" w:hAnsi="Georgia"/>
          <w:color w:val="18181B"/>
        </w:rPr>
        <w:t xml:space="preserve"> in the builder, Blank publishes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(it must have at least one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opens the publish-result dialog, titled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/blank/, click New Form, drop a single Rating field on the canvas, then click Publish and copy the URL from the Your form is live dialog.</w:t>
            </w:r>
          </w:p>
        </w:tc>
      </w:tr>
    </w:tbl>
    <w:p>
      <w:pPr>
        <w:keepNext w:val="false"/>
        <w:spacing w:after="120" w:line="300"/>
        <w:jc w:val="left"/>
      </w:pPr>
      <w:r>
        <w:rPr>
          <w:rFonts w:ascii="Georgia" w:cs="Georgia" w:eastAsia="Georgia" w:hAnsi="Georgia"/>
          <w:color w:val="18181B"/>
        </w:rPr>
        <w:t xml:space="preserve">The dialog shows:</w:t>
      </w:r>
    </w:p>
    <w:p>
      <w:pPr>
        <w:pStyle w:val="ListParagraph"/>
        <w:numPr>
          <w:ilvl w:val="0"/>
          <w:numId w:val="1"/>
        </w:numPr>
        <w:spacing w:after="40" w:line="290"/>
      </w:pPr>
      <w:r>
        <w:rPr>
          <w:rFonts w:ascii="Georgia" w:cs="Georgia" w:eastAsia="Georgia" w:hAnsi="Georgia"/>
          <w:color w:val="18181B"/>
        </w:rPr>
        <w:t xml:space="preserve">A read-only public URL of the shape </w:t>
      </w:r>
      <w:r>
        <w:rPr>
          <w:rFonts w:ascii="Consolas" w:cs="Consolas" w:eastAsia="Consolas" w:hAnsi="Consolas"/>
          <w:color w:val="9333EA"/>
          <w:sz w:val="20"/>
          <w:szCs w:val="20"/>
        </w:rPr>
        <w:t xml:space="preserve">https://YOUR-DOMAIN/forms/&lt;slug&gt;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Copy</w:t>
      </w:r>
      <w:r>
        <w:rPr>
          <w:rFonts w:ascii="Georgia" w:cs="Georgia" w:eastAsia="Georgia" w:hAnsi="Georgia"/>
          <w:color w:val="18181B"/>
        </w:rPr>
        <w:t xml:space="preserve"> button that copies the URL (the button text changes to "Copied").</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Open in new tab</w:t>
      </w:r>
      <w:r>
        <w:rPr>
          <w:rFonts w:ascii="Georgia" w:cs="Georgia" w:eastAsia="Georgia" w:hAnsi="Georgia"/>
          <w:color w:val="18181B"/>
        </w:rPr>
        <w:t xml:space="preserve"> link.</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current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label.</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Done</w:t>
      </w:r>
      <w:r>
        <w:rPr>
          <w:rFonts w:ascii="Georgia" w:cs="Georgia" w:eastAsia="Georgia" w:hAnsi="Georgia"/>
          <w:color w:val="18181B"/>
        </w:rPr>
        <w:t xml:space="preserve"> button to close the dialog.</w:t>
      </w:r>
    </w:p>
    <w:p>
      <w:pPr>
        <w:keepNext w:val="false"/>
        <w:spacing w:after="120" w:line="300"/>
        <w:jc w:val="left"/>
      </w:pPr>
      <w:r>
        <w:rPr>
          <w:rFonts w:ascii="Georgia" w:cs="Georgia" w:eastAsia="Georgia" w:hAnsi="Georgia"/>
          <w:color w:val="18181B"/>
        </w:rPr>
        <w:t xml:space="preserve">To share a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Publish</w:t>
      </w:r>
      <w:r>
        <w:rPr>
          <w:rFonts w:ascii="Georgia" w:cs="Georgia" w:eastAsia="Georgia" w:hAnsi="Georgia"/>
          <w:color w:val="18181B"/>
        </w:rPr>
        <w:t xml:space="preserve"> (or </w:t>
      </w:r>
      <w:r>
        <w:rPr>
          <w:rFonts w:ascii="Georgia" w:cs="Georgia" w:eastAsia="Georgia" w:hAnsi="Georgia"/>
          <w:b/>
          <w:bCs/>
          <w:color w:val="18181B"/>
        </w:rPr>
        <w:t xml:space="preserve">Share</w:t>
      </w:r>
      <w:r>
        <w:rPr>
          <w:rFonts w:ascii="Georgia" w:cs="Georgia" w:eastAsia="Georgia" w:hAnsi="Georgia"/>
          <w:color w:val="18181B"/>
        </w:rPr>
        <w:t xml:space="preserve">, if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already published) in the builder.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 dialog, click </w:t>
      </w:r>
      <w:r>
        <w:rPr>
          <w:rFonts w:ascii="Georgia" w:cs="Georgia" w:eastAsia="Georgia" w:hAnsi="Georgia"/>
          <w:b/>
          <w:bCs/>
          <w:color w:val="18181B"/>
        </w:rPr>
        <w:t xml:space="preserve">Copy</w:t>
      </w:r>
      <w:r>
        <w:rPr>
          <w:rFonts w:ascii="Georgia" w:cs="Georgia" w:eastAsia="Georgia" w:hAnsi="Georgia"/>
          <w:color w:val="18181B"/>
        </w:rPr>
        <w:t xml:space="preserve"> to copy the public URL, or </w:t>
      </w:r>
      <w:r>
        <w:rPr>
          <w:rFonts w:ascii="Georgia" w:cs="Georgia" w:eastAsia="Georgia" w:hAnsi="Georgia"/>
          <w:b/>
          <w:bCs/>
          <w:color w:val="18181B"/>
        </w:rPr>
        <w:t xml:space="preserve">Open in new tab</w:t>
      </w:r>
      <w:r>
        <w:rPr>
          <w:rFonts w:ascii="Georgia" w:cs="Georgia" w:eastAsia="Georgia" w:hAnsi="Georgia"/>
          <w:color w:val="18181B"/>
        </w:rPr>
        <w:t xml:space="preserve"> to view it.</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Done</w:t>
      </w:r>
      <w:r>
        <w:rPr>
          <w:rFonts w:ascii="Georgia" w:cs="Georgia" w:eastAsia="Georgia" w:hAnsi="Georgia"/>
          <w:color w:val="18181B"/>
        </w:rPr>
        <w:t xml:space="preserve">.</w:t>
      </w:r>
    </w:p>
    <w:p>
      <w:pPr>
        <w:pBdr>
          <w:left w:val="single" w:color="BE85F2" w:sz="24" w:space="10"/>
        </w:pBdr>
        <w:spacing w:after="60" w:line="300"/>
        <w:ind w:left="300"/>
      </w:pPr>
      <w:r>
        <w:rPr>
          <w:rFonts w:ascii="Georgia" w:cs="Georgia" w:eastAsia="Georgia" w:hAnsi="Georgia"/>
          <w:i/>
          <w:iCs/>
          <w:color w:val="52525B"/>
        </w:rPr>
        <w:t xml:space="preserve">Note: the URL handed out here is the server-rendered page at </w:t>
      </w:r>
      <w:r>
        <w:rPr>
          <w:rFonts w:ascii="Consolas" w:cs="Consolas" w:eastAsia="Consolas" w:hAnsi="Consolas"/>
          <w:i/>
          <w:iCs/>
          <w:color w:val="52525B"/>
          <w:sz w:val="20"/>
          <w:szCs w:val="20"/>
        </w:rPr>
        <w:t xml:space="preserve">/forms/&lt;slug&gt;</w:t>
      </w:r>
      <w:r>
        <w:rPr>
          <w:rFonts w:ascii="Georgia" w:cs="Georgia" w:eastAsia="Georgia" w:hAnsi="Georgia"/>
          <w:i/>
          <w:iCs/>
          <w:color w:val="52525B"/>
        </w:rPr>
        <w:t xml:space="preserve">. That is the canonical public form. This is the link to share with respondents.</w:t>
      </w:r>
    </w:p>
    <w:p>
      <w:pPr>
        <w:pStyle w:val="Heading3"/>
        <w:keepNext/>
        <w:spacing w:after="100" w:before="200"/>
        <w:outlineLvl w:val="2"/>
      </w:pPr>
      <w:r>
        <w:rPr>
          <w:rFonts w:ascii="Arial" w:cs="Arial" w:eastAsia="Arial" w:hAnsi="Arial"/>
          <w:b/>
          <w:bCs/>
          <w:color w:val="9333EA"/>
          <w:sz w:val="24"/>
          <w:szCs w:val="24"/>
        </w:rPr>
        <w:t xml:space="preserve">Preview</w:t>
      </w:r>
    </w:p>
    <w:p>
      <w:pPr>
        <w:keepNext w:val="false"/>
        <w:spacing w:after="120" w:line="300"/>
        <w:jc w:val="left"/>
      </w:pPr>
      <w:r>
        <w:rPr>
          <w:rFonts w:ascii="Georgia" w:cs="Georgia" w:eastAsia="Georgia" w:hAnsi="Georgia"/>
          <w:color w:val="18181B"/>
        </w:rPr>
        <w:t xml:space="preserve">Preview shows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exactly as a respondent would see it, without accepting input.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8.5  </w:t>
      </w:r>
      <w:r>
        <w:rPr>
          <w:rFonts w:ascii="Arial" w:cs="Arial" w:eastAsia="Arial" w:hAnsi="Arial"/>
          <w:i/>
          <w:iCs/>
          <w:color w:val="52525B"/>
          <w:sz w:val="17"/>
          <w:szCs w:val="17"/>
        </w:rPr>
        <w:t xml:space="preserve">Live preview</w:t>
      </w:r>
    </w:p>
    <w:p>
      <w:pPr>
        <w:keepNext w:val="false"/>
        <w:spacing w:after="120" w:line="300"/>
        <w:jc w:val="left"/>
      </w:pPr>
      <w:r>
        <w:rPr>
          <w:rFonts w:ascii="Georgia" w:cs="Georgia" w:eastAsia="Georgia" w:hAnsi="Georgia"/>
          <w:color w:val="18181B"/>
        </w:rPr>
        <w:t xml:space="preserve">There are two ways to preview:</w:t>
      </w:r>
    </w:p>
    <w:p>
      <w:pPr>
        <w:pStyle w:val="ListParagraph"/>
        <w:numPr>
          <w:ilvl w:val="0"/>
          <w:numId w:val="1"/>
        </w:numPr>
        <w:spacing w:after="40" w:line="290"/>
      </w:pPr>
      <w:r>
        <w:rPr>
          <w:rFonts w:ascii="Georgia" w:cs="Georgia" w:eastAsia="Georgia" w:hAnsi="Georgia"/>
          <w:color w:val="18181B"/>
        </w:rPr>
        <w:t xml:space="preserve">In the builder, click </w:t>
      </w:r>
      <w:r>
        <w:rPr>
          <w:rFonts w:ascii="Georgia" w:cs="Georgia" w:eastAsia="Georgia" w:hAnsi="Georgia"/>
          <w:b/>
          <w:bCs/>
          <w:color w:val="18181B"/>
        </w:rPr>
        <w:t xml:space="preserve">Preview</w:t>
      </w:r>
      <w:r>
        <w:rPr>
          <w:rFonts w:ascii="Georgia" w:cs="Georgia" w:eastAsia="Georgia" w:hAnsi="Georgia"/>
          <w:color w:val="18181B"/>
        </w:rPr>
        <w:t xml:space="preserve"> (eye icon) to toggle the live-preview panel on the right. The panel renders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as you edit and splits a multi-page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at page boundaries with Previous and Next controls and a progress bar.</w:t>
      </w:r>
    </w:p>
    <w:p>
      <w:pPr>
        <w:pStyle w:val="ListParagraph"/>
        <w:numPr>
          <w:ilvl w:val="0"/>
          <w:numId w:val="1"/>
        </w:numPr>
        <w:spacing w:after="40" w:line="290"/>
      </w:pPr>
      <w:r>
        <w:rPr>
          <w:rFonts w:ascii="Georgia" w:cs="Georgia" w:eastAsia="Georgia" w:hAnsi="Georgia"/>
          <w:color w:val="18181B"/>
        </w:rPr>
        <w:t xml:space="preserve">From the Forms list overflow menu, click </w:t>
      </w:r>
      <w:r>
        <w:rPr>
          <w:rFonts w:ascii="Georgia" w:cs="Georgia" w:eastAsia="Georgia" w:hAnsi="Georgia"/>
          <w:b/>
          <w:bCs/>
          <w:color w:val="18181B"/>
        </w:rPr>
        <w:t xml:space="preserve">Preview</w:t>
      </w:r>
      <w:r>
        <w:rPr>
          <w:rFonts w:ascii="Georgia" w:cs="Georgia" w:eastAsia="Georgia" w:hAnsi="Georgia"/>
          <w:color w:val="18181B"/>
        </w:rPr>
        <w:t xml:space="preserve">, or go to </w:t>
      </w:r>
      <w:r>
        <w:rPr>
          <w:rFonts w:ascii="Consolas" w:cs="Consolas" w:eastAsia="Consolas" w:hAnsi="Consolas"/>
          <w:color w:val="9333EA"/>
          <w:sz w:val="20"/>
          <w:szCs w:val="20"/>
        </w:rPr>
        <w:t xml:space="preserve">/blank/forms/&lt;id&gt;/preview</w:t>
      </w:r>
      <w:r>
        <w:rPr>
          <w:rFonts w:ascii="Georgia" w:cs="Georgia" w:eastAsia="Georgia" w:hAnsi="Georgia"/>
          <w:color w:val="18181B"/>
        </w:rPr>
        <w:t xml:space="preserve">, for the full-page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Preview. The header has a "Back to Builder" link and a "PREVIEW MODE" label, and all inputs are disabled.</w:t>
      </w:r>
    </w:p>
    <w:p>
      <w:pPr>
        <w:pStyle w:val="Heading3"/>
        <w:keepNext/>
        <w:spacing w:after="100" w:before="200"/>
        <w:outlineLvl w:val="2"/>
      </w:pPr>
      <w:r>
        <w:rPr>
          <w:rFonts w:ascii="Arial" w:cs="Arial" w:eastAsia="Arial" w:hAnsi="Arial"/>
          <w:b/>
          <w:bCs/>
          <w:color w:val="9333EA"/>
          <w:sz w:val="24"/>
          <w:szCs w:val="24"/>
        </w:rPr>
        <w:t xml:space="preserve">Responses</w:t>
      </w:r>
    </w:p>
    <w:p>
      <w:pPr>
        <w:keepNext w:val="false"/>
        <w:spacing w:after="120" w:line="300"/>
        <w:jc w:val="left"/>
      </w:pPr>
      <w:r>
        <w:rPr>
          <w:rFonts w:ascii="Georgia" w:cs="Georgia" w:eastAsia="Georgia" w:hAnsi="Georgia"/>
          <w:color w:val="18181B"/>
        </w:rPr>
        <w:t xml:space="preserve">The Responses view lists every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for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Open it from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card's overflow menu (</w:t>
      </w:r>
      <w:r>
        <w:rPr>
          <w:rFonts w:ascii="Georgia" w:cs="Georgia" w:eastAsia="Georgia" w:hAnsi="Georgia"/>
          <w:b/>
          <w:bCs/>
          <w:color w:val="18181B"/>
        </w:rPr>
        <w:t xml:space="preserve">Responses</w:t>
      </w:r>
      <w:r>
        <w:rPr>
          <w:rFonts w:ascii="Georgia" w:cs="Georgia" w:eastAsia="Georgia" w:hAnsi="Georgia"/>
          <w:color w:val="18181B"/>
        </w:rPr>
        <w:t xml:space="preserve">) or at </w:t>
      </w:r>
      <w:r>
        <w:rPr>
          <w:rFonts w:ascii="Consolas" w:cs="Consolas" w:eastAsia="Consolas" w:hAnsi="Consolas"/>
          <w:color w:val="9333EA"/>
          <w:sz w:val="20"/>
          <w:szCs w:val="20"/>
        </w:rPr>
        <w:t xml:space="preserve">/blank/forms/&lt;id&gt;/responses</w:t>
      </w:r>
      <w:r>
        <w:rPr>
          <w:rFonts w:ascii="Georgia" w:cs="Georgia" w:eastAsia="Georgia" w:hAnsi="Georgia"/>
          <w:color w:val="18181B"/>
        </w:rPr>
        <w:t xml:space="preserve">. The page is titled "</w:t>
      </w:r>
      <w:r>
        <w:rPr>
          <w:rFonts w:ascii="Georgia" w:cs="Georgia" w:eastAsia="Georgia" w:hAnsi="Georgia"/>
          <w:color w:val="18181B"/>
        </w:rPr>
        <w:t xml:space="preserve">&lt;</w:t>
      </w:r>
      <w:r>
        <w:rPr>
          <w:rFonts w:ascii="Georgia" w:cs="Georgia" w:eastAsia="Georgia" w:hAnsi="Georgia"/>
          <w:color w:val="18181B"/>
        </w:rPr>
        <w:t xml:space="preserve">form</w:t>
      </w:r>
      <w:fldSimple w:instr="XE &quot;Form&quot;"/>
      <w:r>
        <w:rPr>
          <w:rFonts w:ascii="Georgia" w:cs="Georgia" w:eastAsia="Georgia" w:hAnsi="Georgia"/>
          <w:color w:val="18181B"/>
        </w:rPr>
        <w:t xml:space="preserve"> name&gt;</w:t>
      </w:r>
      <w:r>
        <w:rPr>
          <w:rFonts w:ascii="Georgia" w:cs="Georgia" w:eastAsia="Georgia" w:hAnsi="Georgia"/>
          <w:color w:val="18181B"/>
        </w:rPr>
        <w:t xml:space="preserve"> - Responses" and shows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count. The back chevron returns you to the builder.</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8.6  </w:t>
      </w:r>
      <w:r>
        <w:rPr>
          <w:rFonts w:ascii="Arial" w:cs="Arial" w:eastAsia="Arial" w:hAnsi="Arial"/>
          <w:i/>
          <w:iCs/>
          <w:color w:val="52525B"/>
          <w:sz w:val="17"/>
          <w:szCs w:val="17"/>
        </w:rPr>
        <w:t xml:space="preserve">Responses table</w:t>
      </w:r>
    </w:p>
    <w:p>
      <w:pPr>
        <w:keepNext w:val="false"/>
        <w:spacing w:after="120" w:line="300"/>
        <w:jc w:val="left"/>
      </w:pPr>
      <w:r>
        <w:rPr>
          <w:rFonts w:ascii="Georgia" w:cs="Georgia" w:eastAsia="Georgia" w:hAnsi="Georgia"/>
          <w:color w:val="18181B"/>
        </w:rPr>
        <w:t xml:space="preserve">Actions on the Responses page:</w:t>
      </w:r>
    </w:p>
    <w:p>
      <w:pPr>
        <w:pStyle w:val="ListParagraph"/>
        <w:numPr>
          <w:ilvl w:val="0"/>
          <w:numId w:val="1"/>
        </w:numPr>
        <w:spacing w:after="40" w:line="290"/>
      </w:pPr>
      <w:r>
        <w:rPr>
          <w:rFonts w:ascii="Georgia" w:cs="Georgia" w:eastAsia="Georgia" w:hAnsi="Georgia"/>
          <w:b/>
          <w:bCs/>
          <w:color w:val="18181B"/>
        </w:rPr>
        <w:t xml:space="preserve">Analytics</w:t>
      </w:r>
      <w:r>
        <w:rPr>
          <w:rFonts w:ascii="Georgia" w:cs="Georgia" w:eastAsia="Georgia" w:hAnsi="Georgia"/>
          <w:color w:val="18181B"/>
        </w:rPr>
        <w:t xml:space="preserve"> - opens the Analytics view for this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Export CSV</w:t>
      </w:r>
      <w:r>
        <w:rPr>
          <w:rFonts w:ascii="Georgia" w:cs="Georgia" w:eastAsia="Georgia" w:hAnsi="Georgia"/>
          <w:color w:val="18181B"/>
        </w:rPr>
        <w:t xml:space="preserve"> - downloads all submissions for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as a CSV file named </w:t>
      </w:r>
      <w:r>
        <w:rPr>
          <w:rFonts w:ascii="Consolas" w:cs="Consolas" w:eastAsia="Consolas" w:hAnsi="Consolas"/>
          <w:color w:val="9333EA"/>
          <w:sz w:val="20"/>
          <w:szCs w:val="20"/>
        </w:rPr>
        <w:t xml:space="preserve">submissions.csv</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filter by attachment processing state:</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Use the </w:t>
      </w:r>
      <w:r>
        <w:rPr>
          <w:rFonts w:ascii="Georgia" w:cs="Georgia" w:eastAsia="Georgia" w:hAnsi="Georgia"/>
          <w:b/>
          <w:bCs/>
          <w:color w:val="18181B"/>
        </w:rPr>
        <w:t xml:space="preserve">Attachment status:</w:t>
      </w:r>
      <w:r>
        <w:rPr>
          <w:rFonts w:ascii="Georgia" w:cs="Georgia" w:eastAsia="Georgia" w:hAnsi="Georgia"/>
          <w:color w:val="18181B"/>
        </w:rPr>
        <w:t xml:space="preserve"> filter pills above the table: all, pending, processing, complete, or failed. This filters the visible rows.</w:t>
      </w:r>
    </w:p>
    <w:p>
      <w:pPr>
        <w:keepNext w:val="false"/>
        <w:spacing w:after="120" w:line="300"/>
        <w:jc w:val="left"/>
      </w:pPr>
      <w:r>
        <w:rPr>
          <w:rFonts w:ascii="Georgia" w:cs="Georgia" w:eastAsia="Georgia" w:hAnsi="Georgia"/>
          <w:color w:val="18181B"/>
        </w:rPr>
        <w:t xml:space="preserve">The table columns are: a row number (#), </w:t>
      </w:r>
      <w:r>
        <w:rPr>
          <w:rFonts w:ascii="Georgia" w:cs="Georgia" w:eastAsia="Georgia" w:hAnsi="Georgia"/>
          <w:b/>
          <w:bCs/>
          <w:color w:val="18181B"/>
        </w:rPr>
        <w:t xml:space="preserve">Email</w:t>
      </w:r>
      <w:r>
        <w:rPr>
          <w:rFonts w:ascii="Georgia" w:cs="Georgia" w:eastAsia="Georgia" w:hAnsi="Georgia"/>
          <w:color w:val="18181B"/>
        </w:rPr>
        <w:t xml:space="preserve">, the first five display fields' answers, </w:t>
      </w:r>
      <w:r>
        <w:rPr>
          <w:rFonts w:ascii="Georgia" w:cs="Georgia" w:eastAsia="Georgia" w:hAnsi="Georgia"/>
          <w:b/>
          <w:bCs/>
          <w:color w:val="18181B"/>
        </w:rPr>
        <w:t xml:space="preserve">Files</w:t>
      </w:r>
      <w:r>
        <w:rPr>
          <w:rFonts w:ascii="Georgia" w:cs="Georgia" w:eastAsia="Georgia" w:hAnsi="Georgia"/>
          <w:color w:val="18181B"/>
        </w:rPr>
        <w:t xml:space="preserve"> (a processing-status pill), and </w:t>
      </w:r>
      <w:r>
        <w:rPr>
          <w:rFonts w:ascii="Georgia" w:cs="Georgia" w:eastAsia="Georgia" w:hAnsi="Georgia"/>
          <w:b/>
          <w:bCs/>
          <w:color w:val="18181B"/>
        </w:rPr>
        <w:t xml:space="preserve">Date</w:t>
      </w:r>
      <w:r>
        <w:rPr>
          <w:rFonts w:ascii="Georgia" w:cs="Georgia" w:eastAsia="Georgia" w:hAnsi="Georgia"/>
          <w:color w:val="18181B"/>
        </w:rPr>
        <w:t xml:space="preserve">. If there are no submissions, the table shows "No responses yet."</w:t>
      </w:r>
    </w:p>
    <w:p>
      <w:pPr>
        <w:keepNext w:val="false"/>
        <w:spacing w:after="120" w:line="300"/>
        <w:jc w:val="left"/>
      </w:pPr>
      <w:r>
        <w:rPr>
          <w:rFonts w:ascii="Georgia" w:cs="Georgia" w:eastAsia="Georgia" w:hAnsi="Georgia"/>
          <w:color w:val="18181B"/>
        </w:rPr>
        <w:t xml:space="preserve">File uploads are real. When a respondent attaches a file to a File Upload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the bytes are uploaded to object storage (MinIO/S3) before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submitted, and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carries a stored-object reference. A background worker then validates each stored file (extension and MIME allowlist, confirming the object actually landed in storage), records the verified file on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and mints a short-lived download link. The </w:t>
      </w:r>
      <w:r>
        <w:rPr>
          <w:rFonts w:ascii="Georgia" w:cs="Georgia" w:eastAsia="Georgia" w:hAnsi="Georgia"/>
          <w:b/>
          <w:bCs/>
          <w:color w:val="18181B"/>
        </w:rPr>
        <w:t xml:space="preserve">Files</w:t>
      </w:r>
      <w:r>
        <w:rPr>
          <w:rFonts w:ascii="Georgia" w:cs="Georgia" w:eastAsia="Georgia" w:hAnsi="Georgia"/>
          <w:color w:val="18181B"/>
        </w:rPr>
        <w:t xml:space="preserve"> pill reflects that real outcome: </w:t>
      </w:r>
      <w:r>
        <w:rPr>
          <w:rFonts w:ascii="Georgia" w:cs="Georgia" w:eastAsia="Georgia" w:hAnsi="Georgia"/>
          <w:b/>
          <w:bCs/>
          <w:color w:val="18181B"/>
        </w:rPr>
        <w:t xml:space="preserve">pending</w:t>
      </w:r>
      <w:r>
        <w:rPr>
          <w:rFonts w:ascii="Georgia" w:cs="Georgia" w:eastAsia="Georgia" w:hAnsi="Georgia"/>
          <w:color w:val="18181B"/>
        </w:rPr>
        <w:t xml:space="preserve"> (awaiting the worker), </w:t>
      </w:r>
      <w:r>
        <w:rPr>
          <w:rFonts w:ascii="Georgia" w:cs="Georgia" w:eastAsia="Georgia" w:hAnsi="Georgia"/>
          <w:b/>
          <w:bCs/>
          <w:color w:val="18181B"/>
        </w:rPr>
        <w:t xml:space="preserve">processing</w:t>
      </w:r>
      <w:r>
        <w:rPr>
          <w:rFonts w:ascii="Georgia" w:cs="Georgia" w:eastAsia="Georgia" w:hAnsi="Georgia"/>
          <w:color w:val="18181B"/>
        </w:rPr>
        <w:t xml:space="preserve">, </w:t>
      </w:r>
      <w:r>
        <w:rPr>
          <w:rFonts w:ascii="Georgia" w:cs="Georgia" w:eastAsia="Georgia" w:hAnsi="Georgia"/>
          <w:b/>
          <w:bCs/>
          <w:color w:val="18181B"/>
        </w:rPr>
        <w:t xml:space="preserve">complete</w:t>
      </w:r>
      <w:r>
        <w:rPr>
          <w:rFonts w:ascii="Georgia" w:cs="Georgia" w:eastAsia="Georgia" w:hAnsi="Georgia"/>
          <w:color w:val="18181B"/>
        </w:rPr>
        <w:t xml:space="preserve"> (every file validated and stored), or </w:t>
      </w:r>
      <w:r>
        <w:rPr>
          <w:rFonts w:ascii="Georgia" w:cs="Georgia" w:eastAsia="Georgia" w:hAnsi="Georgia"/>
          <w:b/>
          <w:bCs/>
          <w:color w:val="18181B"/>
        </w:rPr>
        <w:t xml:space="preserve">failed</w:t>
      </w:r>
      <w:r>
        <w:rPr>
          <w:rFonts w:ascii="Georgia" w:cs="Georgia" w:eastAsia="Georgia" w:hAnsi="Georgia"/>
          <w:color w:val="18181B"/>
        </w:rPr>
        <w:t xml:space="preserve"> (a file was rejected, for example a disallowed type or a missing object). Uploads are constrained to a size cap and an allowlist of image, document, spreadsheet, CSV, plain-text, and zip types; SVG is always blocked.</w:t>
      </w:r>
    </w:p>
    <w:p>
      <w:pPr>
        <w:keepNext w:val="false"/>
        <w:spacing w:after="120" w:line="300"/>
        <w:jc w:val="left"/>
      </w:pPr>
      <w:r>
        <w:rPr>
          <w:rFonts w:ascii="Georgia" w:cs="Georgia" w:eastAsia="Georgia" w:hAnsi="Georgia"/>
          <w:color w:val="18181B"/>
        </w:rPr>
        <w:t xml:space="preserve">To export responses: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Open the Responses view for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Export CSV</w:t>
      </w:r>
      <w:r>
        <w:rPr>
          <w:rFonts w:ascii="Georgia" w:cs="Georgia" w:eastAsia="Georgia" w:hAnsi="Georgia"/>
          <w:color w:val="18181B"/>
        </w:rPr>
        <w:t xml:space="preserve">. The browser downloads </w:t>
      </w:r>
      <w:r>
        <w:rPr>
          <w:rFonts w:ascii="Consolas" w:cs="Consolas" w:eastAsia="Consolas" w:hAnsi="Consolas"/>
          <w:color w:val="9333EA"/>
          <w:sz w:val="20"/>
          <w:szCs w:val="20"/>
        </w:rPr>
        <w:t xml:space="preserve">submissions.csv</w:t>
      </w:r>
      <w:r>
        <w:rPr>
          <w:rFonts w:ascii="Georgia" w:cs="Georgia" w:eastAsia="Georgia" w:hAnsi="Georgia"/>
          <w:color w:val="18181B"/>
        </w:rPr>
        <w:t xml:space="preserve"> with every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Analytics</w:t>
      </w:r>
    </w:p>
    <w:p>
      <w:pPr>
        <w:keepNext w:val="false"/>
        <w:spacing w:after="120" w:line="300"/>
        <w:jc w:val="left"/>
      </w:pPr>
      <w:r>
        <w:rPr>
          <w:rFonts w:ascii="Georgia" w:cs="Georgia" w:eastAsia="Georgia" w:hAnsi="Georgia"/>
          <w:color w:val="18181B"/>
        </w:rPr>
        <w:t xml:space="preserve">The Analytics view aggregates the responses to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Open it with the </w:t>
      </w:r>
      <w:r>
        <w:rPr>
          <w:rFonts w:ascii="Georgia" w:cs="Georgia" w:eastAsia="Georgia" w:hAnsi="Georgia"/>
          <w:b/>
          <w:bCs/>
          <w:color w:val="18181B"/>
        </w:rPr>
        <w:t xml:space="preserve">Analytics</w:t>
      </w:r>
      <w:r>
        <w:rPr>
          <w:rFonts w:ascii="Georgia" w:cs="Georgia" w:eastAsia="Georgia" w:hAnsi="Georgia"/>
          <w:color w:val="18181B"/>
        </w:rPr>
        <w:t xml:space="preserve"> button on the Responses page or at </w:t>
      </w:r>
      <w:r>
        <w:rPr>
          <w:rFonts w:ascii="Consolas" w:cs="Consolas" w:eastAsia="Consolas" w:hAnsi="Consolas"/>
          <w:color w:val="9333EA"/>
          <w:sz w:val="20"/>
          <w:szCs w:val="20"/>
        </w:rPr>
        <w:t xml:space="preserve">/blank/forms/&lt;id&gt;/analytics</w:t>
      </w:r>
      <w:r>
        <w:rPr>
          <w:rFonts w:ascii="Georgia" w:cs="Georgia" w:eastAsia="Georgia" w:hAnsi="Georgia"/>
          <w:color w:val="18181B"/>
        </w:rPr>
        <w:t xml:space="preserve">. The page is titled "</w:t>
      </w:r>
      <w:r>
        <w:rPr>
          <w:rFonts w:ascii="Georgia" w:cs="Georgia" w:eastAsia="Georgia" w:hAnsi="Georgia"/>
          <w:color w:val="18181B"/>
        </w:rPr>
        <w:t xml:space="preserve">&lt;</w:t>
      </w:r>
      <w:r>
        <w:rPr>
          <w:rFonts w:ascii="Georgia" w:cs="Georgia" w:eastAsia="Georgia" w:hAnsi="Georgia"/>
          <w:color w:val="18181B"/>
        </w:rPr>
        <w:t xml:space="preserve">form</w:t>
      </w:r>
      <w:fldSimple w:instr="XE &quot;Form&quot;"/>
      <w:r>
        <w:rPr>
          <w:rFonts w:ascii="Georgia" w:cs="Georgia" w:eastAsia="Georgia" w:hAnsi="Georgia"/>
          <w:color w:val="18181B"/>
        </w:rPr>
        <w:t xml:space="preserve"> name&gt;</w:t>
      </w:r>
      <w:r>
        <w:rPr>
          <w:rFonts w:ascii="Georgia" w:cs="Georgia" w:eastAsia="Georgia" w:hAnsi="Georgia"/>
          <w:color w:val="18181B"/>
        </w:rPr>
        <w:t xml:space="preserve"> - Analytics" and shows the total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count.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9333EA"/>
          <w:sz w:val="17"/>
          <w:szCs w:val="17"/>
        </w:rPr>
        <w:t xml:space="preserve">Figure 8.7  </w:t>
      </w:r>
      <w:r>
        <w:rPr>
          <w:rFonts w:ascii="Arial" w:cs="Arial" w:eastAsia="Arial" w:hAnsi="Arial"/>
          <w:i/>
          <w:iCs/>
          <w:color w:val="52525B"/>
          <w:sz w:val="17"/>
          <w:szCs w:val="17"/>
        </w:rPr>
        <w:t xml:space="preserve">Form analytics</w:t>
      </w:r>
    </w:p>
    <w:p>
      <w:pPr>
        <w:keepNext w:val="false"/>
        <w:spacing w:after="120" w:line="300"/>
        <w:jc w:val="left"/>
      </w:pPr>
      <w:r>
        <w:rPr>
          <w:rFonts w:ascii="Georgia" w:cs="Georgia" w:eastAsia="Georgia" w:hAnsi="Georgia"/>
          <w:color w:val="18181B"/>
        </w:rPr>
        <w:t xml:space="preserve">It contains:</w:t>
      </w:r>
    </w:p>
    <w:p>
      <w:pPr>
        <w:pStyle w:val="ListParagraph"/>
        <w:numPr>
          <w:ilvl w:val="0"/>
          <w:numId w:val="1"/>
        </w:numPr>
        <w:spacing w:after="40" w:line="290"/>
      </w:pPr>
      <w:r>
        <w:rPr>
          <w:rFonts w:ascii="Georgia" w:cs="Georgia" w:eastAsia="Georgia" w:hAnsi="Georgia"/>
          <w:color w:val="18181B"/>
        </w:rPr>
        <w:t xml:space="preserve">Summary cards: </w:t>
      </w:r>
      <w:r>
        <w:rPr>
          <w:rFonts w:ascii="Georgia" w:cs="Georgia" w:eastAsia="Georgia" w:hAnsi="Georgia"/>
          <w:b/>
          <w:bCs/>
          <w:color w:val="18181B"/>
        </w:rPr>
        <w:t xml:space="preserve">Total Submissions</w:t>
      </w:r>
      <w:r>
        <w:rPr>
          <w:rFonts w:ascii="Georgia" w:cs="Georgia" w:eastAsia="Georgia" w:hAnsi="Georgia"/>
          <w:color w:val="18181B"/>
        </w:rPr>
        <w:t xml:space="preserve">, </w:t>
      </w:r>
      <w:r>
        <w:rPr>
          <w:rFonts w:ascii="Georgia" w:cs="Georgia" w:eastAsia="Georgia" w:hAnsi="Georgia"/>
          <w:b/>
          <w:bCs/>
          <w:color w:val="18181B"/>
        </w:rPr>
        <w:t xml:space="preserve">Active Fields</w:t>
      </w:r>
      <w:r>
        <w:rPr>
          <w:rFonts w:ascii="Georgia" w:cs="Georgia" w:eastAsia="Georgia" w:hAnsi="Georgia"/>
          <w:color w:val="18181B"/>
        </w:rPr>
        <w:t xml:space="preserve">, and </w:t>
      </w:r>
      <w:r>
        <w:rPr>
          <w:rFonts w:ascii="Georgia" w:cs="Georgia" w:eastAsia="Georgia" w:hAnsi="Georgia"/>
          <w:b/>
          <w:bCs/>
          <w:color w:val="18181B"/>
        </w:rPr>
        <w:t xml:space="preserve">Form Status</w:t>
      </w:r>
      <w:fldSimple w:instr="XE &quot;Form status&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Submissions (Last 30 Days)</w:t>
      </w:r>
      <w:r>
        <w:rPr>
          <w:rFonts w:ascii="Georgia" w:cs="Georgia" w:eastAsia="Georgia" w:hAnsi="Georgia"/>
          <w:color w:val="18181B"/>
        </w:rPr>
        <w:t xml:space="preserve"> bar chart driven by the daily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trend.</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Per-</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Breakdown</w:t>
      </w:r>
      <w:r>
        <w:rPr>
          <w:rFonts w:ascii="Georgia" w:cs="Georgia" w:eastAsia="Georgia" w:hAnsi="Georgia"/>
          <w:color w:val="18181B"/>
        </w:rPr>
        <w:t xml:space="preserve"> section. For each non-decorative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this shows aggregated values: option counts for select, multi-select, and dropdown fields; numeric statistics (average, minimum, maximum, and count) for rating, scale, NPS, and number fields; and a text count for other fields.</w:t>
      </w:r>
    </w:p>
    <w:p>
      <w:pPr>
        <w:pStyle w:val="Heading3"/>
        <w:keepNext/>
        <w:spacing w:after="100" w:before="200"/>
        <w:outlineLvl w:val="2"/>
      </w:pPr>
      <w:r>
        <w:rPr>
          <w:rFonts w:ascii="Arial" w:cs="Arial" w:eastAsia="Arial" w:hAnsi="Arial"/>
          <w:b/>
          <w:bCs/>
          <w:color w:val="9333EA"/>
          <w:sz w:val="24"/>
          <w:szCs w:val="24"/>
        </w:rPr>
        <w:t xml:space="preserve">Per-form Settings page</w:t>
      </w:r>
    </w:p>
    <w:p>
      <w:pPr>
        <w:keepNext w:val="false"/>
        <w:spacing w:after="120" w:line="300"/>
        <w:jc w:val="left"/>
      </w:pPr>
      <w:r>
        <w:rPr>
          <w:rFonts w:ascii="Georgia" w:cs="Georgia" w:eastAsia="Georgia" w:hAnsi="Georgia"/>
          <w:color w:val="18181B"/>
        </w:rPr>
        <w:t xml:space="preserve">Each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has a settings page at </w:t>
      </w:r>
      <w:r>
        <w:rPr>
          <w:rFonts w:ascii="Consolas" w:cs="Consolas" w:eastAsia="Consolas" w:hAnsi="Consolas"/>
          <w:color w:val="9333EA"/>
          <w:sz w:val="20"/>
          <w:szCs w:val="20"/>
        </w:rPr>
        <w:t xml:space="preserve">/blank/forms/&lt;id&gt;/settings</w:t>
      </w:r>
      <w:r>
        <w:rPr>
          <w:rFonts w:ascii="Georgia" w:cs="Georgia" w:eastAsia="Georgia" w:hAnsi="Georgia"/>
          <w:color w:val="18181B"/>
        </w:rPr>
        <w:t xml:space="preserve"> with additional toggles. Reach it by entering the URL directly. The builder's </w:t>
      </w:r>
      <w:r>
        <w:rPr>
          <w:rFonts w:ascii="Georgia" w:cs="Georgia" w:eastAsia="Georgia" w:hAnsi="Georgia"/>
          <w:b/>
          <w:bCs/>
          <w:color w:val="18181B"/>
        </w:rPr>
        <w:t xml:space="preserve">Settings</w:t>
      </w:r>
      <w:r>
        <w:rPr>
          <w:rFonts w:ascii="Georgia" w:cs="Georgia" w:eastAsia="Georgia" w:hAnsi="Georgia"/>
          <w:color w:val="18181B"/>
        </w:rPr>
        <w:t xml:space="preserve"> button opens the in-builder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instead, which covers only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expiration, and project.</w:t>
      </w:r>
    </w:p>
    <w:p>
      <w:pPr>
        <w:keepNext w:val="false"/>
        <w:spacing w:after="120" w:line="300"/>
        <w:jc w:val="left"/>
      </w:pPr>
      <w:r>
        <w:rPr>
          <w:rFonts w:ascii="Georgia" w:cs="Georgia" w:eastAsia="Georgia" w:hAnsi="Georgia"/>
          <w:color w:val="18181B"/>
        </w:rPr>
        <w:t xml:space="preserve">The per-</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page has these sections:</w:t>
      </w:r>
    </w:p>
    <w:p>
      <w:pPr>
        <w:pStyle w:val="ListParagraph"/>
        <w:numPr>
          <w:ilvl w:val="0"/>
          <w:numId w:val="1"/>
        </w:numPr>
        <w:spacing w:after="40" w:line="290"/>
      </w:pPr>
      <w:r>
        <w:rPr>
          <w:rFonts w:ascii="Georgia" w:cs="Georgia" w:eastAsia="Georgia" w:hAnsi="Georgia"/>
          <w:b/>
          <w:bCs/>
          <w:color w:val="18181B"/>
        </w:rPr>
        <w:t xml:space="preserve">Access</w:t>
      </w:r>
      <w:r>
        <w:rPr>
          <w:rFonts w:ascii="Georgia" w:cs="Georgia" w:eastAsia="Georgia" w:hAnsi="Georgia"/>
          <w:color w:val="18181B"/>
        </w:rPr>
        <w:t xml:space="preserve"> - </w:t>
      </w:r>
      <w:r>
        <w:rPr>
          <w:rFonts w:ascii="Georgia" w:cs="Georgia" w:eastAsia="Georgia" w:hAnsi="Georgia"/>
          <w:b/>
          <w:bCs/>
          <w:color w:val="18181B"/>
        </w:rPr>
        <w:t xml:space="preserve">Form Type</w:t>
      </w:r>
      <w:fldSimple w:instr="XE &quot;Form type&quot;"/>
      <w:r>
        <w:rPr>
          <w:rFonts w:ascii="Georgia" w:cs="Georgia" w:eastAsia="Georgia" w:hAnsi="Georgia"/>
          <w:color w:val="18181B"/>
        </w:rPr>
        <w:t xml:space="preserve"> (Public, Internal, Embedded), </w:t>
      </w:r>
      <w:r>
        <w:rPr>
          <w:rFonts w:ascii="Georgia" w:cs="Georgia" w:eastAsia="Georgia" w:hAnsi="Georgia"/>
          <w:b/>
          <w:bCs/>
          <w:color w:val="18181B"/>
        </w:rPr>
        <w:t xml:space="preserve">Accept Responses</w:t>
      </w:r>
      <w:r>
        <w:rPr>
          <w:rFonts w:ascii="Georgia" w:cs="Georgia" w:eastAsia="Georgia" w:hAnsi="Georgia"/>
          <w:color w:val="18181B"/>
        </w:rPr>
        <w:t xml:space="preserve"> (whether new submissions are accepted), and </w:t>
      </w:r>
      <w:r>
        <w:rPr>
          <w:rFonts w:ascii="Georgia" w:cs="Georgia" w:eastAsia="Georgia" w:hAnsi="Georgia"/>
          <w:b/>
          <w:bCs/>
          <w:color w:val="18181B"/>
        </w:rPr>
        <w:t xml:space="preserve">One per Email</w:t>
      </w:r>
      <w:r>
        <w:rPr>
          <w:rFonts w:ascii="Georgia" w:cs="Georgia" w:eastAsia="Georgia" w:hAnsi="Georgia"/>
          <w:color w:val="18181B"/>
        </w:rPr>
        <w:t xml:space="preserve"> (limit to one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per email address).</w:t>
      </w:r>
    </w:p>
    <w:p>
      <w:pPr>
        <w:pStyle w:val="ListParagraph"/>
        <w:numPr>
          <w:ilvl w:val="0"/>
          <w:numId w:val="1"/>
        </w:numPr>
        <w:spacing w:after="40" w:line="290"/>
      </w:pPr>
      <w:r>
        <w:rPr>
          <w:rFonts w:ascii="Georgia" w:cs="Georgia" w:eastAsia="Georgia" w:hAnsi="Georgia"/>
          <w:b/>
          <w:bCs/>
          <w:color w:val="18181B"/>
        </w:rPr>
        <w:t xml:space="preserve">Confirmation</w:t>
      </w:r>
      <w:fldSimple w:instr="XE &quot;Confirmation&quot;"/>
      <w:r>
        <w:rPr>
          <w:rFonts w:ascii="Georgia" w:cs="Georgia" w:eastAsia="Georgia" w:hAnsi="Georgia"/>
          <w:color w:val="18181B"/>
        </w:rPr>
        <w:t xml:space="preserve"> - </w:t>
      </w:r>
      <w:r>
        <w:rPr>
          <w:rFonts w:ascii="Georgia" w:cs="Georgia" w:eastAsia="Georgia" w:hAnsi="Georgia"/>
          <w:b/>
          <w:bCs/>
          <w:color w:val="18181B"/>
        </w:rPr>
        <w:t xml:space="preserve">Type</w:t>
      </w:r>
      <w:r>
        <w:rPr>
          <w:rFonts w:ascii="Georgia" w:cs="Georgia" w:eastAsia="Georgia" w:hAnsi="Georgia"/>
          <w:color w:val="18181B"/>
        </w:rPr>
        <w:t xml:space="preserve"> (Show Message, Redirect, or Custom Page) and a </w:t>
      </w:r>
      <w:r>
        <w:rPr>
          <w:rFonts w:ascii="Georgia" w:cs="Georgia" w:eastAsia="Georgia" w:hAnsi="Georgia"/>
          <w:b/>
          <w:bCs/>
          <w:color w:val="18181B"/>
        </w:rPr>
        <w:t xml:space="preserve">Confirmation</w:t>
      </w:r>
      <w:fldSimple w:instr="XE &quot;Confirmation&quot;"/>
      <w:r>
        <w:rPr>
          <w:rFonts w:ascii="Georgia" w:cs="Georgia" w:eastAsia="Georgia" w:hAnsi="Georgia"/>
          <w:b/>
          <w:bCs/>
          <w:color w:val="18181B"/>
        </w:rPr>
        <w:t xml:space="preserve"> Message</w:t>
      </w:r>
      <w:r>
        <w:rPr>
          <w:rFonts w:ascii="Georgia" w:cs="Georgia" w:eastAsia="Georgia" w:hAnsi="Georgia"/>
          <w:color w:val="18181B"/>
        </w:rPr>
        <w:t xml:space="preserve"> textarea.</w:t>
      </w:r>
    </w:p>
    <w:p>
      <w:pPr>
        <w:pStyle w:val="ListParagraph"/>
        <w:numPr>
          <w:ilvl w:val="0"/>
          <w:numId w:val="1"/>
        </w:numPr>
        <w:spacing w:after="40" w:line="290"/>
      </w:pPr>
      <w:r>
        <w:rPr>
          <w:rFonts w:ascii="Georgia" w:cs="Georgia" w:eastAsia="Georgia" w:hAnsi="Georgia"/>
          <w:b/>
          <w:bCs/>
          <w:color w:val="18181B"/>
        </w:rPr>
        <w:t xml:space="preserve">Branding</w:t>
      </w:r>
      <w:r>
        <w:rPr>
          <w:rFonts w:ascii="Georgia" w:cs="Georgia" w:eastAsia="Georgia" w:hAnsi="Georgia"/>
          <w:color w:val="18181B"/>
        </w:rPr>
        <w:t xml:space="preserve"> - a </w:t>
      </w:r>
      <w:r>
        <w:rPr>
          <w:rFonts w:ascii="Georgia" w:cs="Georgia" w:eastAsia="Georgia" w:hAnsi="Georgia"/>
          <w:b/>
          <w:bCs/>
          <w:color w:val="18181B"/>
        </w:rPr>
        <w:t xml:space="preserve">Theme Color</w:t>
      </w:r>
      <w:r>
        <w:rPr>
          <w:rFonts w:ascii="Georgia" w:cs="Georgia" w:eastAsia="Georgia" w:hAnsi="Georgia"/>
          <w:color w:val="18181B"/>
        </w:rPr>
        <w:t xml:space="preserve"> picker and a </w:t>
      </w:r>
      <w:r>
        <w:rPr>
          <w:rFonts w:ascii="Georgia" w:cs="Georgia" w:eastAsia="Georgia" w:hAnsi="Georgia"/>
          <w:b/>
          <w:bCs/>
          <w:color w:val="18181B"/>
        </w:rPr>
        <w:t xml:space="preserve">Show Progress Bar</w:t>
      </w:r>
      <w:r>
        <w:rPr>
          <w:rFonts w:ascii="Georgia" w:cs="Georgia" w:eastAsia="Georgia" w:hAnsi="Georgia"/>
          <w:color w:val="18181B"/>
        </w:rPr>
        <w:t xml:space="preserve"> checkbox for multi-page forms.</w:t>
      </w:r>
    </w:p>
    <w:p>
      <w:pPr>
        <w:pStyle w:val="ListParagraph"/>
        <w:numPr>
          <w:ilvl w:val="0"/>
          <w:numId w:val="1"/>
        </w:numPr>
        <w:spacing w:after="40" w:line="290"/>
      </w:pPr>
      <w:r>
        <w:rPr>
          <w:rFonts w:ascii="Georgia" w:cs="Georgia" w:eastAsia="Georgia" w:hAnsi="Georgia"/>
          <w:b/>
          <w:bCs/>
          <w:color w:val="18181B"/>
        </w:rPr>
        <w:t xml:space="preserve">Notifications</w:t>
      </w:r>
      <w:r>
        <w:rPr>
          <w:rFonts w:ascii="Georgia" w:cs="Georgia" w:eastAsia="Georgia" w:hAnsi="Georgia"/>
          <w:color w:val="18181B"/>
        </w:rPr>
        <w:t xml:space="preserve"> - an </w:t>
      </w:r>
      <w:r>
        <w:rPr>
          <w:rFonts w:ascii="Georgia" w:cs="Georgia" w:eastAsia="Georgia" w:hAnsi="Georgia"/>
          <w:b/>
          <w:bCs/>
          <w:color w:val="18181B"/>
        </w:rPr>
        <w:t xml:space="preserve">Email on Submit</w:t>
      </w:r>
      <w:r>
        <w:rPr>
          <w:rFonts w:ascii="Georgia" w:cs="Georgia" w:eastAsia="Georgia" w:hAnsi="Georgia"/>
          <w:color w:val="18181B"/>
        </w:rPr>
        <w:t xml:space="preserve"> checkbox to be notified when someone submits.</w:t>
      </w:r>
    </w:p>
    <w:p>
      <w:pPr>
        <w:keepNext w:val="false"/>
        <w:spacing w:after="120" w:line="300"/>
        <w:jc w:val="left"/>
      </w:pPr>
      <w:r>
        <w:rPr>
          <w:rFonts w:ascii="Georgia" w:cs="Georgia" w:eastAsia="Georgia" w:hAnsi="Georgia"/>
          <w:color w:val="18181B"/>
        </w:rPr>
        <w:t xml:space="preserve">Each control saves immediately when you change it.</w:t>
      </w:r>
    </w:p>
    <w:p>
      <w:pPr>
        <w:keepNext w:val="false"/>
        <w:spacing w:after="120" w:line="300"/>
        <w:jc w:val="left"/>
      </w:pPr>
      <w:r>
        <w:rPr>
          <w:rFonts w:ascii="Georgia" w:cs="Georgia" w:eastAsia="Georgia" w:hAnsi="Georgia"/>
          <w:color w:val="18181B"/>
        </w:rPr>
        <w:t xml:space="preserve">Email on submit is real. When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has </w:t>
      </w:r>
      <w:r>
        <w:rPr>
          <w:rFonts w:ascii="Georgia" w:cs="Georgia" w:eastAsia="Georgia" w:hAnsi="Georgia"/>
          <w:b/>
          <w:bCs/>
          <w:color w:val="18181B"/>
        </w:rPr>
        <w:t xml:space="preserve">Email on Submit</w:t>
      </w:r>
      <w:r>
        <w:rPr>
          <w:rFonts w:ascii="Georgia" w:cs="Georgia" w:eastAsia="Georgia" w:hAnsi="Georgia"/>
          <w:color w:val="18181B"/>
        </w:rPr>
        <w:t xml:space="preserve"> turned on (with recipients configured) or a respondent supplies their email, a background worker sends two kinds of message: a </w:t>
      </w:r>
      <w:r>
        <w:rPr>
          <w:rFonts w:ascii="Georgia" w:cs="Georgia" w:eastAsia="Georgia" w:hAnsi="Georgia"/>
          <w:color w:val="18181B"/>
        </w:rPr>
        <w:t xml:space="preserve">confirmation</w:t>
      </w:r>
      <w:fldSimple w:instr="XE &quot;Confirmation&quot;"/>
      <w:r>
        <w:rPr>
          <w:rFonts w:ascii="Georgia" w:cs="Georgia" w:eastAsia="Georgia" w:hAnsi="Georgia"/>
          <w:color w:val="18181B"/>
        </w:rPr>
        <w:t xml:space="preserve"> email to the respondent (using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w:t>
      </w:r>
      <w:r>
        <w:rPr>
          <w:rFonts w:ascii="Georgia" w:cs="Georgia" w:eastAsia="Georgia" w:hAnsi="Georgia"/>
          <w:color w:val="18181B"/>
        </w:rPr>
        <w:t xml:space="preserve">confirmation</w:t>
      </w:r>
      <w:fldSimple w:instr="XE &quot;Confirmation&quot;"/>
      <w:r>
        <w:rPr>
          <w:rFonts w:ascii="Georgia" w:cs="Georgia" w:eastAsia="Georgia" w:hAnsi="Georgia"/>
          <w:color w:val="18181B"/>
        </w:rPr>
        <w:t xml:space="preserve"> message) and a notification email to each configured recipient summarizing the new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Delivery goes out through the configured SMTP transport; if SMTP is not configured in your deployment, the worker logs the message it would have sent instead of dropping it silently, so the wiring is the same whether or not mail is delivered. The richer access and notification controls (recipient list, Banter channel, sign-in requirement, allowed domains) live in the in-builder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Settings</w:t>
      </w:r>
      <w:r>
        <w:rPr>
          <w:rFonts w:ascii="Georgia" w:cs="Georgia" w:eastAsia="Georgia" w:hAnsi="Georgia"/>
          <w:color w:val="18181B"/>
        </w:rPr>
        <w:t xml:space="preserve"> dialog described above; this page exposes the single </w:t>
      </w:r>
      <w:r>
        <w:rPr>
          <w:rFonts w:ascii="Georgia" w:cs="Georgia" w:eastAsia="Georgia" w:hAnsi="Georgia"/>
          <w:b/>
          <w:bCs/>
          <w:color w:val="18181B"/>
        </w:rPr>
        <w:t xml:space="preserve">Email on Submit</w:t>
      </w:r>
      <w:r>
        <w:rPr>
          <w:rFonts w:ascii="Georgia" w:cs="Georgia" w:eastAsia="Georgia" w:hAnsi="Georgia"/>
          <w:color w:val="18181B"/>
        </w:rPr>
        <w:t xml:space="preserve"> toggle.</w:t>
      </w:r>
    </w:p>
    <w:p>
      <w:pPr>
        <w:pStyle w:val="Heading3"/>
        <w:keepNext/>
        <w:spacing w:after="100" w:before="200"/>
        <w:outlineLvl w:val="2"/>
      </w:pPr>
      <w:r>
        <w:rPr>
          <w:rFonts w:ascii="Arial" w:cs="Arial" w:eastAsia="Arial" w:hAnsi="Arial"/>
          <w:b/>
          <w:bCs/>
          <w:color w:val="9333EA"/>
          <w:sz w:val="24"/>
          <w:szCs w:val="24"/>
        </w:rPr>
        <w:t xml:space="preserve">Multi-page forms</w:t>
      </w:r>
    </w:p>
    <w:p>
      <w:pPr>
        <w:keepNext w:val="false"/>
        <w:spacing w:after="120" w:line="300"/>
        <w:jc w:val="left"/>
      </w:pPr>
      <w:r>
        <w:rPr>
          <w:rFonts w:ascii="Georgia" w:cs="Georgia" w:eastAsia="Georgia" w:hAnsi="Georgia"/>
          <w:color w:val="18181B"/>
        </w:rPr>
        <w:t xml:space="preserve">A longer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can be split across pages so respondents work through it a section at a time.</w:t>
      </w:r>
    </w:p>
    <w:p>
      <w:pPr>
        <w:keepNext w:val="false"/>
        <w:spacing w:after="120" w:line="300"/>
        <w:jc w:val="left"/>
      </w:pPr>
      <w:r>
        <w:rPr>
          <w:rFonts w:ascii="Georgia" w:cs="Georgia" w:eastAsia="Georgia" w:hAnsi="Georgia"/>
          <w:color w:val="18181B"/>
        </w:rPr>
        <w:t xml:space="preserve">There are two ways to page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Page Break </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w:t>
      </w:r>
      <w:r>
        <w:rPr>
          <w:rFonts w:ascii="Georgia" w:cs="Georgia" w:eastAsia="Georgia" w:hAnsi="Georgia"/>
          <w:color w:val="18181B"/>
        </w:rPr>
        <w:t xml:space="preserve"> In the builder, click </w:t>
      </w:r>
      <w:r>
        <w:rPr>
          <w:rFonts w:ascii="Georgia" w:cs="Georgia" w:eastAsia="Georgia" w:hAnsi="Georgia"/>
          <w:b/>
          <w:bCs/>
          <w:color w:val="18181B"/>
        </w:rPr>
        <w:t xml:space="preserve">Page Break</w:t>
      </w:r>
      <w:r>
        <w:rPr>
          <w:rFonts w:ascii="Georgia" w:cs="Georgia" w:eastAsia="Georgia" w:hAnsi="Georgia"/>
          <w:color w:val="18181B"/>
        </w:rPr>
        <w:t xml:space="preserve"> in the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palette wherever you want a page boundary. It appears as a divider in the builder (it collects no answer) and the public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starts a new page there.</w:t>
      </w:r>
    </w:p>
    <w:p>
      <w:pPr>
        <w:pStyle w:val="ListParagraph"/>
        <w:numPr>
          <w:ilvl w:val="0"/>
          <w:numId w:val="1"/>
        </w:numPr>
        <w:spacing w:after="40" w:line="290"/>
      </w:pPr>
      <w:r>
        <w:rPr>
          <w:rFonts w:ascii="Georgia" w:cs="Georgia" w:eastAsia="Georgia" w:hAnsi="Georgia"/>
          <w:b/>
          <w:bCs/>
          <w:color w:val="18181B"/>
        </w:rPr>
        <w:t xml:space="preserve">Page Number.</w:t>
      </w:r>
      <w:r>
        <w:rPr>
          <w:rFonts w:ascii="Georgia" w:cs="Georgia" w:eastAsia="Georgia" w:hAnsi="Georgia"/>
          <w:color w:val="18181B"/>
        </w:rPr>
        <w:t xml:space="preserve"> Select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in the canvas and set its </w:t>
      </w:r>
      <w:r>
        <w:rPr>
          <w:rFonts w:ascii="Georgia" w:cs="Georgia" w:eastAsia="Georgia" w:hAnsi="Georgia"/>
          <w:b/>
          <w:bCs/>
          <w:color w:val="18181B"/>
        </w:rPr>
        <w:t xml:space="preserve">Page Number</w:t>
      </w:r>
      <w:r>
        <w:rPr>
          <w:rFonts w:ascii="Georgia" w:cs="Georgia" w:eastAsia="Georgia" w:hAnsi="Georgia"/>
          <w:color w:val="18181B"/>
        </w:rPr>
        <w:t xml:space="preserve"> in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Settings, assigning each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to the page you want it on.</w:t>
      </w:r>
    </w:p>
    <w:p>
      <w:pPr>
        <w:keepNext w:val="false"/>
        <w:spacing w:after="120" w:line="300"/>
        <w:jc w:val="left"/>
      </w:pPr>
      <w:r>
        <w:rPr>
          <w:rFonts w:ascii="Georgia" w:cs="Georgia" w:eastAsia="Georgia" w:hAnsi="Georgia"/>
          <w:color w:val="18181B"/>
        </w:rPr>
        <w:t xml:space="preserve">To show a progress bar across the pages, open the per-</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page at </w:t>
      </w:r>
      <w:r>
        <w:rPr>
          <w:rFonts w:ascii="Consolas" w:cs="Consolas" w:eastAsia="Consolas" w:hAnsi="Consolas"/>
          <w:color w:val="9333EA"/>
          <w:sz w:val="20"/>
          <w:szCs w:val="20"/>
        </w:rPr>
        <w:t xml:space="preserve">/blank/forms/&lt;id&gt;/settings</w:t>
      </w:r>
      <w:r>
        <w:rPr>
          <w:rFonts w:ascii="Georgia" w:cs="Georgia" w:eastAsia="Georgia" w:hAnsi="Georgia"/>
          <w:color w:val="18181B"/>
        </w:rPr>
        <w:t xml:space="preserve"> and enable </w:t>
      </w:r>
      <w:r>
        <w:rPr>
          <w:rFonts w:ascii="Georgia" w:cs="Georgia" w:eastAsia="Georgia" w:hAnsi="Georgia"/>
          <w:b/>
          <w:bCs/>
          <w:color w:val="18181B"/>
        </w:rPr>
        <w:t xml:space="preserve">Show Progress Bar</w:t>
      </w:r>
      <w:r>
        <w:rPr>
          <w:rFonts w:ascii="Georgia" w:cs="Georgia" w:eastAsia="Georgia" w:hAnsi="Georgia"/>
          <w:color w:val="18181B"/>
        </w:rPr>
        <w:t xml:space="preserve"> under Branding. Use </w:t>
      </w:r>
      <w:r>
        <w:rPr>
          <w:rFonts w:ascii="Georgia" w:cs="Georgia" w:eastAsia="Georgia" w:hAnsi="Georgia"/>
          <w:b/>
          <w:bCs/>
          <w:color w:val="18181B"/>
        </w:rPr>
        <w:t xml:space="preserve">Preview</w:t>
      </w:r>
      <w:r>
        <w:rPr>
          <w:rFonts w:ascii="Georgia" w:cs="Georgia" w:eastAsia="Georgia" w:hAnsi="Georgia"/>
          <w:color w:val="18181B"/>
        </w:rPr>
        <w:t xml:space="preserve"> to confirm the pages before you publish.</w:t>
      </w:r>
    </w:p>
    <w:p>
      <w:pPr>
        <w:pStyle w:val="Heading3"/>
        <w:keepNext/>
        <w:spacing w:after="100" w:before="200"/>
        <w:outlineLvl w:val="2"/>
      </w:pPr>
      <w:r>
        <w:rPr>
          <w:rFonts w:ascii="Arial" w:cs="Arial" w:eastAsia="Arial" w:hAnsi="Arial"/>
          <w:b/>
          <w:bCs/>
          <w:color w:val="9333EA"/>
          <w:sz w:val="24"/>
          <w:szCs w:val="24"/>
        </w:rPr>
        <w:t xml:space="preserve">Blank Settings (app-level)</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Blank Settings</w:t>
      </w:r>
      <w:r>
        <w:rPr>
          <w:rFonts w:ascii="Georgia" w:cs="Georgia" w:eastAsia="Georgia" w:hAnsi="Georgia"/>
          <w:color w:val="18181B"/>
        </w:rPr>
        <w:t xml:space="preserve"> item in the sidebar opens a read-only information page at </w:t>
      </w:r>
      <w:r>
        <w:rPr>
          <w:rFonts w:ascii="Consolas" w:cs="Consolas" w:eastAsia="Consolas" w:hAnsi="Consolas"/>
          <w:color w:val="9333EA"/>
          <w:sz w:val="20"/>
          <w:szCs w:val="20"/>
        </w:rPr>
        <w:t xml:space="preserve">/blank/settings</w:t>
      </w:r>
      <w:r>
        <w:rPr>
          <w:rFonts w:ascii="Georgia" w:cs="Georgia" w:eastAsia="Georgia" w:hAnsi="Georgia"/>
          <w:color w:val="18181B"/>
        </w:rPr>
        <w:t xml:space="preserve">, headed </w:t>
      </w:r>
      <w:r>
        <w:rPr>
          <w:rFonts w:ascii="Georgia" w:cs="Georgia" w:eastAsia="Georgia" w:hAnsi="Georgia"/>
          <w:b/>
          <w:bCs/>
          <w:color w:val="18181B"/>
        </w:rPr>
        <w:t xml:space="preserve">Settings</w:t>
      </w:r>
      <w:r>
        <w:rPr>
          <w:rFonts w:ascii="Georgia" w:cs="Georgia" w:eastAsia="Georgia" w:hAnsi="Georgia"/>
          <w:color w:val="18181B"/>
        </w:rPr>
        <w:t xml:space="preserve">. It displays the app defaults (default </w:t>
      </w:r>
      <w:r>
        <w:rPr>
          <w:rFonts w:ascii="Georgia" w:cs="Georgia" w:eastAsia="Georgia" w:hAnsi="Georgia"/>
          <w:color w:val="18181B"/>
        </w:rPr>
        <w:t xml:space="preserve">form type</w:t>
      </w:r>
      <w:fldSimple w:instr="XE &quot;Form type&quot;"/>
      <w:r>
        <w:rPr>
          <w:rFonts w:ascii="Georgia" w:cs="Georgia" w:eastAsia="Georgia" w:hAnsi="Georgia"/>
          <w:color w:val="18181B"/>
        </w:rPr>
        <w:t xml:space="preserve"> Public, default theme color #3b82f6), the rate-limiting policy (10 submissions per hour), and the events Blank emits. Nothing on this page is editable.</w:t>
      </w:r>
    </w:p>
    <w:p>
      <w:pPr>
        <w:pStyle w:val="Heading3"/>
        <w:keepNext/>
        <w:spacing w:after="100" w:before="200"/>
        <w:outlineLvl w:val="2"/>
      </w:pPr>
      <w:r>
        <w:rPr>
          <w:rFonts w:ascii="Arial" w:cs="Arial" w:eastAsia="Arial" w:hAnsi="Arial"/>
          <w:b/>
          <w:bCs/>
          <w:color w:val="9333EA"/>
          <w:sz w:val="24"/>
          <w:szCs w:val="24"/>
        </w:rPr>
        <w:t xml:space="preserve">Public form</w:t>
      </w:r>
    </w:p>
    <w:p>
      <w:pPr>
        <w:keepNext w:val="false"/>
        <w:spacing w:after="120" w:line="300"/>
        <w:jc w:val="left"/>
      </w:pPr>
      <w:r>
        <w:rPr>
          <w:rFonts w:ascii="Georgia" w:cs="Georgia" w:eastAsia="Georgia" w:hAnsi="Georgia"/>
          <w:color w:val="18181B"/>
        </w:rPr>
        <w:t xml:space="preserve">A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served as a self-contained HTML page at </w:t>
      </w:r>
      <w:r>
        <w:rPr>
          <w:rFonts w:ascii="Consolas" w:cs="Consolas" w:eastAsia="Consolas" w:hAnsi="Consolas"/>
          <w:color w:val="9333EA"/>
          <w:sz w:val="20"/>
          <w:szCs w:val="20"/>
        </w:rPr>
        <w:t xml:space="preserve">https://YOUR-DOMAIN/forms/&lt;slug&gt;</w:t>
      </w:r>
      <w:r>
        <w:rPr>
          <w:rFonts w:ascii="Georgia" w:cs="Georgia" w:eastAsia="Georgia" w:hAnsi="Georgia"/>
          <w:color w:val="18181B"/>
        </w:rPr>
        <w:t xml:space="preserve">. This is the page the Publish dialog gives you and the one respondents fill out. It renders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fields, splits a multi-page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across pages with Back and Next controls and a progress bar, optionally collects the respondent's email, and shows the </w:t>
      </w:r>
      <w:r>
        <w:rPr>
          <w:rFonts w:ascii="Georgia" w:cs="Georgia" w:eastAsia="Georgia" w:hAnsi="Georgia"/>
          <w:color w:val="18181B"/>
        </w:rPr>
        <w:t xml:space="preserve">confirmation</w:t>
      </w:r>
      <w:fldSimple w:instr="XE &quot;Confirmation&quot;"/>
      <w:r>
        <w:rPr>
          <w:rFonts w:ascii="Georgia" w:cs="Georgia" w:eastAsia="Georgia" w:hAnsi="Georgia"/>
          <w:color w:val="18181B"/>
        </w:rPr>
        <w:t xml:space="preserve"> (message, redirect, or page) after a successful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Public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is anonymous for forms set to Public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Forms set to Organization or Project members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check that the caller belongs to the org or the chosen project before rendering or accepting a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The public submit endpoint is rate-limited to 10 submissions per hour per IP, and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can also enforce a per-email limit, a maximum response count, and an expiration date.</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can additionally require sign-in and restrict submitters to an allowed set of email domains, both enforced on the public submit and file-upload paths (see "Access control and notifications" under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With </w:t>
      </w:r>
      <w:r>
        <w:rPr>
          <w:rFonts w:ascii="Georgia" w:cs="Georgia" w:eastAsia="Georgia" w:hAnsi="Georgia"/>
          <w:b/>
          <w:bCs/>
          <w:color w:val="18181B"/>
        </w:rPr>
        <w:t xml:space="preserve">Require sign-in to submit</w:t>
      </w:r>
      <w:r>
        <w:rPr>
          <w:rFonts w:ascii="Georgia" w:cs="Georgia" w:eastAsia="Georgia" w:hAnsi="Georgia"/>
          <w:color w:val="18181B"/>
        </w:rPr>
        <w:t xml:space="preserve"> on, an unauthenticated submit or upload is rejected. With </w:t>
      </w:r>
      <w:r>
        <w:rPr>
          <w:rFonts w:ascii="Georgia" w:cs="Georgia" w:eastAsia="Georgia" w:hAnsi="Georgia"/>
          <w:b/>
          <w:bCs/>
          <w:color w:val="18181B"/>
        </w:rPr>
        <w:t xml:space="preserve">Allowed email domains</w:t>
      </w:r>
      <w:r>
        <w:rPr>
          <w:rFonts w:ascii="Georgia" w:cs="Georgia" w:eastAsia="Georgia" w:hAnsi="Georgia"/>
          <w:color w:val="18181B"/>
        </w:rPr>
        <w:t xml:space="preserve"> set, a submitter whose email is not on an allowed domain is rejected. These gates stack with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the per-email limit, the maximum response count, and the expiration date.</w:t>
      </w:r>
    </w:p>
    <w:p>
      <w:pPr>
        <w:keepNext w:val="false"/>
        <w:spacing w:after="120" w:line="300"/>
        <w:jc w:val="left"/>
      </w:pPr>
      <w:r>
        <w:rPr>
          <w:rFonts w:ascii="Georgia" w:cs="Georgia" w:eastAsia="Georgia" w:hAnsi="Georgia"/>
          <w:color w:val="18181B"/>
        </w:rPr>
        <w:t xml:space="preserve">File Upload fields are accepted on the public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the respondent's file is uploaded to object storage before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submitted,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references the stored object, and a background worker validates the file (type allowlist, and confirming the object landed) and records it with a download link. The </w:t>
      </w:r>
      <w:r>
        <w:rPr>
          <w:rFonts w:ascii="Georgia" w:cs="Georgia" w:eastAsia="Georgia" w:hAnsi="Georgia"/>
          <w:b/>
          <w:bCs/>
          <w:color w:val="18181B"/>
        </w:rPr>
        <w:t xml:space="preserve">Files</w:t>
      </w:r>
      <w:r>
        <w:rPr>
          <w:rFonts w:ascii="Georgia" w:cs="Georgia" w:eastAsia="Georgia" w:hAnsi="Georgia"/>
          <w:color w:val="18181B"/>
        </w:rPr>
        <w:t xml:space="preserve"> pill on the Responses table reflects that real outcome.</w:t>
      </w:r>
    </w:p>
    <w:p>
      <w:pPr>
        <w:pStyle w:val="Heading3"/>
        <w:keepNext/>
        <w:spacing w:after="100" w:before="200"/>
        <w:outlineLvl w:val="2"/>
      </w:pPr>
      <w:r>
        <w:rPr>
          <w:rFonts w:ascii="Arial" w:cs="Arial" w:eastAsia="Arial" w:hAnsi="Arial"/>
          <w:b/>
          <w:bCs/>
          <w:color w:val="9333EA"/>
          <w:sz w:val="24"/>
          <w:szCs w:val="24"/>
        </w:rPr>
        <w:t xml:space="preserve">Working with AI agents</w:t>
      </w:r>
    </w:p>
    <w:p>
      <w:pPr>
        <w:keepNext w:val="false"/>
        <w:spacing w:after="120" w:line="300"/>
        <w:jc w:val="left"/>
      </w:pPr>
      <w:r>
        <w:rPr>
          <w:rFonts w:ascii="Georgia" w:cs="Georgia" w:eastAsia="Georgia" w:hAnsi="Georgia"/>
          <w:color w:val="18181B"/>
        </w:rPr>
        <w:t xml:space="preserve">Agents drive Blank through MCP tools that proxy to the same API the SPA uses. The tools share your permissions, so an agent can only do what you could do. There are 20 Blank MCP tools, and together they cover the full authoring lifecycle: generate, create, edit fields, publish, close, duplicate, delete, and read or export responses.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9333EA" w:sz="30"/>
              <w:bottom w:val="none"/>
              <w:right w:val="none"/>
            </w:tcBorders>
            <w:shd w:fill="F2E7FC" w:val="clear"/>
            <w:tcMar>
              <w:top w:type="dxa" w:w="120"/>
              <w:left w:type="dxa" w:w="180"/>
              <w:bottom w:type="dxa" w:w="120"/>
              <w:right w:type="dxa" w:w="160"/>
            </w:tcMar>
          </w:tcPr>
          <w:p>
            <w:pPr>
              <w:spacing w:after="40"/>
            </w:pPr>
            <w:r>
              <w:rPr>
                <w:rFonts w:ascii="Arial" w:cs="Arial" w:eastAsia="Arial" w:hAnsi="Arial"/>
                <w:b/>
                <w:bCs/>
                <w:color w:val="9333EA"/>
                <w:sz w:val="17"/>
                <w:szCs w:val="17"/>
              </w:rPr>
              <w:t xml:space="preserve">TIP</w:t>
            </w:r>
          </w:p>
          <w:p>
            <w:r>
              <w:rPr>
                <w:rFonts w:ascii="Georgia" w:cs="Georgia" w:eastAsia="Georgia" w:hAnsi="Georgia"/>
                <w:color w:val="18181B"/>
              </w:rPr>
              <w:t xml:space="preserve">Several MCP tools have no matching screen in the SPA, including blank_close_form, blank_get_embed_code, and per-field edits. When you need to close a form or grab its embed snippet, reach for an agent or the API rather than hunting for a button that is not there.</w:t>
            </w:r>
          </w:p>
        </w:tc>
      </w:tr>
    </w:tbl>
    <w:p>
      <w:pPr>
        <w:pBdr>
          <w:left w:val="single" w:color="9333EA" w:sz="48" w:space="12"/>
        </w:pBdr>
        <w:spacing w:after="160" w:before="160"/>
        <w:ind w:left="360" w:right="360"/>
      </w:pPr>
      <w:r>
        <w:rPr>
          <w:rFonts w:ascii="Arial" w:cs="Arial" w:eastAsia="Arial" w:hAnsi="Arial"/>
          <w:b/>
          <w:bCs/>
          <w:i/>
          <w:iCs/>
          <w:color w:val="9333EA"/>
          <w:sz w:val="30"/>
          <w:szCs w:val="30"/>
        </w:rPr>
        <w:t xml:space="preserve">The MCP tools share your permissions, so an agent can drive the full authoring lifecycle but only ever do what you could.</w:t>
      </w:r>
    </w:p>
    <w:p>
      <w:pPr>
        <w:keepNext w:val="false"/>
        <w:spacing w:after="120" w:line="300"/>
        <w:jc w:val="left"/>
      </w:pPr>
      <w:r>
        <w:rPr>
          <w:rFonts w:ascii="Georgia" w:cs="Georgia" w:eastAsia="Georgia" w:hAnsi="Georgia"/>
          <w:color w:val="18181B"/>
        </w:rPr>
        <w:t xml:space="preserve">Generate and create:</w:t>
      </w:r>
    </w:p>
    <w:p>
      <w:pPr>
        <w:pStyle w:val="ListParagraph"/>
        <w:numPr>
          <w:ilvl w:val="0"/>
          <w:numId w:val="1"/>
        </w:numPr>
        <w:spacing w:after="40" w:line="290"/>
      </w:pPr>
      <w:r>
        <w:rPr>
          <w:rFonts w:ascii="Georgia" w:cs="Georgia" w:eastAsia="Georgia" w:hAnsi="Georgia"/>
          <w:color w:val="18181B"/>
        </w:rPr>
        <w:t xml:space="preserve">Draft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from a description with </w:t>
      </w:r>
      <w:r>
        <w:rPr>
          <w:rFonts w:ascii="Consolas" w:cs="Consolas" w:eastAsia="Consolas" w:hAnsi="Consolas"/>
          <w:b/>
          <w:bCs/>
          <w:color w:val="9333EA"/>
          <w:sz w:val="20"/>
          <w:szCs w:val="20"/>
        </w:rPr>
        <w:t xml:space="preserve">blank_generate_form</w:t>
      </w:r>
      <w:r>
        <w:rPr>
          <w:rFonts w:ascii="Georgia" w:cs="Georgia" w:eastAsia="Georgia" w:hAnsi="Georgia"/>
          <w:color w:val="18181B"/>
        </w:rPr>
        <w:t xml:space="preserve">, which returns a suggested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specification (it does not save anything). Its heuristics seed fields when the description mentions name, email, phone, NPS, rating or satisfaction, feedback or comment, and bug or issue.</w:t>
      </w:r>
    </w:p>
    <w:p>
      <w:pPr>
        <w:pStyle w:val="ListParagraph"/>
        <w:numPr>
          <w:ilvl w:val="0"/>
          <w:numId w:val="1"/>
        </w:numPr>
        <w:spacing w:after="40" w:line="290"/>
      </w:pPr>
      <w:r>
        <w:rPr>
          <w:rFonts w:ascii="Georgia" w:cs="Georgia" w:eastAsia="Georgia" w:hAnsi="Georgia"/>
          <w:color w:val="18181B"/>
        </w:rPr>
        <w:t xml:space="preserve">Create the draft with </w:t>
      </w:r>
      <w:r>
        <w:rPr>
          <w:rFonts w:ascii="Consolas" w:cs="Consolas" w:eastAsia="Consolas" w:hAnsi="Consolas"/>
          <w:b/>
          <w:bCs/>
          <w:color w:val="9333EA"/>
          <w:sz w:val="20"/>
          <w:szCs w:val="20"/>
        </w:rPr>
        <w:t xml:space="preserve">blank_create_form</w:t>
      </w:r>
      <w:r>
        <w:rPr>
          <w:rFonts w:ascii="Georgia" w:cs="Georgia" w:eastAsia="Georgia" w:hAnsi="Georgia"/>
          <w:color w:val="18181B"/>
        </w:rPr>
        <w:t xml:space="preserve">, which accepts inline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definitions.</w:t>
      </w:r>
    </w:p>
    <w:p>
      <w:pPr>
        <w:keepNext w:val="false"/>
        <w:spacing w:after="120" w:line="300"/>
        <w:jc w:val="left"/>
      </w:pPr>
      <w:r>
        <w:rPr>
          <w:rFonts w:ascii="Georgia" w:cs="Georgia" w:eastAsia="Georgia" w:hAnsi="Georgia"/>
          <w:color w:val="18181B"/>
        </w:rPr>
        <w:t xml:space="preserve">Edit structure:</w:t>
      </w:r>
    </w:p>
    <w:p>
      <w:pPr>
        <w:pStyle w:val="ListParagraph"/>
        <w:numPr>
          <w:ilvl w:val="0"/>
          <w:numId w:val="1"/>
        </w:numPr>
        <w:spacing w:after="40" w:line="290"/>
      </w:pPr>
      <w:r>
        <w:rPr>
          <w:rFonts w:ascii="Georgia" w:cs="Georgia" w:eastAsia="Georgia" w:hAnsi="Georgia"/>
          <w:color w:val="18181B"/>
        </w:rPr>
        <w:t xml:space="preserve">Add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with </w:t>
      </w:r>
      <w:r>
        <w:rPr>
          <w:rFonts w:ascii="Consolas" w:cs="Consolas" w:eastAsia="Consolas" w:hAnsi="Consolas"/>
          <w:b/>
          <w:bCs/>
          <w:color w:val="9333EA"/>
          <w:sz w:val="20"/>
          <w:szCs w:val="20"/>
        </w:rPr>
        <w:t xml:space="preserve">blank_add_field</w:t>
      </w:r>
      <w:r>
        <w:rPr>
          <w:rFonts w:ascii="Georgia" w:cs="Georgia" w:eastAsia="Georgia" w:hAnsi="Georgia"/>
          <w:color w:val="18181B"/>
        </w:rPr>
        <w:t xml:space="preserve"> (it accepts the conditional-display arguments </w:t>
      </w:r>
      <w:r>
        <w:rPr>
          <w:rFonts w:ascii="Consolas" w:cs="Consolas" w:eastAsia="Consolas" w:hAnsi="Consolas"/>
          <w:color w:val="9333EA"/>
          <w:sz w:val="20"/>
          <w:szCs w:val="20"/>
        </w:rPr>
        <w:t xml:space="preserve">conditional_on_field_id</w:t>
      </w:r>
      <w:r>
        <w:rPr>
          <w:rFonts w:ascii="Georgia" w:cs="Georgia" w:eastAsia="Georgia" w:hAnsi="Georgia"/>
          <w:color w:val="18181B"/>
        </w:rPr>
        <w:t xml:space="preserve">, </w:t>
      </w:r>
      <w:r>
        <w:rPr>
          <w:rFonts w:ascii="Consolas" w:cs="Consolas" w:eastAsia="Consolas" w:hAnsi="Consolas"/>
          <w:color w:val="9333EA"/>
          <w:sz w:val="20"/>
          <w:szCs w:val="20"/>
        </w:rPr>
        <w:t xml:space="preserve">conditional_operator</w:t>
      </w:r>
      <w:r>
        <w:rPr>
          <w:rFonts w:ascii="Georgia" w:cs="Georgia" w:eastAsia="Georgia" w:hAnsi="Georgia"/>
          <w:color w:val="18181B"/>
        </w:rPr>
        <w:t xml:space="preserve">, and </w:t>
      </w:r>
      <w:r>
        <w:rPr>
          <w:rFonts w:ascii="Consolas" w:cs="Consolas" w:eastAsia="Consolas" w:hAnsi="Consolas"/>
          <w:color w:val="9333EA"/>
          <w:sz w:val="20"/>
          <w:szCs w:val="20"/>
        </w:rPr>
        <w:t xml:space="preserve">conditional_value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Change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with </w:t>
      </w:r>
      <w:r>
        <w:rPr>
          <w:rFonts w:ascii="Consolas" w:cs="Consolas" w:eastAsia="Consolas" w:hAnsi="Consolas"/>
          <w:b/>
          <w:bCs/>
          <w:color w:val="9333EA"/>
          <w:sz w:val="20"/>
          <w:szCs w:val="20"/>
        </w:rPr>
        <w:t xml:space="preserve">blank_update_field</w:t>
      </w:r>
      <w:r>
        <w:rPr>
          <w:rFonts w:ascii="Georgia" w:cs="Georgia" w:eastAsia="Georgia" w:hAnsi="Georgia"/>
          <w:color w:val="18181B"/>
        </w:rPr>
        <w:t xml:space="preserve">, remove one with </w:t>
      </w:r>
      <w:r>
        <w:rPr>
          <w:rFonts w:ascii="Consolas" w:cs="Consolas" w:eastAsia="Consolas" w:hAnsi="Consolas"/>
          <w:b/>
          <w:bCs/>
          <w:color w:val="9333EA"/>
          <w:sz w:val="20"/>
          <w:szCs w:val="20"/>
        </w:rPr>
        <w:t xml:space="preserve">blank_delete_field</w:t>
      </w:r>
      <w:r>
        <w:rPr>
          <w:rFonts w:ascii="Georgia" w:cs="Georgia" w:eastAsia="Georgia" w:hAnsi="Georgia"/>
          <w:color w:val="18181B"/>
        </w:rPr>
        <w:t xml:space="preserve">, and reorder them with </w:t>
      </w:r>
      <w:r>
        <w:rPr>
          <w:rFonts w:ascii="Consolas" w:cs="Consolas" w:eastAsia="Consolas" w:hAnsi="Consolas"/>
          <w:b/>
          <w:bCs/>
          <w:color w:val="9333EA"/>
          <w:sz w:val="20"/>
          <w:szCs w:val="20"/>
        </w:rPr>
        <w:t xml:space="preserve">blank_reorder_fields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Inspect, publish, and manage lifecycle:</w:t>
      </w:r>
    </w:p>
    <w:p>
      <w:pPr>
        <w:pStyle w:val="ListParagraph"/>
        <w:numPr>
          <w:ilvl w:val="0"/>
          <w:numId w:val="1"/>
        </w:numPr>
        <w:spacing w:after="40" w:line="290"/>
      </w:pPr>
      <w:r>
        <w:rPr>
          <w:rFonts w:ascii="Georgia" w:cs="Georgia" w:eastAsia="Georgia" w:hAnsi="Georgia"/>
          <w:color w:val="18181B"/>
        </w:rPr>
        <w:t xml:space="preserve">List and read forms with </w:t>
      </w:r>
      <w:r>
        <w:rPr>
          <w:rFonts w:ascii="Consolas" w:cs="Consolas" w:eastAsia="Consolas" w:hAnsi="Consolas"/>
          <w:b/>
          <w:bCs/>
          <w:color w:val="9333EA"/>
          <w:sz w:val="20"/>
          <w:szCs w:val="20"/>
        </w:rPr>
        <w:t xml:space="preserve">blank_list_forms</w:t>
      </w:r>
      <w:r>
        <w:rPr>
          <w:rFonts w:ascii="Georgia" w:cs="Georgia" w:eastAsia="Georgia" w:hAnsi="Georgia"/>
          <w:color w:val="18181B"/>
        </w:rPr>
        <w:t xml:space="preserve"> and </w:t>
      </w:r>
      <w:r>
        <w:rPr>
          <w:rFonts w:ascii="Consolas" w:cs="Consolas" w:eastAsia="Consolas" w:hAnsi="Consolas"/>
          <w:b/>
          <w:bCs/>
          <w:color w:val="9333EA"/>
          <w:sz w:val="20"/>
          <w:szCs w:val="20"/>
        </w:rPr>
        <w:t xml:space="preserve">blank_get_form</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Update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metadata with </w:t>
      </w:r>
      <w:r>
        <w:rPr>
          <w:rFonts w:ascii="Consolas" w:cs="Consolas" w:eastAsia="Consolas" w:hAnsi="Consolas"/>
          <w:b/>
          <w:bCs/>
          <w:color w:val="9333EA"/>
          <w:sz w:val="20"/>
          <w:szCs w:val="20"/>
        </w:rPr>
        <w:t xml:space="preserve">blank_update_form</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Publish a draft with </w:t>
      </w:r>
      <w:r>
        <w:rPr>
          <w:rFonts w:ascii="Consolas" w:cs="Consolas" w:eastAsia="Consolas" w:hAnsi="Consolas"/>
          <w:b/>
          <w:bCs/>
          <w:color w:val="9333EA"/>
          <w:sz w:val="20"/>
          <w:szCs w:val="20"/>
        </w:rPr>
        <w:t xml:space="preserve">blank_publish_form</w:t>
      </w:r>
      <w:r>
        <w:rPr>
          <w:rFonts w:ascii="Georgia" w:cs="Georgia" w:eastAsia="Georgia" w:hAnsi="Georgia"/>
          <w:color w:val="18181B"/>
        </w:rPr>
        <w:t xml:space="preserve"> and stop new responses with </w:t>
      </w:r>
      <w:r>
        <w:rPr>
          <w:rFonts w:ascii="Consolas" w:cs="Consolas" w:eastAsia="Consolas" w:hAnsi="Consolas"/>
          <w:b/>
          <w:bCs/>
          <w:color w:val="9333EA"/>
          <w:sz w:val="20"/>
          <w:szCs w:val="20"/>
        </w:rPr>
        <w:t xml:space="preserve">blank_close_form</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Clone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with </w:t>
      </w:r>
      <w:r>
        <w:rPr>
          <w:rFonts w:ascii="Consolas" w:cs="Consolas" w:eastAsia="Consolas" w:hAnsi="Consolas"/>
          <w:b/>
          <w:bCs/>
          <w:color w:val="9333EA"/>
          <w:sz w:val="20"/>
          <w:szCs w:val="20"/>
        </w:rPr>
        <w:t xml:space="preserve">blank_duplicate_form</w:t>
      </w:r>
      <w:r>
        <w:rPr>
          <w:rFonts w:ascii="Georgia" w:cs="Georgia" w:eastAsia="Georgia" w:hAnsi="Georgia"/>
          <w:color w:val="18181B"/>
        </w:rPr>
        <w:t xml:space="preserve">, get its iframe snippet with </w:t>
      </w:r>
      <w:r>
        <w:rPr>
          <w:rFonts w:ascii="Consolas" w:cs="Consolas" w:eastAsia="Consolas" w:hAnsi="Consolas"/>
          <w:b/>
          <w:bCs/>
          <w:color w:val="9333EA"/>
          <w:sz w:val="20"/>
          <w:szCs w:val="20"/>
        </w:rPr>
        <w:t xml:space="preserve">blank_get_embed_code</w:t>
      </w:r>
      <w:r>
        <w:rPr>
          <w:rFonts w:ascii="Georgia" w:cs="Georgia" w:eastAsia="Georgia" w:hAnsi="Georgia"/>
          <w:color w:val="18181B"/>
        </w:rPr>
        <w:t xml:space="preserve">, and remove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with </w:t>
      </w:r>
      <w:r>
        <w:rPr>
          <w:rFonts w:ascii="Consolas" w:cs="Consolas" w:eastAsia="Consolas" w:hAnsi="Consolas"/>
          <w:b/>
          <w:bCs/>
          <w:color w:val="9333EA"/>
          <w:sz w:val="20"/>
          <w:szCs w:val="20"/>
        </w:rPr>
        <w:t xml:space="preserve">blank_delete_form</w:t>
      </w:r>
      <w:r>
        <w:rPr>
          <w:rFonts w:ascii="Georgia" w:cs="Georgia" w:eastAsia="Georgia" w:hAnsi="Georgia"/>
          <w:color w:val="18181B"/>
        </w:rPr>
        <w:t xml:space="preserve"> (destructive).</w:t>
      </w:r>
    </w:p>
    <w:p>
      <w:pPr>
        <w:keepNext w:val="false"/>
        <w:spacing w:after="120" w:line="300"/>
        <w:jc w:val="left"/>
      </w:pPr>
      <w:r>
        <w:rPr>
          <w:rFonts w:ascii="Georgia" w:cs="Georgia" w:eastAsia="Georgia" w:hAnsi="Georgia"/>
          <w:color w:val="18181B"/>
        </w:rPr>
        <w:t xml:space="preserve">Read and report on responses:</w:t>
      </w:r>
    </w:p>
    <w:p>
      <w:pPr>
        <w:pStyle w:val="ListParagraph"/>
        <w:numPr>
          <w:ilvl w:val="0"/>
          <w:numId w:val="1"/>
        </w:numPr>
        <w:spacing w:after="40" w:line="290"/>
      </w:pPr>
      <w:r>
        <w:rPr>
          <w:rFonts w:ascii="Georgia" w:cs="Georgia" w:eastAsia="Georgia" w:hAnsi="Georgia"/>
          <w:color w:val="18181B"/>
        </w:rPr>
        <w:t xml:space="preserve">List and read submissions with </w:t>
      </w:r>
      <w:r>
        <w:rPr>
          <w:rFonts w:ascii="Consolas" w:cs="Consolas" w:eastAsia="Consolas" w:hAnsi="Consolas"/>
          <w:b/>
          <w:bCs/>
          <w:color w:val="9333EA"/>
          <w:sz w:val="20"/>
          <w:szCs w:val="20"/>
        </w:rPr>
        <w:t xml:space="preserve">blank_list_submissions</w:t>
      </w:r>
      <w:r>
        <w:rPr>
          <w:rFonts w:ascii="Georgia" w:cs="Georgia" w:eastAsia="Georgia" w:hAnsi="Georgia"/>
          <w:color w:val="18181B"/>
        </w:rPr>
        <w:t xml:space="preserve"> and </w:t>
      </w:r>
      <w:r>
        <w:rPr>
          <w:rFonts w:ascii="Consolas" w:cs="Consolas" w:eastAsia="Consolas" w:hAnsi="Consolas"/>
          <w:b/>
          <w:bCs/>
          <w:color w:val="9333EA"/>
          <w:sz w:val="20"/>
          <w:szCs w:val="20"/>
        </w:rPr>
        <w:t xml:space="preserve">blank_get_submission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Summarize and report on results with </w:t>
      </w:r>
      <w:r>
        <w:rPr>
          <w:rFonts w:ascii="Consolas" w:cs="Consolas" w:eastAsia="Consolas" w:hAnsi="Consolas"/>
          <w:b/>
          <w:bCs/>
          <w:color w:val="9333EA"/>
          <w:sz w:val="20"/>
          <w:szCs w:val="20"/>
        </w:rPr>
        <w:t xml:space="preserve">blank_summarize_responses</w:t>
      </w:r>
      <w:r>
        <w:rPr>
          <w:rFonts w:ascii="Georgia" w:cs="Georgia" w:eastAsia="Georgia" w:hAnsi="Georgia"/>
          <w:color w:val="18181B"/>
        </w:rPr>
        <w:t xml:space="preserve"> and </w:t>
      </w:r>
      <w:r>
        <w:rPr>
          <w:rFonts w:ascii="Consolas" w:cs="Consolas" w:eastAsia="Consolas" w:hAnsi="Consolas"/>
          <w:b/>
          <w:bCs/>
          <w:color w:val="9333EA"/>
          <w:sz w:val="20"/>
          <w:szCs w:val="20"/>
        </w:rPr>
        <w:t xml:space="preserve">blank_get_form_analytics</w:t>
      </w:r>
      <w:r>
        <w:rPr>
          <w:rFonts w:ascii="Georgia" w:cs="Georgia" w:eastAsia="Georgia" w:hAnsi="Georgia"/>
          <w:color w:val="18181B"/>
        </w:rPr>
        <w:t xml:space="preserve"> (both return the same analytics payload the Analytics view uses).</w:t>
      </w:r>
    </w:p>
    <w:p>
      <w:pPr>
        <w:pStyle w:val="ListParagraph"/>
        <w:numPr>
          <w:ilvl w:val="0"/>
          <w:numId w:val="1"/>
        </w:numPr>
        <w:spacing w:after="40" w:line="290"/>
      </w:pPr>
      <w:r>
        <w:rPr>
          <w:rFonts w:ascii="Georgia" w:cs="Georgia" w:eastAsia="Georgia" w:hAnsi="Georgia"/>
          <w:color w:val="18181B"/>
        </w:rPr>
        <w:t xml:space="preserve">Export raw responses with </w:t>
      </w:r>
      <w:r>
        <w:rPr>
          <w:rFonts w:ascii="Consolas" w:cs="Consolas" w:eastAsia="Consolas" w:hAnsi="Consolas"/>
          <w:b/>
          <w:bCs/>
          <w:color w:val="9333EA"/>
          <w:sz w:val="20"/>
          <w:szCs w:val="20"/>
        </w:rPr>
        <w:t xml:space="preserve">blank_export_submissions</w:t>
      </w:r>
      <w:r>
        <w:rPr>
          <w:rFonts w:ascii="Georgia" w:cs="Georgia" w:eastAsia="Georgia" w:hAnsi="Georgia"/>
          <w:color w:val="18181B"/>
        </w:rPr>
        <w:t xml:space="preserve"> (returns CSV text), and remove a single response with </w:t>
      </w:r>
      <w:r>
        <w:rPr>
          <w:rFonts w:ascii="Consolas" w:cs="Consolas" w:eastAsia="Consolas" w:hAnsi="Consolas"/>
          <w:b/>
          <w:bCs/>
          <w:color w:val="9333EA"/>
          <w:sz w:val="20"/>
          <w:szCs w:val="20"/>
        </w:rPr>
        <w:t xml:space="preserve">blank_delete_submission</w:t>
      </w:r>
      <w:r>
        <w:rPr>
          <w:rFonts w:ascii="Georgia" w:cs="Georgia" w:eastAsia="Georgia" w:hAnsi="Georgia"/>
          <w:color w:val="18181B"/>
        </w:rPr>
        <w:t xml:space="preserve"> (destructive).</w:t>
      </w:r>
    </w:p>
    <w:p>
      <w:pPr>
        <w:keepNext w:val="false"/>
        <w:spacing w:after="120" w:line="300"/>
        <w:jc w:val="left"/>
      </w:pPr>
      <w:r>
        <w:rPr>
          <w:rFonts w:ascii="Georgia" w:cs="Georgia" w:eastAsia="Georgia" w:hAnsi="Georgia"/>
          <w:color w:val="18181B"/>
        </w:rPr>
        <w:t xml:space="preserve">Some tools have no matching screen in the SPA: </w:t>
      </w:r>
      <w:r>
        <w:rPr>
          <w:rFonts w:ascii="Consolas" w:cs="Consolas" w:eastAsia="Consolas" w:hAnsi="Consolas"/>
          <w:color w:val="9333EA"/>
          <w:sz w:val="20"/>
          <w:szCs w:val="20"/>
        </w:rPr>
        <w:t xml:space="preserve">blank_generate_form</w:t>
      </w:r>
      <w:r>
        <w:rPr>
          <w:rFonts w:ascii="Georgia" w:cs="Georgia" w:eastAsia="Georgia" w:hAnsi="Georgia"/>
          <w:color w:val="18181B"/>
        </w:rPr>
        <w:t xml:space="preserve"> (the builder has no AI-draft entry point), </w:t>
      </w:r>
      <w:r>
        <w:rPr>
          <w:rFonts w:ascii="Consolas" w:cs="Consolas" w:eastAsia="Consolas" w:hAnsi="Consolas"/>
          <w:color w:val="9333EA"/>
          <w:sz w:val="20"/>
          <w:szCs w:val="20"/>
        </w:rPr>
        <w:t xml:space="preserve">blank_get_submission</w:t>
      </w:r>
      <w:r>
        <w:rPr>
          <w:rFonts w:ascii="Georgia" w:cs="Georgia" w:eastAsia="Georgia" w:hAnsi="Georgia"/>
          <w:color w:val="18181B"/>
        </w:rPr>
        <w:t xml:space="preserve"> (the Responses table has no per-</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detail view), </w:t>
      </w:r>
      <w:r>
        <w:rPr>
          <w:rFonts w:ascii="Consolas" w:cs="Consolas" w:eastAsia="Consolas" w:hAnsi="Consolas"/>
          <w:color w:val="9333EA"/>
          <w:sz w:val="20"/>
          <w:szCs w:val="20"/>
        </w:rPr>
        <w:t xml:space="preserve">blank_add_field</w:t>
      </w:r>
      <w:r>
        <w:rPr>
          <w:rFonts w:ascii="Georgia" w:cs="Georgia" w:eastAsia="Georgia" w:hAnsi="Georgia"/>
          <w:color w:val="18181B"/>
        </w:rPr>
        <w:t xml:space="preserve"> / </w:t>
      </w:r>
      <w:r>
        <w:rPr>
          <w:rFonts w:ascii="Consolas" w:cs="Consolas" w:eastAsia="Consolas" w:hAnsi="Consolas"/>
          <w:color w:val="9333EA"/>
          <w:sz w:val="20"/>
          <w:szCs w:val="20"/>
        </w:rPr>
        <w:t xml:space="preserve">blank_update_field</w:t>
      </w:r>
      <w:r>
        <w:rPr>
          <w:rFonts w:ascii="Georgia" w:cs="Georgia" w:eastAsia="Georgia" w:hAnsi="Georgia"/>
          <w:color w:val="18181B"/>
        </w:rPr>
        <w:t xml:space="preserve"> / </w:t>
      </w:r>
      <w:r>
        <w:rPr>
          <w:rFonts w:ascii="Consolas" w:cs="Consolas" w:eastAsia="Consolas" w:hAnsi="Consolas"/>
          <w:color w:val="9333EA"/>
          <w:sz w:val="20"/>
          <w:szCs w:val="20"/>
        </w:rPr>
        <w:t xml:space="preserve">blank_delete_field</w:t>
      </w:r>
      <w:r>
        <w:rPr>
          <w:rFonts w:ascii="Georgia" w:cs="Georgia" w:eastAsia="Georgia" w:hAnsi="Georgia"/>
          <w:color w:val="18181B"/>
        </w:rPr>
        <w:t xml:space="preserve"> / </w:t>
      </w:r>
      <w:r>
        <w:rPr>
          <w:rFonts w:ascii="Consolas" w:cs="Consolas" w:eastAsia="Consolas" w:hAnsi="Consolas"/>
          <w:color w:val="9333EA"/>
          <w:sz w:val="20"/>
          <w:szCs w:val="20"/>
        </w:rPr>
        <w:t xml:space="preserve">blank_reorder_fields</w:t>
      </w:r>
      <w:r>
        <w:rPr>
          <w:rFonts w:ascii="Georgia" w:cs="Georgia" w:eastAsia="Georgia" w:hAnsi="Georgia"/>
          <w:color w:val="18181B"/>
        </w:rPr>
        <w:t xml:space="preserve"> (an agent can edit fields directly, whereas a person does the same work in the builder canvas), </w:t>
      </w:r>
      <w:r>
        <w:rPr>
          <w:rFonts w:ascii="Consolas" w:cs="Consolas" w:eastAsia="Consolas" w:hAnsi="Consolas"/>
          <w:color w:val="9333EA"/>
          <w:sz w:val="20"/>
          <w:szCs w:val="20"/>
        </w:rPr>
        <w:t xml:space="preserve">blank_close_form</w:t>
      </w:r>
      <w:r>
        <w:rPr>
          <w:rFonts w:ascii="Georgia" w:cs="Georgia" w:eastAsia="Georgia" w:hAnsi="Georgia"/>
          <w:color w:val="18181B"/>
        </w:rPr>
        <w:t xml:space="preserve">, </w:t>
      </w:r>
      <w:r>
        <w:rPr>
          <w:rFonts w:ascii="Consolas" w:cs="Consolas" w:eastAsia="Consolas" w:hAnsi="Consolas"/>
          <w:color w:val="9333EA"/>
          <w:sz w:val="20"/>
          <w:szCs w:val="20"/>
        </w:rPr>
        <w:t xml:space="preserve">blank_get_embed_code</w:t>
      </w:r>
      <w:r>
        <w:rPr>
          <w:rFonts w:ascii="Georgia" w:cs="Georgia" w:eastAsia="Georgia" w:hAnsi="Georgia"/>
          <w:color w:val="18181B"/>
        </w:rPr>
        <w:t xml:space="preserve">, and </w:t>
      </w:r>
      <w:r>
        <w:rPr>
          <w:rFonts w:ascii="Consolas" w:cs="Consolas" w:eastAsia="Consolas" w:hAnsi="Consolas"/>
          <w:color w:val="9333EA"/>
          <w:sz w:val="20"/>
          <w:szCs w:val="20"/>
        </w:rPr>
        <w:t xml:space="preserve">blank_delete_submission</w:t>
      </w:r>
      <w:r>
        <w:rPr>
          <w:rFonts w:ascii="Georgia" w:cs="Georgia" w:eastAsia="Georgia" w:hAnsi="Georgia"/>
          <w:color w:val="18181B"/>
        </w:rPr>
        <w:t xml:space="preserve">. When reviewing agent work, check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fields and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in the builder before publishing, and confirm the public URL from the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 dialog.</w:t>
      </w:r>
    </w:p>
    <w:p>
      <w:pPr>
        <w:keepNext w:val="false"/>
        <w:spacing w:after="120" w:line="300"/>
        <w:jc w:val="left"/>
      </w:pPr>
      <w:r>
        <w:rPr>
          <w:rFonts w:ascii="Georgia" w:cs="Georgia" w:eastAsia="Georgia" w:hAnsi="Georgia"/>
          <w:color w:val="18181B"/>
        </w:rPr>
        <w:t xml:space="preserve">Blank also participates in the suite-wide agent platform. Agent activity is attributed to an agent identity and surfaced in the unified activity feed; long-running agents send heartbeats. Destructive or sensitive steps (publishing, closing, or deleting) can be routed through the approval-queue tools so a human decides before the action lands. Per-agent policies (kill switch plus a </w:t>
      </w:r>
      <w:r>
        <w:rPr>
          <w:rFonts w:ascii="Consolas" w:cs="Consolas" w:eastAsia="Consolas" w:hAnsi="Consolas"/>
          <w:color w:val="9333EA"/>
          <w:sz w:val="20"/>
          <w:szCs w:val="20"/>
        </w:rPr>
        <w:t xml:space="preserve">blank.*</w:t>
      </w:r>
      <w:r>
        <w:rPr>
          <w:rFonts w:ascii="Georgia" w:cs="Georgia" w:eastAsia="Georgia" w:hAnsi="Georgia"/>
          <w:color w:val="18181B"/>
        </w:rPr>
        <w:t xml:space="preserve"> tool allowlist) gate which Blank tools a service account may call, and subscribed Blank events can be pushed to agent runners through signed outbound webhooks. Before an agent quotes a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's contents into a shared surface it should call the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preflight (</w:t>
      </w:r>
      <w:r>
        <w:rPr>
          <w:rFonts w:ascii="Consolas" w:cs="Consolas" w:eastAsia="Consolas" w:hAnsi="Consolas"/>
          <w:color w:val="9333EA"/>
          <w:sz w:val="20"/>
          <w:szCs w:val="20"/>
        </w:rPr>
        <w:t xml:space="preserve">can_access</w:t>
      </w:r>
      <w:r>
        <w:rPr>
          <w:rFonts w:ascii="Georgia" w:cs="Georgia" w:eastAsia="Georgia" w:hAnsi="Georgia"/>
          <w:color w:val="18181B"/>
        </w:rPr>
        <w:t xml:space="preserve">) for that entity and drop anything the asker is not allowed to see.</w:t>
      </w:r>
    </w:p>
    <w:p>
      <w:pPr>
        <w:keepNext w:val="false"/>
        <w:spacing w:after="120" w:line="300"/>
        <w:jc w:val="left"/>
      </w:pPr>
      <w:r>
        <w:rPr>
          <w:rFonts w:ascii="Georgia" w:cs="Georgia" w:eastAsia="Georgia" w:hAnsi="Georgia"/>
          <w:color w:val="18181B"/>
        </w:rPr>
        <w:t xml:space="preserve">For the full tool catalog and argument shapes, see the MCP-tools reference in </w:t>
      </w:r>
      <w:r>
        <w:rPr>
          <w:rFonts w:ascii="Consolas" w:cs="Consolas" w:eastAsia="Consolas" w:hAnsi="Consolas"/>
          <w:color w:val="9333EA"/>
          <w:sz w:val="20"/>
          <w:szCs w:val="20"/>
        </w:rPr>
        <w:t xml:space="preserve">docs/apps/blank/mcp-tools.md</w:t>
      </w:r>
      <w:r>
        <w:rPr>
          <w:rFonts w:ascii="Georgia" w:cs="Georgia" w:eastAsia="Georgia" w:hAnsi="Georgia"/>
          <w:color w:val="18181B"/>
        </w:rPr>
        <w:t xml:space="preserve">.</w:t>
      </w:r>
    </w:p>
    <w:p>
      <w:pPr>
        <w:pageBreakBefore/>
        <w:pBdr>
          <w:bottom w:val="single" w:color="9333E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9333EA"/>
          <w:sz w:val="30"/>
          <w:szCs w:val="30"/>
        </w:rPr>
        <w:t xml:space="preserve">Working together (live presence)</w:t>
      </w:r>
    </w:p>
    <w:p>
      <w:pPr>
        <w:keepNext w:val="false"/>
        <w:spacing w:after="120" w:line="300"/>
        <w:jc w:val="left"/>
      </w:pPr>
      <w:r>
        <w:rPr>
          <w:rFonts w:ascii="Georgia" w:cs="Georgia" w:eastAsia="Georgia" w:hAnsi="Georgia"/>
          <w:color w:val="18181B"/>
        </w:rPr>
        <w:t xml:space="preserve">Like every BigBlueBam app, Blank carries the persistent Bureau presence dock, so collaboration is ambient rather than scheduled. From anywhere in Blank you can see who is around and ring, knock, or invite a teammate into a live voice or video huddle that follows you in a floating window as you both move through the suite. Voice and video here are the digital equivalent of bumping into someone in the hallway or stopping by their desk, not a booked meeting. The deeper per-record collaboration (a presence strip showing who is on a specific item, and real-time co-editing of the same record) lives on the document, board, diagram, and task surfaces, described in the Introduction; in Blank, the shared layer is the always-on Bureau dock.</w:t>
      </w:r>
    </w:p>
    <w:p>
      <w:pPr>
        <w:pageBreakBefore/>
        <w:pBdr>
          <w:bottom w:val="single" w:color="9333E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9333EA"/>
          <w:sz w:val="30"/>
          <w:szCs w:val="30"/>
        </w:rPr>
        <w:t xml:space="preserve">User Stories</w:t>
      </w:r>
    </w:p>
    <w:p>
      <w:pPr>
        <w:pStyle w:val="Heading3"/>
        <w:keepNext/>
        <w:spacing w:after="100" w:before="200"/>
        <w:outlineLvl w:val="2"/>
      </w:pPr>
      <w:r>
        <w:rPr>
          <w:rFonts w:ascii="Arial" w:cs="Arial" w:eastAsia="Arial" w:hAnsi="Arial"/>
          <w:b/>
          <w:bCs/>
          <w:color w:val="9333EA"/>
          <w:sz w:val="24"/>
          <w:szCs w:val="24"/>
        </w:rPr>
        <w:t xml:space="preserve">Story: Build and publish your first form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collecting feedback or intake.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add a few fields, and get a shareable public URL.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to BigBlueBam and have the </w:t>
      </w:r>
      <w:r>
        <w:rPr>
          <w:rFonts w:ascii="Consolas" w:cs="Consolas" w:eastAsia="Consolas" w:hAnsi="Consolas"/>
          <w:color w:val="9333EA"/>
          <w:sz w:val="20"/>
          <w:szCs w:val="20"/>
        </w:rPr>
        <w:t xml:space="preserve">blank.form.publish</w:t>
      </w:r>
      <w:r>
        <w:rPr>
          <w:rFonts w:ascii="Georgia" w:cs="Georgia" w:eastAsia="Georgia" w:hAnsi="Georgia"/>
          <w:color w:val="18181B"/>
        </w:rPr>
        <w:t xml:space="preserv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Go to </w:t>
      </w:r>
      <w:r>
        <w:rPr>
          <w:rFonts w:ascii="Consolas" w:cs="Consolas" w:eastAsia="Consolas" w:hAnsi="Consolas"/>
          <w:color w:val="9333EA"/>
          <w:sz w:val="20"/>
          <w:szCs w:val="20"/>
        </w:rPr>
        <w:t xml:space="preserve">/blank/</w:t>
      </w:r>
      <w:r>
        <w:rPr>
          <w:rFonts w:ascii="Georgia" w:cs="Georgia" w:eastAsia="Georgia" w:hAnsi="Georgia"/>
          <w:color w:val="18181B"/>
        </w:rPr>
        <w:t xml:space="preserve">. On the </w:t>
      </w:r>
      <w:r>
        <w:rPr>
          <w:rFonts w:ascii="Georgia" w:cs="Georgia" w:eastAsia="Georgia" w:hAnsi="Georgia"/>
          <w:b/>
          <w:bCs/>
          <w:color w:val="18181B"/>
        </w:rPr>
        <w:t xml:space="preserve">Forms</w:t>
      </w:r>
      <w:r>
        <w:rPr>
          <w:rFonts w:ascii="Georgia" w:cs="Georgia" w:eastAsia="Georgia" w:hAnsi="Georgia"/>
          <w:color w:val="18181B"/>
        </w:rPr>
        <w:t xml:space="preserve"> list, click </w:t>
      </w:r>
      <w:r>
        <w:rPr>
          <w:rFonts w:ascii="Georgia" w:cs="Georgia" w:eastAsia="Georgia" w:hAnsi="Georgia"/>
          <w:b/>
          <w:bCs/>
          <w:color w:val="18181B"/>
        </w:rPr>
        <w:t xml:space="preserve">New </w:t>
      </w:r>
      <w:r>
        <w:rPr>
          <w:rFonts w:ascii="Georgia" w:cs="Georgia" w:eastAsia="Georgia" w:hAnsi="Georgia"/>
          <w:b/>
          <w:bCs/>
          <w:color w:val="18181B"/>
        </w:rPr>
        <w:t xml:space="preserve">Form</w:t>
      </w:r>
      <w:fldSimple w:instr="XE &quot;For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The builder opens with an "Untitled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draft. Click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Title input in the center canvas and type a name. Add a Description below it.</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palette on the left, click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types you want, for example </w:t>
      </w:r>
      <w:r>
        <w:rPr>
          <w:rFonts w:ascii="Georgia" w:cs="Georgia" w:eastAsia="Georgia" w:hAnsi="Georgia"/>
          <w:b/>
          <w:bCs/>
          <w:color w:val="18181B"/>
        </w:rPr>
        <w:t xml:space="preserve">Rating</w:t>
      </w:r>
      <w:r>
        <w:rPr>
          <w:rFonts w:ascii="Georgia" w:cs="Georgia" w:eastAsia="Georgia" w:hAnsi="Georgia"/>
          <w:color w:val="18181B"/>
        </w:rPr>
        <w:t xml:space="preserve">, </w:t>
      </w:r>
      <w:r>
        <w:rPr>
          <w:rFonts w:ascii="Georgia" w:cs="Georgia" w:eastAsia="Georgia" w:hAnsi="Georgia"/>
          <w:b/>
          <w:bCs/>
          <w:color w:val="18181B"/>
        </w:rPr>
        <w:t xml:space="preserve">NPS</w:t>
      </w:r>
      <w:r>
        <w:rPr>
          <w:rFonts w:ascii="Georgia" w:cs="Georgia" w:eastAsia="Georgia" w:hAnsi="Georgia"/>
          <w:color w:val="18181B"/>
        </w:rPr>
        <w:t xml:space="preserve">, and </w:t>
      </w:r>
      <w:r>
        <w:rPr>
          <w:rFonts w:ascii="Georgia" w:cs="Georgia" w:eastAsia="Georgia" w:hAnsi="Georgia"/>
          <w:b/>
          <w:bCs/>
          <w:color w:val="18181B"/>
        </w:rPr>
        <w:t xml:space="preserve">Long Text</w:t>
      </w:r>
      <w:r>
        <w:rPr>
          <w:rFonts w:ascii="Georgia" w:cs="Georgia" w:eastAsia="Georgia" w:hAnsi="Georgia"/>
          <w:color w:val="18181B"/>
        </w:rPr>
        <w:t xml:space="preserve">. Each appears in the canvas.</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Click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in the canvas to open the </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Settings</w:t>
      </w:r>
      <w:r>
        <w:rPr>
          <w:rFonts w:ascii="Georgia" w:cs="Georgia" w:eastAsia="Georgia" w:hAnsi="Georgia"/>
          <w:color w:val="18181B"/>
        </w:rPr>
        <w:t xml:space="preserve"> panel on the right. Set its </w:t>
      </w:r>
      <w:r>
        <w:rPr>
          <w:rFonts w:ascii="Georgia" w:cs="Georgia" w:eastAsia="Georgia" w:hAnsi="Georgia"/>
          <w:b/>
          <w:bCs/>
          <w:color w:val="18181B"/>
        </w:rPr>
        <w:t xml:space="preserve">Label</w:t>
      </w:r>
      <w:r>
        <w:rPr>
          <w:rFonts w:ascii="Georgia" w:cs="Georgia" w:eastAsia="Georgia" w:hAnsi="Georgia"/>
          <w:color w:val="18181B"/>
        </w:rPr>
        <w:t xml:space="preserve">, mark it </w:t>
      </w:r>
      <w:r>
        <w:rPr>
          <w:rFonts w:ascii="Georgia" w:cs="Georgia" w:eastAsia="Georgia" w:hAnsi="Georgia"/>
          <w:b/>
          <w:bCs/>
          <w:color w:val="18181B"/>
        </w:rPr>
        <w:t xml:space="preserve">Required</w:t>
      </w:r>
      <w:r>
        <w:rPr>
          <w:rFonts w:ascii="Georgia" w:cs="Georgia" w:eastAsia="Georgia" w:hAnsi="Georgia"/>
          <w:color w:val="18181B"/>
        </w:rPr>
        <w:t xml:space="preserve"> if needed, and adjust type-specific options.</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Reorder fields by dragging their grip handles. Remove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with its trash icon.</w:t>
      </w:r>
    </w:p>
    <w:p>
      <w:pPr>
        <w:spacing w:after="40" w:line="290"/>
        <w:ind w:left="380" w:hanging="240"/>
      </w:pPr>
      <w:r>
        <w:rPr>
          <w:rFonts w:ascii="Georgia" w:cs="Georgia" w:eastAsia="Georgia" w:hAnsi="Georgia"/>
          <w:b/>
          <w:bCs/>
          <w:color w:val="9333EA"/>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top-right action bar. Choose a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option, set an </w:t>
      </w:r>
      <w:r>
        <w:rPr>
          <w:rFonts w:ascii="Georgia" w:cs="Georgia" w:eastAsia="Georgia" w:hAnsi="Georgia"/>
          <w:b/>
          <w:bCs/>
          <w:color w:val="18181B"/>
        </w:rPr>
        <w:t xml:space="preserve">Expires at</w:t>
      </w:r>
      <w:r>
        <w:rPr>
          <w:rFonts w:ascii="Georgia" w:cs="Georgia" w:eastAsia="Georgia" w:hAnsi="Georgia"/>
          <w:color w:val="18181B"/>
        </w:rPr>
        <w:t xml:space="preserve"> date if you want one, and click </w:t>
      </w:r>
      <w:r>
        <w:rPr>
          <w:rFonts w:ascii="Georgia" w:cs="Georgia" w:eastAsia="Georgia" w:hAnsi="Georgia"/>
          <w:b/>
          <w:bCs/>
          <w:color w:val="18181B"/>
        </w:rPr>
        <w:t xml:space="preserve">Save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Publish</w:t>
      </w:r>
      <w:r>
        <w:rPr>
          <w:rFonts w:ascii="Georgia" w:cs="Georgia" w:eastAsia="Georgia" w:hAnsi="Georgia"/>
          <w:color w:val="18181B"/>
        </w:rPr>
        <w:t xml:space="preserve">. In the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 dialog, click </w:t>
      </w:r>
      <w:r>
        <w:rPr>
          <w:rFonts w:ascii="Georgia" w:cs="Georgia" w:eastAsia="Georgia" w:hAnsi="Georgia"/>
          <w:b/>
          <w:bCs/>
          <w:color w:val="18181B"/>
        </w:rPr>
        <w:t xml:space="preserve">Copy</w:t>
      </w:r>
      <w:r>
        <w:rPr>
          <w:rFonts w:ascii="Georgia" w:cs="Georgia" w:eastAsia="Georgia" w:hAnsi="Georgia"/>
          <w:color w:val="18181B"/>
        </w:rPr>
        <w:t xml:space="preserve"> to copy the public URL.</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status pill reads "published" on the Forms list, and you have a </w:t>
      </w:r>
      <w:r>
        <w:rPr>
          <w:rFonts w:ascii="Consolas" w:cs="Consolas" w:eastAsia="Consolas" w:hAnsi="Consolas"/>
          <w:color w:val="9333EA"/>
          <w:sz w:val="20"/>
          <w:szCs w:val="20"/>
        </w:rPr>
        <w:t xml:space="preserve">https://YOUR-DOMAIN/forms/&lt;slug&gt;</w:t>
      </w:r>
      <w:r>
        <w:rPr>
          <w:rFonts w:ascii="Georgia" w:cs="Georgia" w:eastAsia="Georgia" w:hAnsi="Georgia"/>
          <w:color w:val="18181B"/>
        </w:rPr>
        <w:t xml:space="preserve"> URL to share.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"Collect and review responses." An agent can do the same with </w:t>
      </w:r>
      <w:r>
        <w:rPr>
          <w:rFonts w:ascii="Consolas" w:cs="Consolas" w:eastAsia="Consolas" w:hAnsi="Consolas"/>
          <w:color w:val="9333EA"/>
          <w:sz w:val="20"/>
          <w:szCs w:val="20"/>
        </w:rPr>
        <w:t xml:space="preserve">blank_create_form</w:t>
      </w:r>
      <w:r>
        <w:rPr>
          <w:rFonts w:ascii="Georgia" w:cs="Georgia" w:eastAsia="Georgia" w:hAnsi="Georgia"/>
          <w:color w:val="18181B"/>
        </w:rPr>
        <w:t xml:space="preserve"> then </w:t>
      </w:r>
      <w:r>
        <w:rPr>
          <w:rFonts w:ascii="Consolas" w:cs="Consolas" w:eastAsia="Consolas" w:hAnsi="Consolas"/>
          <w:color w:val="9333EA"/>
          <w:sz w:val="20"/>
          <w:szCs w:val="20"/>
        </w:rPr>
        <w:t xml:space="preserve">blank_publish_form</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Story: Collect and review responses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author after sharing the link.
</w:t>
      </w:r>
      <w:r>
        <w:rPr>
          <w:rFonts w:ascii="Georgia" w:cs="Georgia" w:eastAsia="Georgia" w:hAnsi="Georgia"/>
          <w:b/>
          <w:bCs/>
          <w:color w:val="18181B"/>
        </w:rPr>
        <w:t xml:space="preserve">Goal:</w:t>
      </w:r>
      <w:r>
        <w:rPr>
          <w:rFonts w:ascii="Georgia" w:cs="Georgia" w:eastAsia="Georgia" w:hAnsi="Georgia"/>
          <w:color w:val="18181B"/>
        </w:rPr>
        <w:t xml:space="preserve"> Let people submit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and review what came in.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is published and set to a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that lets your respondents reach it.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Share the public URL (from the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 dialog) with respondents. They open </w:t>
      </w:r>
      <w:r>
        <w:rPr>
          <w:rFonts w:ascii="Consolas" w:cs="Consolas" w:eastAsia="Consolas" w:hAnsi="Consolas"/>
          <w:color w:val="9333EA"/>
          <w:sz w:val="20"/>
          <w:szCs w:val="20"/>
        </w:rPr>
        <w:t xml:space="preserve">/forms/&lt;slug&gt;</w:t>
      </w:r>
      <w:r>
        <w:rPr>
          <w:rFonts w:ascii="Georgia" w:cs="Georgia" w:eastAsia="Georgia" w:hAnsi="Georgia"/>
          <w:color w:val="18181B"/>
        </w:rPr>
        <w:t xml:space="preserve">, fill out the fields, and submit. After submitting they see the </w:t>
      </w:r>
      <w:r>
        <w:rPr>
          <w:rFonts w:ascii="Georgia" w:cs="Georgia" w:eastAsia="Georgia" w:hAnsi="Georgia"/>
          <w:color w:val="18181B"/>
        </w:rPr>
        <w:t xml:space="preserve">confirmation</w:t>
      </w:r>
      <w:fldSimple w:instr="XE &quot;Confirmation&quot;"/>
      <w:r>
        <w:rPr>
          <w:rFonts w:ascii="Georgia" w:cs="Georgia" w:eastAsia="Georgia" w:hAnsi="Georgia"/>
          <w:color w:val="18181B"/>
        </w:rPr>
        <w:t xml:space="preserve"> you configured.</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Back in Blank, go to the </w:t>
      </w:r>
      <w:r>
        <w:rPr>
          <w:rFonts w:ascii="Georgia" w:cs="Georgia" w:eastAsia="Georgia" w:hAnsi="Georgia"/>
          <w:b/>
          <w:bCs/>
          <w:color w:val="18181B"/>
        </w:rPr>
        <w:t xml:space="preserve">Forms</w:t>
      </w:r>
      <w:r>
        <w:rPr>
          <w:rFonts w:ascii="Georgia" w:cs="Georgia" w:eastAsia="Georgia" w:hAnsi="Georgia"/>
          <w:color w:val="18181B"/>
        </w:rPr>
        <w:t xml:space="preserve"> list and open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overflow menu (three-dot icon).</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Responses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Review the table. Each row shows the row number, </w:t>
      </w:r>
      <w:r>
        <w:rPr>
          <w:rFonts w:ascii="Georgia" w:cs="Georgia" w:eastAsia="Georgia" w:hAnsi="Georgia"/>
          <w:b/>
          <w:bCs/>
          <w:color w:val="18181B"/>
        </w:rPr>
        <w:t xml:space="preserve">Email</w:t>
      </w:r>
      <w:r>
        <w:rPr>
          <w:rFonts w:ascii="Georgia" w:cs="Georgia" w:eastAsia="Georgia" w:hAnsi="Georgia"/>
          <w:color w:val="18181B"/>
        </w:rPr>
        <w:t xml:space="preserve">, the first five fields' answers, the </w:t>
      </w:r>
      <w:r>
        <w:rPr>
          <w:rFonts w:ascii="Georgia" w:cs="Georgia" w:eastAsia="Georgia" w:hAnsi="Georgia"/>
          <w:b/>
          <w:bCs/>
          <w:color w:val="18181B"/>
        </w:rPr>
        <w:t xml:space="preserve">Files</w:t>
      </w:r>
      <w:r>
        <w:rPr>
          <w:rFonts w:ascii="Georgia" w:cs="Georgia" w:eastAsia="Georgia" w:hAnsi="Georgia"/>
          <w:color w:val="18181B"/>
        </w:rPr>
        <w:t xml:space="preserve"> status, and the </w:t>
      </w:r>
      <w:r>
        <w:rPr>
          <w:rFonts w:ascii="Georgia" w:cs="Georgia" w:eastAsia="Georgia" w:hAnsi="Georgia"/>
          <w:b/>
          <w:bCs/>
          <w:color w:val="18181B"/>
        </w:rPr>
        <w:t xml:space="preserve">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To narrow the list by attachment processing state, click a pill under </w:t>
      </w:r>
      <w:r>
        <w:rPr>
          <w:rFonts w:ascii="Georgia" w:cs="Georgia" w:eastAsia="Georgia" w:hAnsi="Georgia"/>
          <w:b/>
          <w:bCs/>
          <w:color w:val="18181B"/>
        </w:rPr>
        <w:t xml:space="preserve">Attachment status:</w:t>
      </w:r>
      <w:r>
        <w:rPr>
          <w:rFonts w:ascii="Georgia" w:cs="Georgia" w:eastAsia="Georgia" w:hAnsi="Georgia"/>
          <w:color w:val="18181B"/>
        </w:rPr>
        <w:t xml:space="preserve"> (all, pending, processing, complete, or failed).</w:t>
      </w:r>
    </w:p>
    <w:p>
      <w:pPr>
        <w:spacing w:after="40" w:line="290"/>
        <w:ind w:left="380" w:hanging="240"/>
      </w:pPr>
      <w:r>
        <w:rPr>
          <w:rFonts w:ascii="Georgia" w:cs="Georgia" w:eastAsia="Georgia" w:hAnsi="Georgia"/>
          <w:b/>
          <w:bCs/>
          <w:color w:val="9333EA"/>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Export CSV</w:t>
      </w:r>
      <w:r>
        <w:rPr>
          <w:rFonts w:ascii="Georgia" w:cs="Georgia" w:eastAsia="Georgia" w:hAnsi="Georgia"/>
          <w:color w:val="18181B"/>
        </w:rPr>
        <w:t xml:space="preserve"> to download every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as </w:t>
      </w:r>
      <w:r>
        <w:rPr>
          <w:rFonts w:ascii="Consolas" w:cs="Consolas" w:eastAsia="Consolas" w:hAnsi="Consolas"/>
          <w:color w:val="9333EA"/>
          <w:sz w:val="20"/>
          <w:szCs w:val="20"/>
        </w:rPr>
        <w:t xml:space="preserve">submissions.csv</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reviewed the responses in the table and, if you exported, a CSV file of all submissions.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"Analyze results." An agent can pull the same data with </w:t>
      </w:r>
      <w:r>
        <w:rPr>
          <w:rFonts w:ascii="Consolas" w:cs="Consolas" w:eastAsia="Consolas" w:hAnsi="Consolas"/>
          <w:color w:val="9333EA"/>
          <w:sz w:val="20"/>
          <w:szCs w:val="20"/>
        </w:rPr>
        <w:t xml:space="preserve">blank_list_submissions</w:t>
      </w:r>
      <w:r>
        <w:rPr>
          <w:rFonts w:ascii="Georgia" w:cs="Georgia" w:eastAsia="Georgia" w:hAnsi="Georgia"/>
          <w:color w:val="18181B"/>
        </w:rPr>
        <w:t xml:space="preserve"> and </w:t>
      </w:r>
      <w:r>
        <w:rPr>
          <w:rFonts w:ascii="Consolas" w:cs="Consolas" w:eastAsia="Consolas" w:hAnsi="Consolas"/>
          <w:color w:val="9333EA"/>
          <w:sz w:val="20"/>
          <w:szCs w:val="20"/>
        </w:rPr>
        <w:t xml:space="preserve">blank_export_submissions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Story: Analyze results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author wanting aggregate numbers.
</w:t>
      </w:r>
      <w:r>
        <w:rPr>
          <w:rFonts w:ascii="Georgia" w:cs="Georgia" w:eastAsia="Georgia" w:hAnsi="Georgia"/>
          <w:b/>
          <w:bCs/>
          <w:color w:val="18181B"/>
        </w:rPr>
        <w:t xml:space="preserve">Goal:</w:t>
      </w:r>
      <w:r>
        <w:rPr>
          <w:rFonts w:ascii="Georgia" w:cs="Georgia" w:eastAsia="Georgia" w:hAnsi="Georgia"/>
          <w:color w:val="18181B"/>
        </w:rPr>
        <w:t xml:space="preserve"> See totals, the recent trend, and per-</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breakdowns.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has at least one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w:t>
      </w:r>
      <w:r>
        <w:rPr>
          <w:rFonts w:ascii="Georgia" w:cs="Georgia" w:eastAsia="Georgia" w:hAnsi="Georgia"/>
          <w:b/>
          <w:bCs/>
          <w:color w:val="18181B"/>
        </w:rPr>
        <w:t xml:space="preserve">Responses</w:t>
      </w:r>
      <w:r>
        <w:rPr>
          <w:rFonts w:ascii="Georgia" w:cs="Georgia" w:eastAsia="Georgia" w:hAnsi="Georgia"/>
          <w:color w:val="18181B"/>
        </w:rPr>
        <w:t xml:space="preserve"> view.</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Analytics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Read the summary cards: </w:t>
      </w:r>
      <w:r>
        <w:rPr>
          <w:rFonts w:ascii="Georgia" w:cs="Georgia" w:eastAsia="Georgia" w:hAnsi="Georgia"/>
          <w:b/>
          <w:bCs/>
          <w:color w:val="18181B"/>
        </w:rPr>
        <w:t xml:space="preserve">Total Submissions</w:t>
      </w:r>
      <w:r>
        <w:rPr>
          <w:rFonts w:ascii="Georgia" w:cs="Georgia" w:eastAsia="Georgia" w:hAnsi="Georgia"/>
          <w:color w:val="18181B"/>
        </w:rPr>
        <w:t xml:space="preserve">, </w:t>
      </w:r>
      <w:r>
        <w:rPr>
          <w:rFonts w:ascii="Georgia" w:cs="Georgia" w:eastAsia="Georgia" w:hAnsi="Georgia"/>
          <w:b/>
          <w:bCs/>
          <w:color w:val="18181B"/>
        </w:rPr>
        <w:t xml:space="preserve">Active Fields</w:t>
      </w:r>
      <w:r>
        <w:rPr>
          <w:rFonts w:ascii="Georgia" w:cs="Georgia" w:eastAsia="Georgia" w:hAnsi="Georgia"/>
          <w:color w:val="18181B"/>
        </w:rPr>
        <w:t xml:space="preserve">, and </w:t>
      </w:r>
      <w:r>
        <w:rPr>
          <w:rFonts w:ascii="Georgia" w:cs="Georgia" w:eastAsia="Georgia" w:hAnsi="Georgia"/>
          <w:b/>
          <w:bCs/>
          <w:color w:val="18181B"/>
        </w:rPr>
        <w:t xml:space="preserve">Form Status</w:t>
      </w:r>
      <w:fldSimple w:instr="XE &quot;Form statu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Review the </w:t>
      </w:r>
      <w:r>
        <w:rPr>
          <w:rFonts w:ascii="Georgia" w:cs="Georgia" w:eastAsia="Georgia" w:hAnsi="Georgia"/>
          <w:b/>
          <w:bCs/>
          <w:color w:val="18181B"/>
        </w:rPr>
        <w:t xml:space="preserve">Submissions (Last 30 Days)</w:t>
      </w:r>
      <w:r>
        <w:rPr>
          <w:rFonts w:ascii="Georgia" w:cs="Georgia" w:eastAsia="Georgia" w:hAnsi="Georgia"/>
          <w:color w:val="18181B"/>
        </w:rPr>
        <w:t xml:space="preserve"> bar chart for the recent trend.</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Scroll to </w:t>
      </w:r>
      <w:r>
        <w:rPr>
          <w:rFonts w:ascii="Georgia" w:cs="Georgia" w:eastAsia="Georgia" w:hAnsi="Georgia"/>
          <w:b/>
          <w:bCs/>
          <w:color w:val="18181B"/>
        </w:rPr>
        <w:t xml:space="preserve">Per-</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Breakdown</w:t>
      </w:r>
      <w:r>
        <w:rPr>
          <w:rFonts w:ascii="Georgia" w:cs="Georgia" w:eastAsia="Georgia" w:hAnsi="Georgia"/>
          <w:color w:val="18181B"/>
        </w:rPr>
        <w:t xml:space="preserve"> to see option counts for choice fields and numeric statistics (average, minimum, maximum, count) for rating, scale, NPS, and number fields.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understand how many responses arrived, when, and how each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was answered.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request the same payload with </w:t>
      </w:r>
      <w:r>
        <w:rPr>
          <w:rFonts w:ascii="Consolas" w:cs="Consolas" w:eastAsia="Consolas" w:hAnsi="Consolas"/>
          <w:color w:val="9333EA"/>
          <w:sz w:val="20"/>
          <w:szCs w:val="20"/>
        </w:rPr>
        <w:t xml:space="preserve">blank_summarize_responses</w:t>
      </w:r>
      <w:r>
        <w:rPr>
          <w:rFonts w:ascii="Georgia" w:cs="Georgia" w:eastAsia="Georgia" w:hAnsi="Georgia"/>
          <w:color w:val="18181B"/>
        </w:rPr>
        <w:t xml:space="preserve"> or </w:t>
      </w:r>
      <w:r>
        <w:rPr>
          <w:rFonts w:ascii="Consolas" w:cs="Consolas" w:eastAsia="Consolas" w:hAnsi="Consolas"/>
          <w:color w:val="9333EA"/>
          <w:sz w:val="20"/>
          <w:szCs w:val="20"/>
        </w:rPr>
        <w:t xml:space="preserve">blank_get_form_analytics</w:t>
      </w:r>
      <w:r>
        <w:rPr>
          <w:rFonts w:ascii="Georgia" w:cs="Georgia" w:eastAsia="Georgia" w:hAnsi="Georgia"/>
          <w:color w:val="18181B"/>
        </w:rPr>
        <w:t xml:space="preserve"> and write a summary.</w:t>
      </w:r>
    </w:p>
    <w:p>
      <w:pPr>
        <w:pStyle w:val="Heading3"/>
        <w:keepNext/>
        <w:spacing w:after="100" w:before="200"/>
        <w:outlineLvl w:val="2"/>
      </w:pPr>
      <w:r>
        <w:rPr>
          <w:rFonts w:ascii="Arial" w:cs="Arial" w:eastAsia="Arial" w:hAnsi="Arial"/>
          <w:b/>
          <w:bCs/>
          <w:color w:val="9333EA"/>
          <w:sz w:val="24"/>
          <w:szCs w:val="24"/>
        </w:rPr>
        <w:t xml:space="preserve">Story: Duplicate a form as a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reuses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structure for a new round.
</w:t>
      </w:r>
      <w:r>
        <w:rPr>
          <w:rFonts w:ascii="Georgia" w:cs="Georgia" w:eastAsia="Georgia" w:hAnsi="Georgia"/>
          <w:b/>
          <w:bCs/>
          <w:color w:val="18181B"/>
        </w:rPr>
        <w:t xml:space="preserve">Goal:</w:t>
      </w:r>
      <w:r>
        <w:rPr>
          <w:rFonts w:ascii="Georgia" w:cs="Georgia" w:eastAsia="Georgia" w:hAnsi="Georgia"/>
          <w:color w:val="18181B"/>
        </w:rPr>
        <w:t xml:space="preserve"> Start a new </w:t>
      </w:r>
      <w:r>
        <w:rPr>
          <w:rFonts w:ascii="Georgia" w:cs="Georgia" w:eastAsia="Georgia" w:hAnsi="Georgia"/>
          <w:color w:val="18181B"/>
        </w:rPr>
        <w:t xml:space="preserve">form</w:t>
      </w:r>
      <w:fldSimple w:instr="XE &quot;Form&quot;"/>
      <w:r>
        <w:rPr>
          <w:rFonts w:ascii="Georgia" w:cs="Georgia" w:eastAsia="Georgia" w:hAnsi="Georgia"/>
          <w:color w:val="18181B"/>
        </w:rPr>
        <w:t xml:space="preserve"> from an existing one without rebuilding it.
</w:t>
      </w:r>
      <w:r>
        <w:rPr>
          <w:rFonts w:ascii="Georgia" w:cs="Georgia" w:eastAsia="Georgia" w:hAnsi="Georgia"/>
          <w:b/>
          <w:bCs/>
          <w:color w:val="18181B"/>
        </w:rPr>
        <w:t xml:space="preserve">Before you start:</w:t>
      </w:r>
      <w:r>
        <w:rPr>
          <w:rFonts w:ascii="Georgia" w:cs="Georgia" w:eastAsia="Georgia" w:hAnsi="Georgia"/>
          <w:color w:val="18181B"/>
        </w:rPr>
        <w:t xml:space="preserve"> You have an existing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to copy.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On the </w:t>
      </w:r>
      <w:r>
        <w:rPr>
          <w:rFonts w:ascii="Georgia" w:cs="Georgia" w:eastAsia="Georgia" w:hAnsi="Georgia"/>
          <w:b/>
          <w:bCs/>
          <w:color w:val="18181B"/>
        </w:rPr>
        <w:t xml:space="preserve">Forms</w:t>
      </w:r>
      <w:r>
        <w:rPr>
          <w:rFonts w:ascii="Georgia" w:cs="Georgia" w:eastAsia="Georgia" w:hAnsi="Georgia"/>
          <w:color w:val="18181B"/>
        </w:rPr>
        <w:t xml:space="preserve"> list, open the source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overflow menu (three-dot icon).</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A new draft appears in the list with "(Copy)" in its name and the same fields.</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Open the copy, adjust its title, fields, and settings, then click </w:t>
      </w:r>
      <w:r>
        <w:rPr>
          <w:rFonts w:ascii="Georgia" w:cs="Georgia" w:eastAsia="Georgia" w:hAnsi="Georgia"/>
          <w:b/>
          <w:bCs/>
          <w:color w:val="18181B"/>
        </w:rPr>
        <w:t xml:space="preserve">Publish</w:t>
      </w:r>
      <w:r>
        <w:rPr>
          <w:rFonts w:ascii="Georgia" w:cs="Georgia" w:eastAsia="Georgia" w:hAnsi="Georgia"/>
          <w:color w:val="18181B"/>
        </w:rPr>
        <w:t xml:space="preserve"> when ready.</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draft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with the same fields, ready to edit and publish independently of the original.</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clone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with </w:t>
      </w:r>
      <w:r>
        <w:rPr>
          <w:rFonts w:ascii="Consolas" w:cs="Consolas" w:eastAsia="Consolas" w:hAnsi="Consolas"/>
          <w:color w:val="9333EA"/>
          <w:sz w:val="20"/>
          <w:szCs w:val="20"/>
        </w:rPr>
        <w:t xml:space="preserve">blank_duplicate_form</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Story: Restrict a form to your organization or a project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author who wants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limited to internal people.
</w:t>
      </w:r>
      <w:r>
        <w:rPr>
          <w:rFonts w:ascii="Georgia" w:cs="Georgia" w:eastAsia="Georgia" w:hAnsi="Georgia"/>
          <w:b/>
          <w:bCs/>
          <w:color w:val="18181B"/>
        </w:rPr>
        <w:t xml:space="preserve">Goal:</w:t>
      </w:r>
      <w:r>
        <w:rPr>
          <w:rFonts w:ascii="Georgia" w:cs="Georgia" w:eastAsia="Georgia" w:hAnsi="Georgia"/>
          <w:color w:val="18181B"/>
        </w:rPr>
        <w:t xml:space="preserve"> Stop people outside your org or project from viewing or submitting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editing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 the builder.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builder action bar.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Under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choose </w:t>
      </w:r>
      <w:r>
        <w:rPr>
          <w:rFonts w:ascii="Georgia" w:cs="Georgia" w:eastAsia="Georgia" w:hAnsi="Georgia"/>
          <w:b/>
          <w:bCs/>
          <w:color w:val="18181B"/>
        </w:rPr>
        <w:t xml:space="preserve">Organization</w:t>
      </w:r>
      <w:r>
        <w:rPr>
          <w:rFonts w:ascii="Georgia" w:cs="Georgia" w:eastAsia="Georgia" w:hAnsi="Georgia"/>
          <w:color w:val="18181B"/>
        </w:rPr>
        <w:t xml:space="preserve"> to limit to your org, or </w:t>
      </w:r>
      <w:r>
        <w:rPr>
          <w:rFonts w:ascii="Georgia" w:cs="Georgia" w:eastAsia="Georgia" w:hAnsi="Georgia"/>
          <w:b/>
          <w:bCs/>
          <w:color w:val="18181B"/>
        </w:rPr>
        <w:t xml:space="preserve">Project members</w:t>
      </w:r>
      <w:r>
        <w:rPr>
          <w:rFonts w:ascii="Georgia" w:cs="Georgia" w:eastAsia="Georgia" w:hAnsi="Georgia"/>
          <w:color w:val="18181B"/>
        </w:rPr>
        <w:t xml:space="preserve"> to limit to a Bam project.</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If you chose </w:t>
      </w:r>
      <w:r>
        <w:rPr>
          <w:rFonts w:ascii="Georgia" w:cs="Georgia" w:eastAsia="Georgia" w:hAnsi="Georgia"/>
          <w:b/>
          <w:bCs/>
          <w:color w:val="18181B"/>
        </w:rPr>
        <w:t xml:space="preserve">Project members</w:t>
      </w:r>
      <w:r>
        <w:rPr>
          <w:rFonts w:ascii="Georgia" w:cs="Georgia" w:eastAsia="Georgia" w:hAnsi="Georgia"/>
          <w:color w:val="18181B"/>
        </w:rPr>
        <w:t xml:space="preserve">, select a project in the </w:t>
      </w:r>
      <w:r>
        <w:rPr>
          <w:rFonts w:ascii="Georgia" w:cs="Georgia" w:eastAsia="Georgia" w:hAnsi="Georgia"/>
          <w:b/>
          <w:bCs/>
          <w:color w:val="18181B"/>
        </w:rPr>
        <w:t xml:space="preserve">Project</w:t>
      </w:r>
      <w:r>
        <w:rPr>
          <w:rFonts w:ascii="Georgia" w:cs="Georgia" w:eastAsia="Georgia" w:hAnsi="Georgia"/>
          <w:color w:val="18181B"/>
        </w:rPr>
        <w:t xml:space="preserve"> picker that appears.</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People who are not in the org (or not members of the chosen project) get a forbidden response when they open the public URL. Members can view and submit as normal.</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"Gate a public </w:t>
      </w:r>
      <w:r>
        <w:rPr>
          <w:rFonts w:ascii="Georgia" w:cs="Georgia" w:eastAsia="Georgia" w:hAnsi="Georgia"/>
          <w:color w:val="18181B"/>
        </w:rPr>
        <w:t xml:space="preserve">form</w:t>
      </w:r>
      <w:fldSimple w:instr="XE &quot;Form&quot;"/>
      <w:r>
        <w:rPr>
          <w:rFonts w:ascii="Georgia" w:cs="Georgia" w:eastAsia="Georgia" w:hAnsi="Georgia"/>
          <w:color w:val="18181B"/>
        </w:rPr>
        <w:t xml:space="preserve"> by sign-in and email domain" covers the complementary </w:t>
      </w:r>
      <w:r>
        <w:rPr>
          <w:rFonts w:ascii="Consolas" w:cs="Consolas" w:eastAsia="Consolas" w:hAnsi="Consolas"/>
          <w:color w:val="9333EA"/>
          <w:sz w:val="20"/>
          <w:szCs w:val="20"/>
        </w:rPr>
        <w:t xml:space="preserve">requires_login</w:t>
      </w:r>
      <w:r>
        <w:rPr>
          <w:rFonts w:ascii="Georgia" w:cs="Georgia" w:eastAsia="Georgia" w:hAnsi="Georgia"/>
          <w:color w:val="18181B"/>
        </w:rPr>
        <w:t xml:space="preserve"> and </w:t>
      </w:r>
      <w:r>
        <w:rPr>
          <w:rFonts w:ascii="Consolas" w:cs="Consolas" w:eastAsia="Consolas" w:hAnsi="Consolas"/>
          <w:color w:val="9333EA"/>
          <w:sz w:val="20"/>
          <w:szCs w:val="20"/>
        </w:rPr>
        <w:t xml:space="preserve">allowed_domains</w:t>
      </w:r>
      <w:r>
        <w:rPr>
          <w:rFonts w:ascii="Georgia" w:cs="Georgia" w:eastAsia="Georgia" w:hAnsi="Georgia"/>
          <w:color w:val="18181B"/>
        </w:rPr>
        <w:t xml:space="preserve"> gates, which are enforced on the public submit and file-upload paths and stack with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Story: Gate a public form by sign-in and email domain, and get notified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author who wants only known people to submit and wants to hear about each response.
</w:t>
      </w:r>
      <w:r>
        <w:rPr>
          <w:rFonts w:ascii="Georgia" w:cs="Georgia" w:eastAsia="Georgia" w:hAnsi="Georgia"/>
          <w:b/>
          <w:bCs/>
          <w:color w:val="18181B"/>
        </w:rPr>
        <w:t xml:space="preserve">Goal:</w:t>
      </w:r>
      <w:r>
        <w:rPr>
          <w:rFonts w:ascii="Georgia" w:cs="Georgia" w:eastAsia="Georgia" w:hAnsi="Georgia"/>
          <w:color w:val="18181B"/>
        </w:rPr>
        <w:t xml:space="preserve"> Require sign-in and an allowed email domain to submit, and email the right people when a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arrives.
</w:t>
      </w:r>
      <w:r>
        <w:rPr>
          <w:rFonts w:ascii="Georgia" w:cs="Georgia" w:eastAsia="Georgia" w:hAnsi="Georgia"/>
          <w:b/>
          <w:bCs/>
          <w:color w:val="18181B"/>
        </w:rPr>
        <w:t xml:space="preserve">Before you start:</w:t>
      </w:r>
      <w:r>
        <w:rPr>
          <w:rFonts w:ascii="Georgia" w:cs="Georgia" w:eastAsia="Georgia" w:hAnsi="Georgia"/>
          <w:color w:val="18181B"/>
        </w:rPr>
        <w:t xml:space="preserve"> You are editing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 the builder.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Settings</w:t>
      </w:r>
      <w:r>
        <w:rPr>
          <w:rFonts w:ascii="Georgia" w:cs="Georgia" w:eastAsia="Georgia" w:hAnsi="Georgia"/>
          <w:color w:val="18181B"/>
        </w:rPr>
        <w:t xml:space="preserve"> in the builder action bar.</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Check </w:t>
      </w:r>
      <w:r>
        <w:rPr>
          <w:rFonts w:ascii="Georgia" w:cs="Georgia" w:eastAsia="Georgia" w:hAnsi="Georgia"/>
          <w:b/>
          <w:bCs/>
          <w:color w:val="18181B"/>
        </w:rPr>
        <w:t xml:space="preserve">Require sign-in to submit</w:t>
      </w:r>
      <w:r>
        <w:rPr>
          <w:rFonts w:ascii="Georgia" w:cs="Georgia" w:eastAsia="Georgia" w:hAnsi="Georgia"/>
          <w:color w:val="18181B"/>
        </w:rPr>
        <w:t xml:space="preserve"> to force authentication (optional but recommended for internal forms).</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Under </w:t>
      </w:r>
      <w:r>
        <w:rPr>
          <w:rFonts w:ascii="Georgia" w:cs="Georgia" w:eastAsia="Georgia" w:hAnsi="Georgia"/>
          <w:b/>
          <w:bCs/>
          <w:color w:val="18181B"/>
        </w:rPr>
        <w:t xml:space="preserve">Allowed email domains</w:t>
      </w:r>
      <w:r>
        <w:rPr>
          <w:rFonts w:ascii="Georgia" w:cs="Georgia" w:eastAsia="Georgia" w:hAnsi="Georgia"/>
          <w:color w:val="18181B"/>
        </w:rPr>
        <w:t xml:space="preserve">, enter the domains you accept, comma separated, for example </w:t>
      </w:r>
      <w:r>
        <w:rPr>
          <w:rFonts w:ascii="Consolas" w:cs="Consolas" w:eastAsia="Consolas" w:hAnsi="Consolas"/>
          <w:color w:val="9333EA"/>
          <w:sz w:val="20"/>
          <w:szCs w:val="20"/>
        </w:rPr>
        <w:t xml:space="preserve">acme.com, example.org</w:t>
      </w:r>
      <w:r>
        <w:rPr>
          <w:rFonts w:ascii="Georgia" w:cs="Georgia" w:eastAsia="Georgia" w:hAnsi="Georgia"/>
          <w:color w:val="18181B"/>
        </w:rPr>
        <w:t xml:space="preserve">. Leave it blank to allow any domain.</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Check </w:t>
      </w:r>
      <w:r>
        <w:rPr>
          <w:rFonts w:ascii="Georgia" w:cs="Georgia" w:eastAsia="Georgia" w:hAnsi="Georgia"/>
          <w:b/>
          <w:bCs/>
          <w:color w:val="18181B"/>
        </w:rPr>
        <w:t xml:space="preserve">Email me on new submissions</w:t>
      </w:r>
      <w:r>
        <w:rPr>
          <w:rFonts w:ascii="Georgia" w:cs="Georgia" w:eastAsia="Georgia" w:hAnsi="Georgia"/>
          <w:color w:val="18181B"/>
        </w:rPr>
        <w:t xml:space="preserve"> and, under </w:t>
      </w:r>
      <w:r>
        <w:rPr>
          <w:rFonts w:ascii="Georgia" w:cs="Georgia" w:eastAsia="Georgia" w:hAnsi="Georgia"/>
          <w:b/>
          <w:bCs/>
          <w:color w:val="18181B"/>
        </w:rPr>
        <w:t xml:space="preserve">Notification recipients</w:t>
      </w:r>
      <w:r>
        <w:rPr>
          <w:rFonts w:ascii="Georgia" w:cs="Georgia" w:eastAsia="Georgia" w:hAnsi="Georgia"/>
          <w:color w:val="18181B"/>
        </w:rPr>
        <w:t xml:space="preserve">, enter the addresses to notify, comma separated.</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(Optional) Pick a </w:t>
      </w:r>
      <w:r>
        <w:rPr>
          <w:rFonts w:ascii="Georgia" w:cs="Georgia" w:eastAsia="Georgia" w:hAnsi="Georgia"/>
          <w:b/>
          <w:bCs/>
          <w:color w:val="18181B"/>
        </w:rPr>
        <w:t xml:space="preserve">Post to Banter channel</w:t>
      </w:r>
      <w:r>
        <w:rPr>
          <w:rFonts w:ascii="Georgia" w:cs="Georgia" w:eastAsia="Georgia" w:hAnsi="Georgia"/>
          <w:color w:val="18181B"/>
        </w:rPr>
        <w:t xml:space="preserve"> target to also post each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to a channel.</w:t>
      </w:r>
    </w:p>
    <w:p>
      <w:pPr>
        <w:spacing w:after="40" w:line="290"/>
        <w:ind w:left="380" w:hanging="240"/>
      </w:pPr>
      <w:r>
        <w:rPr>
          <w:rFonts w:ascii="Georgia" w:cs="Georgia" w:eastAsia="Georgia" w:hAnsi="Georgia"/>
          <w:b/>
          <w:bCs/>
          <w:color w:val="9333EA"/>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then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An unauthenticated visitor is turned away with a sign-in error, a submitter on a disallowed domain is rejected, and every accepted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triggers a </w:t>
      </w:r>
      <w:r>
        <w:rPr>
          <w:rFonts w:ascii="Georgia" w:cs="Georgia" w:eastAsia="Georgia" w:hAnsi="Georgia"/>
          <w:color w:val="18181B"/>
        </w:rPr>
        <w:t xml:space="preserve">confirmation</w:t>
      </w:r>
      <w:fldSimple w:instr="XE &quot;Confirmation&quot;"/>
      <w:r>
        <w:rPr>
          <w:rFonts w:ascii="Georgia" w:cs="Georgia" w:eastAsia="Georgia" w:hAnsi="Georgia"/>
          <w:color w:val="18181B"/>
        </w:rPr>
        <w:t xml:space="preserve"> email to the submitter plus a notification email to your recipients (and a Banter post if configured). Where SMTP is not configured, the worker logs the messages instead of delivering them.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"Restrict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to your organization or a project" covers the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gate that stacks with these. An agent can set the same fields with </w:t>
      </w:r>
      <w:r>
        <w:rPr>
          <w:rFonts w:ascii="Consolas" w:cs="Consolas" w:eastAsia="Consolas" w:hAnsi="Consolas"/>
          <w:color w:val="9333EA"/>
          <w:sz w:val="20"/>
          <w:szCs w:val="20"/>
        </w:rPr>
        <w:t xml:space="preserve">blank_update_form</w:t>
      </w:r>
      <w:r>
        <w:rPr>
          <w:rFonts w:ascii="Georgia" w:cs="Georgia" w:eastAsia="Georgia" w:hAnsi="Georgia"/>
          <w:color w:val="18181B"/>
        </w:rPr>
        <w:t xml:space="preserve"> (</w:t>
      </w:r>
      <w:r>
        <w:rPr>
          <w:rFonts w:ascii="Consolas" w:cs="Consolas" w:eastAsia="Consolas" w:hAnsi="Consolas"/>
          <w:color w:val="9333EA"/>
          <w:sz w:val="20"/>
          <w:szCs w:val="20"/>
        </w:rPr>
        <w:t xml:space="preserve">requires_login</w:t>
      </w:r>
      <w:r>
        <w:rPr>
          <w:rFonts w:ascii="Georgia" w:cs="Georgia" w:eastAsia="Georgia" w:hAnsi="Georgia"/>
          <w:color w:val="18181B"/>
        </w:rPr>
        <w:t xml:space="preserve">, </w:t>
      </w:r>
      <w:r>
        <w:rPr>
          <w:rFonts w:ascii="Consolas" w:cs="Consolas" w:eastAsia="Consolas" w:hAnsi="Consolas"/>
          <w:color w:val="9333EA"/>
          <w:sz w:val="20"/>
          <w:szCs w:val="20"/>
        </w:rPr>
        <w:t xml:space="preserve">allowed_domains</w:t>
      </w:r>
      <w:r>
        <w:rPr>
          <w:rFonts w:ascii="Georgia" w:cs="Georgia" w:eastAsia="Georgia" w:hAnsi="Georgia"/>
          <w:color w:val="18181B"/>
        </w:rPr>
        <w:t xml:space="preserve">, </w:t>
      </w:r>
      <w:r>
        <w:rPr>
          <w:rFonts w:ascii="Consolas" w:cs="Consolas" w:eastAsia="Consolas" w:hAnsi="Consolas"/>
          <w:color w:val="9333EA"/>
          <w:sz w:val="20"/>
          <w:szCs w:val="20"/>
        </w:rPr>
        <w:t xml:space="preserve">notify_on_submit</w:t>
      </w:r>
      <w:r>
        <w:rPr>
          <w:rFonts w:ascii="Georgia" w:cs="Georgia" w:eastAsia="Georgia" w:hAnsi="Georgia"/>
          <w:color w:val="18181B"/>
        </w:rPr>
        <w:t xml:space="preserve">, </w:t>
      </w:r>
      <w:r>
        <w:rPr>
          <w:rFonts w:ascii="Consolas" w:cs="Consolas" w:eastAsia="Consolas" w:hAnsi="Consolas"/>
          <w:color w:val="9333EA"/>
          <w:sz w:val="20"/>
          <w:szCs w:val="20"/>
        </w:rPr>
        <w:t xml:space="preserve">notify_emails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9333EA"/>
          <w:sz w:val="24"/>
          <w:szCs w:val="24"/>
        </w:rPr>
        <w:t xml:space="preserve">Story: Collect file uploads on a form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author who needs respondents to attach a document or image.
</w:t>
      </w:r>
      <w:r>
        <w:rPr>
          <w:rFonts w:ascii="Georgia" w:cs="Georgia" w:eastAsia="Georgia" w:hAnsi="Georgia"/>
          <w:b/>
          <w:bCs/>
          <w:color w:val="18181B"/>
        </w:rPr>
        <w:t xml:space="preserve">Goal:</w:t>
      </w:r>
      <w:r>
        <w:rPr>
          <w:rFonts w:ascii="Georgia" w:cs="Georgia" w:eastAsia="Georgia" w:hAnsi="Georgia"/>
          <w:color w:val="18181B"/>
        </w:rPr>
        <w:t xml:space="preserve"> Add a file-upload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and review the stored files that come in.
</w:t>
      </w:r>
      <w:r>
        <w:rPr>
          <w:rFonts w:ascii="Georgia" w:cs="Georgia" w:eastAsia="Georgia" w:hAnsi="Georgia"/>
          <w:b/>
          <w:bCs/>
          <w:color w:val="18181B"/>
        </w:rPr>
        <w:t xml:space="preserve">Before you start:</w:t>
      </w:r>
      <w:r>
        <w:rPr>
          <w:rFonts w:ascii="Georgia" w:cs="Georgia" w:eastAsia="Georgia" w:hAnsi="Georgia"/>
          <w:color w:val="18181B"/>
        </w:rPr>
        <w:t xml:space="preserve"> You are editing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 the builder.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palette, click </w:t>
      </w:r>
      <w:r>
        <w:rPr>
          <w:rFonts w:ascii="Georgia" w:cs="Georgia" w:eastAsia="Georgia" w:hAnsi="Georgia"/>
          <w:b/>
          <w:bCs/>
          <w:color w:val="18181B"/>
        </w:rPr>
        <w:t xml:space="preserve">File Upload</w:t>
      </w:r>
      <w:r>
        <w:rPr>
          <w:rFonts w:ascii="Georgia" w:cs="Georgia" w:eastAsia="Georgia" w:hAnsi="Georgia"/>
          <w:color w:val="18181B"/>
        </w:rPr>
        <w:t xml:space="preserve">.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appears in the canvas; set its </w:t>
      </w:r>
      <w:r>
        <w:rPr>
          <w:rFonts w:ascii="Georgia" w:cs="Georgia" w:eastAsia="Georgia" w:hAnsi="Georgia"/>
          <w:b/>
          <w:bCs/>
          <w:color w:val="18181B"/>
        </w:rPr>
        <w:t xml:space="preserve">Label</w:t>
      </w:r>
      <w:r>
        <w:rPr>
          <w:rFonts w:ascii="Georgia" w:cs="Georgia" w:eastAsia="Georgia" w:hAnsi="Georgia"/>
          <w:color w:val="18181B"/>
        </w:rPr>
        <w:t xml:space="preserve"> and mark it </w:t>
      </w:r>
      <w:r>
        <w:rPr>
          <w:rFonts w:ascii="Georgia" w:cs="Georgia" w:eastAsia="Georgia" w:hAnsi="Georgia"/>
          <w:b/>
          <w:bCs/>
          <w:color w:val="18181B"/>
        </w:rPr>
        <w:t xml:space="preserve">Required</w:t>
      </w:r>
      <w:r>
        <w:rPr>
          <w:rFonts w:ascii="Georgia" w:cs="Georgia" w:eastAsia="Georgia" w:hAnsi="Georgia"/>
          <w:color w:val="18181B"/>
        </w:rPr>
        <w:t xml:space="preserve"> if needed.</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Publish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and share the public URL.</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A respondent attaches a file; it is uploaded to object storage before they submit, and the </w:t>
      </w:r>
      <w:r>
        <w:rPr>
          <w:rFonts w:ascii="Georgia" w:cs="Georgia" w:eastAsia="Georgia" w:hAnsi="Georgia"/>
          <w:color w:val="18181B"/>
        </w:rPr>
        <w:t xml:space="preserve">submission</w:t>
      </w:r>
      <w:fldSimple w:instr="XE &quot;Submission&quot;"/>
      <w:r>
        <w:rPr>
          <w:rFonts w:ascii="Georgia" w:cs="Georgia" w:eastAsia="Georgia" w:hAnsi="Georgia"/>
          <w:color w:val="18181B"/>
        </w:rPr>
        <w:t xml:space="preserve"> references the stored object.</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Open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w:t>
      </w:r>
      <w:r>
        <w:rPr>
          <w:rFonts w:ascii="Georgia" w:cs="Georgia" w:eastAsia="Georgia" w:hAnsi="Georgia"/>
          <w:b/>
          <w:bCs/>
          <w:color w:val="18181B"/>
        </w:rPr>
        <w:t xml:space="preserve">Responses</w:t>
      </w:r>
      <w:r>
        <w:rPr>
          <w:rFonts w:ascii="Georgia" w:cs="Georgia" w:eastAsia="Georgia" w:hAnsi="Georgia"/>
          <w:color w:val="18181B"/>
        </w:rPr>
        <w:t xml:space="preserve"> view. Watch the </w:t>
      </w:r>
      <w:r>
        <w:rPr>
          <w:rFonts w:ascii="Georgia" w:cs="Georgia" w:eastAsia="Georgia" w:hAnsi="Georgia"/>
          <w:b/>
          <w:bCs/>
          <w:color w:val="18181B"/>
        </w:rPr>
        <w:t xml:space="preserve">Files</w:t>
      </w:r>
      <w:r>
        <w:rPr>
          <w:rFonts w:ascii="Georgia" w:cs="Georgia" w:eastAsia="Georgia" w:hAnsi="Georgia"/>
          <w:color w:val="18181B"/>
        </w:rPr>
        <w:t xml:space="preserve"> pill move from </w:t>
      </w:r>
      <w:r>
        <w:rPr>
          <w:rFonts w:ascii="Georgia" w:cs="Georgia" w:eastAsia="Georgia" w:hAnsi="Georgia"/>
          <w:b/>
          <w:bCs/>
          <w:color w:val="18181B"/>
        </w:rPr>
        <w:t xml:space="preserve">pending</w:t>
      </w:r>
      <w:r>
        <w:rPr>
          <w:rFonts w:ascii="Georgia" w:cs="Georgia" w:eastAsia="Georgia" w:hAnsi="Georgia"/>
          <w:color w:val="18181B"/>
        </w:rPr>
        <w:t xml:space="preserve"> to </w:t>
      </w:r>
      <w:r>
        <w:rPr>
          <w:rFonts w:ascii="Georgia" w:cs="Georgia" w:eastAsia="Georgia" w:hAnsi="Georgia"/>
          <w:b/>
          <w:bCs/>
          <w:color w:val="18181B"/>
        </w:rPr>
        <w:t xml:space="preserve">complete</w:t>
      </w:r>
      <w:r>
        <w:rPr>
          <w:rFonts w:ascii="Georgia" w:cs="Georgia" w:eastAsia="Georgia" w:hAnsi="Georgia"/>
          <w:color w:val="18181B"/>
        </w:rPr>
        <w:t xml:space="preserve"> as the background worker validates and stores each file (or to </w:t>
      </w:r>
      <w:r>
        <w:rPr>
          <w:rFonts w:ascii="Georgia" w:cs="Georgia" w:eastAsia="Georgia" w:hAnsi="Georgia"/>
          <w:b/>
          <w:bCs/>
          <w:color w:val="18181B"/>
        </w:rPr>
        <w:t xml:space="preserve">failed</w:t>
      </w:r>
      <w:r>
        <w:rPr>
          <w:rFonts w:ascii="Georgia" w:cs="Georgia" w:eastAsia="Georgia" w:hAnsi="Georgia"/>
          <w:color w:val="18181B"/>
        </w:rPr>
        <w:t xml:space="preserve"> if a file is rejected).</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Use the </w:t>
      </w:r>
      <w:r>
        <w:rPr>
          <w:rFonts w:ascii="Georgia" w:cs="Georgia" w:eastAsia="Georgia" w:hAnsi="Georgia"/>
          <w:b/>
          <w:bCs/>
          <w:color w:val="18181B"/>
        </w:rPr>
        <w:t xml:space="preserve">Attachment status:</w:t>
      </w:r>
      <w:r>
        <w:rPr>
          <w:rFonts w:ascii="Georgia" w:cs="Georgia" w:eastAsia="Georgia" w:hAnsi="Georgia"/>
          <w:color w:val="18181B"/>
        </w:rPr>
        <w:t xml:space="preserve"> filter pills to find submissions whose files are still pending or that failed validation.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Respondents can attach files, the files are stored for real, and the Responses table tells you which submissions have validated attachments.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Uploads are limited to a size cap and an allowlist of image, document, spreadsheet, CSV, plain-text, and zip types (SVG is always blocked).</w:t>
      </w:r>
    </w:p>
    <w:p>
      <w:pPr>
        <w:pStyle w:val="Heading3"/>
        <w:keepNext/>
        <w:spacing w:after="100" w:before="200"/>
        <w:outlineLvl w:val="2"/>
      </w:pPr>
      <w:r>
        <w:rPr>
          <w:rFonts w:ascii="Arial" w:cs="Arial" w:eastAsia="Arial" w:hAnsi="Arial"/>
          <w:b/>
          <w:bCs/>
          <w:color w:val="9333EA"/>
          <w:sz w:val="24"/>
          <w:szCs w:val="24"/>
        </w:rPr>
        <w:t xml:space="preserve">Story: Build a multi-page survey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author with a longer survey to split across pages.
</w:t>
      </w:r>
      <w:r>
        <w:rPr>
          <w:rFonts w:ascii="Georgia" w:cs="Georgia" w:eastAsia="Georgia" w:hAnsi="Georgia"/>
          <w:b/>
          <w:bCs/>
          <w:color w:val="18181B"/>
        </w:rPr>
        <w:t xml:space="preserve">Goal:</w:t>
      </w:r>
      <w:r>
        <w:rPr>
          <w:rFonts w:ascii="Georgia" w:cs="Georgia" w:eastAsia="Georgia" w:hAnsi="Georgia"/>
          <w:color w:val="18181B"/>
        </w:rPr>
        <w:t xml:space="preserve"> Group fields onto separate pages so respondents page through them.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has several fields.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In the builder, click </w:t>
      </w:r>
      <w:r>
        <w:rPr>
          <w:rFonts w:ascii="Georgia" w:cs="Georgia" w:eastAsia="Georgia" w:hAnsi="Georgia"/>
          <w:b/>
          <w:bCs/>
          <w:color w:val="18181B"/>
        </w:rPr>
        <w:t xml:space="preserve">Page Break</w:t>
      </w:r>
      <w:r>
        <w:rPr>
          <w:rFonts w:ascii="Georgia" w:cs="Georgia" w:eastAsia="Georgia" w:hAnsi="Georgia"/>
          <w:color w:val="18181B"/>
        </w:rPr>
        <w:t xml:space="preserve"> in the </w:t>
      </w:r>
      <w:r>
        <w:rPr>
          <w:rFonts w:ascii="Georgia" w:cs="Georgia" w:eastAsia="Georgia" w:hAnsi="Georgia"/>
          <w:b/>
          <w:bCs/>
          <w:color w:val="18181B"/>
        </w:rPr>
        <w:t xml:space="preserve">Add </w:t>
      </w:r>
      <w:r>
        <w:rPr>
          <w:rFonts w:ascii="Georgia" w:cs="Georgia" w:eastAsia="Georgia" w:hAnsi="Georgia"/>
          <w:b/>
          <w:bCs/>
          <w:color w:val="18181B"/>
        </w:rPr>
        <w:t xml:space="preserve">Field</w:t>
      </w:r>
      <w:fldSimple w:instr="XE &quot;Field&quot;"/>
      <w:r>
        <w:rPr>
          <w:rFonts w:ascii="Georgia" w:cs="Georgia" w:eastAsia="Georgia" w:hAnsi="Georgia"/>
          <w:color w:val="18181B"/>
        </w:rPr>
        <w:t xml:space="preserve"> palette wherever you want a page boundary. It appears as a divider in the canvas.</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Add or arrange the fields for each page around the page breaks. (Alternatively, select a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open </w:t>
      </w:r>
      <w:r>
        <w:rPr>
          <w:rFonts w:ascii="Georgia" w:cs="Georgia" w:eastAsia="Georgia" w:hAnsi="Georgia"/>
          <w:b/>
          <w:bCs/>
          <w:color w:val="18181B"/>
        </w:rPr>
        <w:t xml:space="preserve">Field</w:t>
      </w:r>
      <w:fldSimple w:instr="XE &quot;Field&quot;"/>
      <w:r>
        <w:rPr>
          <w:rFonts w:ascii="Georgia" w:cs="Georgia" w:eastAsia="Georgia" w:hAnsi="Georgia"/>
          <w:b/>
          <w:bCs/>
          <w:color w:val="18181B"/>
        </w:rPr>
        <w:t xml:space="preserve"> Settings</w:t>
      </w:r>
      <w:r>
        <w:rPr>
          <w:rFonts w:ascii="Georgia" w:cs="Georgia" w:eastAsia="Georgia" w:hAnsi="Georgia"/>
          <w:color w:val="18181B"/>
        </w:rPr>
        <w:t xml:space="preserve">, and set its </w:t>
      </w:r>
      <w:r>
        <w:rPr>
          <w:rFonts w:ascii="Georgia" w:cs="Georgia" w:eastAsia="Georgia" w:hAnsi="Georgia"/>
          <w:b/>
          <w:bCs/>
          <w:color w:val="18181B"/>
        </w:rPr>
        <w:t xml:space="preserve">Page Number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(Optional) Open the per-</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page at </w:t>
      </w:r>
      <w:r>
        <w:rPr>
          <w:rFonts w:ascii="Consolas" w:cs="Consolas" w:eastAsia="Consolas" w:hAnsi="Consolas"/>
          <w:color w:val="9333EA"/>
          <w:sz w:val="20"/>
          <w:szCs w:val="20"/>
        </w:rPr>
        <w:t xml:space="preserve">/blank/forms/&lt;id&gt;/settings</w:t>
      </w:r>
      <w:r>
        <w:rPr>
          <w:rFonts w:ascii="Georgia" w:cs="Georgia" w:eastAsia="Georgia" w:hAnsi="Georgia"/>
          <w:color w:val="18181B"/>
        </w:rPr>
        <w:t xml:space="preserve"> and enable </w:t>
      </w:r>
      <w:r>
        <w:rPr>
          <w:rFonts w:ascii="Georgia" w:cs="Georgia" w:eastAsia="Georgia" w:hAnsi="Georgia"/>
          <w:b/>
          <w:bCs/>
          <w:color w:val="18181B"/>
        </w:rPr>
        <w:t xml:space="preserve">Show Progress Bar</w:t>
      </w:r>
      <w:r>
        <w:rPr>
          <w:rFonts w:ascii="Georgia" w:cs="Georgia" w:eastAsia="Georgia" w:hAnsi="Georgia"/>
          <w:color w:val="18181B"/>
        </w:rPr>
        <w:t xml:space="preserve"> under Branding.</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Preview</w:t>
      </w:r>
      <w:r>
        <w:rPr>
          <w:rFonts w:ascii="Georgia" w:cs="Georgia" w:eastAsia="Georgia" w:hAnsi="Georgia"/>
          <w:color w:val="18181B"/>
        </w:rPr>
        <w:t xml:space="preserve"> to confirm the pages, then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public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shows fields grouped by page with Back and Next controls and, if enabled, a progress bar.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Page breaks and per-</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Page Number both page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 use whichever fits how you build.</w:t>
      </w:r>
    </w:p>
    <w:p>
      <w:pPr>
        <w:pStyle w:val="Heading3"/>
        <w:keepNext/>
        <w:spacing w:after="100" w:before="200"/>
        <w:outlineLvl w:val="2"/>
      </w:pPr>
      <w:r>
        <w:rPr>
          <w:rFonts w:ascii="Arial" w:cs="Arial" w:eastAsia="Arial" w:hAnsi="Arial"/>
          <w:b/>
          <w:bCs/>
          <w:color w:val="9333EA"/>
          <w:sz w:val="24"/>
          <w:szCs w:val="24"/>
        </w:rPr>
        <w:t xml:space="preserve">Story: Close a form to stop accepting responses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author or agent wrapping up a collection.
</w:t>
      </w:r>
      <w:r>
        <w:rPr>
          <w:rFonts w:ascii="Georgia" w:cs="Georgia" w:eastAsia="Georgia" w:hAnsi="Georgia"/>
          <w:b/>
          <w:bCs/>
          <w:color w:val="18181B"/>
        </w:rPr>
        <w:t xml:space="preserve">Goal:</w:t>
      </w:r>
      <w:r>
        <w:rPr>
          <w:rFonts w:ascii="Georgia" w:cs="Georgia" w:eastAsia="Georgia" w:hAnsi="Georgia"/>
          <w:color w:val="18181B"/>
        </w:rPr>
        <w:t xml:space="preserve"> Stop new submissions on a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have the </w:t>
      </w:r>
      <w:r>
        <w:rPr>
          <w:rFonts w:ascii="Consolas" w:cs="Consolas" w:eastAsia="Consolas" w:hAnsi="Consolas"/>
          <w:color w:val="9333EA"/>
          <w:sz w:val="20"/>
          <w:szCs w:val="20"/>
        </w:rPr>
        <w:t xml:space="preserve">blank.form.close</w:t>
      </w:r>
      <w:r>
        <w:rPr>
          <w:rFonts w:ascii="Georgia" w:cs="Georgia" w:eastAsia="Georgia" w:hAnsi="Georgia"/>
          <w:color w:val="18181B"/>
        </w:rPr>
        <w:t xml:space="preserve"> permission. There is no Close button in the SPA; closing is done through the API or an agent.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Call </w:t>
      </w:r>
      <w:r>
        <w:rPr>
          <w:rFonts w:ascii="Consolas" w:cs="Consolas" w:eastAsia="Consolas" w:hAnsi="Consolas"/>
          <w:color w:val="9333EA"/>
          <w:sz w:val="20"/>
          <w:szCs w:val="20"/>
        </w:rPr>
        <w:t xml:space="preserve">POST /blank/api/v1/forms/&lt;id&gt;/close</w:t>
      </w:r>
      <w:r>
        <w:rPr>
          <w:rFonts w:ascii="Georgia" w:cs="Georgia" w:eastAsia="Georgia" w:hAnsi="Georgia"/>
          <w:color w:val="18181B"/>
        </w:rPr>
        <w:t xml:space="preserve"> with your session cookie or API key, or have an agent call </w:t>
      </w:r>
      <w:r>
        <w:rPr>
          <w:rFonts w:ascii="Consolas" w:cs="Consolas" w:eastAsia="Consolas" w:hAnsi="Consolas"/>
          <w:color w:val="9333EA"/>
          <w:sz w:val="20"/>
          <w:szCs w:val="20"/>
        </w:rPr>
        <w:t xml:space="preserve">blank_close_form</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Blank sets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status to closed, turns off </w:t>
      </w:r>
      <w:r>
        <w:rPr>
          <w:rFonts w:ascii="Georgia" w:cs="Georgia" w:eastAsia="Georgia" w:hAnsi="Georgia"/>
          <w:b/>
          <w:bCs/>
          <w:color w:val="18181B"/>
        </w:rPr>
        <w:t xml:space="preserve">Accept Responses</w:t>
      </w:r>
      <w:r>
        <w:rPr>
          <w:rFonts w:ascii="Georgia" w:cs="Georgia" w:eastAsia="Georgia" w:hAnsi="Georgia"/>
          <w:color w:val="18181B"/>
        </w:rPr>
        <w:t xml:space="preserve">, and emits a </w:t>
      </w:r>
      <w:r>
        <w:rPr>
          <w:rFonts w:ascii="Consolas" w:cs="Consolas" w:eastAsia="Consolas" w:hAnsi="Consolas"/>
          <w:color w:val="9333EA"/>
          <w:sz w:val="20"/>
          <w:szCs w:val="20"/>
        </w:rPr>
        <w:t xml:space="preserve">form.closed</w:t>
      </w:r>
      <w:r>
        <w:rPr>
          <w:rFonts w:ascii="Georgia" w:cs="Georgia" w:eastAsia="Georgia" w:hAnsi="Georgia"/>
          <w:color w:val="18181B"/>
        </w:rPr>
        <w:t xml:space="preserve"> event (source </w:t>
      </w:r>
      <w:r>
        <w:rPr>
          <w:rFonts w:ascii="Consolas" w:cs="Consolas" w:eastAsia="Consolas" w:hAnsi="Consolas"/>
          <w:color w:val="9333EA"/>
          <w:sz w:val="20"/>
          <w:szCs w:val="20"/>
        </w:rPr>
        <w:t xml:space="preserve">blank</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's public page no longer accepts submissions, and its status pill reads "closed" on the Forms list. There is no in-app control to reopen or un-publish a </w:t>
      </w:r>
      <w:r>
        <w:rPr>
          <w:rFonts w:ascii="Georgia" w:cs="Georgia" w:eastAsia="Georgia" w:hAnsi="Georgia"/>
          <w:color w:val="18181B"/>
        </w:rPr>
        <w:t xml:space="preserve">form</w:t>
      </w:r>
      <w:fldSimple w:instr="XE &quot;Form&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To pause without closing, an author can turn off </w:t>
      </w:r>
      <w:r>
        <w:rPr>
          <w:rFonts w:ascii="Georgia" w:cs="Georgia" w:eastAsia="Georgia" w:hAnsi="Georgia"/>
          <w:b/>
          <w:bCs/>
          <w:color w:val="18181B"/>
        </w:rPr>
        <w:t xml:space="preserve">Accept Responses</w:t>
      </w:r>
      <w:r>
        <w:rPr>
          <w:rFonts w:ascii="Georgia" w:cs="Georgia" w:eastAsia="Georgia" w:hAnsi="Georgia"/>
          <w:color w:val="18181B"/>
        </w:rPr>
        <w:t xml:space="preserve"> on the per-</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page instead.</w:t>
      </w:r>
    </w:p>
    <w:p>
      <w:pPr>
        <w:pStyle w:val="Heading3"/>
        <w:keepNext/>
        <w:spacing w:after="100" w:before="200"/>
        <w:outlineLvl w:val="2"/>
      </w:pPr>
      <w:r>
        <w:rPr>
          <w:rFonts w:ascii="Arial" w:cs="Arial" w:eastAsia="Arial" w:hAnsi="Arial"/>
          <w:b/>
          <w:bCs/>
          <w:color w:val="9333EA"/>
          <w:sz w:val="24"/>
          <w:szCs w:val="24"/>
        </w:rPr>
        <w:t xml:space="preserve">Story: Have an agent draft, create, and publish a form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user delegating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creation to an AI agent.
</w:t>
      </w:r>
      <w:r>
        <w:rPr>
          <w:rFonts w:ascii="Georgia" w:cs="Georgia" w:eastAsia="Georgia" w:hAnsi="Georgia"/>
          <w:b/>
          <w:bCs/>
          <w:color w:val="18181B"/>
        </w:rPr>
        <w:t xml:space="preserve">Goal:</w:t>
      </w:r>
      <w:r>
        <w:rPr>
          <w:rFonts w:ascii="Georgia" w:cs="Georgia" w:eastAsia="Georgia" w:hAnsi="Georgia"/>
          <w:color w:val="18181B"/>
        </w:rPr>
        <w:t xml:space="preserve"> Go from a plain-language description to a published, shareable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agent runs with your credentials and your publish permission. Its </w:t>
      </w:r>
      <w:r>
        <w:rPr>
          <w:rFonts w:ascii="Consolas" w:cs="Consolas" w:eastAsia="Consolas" w:hAnsi="Consolas"/>
          <w:color w:val="9333EA"/>
          <w:sz w:val="20"/>
          <w:szCs w:val="20"/>
        </w:rPr>
        <w:t xml:space="preserve">blank.*</w:t>
      </w:r>
      <w:r>
        <w:rPr>
          <w:rFonts w:ascii="Georgia" w:cs="Georgia" w:eastAsia="Georgia" w:hAnsi="Georgia"/>
          <w:color w:val="18181B"/>
        </w:rPr>
        <w:t xml:space="preserve"> policy allowlist must permit the tools below.</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9333EA"/>
          <w:sz w:val="22"/>
          <w:szCs w:val="22"/>
        </w:rPr>
        <w:t xml:space="preserve">1.  </w:t>
      </w:r>
      <w:r>
        <w:rPr>
          <w:rFonts w:ascii="Georgia" w:cs="Georgia" w:eastAsia="Georgia" w:hAnsi="Georgia"/>
          <w:color w:val="18181B"/>
        </w:rPr>
        <w:t xml:space="preserve">Ask the agent to draft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It calls </w:t>
      </w:r>
      <w:r>
        <w:rPr>
          <w:rFonts w:ascii="Consolas" w:cs="Consolas" w:eastAsia="Consolas" w:hAnsi="Consolas"/>
          <w:color w:val="9333EA"/>
          <w:sz w:val="20"/>
          <w:szCs w:val="20"/>
        </w:rPr>
        <w:t xml:space="preserve">blank_generate_form</w:t>
      </w:r>
      <w:r>
        <w:rPr>
          <w:rFonts w:ascii="Georgia" w:cs="Georgia" w:eastAsia="Georgia" w:hAnsi="Georgia"/>
          <w:color w:val="18181B"/>
        </w:rPr>
        <w:t xml:space="preserve"> with your description and returns a suggested specification of fields. Nothing is saved yet.</w:t>
      </w:r>
    </w:p>
    <w:p>
      <w:pPr>
        <w:spacing w:after="40" w:line="290"/>
        <w:ind w:left="380" w:hanging="240"/>
      </w:pPr>
      <w:r>
        <w:rPr>
          <w:rFonts w:ascii="Georgia" w:cs="Georgia" w:eastAsia="Georgia" w:hAnsi="Georgia"/>
          <w:b/>
          <w:bCs/>
          <w:color w:val="9333EA"/>
          <w:sz w:val="22"/>
          <w:szCs w:val="22"/>
        </w:rPr>
        <w:t xml:space="preserve">2.  </w:t>
      </w:r>
      <w:r>
        <w:rPr>
          <w:rFonts w:ascii="Georgia" w:cs="Georgia" w:eastAsia="Georgia" w:hAnsi="Georgia"/>
          <w:color w:val="18181B"/>
        </w:rPr>
        <w:t xml:space="preserve">Review the suggested fields with the agent and adjust.</w:t>
      </w:r>
    </w:p>
    <w:p>
      <w:pPr>
        <w:spacing w:after="40" w:line="290"/>
        <w:ind w:left="380" w:hanging="240"/>
      </w:pPr>
      <w:r>
        <w:rPr>
          <w:rFonts w:ascii="Georgia" w:cs="Georgia" w:eastAsia="Georgia" w:hAnsi="Georgia"/>
          <w:b/>
          <w:bCs/>
          <w:color w:val="9333EA"/>
          <w:sz w:val="22"/>
          <w:szCs w:val="22"/>
        </w:rPr>
        <w:t xml:space="preserve">3.  </w:t>
      </w:r>
      <w:r>
        <w:rPr>
          <w:rFonts w:ascii="Georgia" w:cs="Georgia" w:eastAsia="Georgia" w:hAnsi="Georgia"/>
          <w:color w:val="18181B"/>
        </w:rPr>
        <w:t xml:space="preserve">The agent calls </w:t>
      </w:r>
      <w:r>
        <w:rPr>
          <w:rFonts w:ascii="Consolas" w:cs="Consolas" w:eastAsia="Consolas" w:hAnsi="Consolas"/>
          <w:color w:val="9333EA"/>
          <w:sz w:val="20"/>
          <w:szCs w:val="20"/>
        </w:rPr>
        <w:t xml:space="preserve">blank_create_form</w:t>
      </w:r>
      <w:r>
        <w:rPr>
          <w:rFonts w:ascii="Georgia" w:cs="Georgia" w:eastAsia="Georgia" w:hAnsi="Georgia"/>
          <w:color w:val="18181B"/>
        </w:rPr>
        <w:t xml:space="preserve"> with the </w:t>
      </w:r>
      <w:r>
        <w:rPr>
          <w:rFonts w:ascii="Georgia" w:cs="Georgia" w:eastAsia="Georgia" w:hAnsi="Georgia"/>
          <w:color w:val="18181B"/>
        </w:rPr>
        <w:t xml:space="preserve">field</w:t>
      </w:r>
      <w:fldSimple w:instr="XE &quot;Field&quot;"/>
      <w:r>
        <w:rPr>
          <w:rFonts w:ascii="Georgia" w:cs="Georgia" w:eastAsia="Georgia" w:hAnsi="Georgia"/>
          <w:color w:val="18181B"/>
        </w:rPr>
        <w:t xml:space="preserve"> definitions inline to create the draft. It can refine the structure further with </w:t>
      </w:r>
      <w:r>
        <w:rPr>
          <w:rFonts w:ascii="Consolas" w:cs="Consolas" w:eastAsia="Consolas" w:hAnsi="Consolas"/>
          <w:color w:val="9333EA"/>
          <w:sz w:val="20"/>
          <w:szCs w:val="20"/>
        </w:rPr>
        <w:t xml:space="preserve">blank_add_field</w:t>
      </w:r>
      <w:r>
        <w:rPr>
          <w:rFonts w:ascii="Georgia" w:cs="Georgia" w:eastAsia="Georgia" w:hAnsi="Georgia"/>
          <w:color w:val="18181B"/>
        </w:rPr>
        <w:t xml:space="preserve">, </w:t>
      </w:r>
      <w:r>
        <w:rPr>
          <w:rFonts w:ascii="Consolas" w:cs="Consolas" w:eastAsia="Consolas" w:hAnsi="Consolas"/>
          <w:color w:val="9333EA"/>
          <w:sz w:val="20"/>
          <w:szCs w:val="20"/>
        </w:rPr>
        <w:t xml:space="preserve">blank_update_field</w:t>
      </w:r>
      <w:r>
        <w:rPr>
          <w:rFonts w:ascii="Georgia" w:cs="Georgia" w:eastAsia="Georgia" w:hAnsi="Georgia"/>
          <w:color w:val="18181B"/>
        </w:rPr>
        <w:t xml:space="preserve">, </w:t>
      </w:r>
      <w:r>
        <w:rPr>
          <w:rFonts w:ascii="Consolas" w:cs="Consolas" w:eastAsia="Consolas" w:hAnsi="Consolas"/>
          <w:color w:val="9333EA"/>
          <w:sz w:val="20"/>
          <w:szCs w:val="20"/>
        </w:rPr>
        <w:t xml:space="preserve">blank_delete_field</w:t>
      </w:r>
      <w:r>
        <w:rPr>
          <w:rFonts w:ascii="Georgia" w:cs="Georgia" w:eastAsia="Georgia" w:hAnsi="Georgia"/>
          <w:color w:val="18181B"/>
        </w:rPr>
        <w:t xml:space="preserve">, and </w:t>
      </w:r>
      <w:r>
        <w:rPr>
          <w:rFonts w:ascii="Consolas" w:cs="Consolas" w:eastAsia="Consolas" w:hAnsi="Consolas"/>
          <w:color w:val="9333EA"/>
          <w:sz w:val="20"/>
          <w:szCs w:val="20"/>
        </w:rPr>
        <w:t xml:space="preserve">blank_reorder_fields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9333EA"/>
          <w:sz w:val="22"/>
          <w:szCs w:val="22"/>
        </w:rPr>
        <w:t xml:space="preserve">4.  </w:t>
      </w:r>
      <w:r>
        <w:rPr>
          <w:rFonts w:ascii="Georgia" w:cs="Georgia" w:eastAsia="Georgia" w:hAnsi="Georgia"/>
          <w:color w:val="18181B"/>
        </w:rPr>
        <w:t xml:space="preserve">The agent calls </w:t>
      </w:r>
      <w:r>
        <w:rPr>
          <w:rFonts w:ascii="Consolas" w:cs="Consolas" w:eastAsia="Consolas" w:hAnsi="Consolas"/>
          <w:color w:val="9333EA"/>
          <w:sz w:val="20"/>
          <w:szCs w:val="20"/>
        </w:rPr>
        <w:t xml:space="preserve">blank_publish_form</w:t>
      </w:r>
      <w:r>
        <w:rPr>
          <w:rFonts w:ascii="Georgia" w:cs="Georgia" w:eastAsia="Georgia" w:hAnsi="Georgia"/>
          <w:color w:val="18181B"/>
        </w:rPr>
        <w:t xml:space="preserve"> to publish it. If publishing is routed through the approval queue, you approve the proposal first.</w:t>
      </w:r>
    </w:p>
    <w:p>
      <w:pPr>
        <w:spacing w:after="40" w:line="290"/>
        <w:ind w:left="380" w:hanging="240"/>
      </w:pPr>
      <w:r>
        <w:rPr>
          <w:rFonts w:ascii="Georgia" w:cs="Georgia" w:eastAsia="Georgia" w:hAnsi="Georgia"/>
          <w:b/>
          <w:bCs/>
          <w:color w:val="9333EA"/>
          <w:sz w:val="22"/>
          <w:szCs w:val="22"/>
        </w:rPr>
        <w:t xml:space="preserve">5.  </w:t>
      </w:r>
      <w:r>
        <w:rPr>
          <w:rFonts w:ascii="Georgia" w:cs="Georgia" w:eastAsia="Georgia" w:hAnsi="Georgia"/>
          <w:color w:val="18181B"/>
        </w:rPr>
        <w:t xml:space="preserve">Open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in the builder to confirm the fields and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then copy the public URL from the </w:t>
      </w:r>
      <w:r>
        <w:rPr>
          <w:rFonts w:ascii="Georgia" w:cs="Georgia" w:eastAsia="Georgia" w:hAnsi="Georgia"/>
          <w:b/>
          <w:bCs/>
          <w:color w:val="18181B"/>
        </w:rPr>
        <w:t xml:space="preserve">Your </w:t>
      </w:r>
      <w:r>
        <w:rPr>
          <w:rFonts w:ascii="Georgia" w:cs="Georgia" w:eastAsia="Georgia" w:hAnsi="Georgia"/>
          <w:b/>
          <w:bCs/>
          <w:color w:val="18181B"/>
        </w:rPr>
        <w:t xml:space="preserve">form</w:t>
      </w:r>
      <w:fldSimple w:instr="XE &quot;Form&quot;"/>
      <w:r>
        <w:rPr>
          <w:rFonts w:ascii="Georgia" w:cs="Georgia" w:eastAsia="Georgia" w:hAnsi="Georgia"/>
          <w:b/>
          <w:bCs/>
          <w:color w:val="18181B"/>
        </w:rPr>
        <w:t xml:space="preserve"> is live</w:t>
      </w:r>
      <w:r>
        <w:rPr>
          <w:rFonts w:ascii="Georgia" w:cs="Georgia" w:eastAsia="Georgia" w:hAnsi="Georgia"/>
          <w:color w:val="18181B"/>
        </w:rPr>
        <w:t xml:space="preserve"> dialog (open it with the </w:t>
      </w:r>
      <w:r>
        <w:rPr>
          <w:rFonts w:ascii="Georgia" w:cs="Georgia" w:eastAsia="Georgia" w:hAnsi="Georgia"/>
          <w:b/>
          <w:bCs/>
          <w:color w:val="18181B"/>
        </w:rPr>
        <w:t xml:space="preserve">Share</w:t>
      </w:r>
      <w:r>
        <w:rPr>
          <w:rFonts w:ascii="Georgia" w:cs="Georgia" w:eastAsia="Georgia" w:hAnsi="Georgia"/>
          <w:color w:val="18181B"/>
        </w:rPr>
        <w:t xml:space="preserve"> button).</w:t>
      </w:r>
    </w:p>
    <w:p>
      <w:pPr>
        <w:spacing w:after="40" w:line="290"/>
        <w:ind w:left="380" w:hanging="240"/>
      </w:pPr>
      <w:r>
        <w:rPr>
          <w:rFonts w:ascii="Georgia" w:cs="Georgia" w:eastAsia="Georgia" w:hAnsi="Georgia"/>
          <w:b/>
          <w:bCs/>
          <w:color w:val="9333EA"/>
          <w:sz w:val="22"/>
          <w:szCs w:val="22"/>
        </w:rPr>
        <w:t xml:space="preserve">6.  </w:t>
      </w:r>
      <w:r>
        <w:rPr>
          <w:rFonts w:ascii="Georgia" w:cs="Georgia" w:eastAsia="Georgia" w:hAnsi="Georgia"/>
          <w:color w:val="18181B"/>
        </w:rPr>
        <w:t xml:space="preserve">Later, ask the agent to report on results with </w:t>
      </w:r>
      <w:r>
        <w:rPr>
          <w:rFonts w:ascii="Consolas" w:cs="Consolas" w:eastAsia="Consolas" w:hAnsi="Consolas"/>
          <w:color w:val="9333EA"/>
          <w:sz w:val="20"/>
          <w:szCs w:val="20"/>
        </w:rPr>
        <w:t xml:space="preserve">blank_summarize_responses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published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created from a description, with a public URL you can share and an agent that can summarize responses on demand.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"Build and publish your first </w:t>
      </w:r>
      <w:r>
        <w:rPr>
          <w:rFonts w:ascii="Georgia" w:cs="Georgia" w:eastAsia="Georgia" w:hAnsi="Georgia"/>
          <w:color w:val="18181B"/>
        </w:rPr>
        <w:t xml:space="preserve">form</w:t>
      </w:r>
      <w:fldSimple w:instr="XE &quot;Form&quot;"/>
      <w:r>
        <w:rPr>
          <w:rFonts w:ascii="Georgia" w:cs="Georgia" w:eastAsia="Georgia" w:hAnsi="Georgia"/>
          <w:color w:val="18181B"/>
        </w:rPr>
        <w:t xml:space="preserve">" covers the same flow by hand.</w:t>
      </w:r>
    </w:p>
    <w:p>
      <w:pPr>
        <w:pageBreakBefore/>
        <w:pBdr>
          <w:bottom w:val="single" w:color="9333E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9333EA"/>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 submissions can be routed to create a Bond contact when routing is configured for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at the API level.</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 submissions can be routed to create a Helpdesk ticket when routing is configured for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at the API level.</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forms can be scoped to a Bam project through Project members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and the </w:t>
      </w:r>
      <w:r>
        <w:rPr>
          <w:rFonts w:ascii="Georgia" w:cs="Georgia" w:eastAsia="Georgia" w:hAnsi="Georgia"/>
          <w:color w:val="18181B"/>
        </w:rPr>
        <w:t xml:space="preserve">Form</w:t>
      </w:r>
      <w:fldSimple w:instr="XE &quot;Form&quot;"/>
      <w:r>
        <w:rPr>
          <w:rFonts w:ascii="Georgia" w:cs="Georgia" w:eastAsia="Georgia" w:hAnsi="Georgia"/>
          <w:color w:val="18181B"/>
        </w:rPr>
        <w:t xml:space="preserve"> Settings dialog loads your Bam projects to choose from.</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Blank emits </w:t>
      </w:r>
      <w:r>
        <w:rPr>
          <w:rFonts w:ascii="Consolas" w:cs="Consolas" w:eastAsia="Consolas" w:hAnsi="Consolas"/>
          <w:color w:val="9333EA"/>
          <w:sz w:val="20"/>
          <w:szCs w:val="20"/>
        </w:rPr>
        <w:t xml:space="preserve">form.published</w:t>
      </w:r>
      <w:r>
        <w:rPr>
          <w:rFonts w:ascii="Georgia" w:cs="Georgia" w:eastAsia="Georgia" w:hAnsi="Georgia"/>
          <w:color w:val="18181B"/>
        </w:rPr>
        <w:t xml:space="preserve">, </w:t>
      </w:r>
      <w:r>
        <w:rPr>
          <w:rFonts w:ascii="Consolas" w:cs="Consolas" w:eastAsia="Consolas" w:hAnsi="Consolas"/>
          <w:color w:val="9333EA"/>
          <w:sz w:val="20"/>
          <w:szCs w:val="20"/>
        </w:rPr>
        <w:t xml:space="preserve">form.closed</w:t>
      </w:r>
      <w:r>
        <w:rPr>
          <w:rFonts w:ascii="Georgia" w:cs="Georgia" w:eastAsia="Georgia" w:hAnsi="Georgia"/>
          <w:color w:val="18181B"/>
        </w:rPr>
        <w:t xml:space="preserve">, and </w:t>
      </w:r>
      <w:r>
        <w:rPr>
          <w:rFonts w:ascii="Consolas" w:cs="Consolas" w:eastAsia="Consolas" w:hAnsi="Consolas"/>
          <w:color w:val="9333EA"/>
          <w:sz w:val="20"/>
          <w:szCs w:val="20"/>
        </w:rPr>
        <w:t xml:space="preserve">submission.created</w:t>
      </w:r>
      <w:r>
        <w:rPr>
          <w:rFonts w:ascii="Georgia" w:cs="Georgia" w:eastAsia="Georgia" w:hAnsi="Georgia"/>
          <w:color w:val="18181B"/>
        </w:rPr>
        <w:t xml:space="preserve"> events (source </w:t>
      </w:r>
      <w:r>
        <w:rPr>
          <w:rFonts w:ascii="Consolas" w:cs="Consolas" w:eastAsia="Consolas" w:hAnsi="Consolas"/>
          <w:color w:val="9333EA"/>
          <w:sz w:val="20"/>
          <w:szCs w:val="20"/>
        </w:rPr>
        <w:t xml:space="preserve">blank</w:t>
      </w:r>
      <w:r>
        <w:rPr>
          <w:rFonts w:ascii="Georgia" w:cs="Georgia" w:eastAsia="Georgia" w:hAnsi="Georgia"/>
          <w:color w:val="18181B"/>
        </w:rPr>
        <w:t xml:space="preserve">) that Bolt automations can react to.</w:t>
      </w:r>
    </w:p>
    <w:p>
      <w:pPr>
        <w:pStyle w:val="ListParagraph"/>
        <w:numPr>
          <w:ilvl w:val="0"/>
          <w:numId w:val="1"/>
        </w:numPr>
        <w:spacing w:after="40" w:line="290"/>
      </w:pPr>
      <w:r>
        <w:rPr>
          <w:rFonts w:ascii="Georgia" w:cs="Georgia" w:eastAsia="Georgia" w:hAnsi="Georgia"/>
          <w:color w:val="18181B"/>
        </w:rPr>
        <w:t xml:space="preserve">MCP tools reference: </w:t>
      </w:r>
      <w:r>
        <w:rPr>
          <w:rFonts w:ascii="Consolas" w:cs="Consolas" w:eastAsia="Consolas" w:hAnsi="Consolas"/>
          <w:color w:val="9333EA"/>
          <w:sz w:val="20"/>
          <w:szCs w:val="20"/>
        </w:rPr>
        <w:t xml:space="preserve">docs/apps/blank/mcp-tools.md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App guide: </w:t>
      </w:r>
      <w:r>
        <w:rPr>
          <w:rFonts w:ascii="Consolas" w:cs="Consolas" w:eastAsia="Consolas" w:hAnsi="Consolas"/>
          <w:color w:val="9333EA"/>
          <w:sz w:val="20"/>
          <w:szCs w:val="20"/>
        </w:rPr>
        <w:t xml:space="preserve">docs/apps/blank/guide.md</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4EBFD" w:val="clear"/>
            <w:tcMar>
              <w:top w:type="dxa" w:w="240"/>
              <w:left w:type="dxa" w:w="280"/>
              <w:bottom w:type="dxa" w:w="240"/>
              <w:right w:type="dxa" w:w="280"/>
            </w:tcMar>
          </w:tcPr>
          <w:p>
            <w:pPr>
              <w:spacing w:after="40"/>
            </w:pPr>
            <w:r>
              <w:rPr>
                <w:rFonts w:ascii="Arial" w:cs="Arial" w:eastAsia="Arial" w:hAnsi="Arial"/>
                <w:b/>
                <w:bCs/>
                <w:color w:val="9333EA"/>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status does a brand-new form start in?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published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draft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closed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active</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How many submissions per hour per IP does the public submit endpoint allow?</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5</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10</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50</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is no limit</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three visibility options that control who can reach a form through its URL?</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Which file type does Blank always block on uploads, regardless of the size cap?</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PDF</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CSV</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SVG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ZIP</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Before Blank will publish a form, what minimum does the form need?</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What does deleting a form remove besides the form itself?</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Nothing else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Its fields and submissions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its submissions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Only its fields</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four field types are layout-only and carry no submitted answer?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Short Text, Email, Number, Date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Section Header, Paragraph, Hidden Field, Page Break</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Rating, Scale, NPS, Checkbox</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Single Select, Multi Select, Dropdown, Toggle</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is the shape of the public form URL that the Publish dialog hands you?</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Where in the SPA can an author close a published form?</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builder action bar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Forms list overflow menu</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per-form Settings page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Nowhere; there is no Close button in the SPA, so closing is done through the API or an agent</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When 'Allowed email domains' is set, in what order is the submitter's email determined?</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What does the 'complete' Files pill on the Responses table mean?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submission was deleted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Every file was validated and stored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form is closed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worker has not run yet</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two requirements gate getting to the Blank authoring SPA in the first place?</w:t>
            </w:r>
          </w:p>
        </w:tc>
      </w:tr>
    </w:tbl>
    <w:p>
      <w:pPr>
        <w:sectPr>
          <w:headerReference w:type="default" r:id="rId22"/>
          <w:footerReference w:type="default" r:id="rId23"/>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DC2626" w:val="clear"/>
            <w:tcMar>
              <w:top w:type="dxa" w:w="360"/>
              <w:left w:type="dxa" w:w="320"/>
              <w:bottom w:type="dxa" w:w="360"/>
              <w:right w:type="dxa" w:w="320"/>
            </w:tcMar>
          </w:tcPr>
          <w:p>
            <w:pPr>
              <w:spacing w:after="40"/>
            </w:pPr>
            <w:r>
              <w:rPr>
                <w:rFonts w:ascii="Arial" w:cs="Arial" w:eastAsia="Arial" w:hAnsi="Arial"/>
                <w:b/>
                <w:bCs/>
                <w:color w:val="EF9D9D"/>
                <w:sz w:val="26"/>
                <w:szCs w:val="26"/>
              </w:rPr>
              <w:t xml:space="preserve">CHAPTER 9</w:t>
            </w:r>
          </w:p>
          <w:p>
            <w:pPr>
              <w:pStyle w:val="Heading1"/>
              <w:spacing w:after="60" w:before="0"/>
              <w:outlineLvl w:val="0"/>
            </w:pPr>
            <w:r>
              <w:rPr>
                <w:rFonts w:ascii="Arial" w:cs="Arial" w:eastAsia="Arial" w:hAnsi="Arial"/>
                <w:b/>
                <w:bCs/>
                <w:color w:val="FFFFFF"/>
                <w:sz w:val="80"/>
                <w:szCs w:val="80"/>
              </w:rPr>
              <w:t xml:space="preserve">Blast</w:t>
            </w:r>
          </w:p>
          <w:p>
            <w:pPr>
              <w:spacing w:after="0"/>
            </w:pPr>
            <w:r>
              <w:rPr>
                <w:rFonts w:ascii="Arial" w:cs="Arial" w:eastAsia="Arial" w:hAnsi="Arial"/>
                <w:color w:val="FFFFFF"/>
                <w:sz w:val="28"/>
                <w:szCs w:val="28"/>
              </w:rPr>
              <w:t xml:space="preserve">Write it once, send it everywhere, watch what lands.</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C2626"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Blast turns your Bond CRM contacts into an audience for bulk email. You compose a message once, in a visual block editor, raw HTML, or from a saved template, pick who should receive it, and send. After every send, Blast records what happened to each recipient and rolls the results into per-campaign and org-wide analytics. This chapter walks you from a first draft through Send Now to reading opens, clicks, bounces, and unsubscribes, and it shows where an agent can assemble a campaign for your approval.</w:t>
            </w:r>
          </w:p>
        </w:tc>
      </w:tr>
    </w:tbl>
    <w:p>
      <w:pPr>
        <w:spacing w:after="80" w:before="260"/>
      </w:pPr>
      <w:r>
        <w:rPr>
          <w:rFonts w:ascii="Arial" w:cs="Arial" w:eastAsia="Arial" w:hAnsi="Arial"/>
          <w:b/>
          <w:bCs/>
          <w:color w:val="DC2626"/>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Three ways to build an email body: visual block editor, raw HTML, or a saved template</w:t>
      </w:r>
    </w:p>
    <w:p>
      <w:pPr>
        <w:pStyle w:val="ListParagraph"/>
        <w:numPr>
          <w:ilvl w:val="0"/>
          <w:numId w:val="1"/>
        </w:numPr>
        <w:spacing w:after="40"/>
      </w:pPr>
      <w:r>
        <w:rPr>
          <w:rFonts w:ascii="Georgia" w:cs="Georgia" w:eastAsia="Georgia" w:hAnsi="Georgia"/>
          <w:color w:val="18181B"/>
          <w:sz w:val="22"/>
          <w:szCs w:val="22"/>
        </w:rPr>
        <w:t xml:space="preserve">Segments that filter your Bond contacts and cache a contact count</w:t>
      </w:r>
    </w:p>
    <w:p>
      <w:pPr>
        <w:pStyle w:val="ListParagraph"/>
        <w:numPr>
          <w:ilvl w:val="0"/>
          <w:numId w:val="1"/>
        </w:numPr>
        <w:spacing w:after="40"/>
      </w:pPr>
      <w:r>
        <w:rPr>
          <w:rFonts w:ascii="Georgia" w:cs="Georgia" w:eastAsia="Georgia" w:hAnsi="Georgia"/>
          <w:color w:val="18181B"/>
          <w:sz w:val="22"/>
          <w:szCs w:val="22"/>
        </w:rPr>
        <w:t xml:space="preserve">Per-recipient delivery tracking plus per-campaign and org-wide analytics</w:t>
      </w:r>
    </w:p>
    <w:p>
      <w:pPr>
        <w:pStyle w:val="ListParagraph"/>
        <w:numPr>
          <w:ilvl w:val="0"/>
          <w:numId w:val="1"/>
        </w:numPr>
        <w:spacing w:after="40"/>
      </w:pPr>
      <w:r>
        <w:rPr>
          <w:rFonts w:ascii="Georgia" w:cs="Georgia" w:eastAsia="Georgia" w:hAnsi="Georgia"/>
          <w:color w:val="18181B"/>
          <w:sz w:val="22"/>
          <w:szCs w:val="22"/>
        </w:rPr>
        <w:t xml:space="preserve">Automatic open, click, bounce, complaint, and unsubscribe handling with no UI to wire</w:t>
      </w:r>
    </w:p>
    <w:p>
      <w:pPr>
        <w:pStyle w:val="ListParagraph"/>
        <w:numPr>
          <w:ilvl w:val="0"/>
          <w:numId w:val="1"/>
        </w:numPr>
        <w:spacing w:after="40"/>
      </w:pPr>
      <w:r>
        <w:rPr>
          <w:rFonts w:ascii="Georgia" w:cs="Georgia" w:eastAsia="Georgia" w:hAnsi="Georgia"/>
          <w:color w:val="18181B"/>
          <w:sz w:val="22"/>
          <w:szCs w:val="22"/>
        </w:rPr>
        <w:t xml:space="preserve">A CAN-SPAM gate that blocks any send missing an unsubscribe link or a physical address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Campaigns list   .   Create a campaign   .   Campaign detail and Send Now   .   Visual builder   .   Templates   .   Template gallery</w:t>
      </w:r>
    </w:p>
    <w:p>
      <w:pPr>
        <w:pBdr>
          <w:left w:val="single" w:color="EA7D7D" w:sz="24" w:space="10"/>
        </w:pBdr>
        <w:spacing w:after="60" w:line="300"/>
        <w:ind w:left="300"/>
      </w:pPr>
      <w:r>
        <w:rPr>
          <w:rFonts w:ascii="Georgia" w:cs="Georgia" w:eastAsia="Georgia" w:hAnsi="Georgia"/>
          <w:i/>
          <w:iCs/>
          <w:color w:val="52525B"/>
        </w:rPr>
        <w:t xml:space="preserve">Blast is the email campaign tool in the BigBlueBam suite. Marketers and operators use it to design HTML emails, target groups of Bond CRM contacts, send to those contacts, and track opens, clicks, bounces, and unsubscribes.</w:t>
      </w:r>
    </w:p>
    <w:p>
      <w:pPr>
        <w:pageBreakBefore/>
        <w:pBdr>
          <w:bottom w:val="single" w:color="DC262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C2626"/>
          <w:sz w:val="30"/>
          <w:szCs w:val="30"/>
        </w:rPr>
        <w:t xml:space="preserve">Overview</w:t>
      </w:r>
    </w:p>
    <w:p>
      <w:pPr>
        <w:keepNext w:val="false"/>
        <w:spacing w:after="120" w:line="300"/>
        <w:jc w:val="left"/>
      </w:pPr>
      <w:r>
        <w:rPr>
          <w:rFonts w:ascii="Georgia" w:cs="Georgia" w:eastAsia="Georgia" w:hAnsi="Georgia"/>
          <w:color w:val="18181B"/>
        </w:rPr>
        <w:t xml:space="preserve">Blast turns your Bond CRM contacts into an audience for bulk email. You write a message once (in a visual block editor, raw HTML, or from a saved </w:t>
      </w:r>
      <w:r>
        <w:rPr>
          <w:rFonts w:ascii="Georgia" w:cs="Georgia" w:eastAsia="Georgia" w:hAnsi="Georgia"/>
          <w:color w:val="18181B"/>
        </w:rPr>
        <w:t xml:space="preserve">template</w:t>
      </w:r>
      <w:fldSimple w:instr="XE &quot;Template&quot;"/>
      <w:r>
        <w:rPr>
          <w:rStyle w:val="FootnoteReference"/>
        </w:rPr>
        <w:footnoteReference w:id="77"/>
      </w:r>
      <w:r>
        <w:rPr>
          <w:rFonts w:ascii="Georgia" w:cs="Georgia" w:eastAsia="Georgia" w:hAnsi="Georgia"/>
          <w:color w:val="18181B"/>
        </w:rPr>
        <w:t xml:space="preserve">), pick who should receive it, and send. After a send, Blast records what happened to each recipient and rolls the results up into per-</w:t>
      </w:r>
      <w:r>
        <w:rPr>
          <w:rFonts w:ascii="Georgia" w:cs="Georgia" w:eastAsia="Georgia" w:hAnsi="Georgia"/>
          <w:color w:val="18181B"/>
        </w:rPr>
        <w:t xml:space="preserve">campaign</w:t>
      </w:r>
      <w:fldSimple w:instr="XE &quot;Campaign&quot;"/>
      <w:r>
        <w:rPr>
          <w:rStyle w:val="FootnoteReference"/>
        </w:rPr>
        <w:footnoteReference w:id="78"/>
      </w:r>
      <w:r>
        <w:rPr>
          <w:rFonts w:ascii="Georgia" w:cs="Georgia" w:eastAsia="Georgia" w:hAnsi="Georgia"/>
          <w:color w:val="18181B"/>
        </w:rPr>
        <w:t xml:space="preserve"> and org-wide analytics.</w:t>
      </w:r>
    </w:p>
    <w:p>
      <w:pPr>
        <w:keepNext w:val="false"/>
        <w:spacing w:after="120" w:line="300"/>
        <w:jc w:val="left"/>
      </w:pPr>
      <w:r>
        <w:rPr>
          <w:rFonts w:ascii="Georgia" w:cs="Georgia" w:eastAsia="Georgia" w:hAnsi="Georgia"/>
          <w:color w:val="18181B"/>
        </w:rPr>
        <w:t xml:space="preserve">The core objects you work with are </w:t>
      </w:r>
      <w:r>
        <w:rPr>
          <w:rFonts w:ascii="Georgia" w:cs="Georgia" w:eastAsia="Georgia" w:hAnsi="Georgia"/>
          <w:b/>
          <w:bCs/>
          <w:color w:val="18181B"/>
        </w:rPr>
        <w:t xml:space="preserve">campaigns</w:t>
      </w:r>
      <w:r>
        <w:rPr>
          <w:rFonts w:ascii="Georgia" w:cs="Georgia" w:eastAsia="Georgia" w:hAnsi="Georgia"/>
          <w:color w:val="18181B"/>
        </w:rPr>
        <w:t xml:space="preserve"> (a single bulk send), </w:t>
      </w:r>
      <w:r>
        <w:rPr>
          <w:rFonts w:ascii="Georgia" w:cs="Georgia" w:eastAsia="Georgia" w:hAnsi="Georgia"/>
          <w:b/>
          <w:bCs/>
          <w:color w:val="18181B"/>
        </w:rPr>
        <w:t xml:space="preserve">templates</w:t>
      </w:r>
      <w:r>
        <w:rPr>
          <w:rFonts w:ascii="Georgia" w:cs="Georgia" w:eastAsia="Georgia" w:hAnsi="Georgia"/>
          <w:color w:val="18181B"/>
        </w:rPr>
        <w:t xml:space="preserve"> (reusable email designs), </w:t>
      </w:r>
      <w:r>
        <w:rPr>
          <w:rFonts w:ascii="Georgia" w:cs="Georgia" w:eastAsia="Georgia" w:hAnsi="Georgia"/>
          <w:b/>
          <w:bCs/>
          <w:color w:val="18181B"/>
        </w:rPr>
        <w:t xml:space="preserve">segments</w:t>
      </w:r>
      <w:r>
        <w:rPr>
          <w:rFonts w:ascii="Georgia" w:cs="Georgia" w:eastAsia="Georgia" w:hAnsi="Georgia"/>
          <w:color w:val="18181B"/>
        </w:rPr>
        <w:t xml:space="preserve"> (saved filters over Bond contacts), and </w:t>
      </w:r>
      <w:r>
        <w:rPr>
          <w:rFonts w:ascii="Georgia" w:cs="Georgia" w:eastAsia="Georgia" w:hAnsi="Georgia"/>
          <w:b/>
          <w:bCs/>
          <w:color w:val="18181B"/>
        </w:rPr>
        <w:t xml:space="preserve">sender domains</w:t>
      </w:r>
      <w:r>
        <w:rPr>
          <w:rFonts w:ascii="Georgia" w:cs="Georgia" w:eastAsia="Georgia" w:hAnsi="Georgia"/>
          <w:color w:val="18181B"/>
        </w:rPr>
        <w:t xml:space="preserve"> (the domains you verify so mailbox providers trust your mail). Each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tracks counters for sent, delivered, opened, clicked, bounced, unsubscribed, and complained, and exposes a per-recipient delivery table.</w:t>
      </w:r>
    </w:p>
    <w:p>
      <w:pPr>
        <w:keepNext w:val="false"/>
        <w:spacing w:after="120" w:line="300"/>
        <w:jc w:val="left"/>
      </w:pPr>
      <w:r>
        <w:rPr>
          <w:rFonts w:ascii="Georgia" w:cs="Georgia" w:eastAsia="Georgia" w:hAnsi="Georgia"/>
          <w:color w:val="18181B"/>
        </w:rPr>
        <w:t xml:space="preserve">Blast fits into the suite in two directions. It pulls its audience from </w:t>
      </w:r>
      <w:r>
        <w:rPr>
          <w:rFonts w:ascii="Georgia" w:cs="Georgia" w:eastAsia="Georgia" w:hAnsi="Georgia"/>
          <w:b/>
          <w:bCs/>
          <w:color w:val="18181B"/>
        </w:rPr>
        <w:t xml:space="preserve">Bond</w:t>
      </w:r>
      <w:r>
        <w:rPr>
          <w:rFonts w:ascii="Georgia" w:cs="Georgia" w:eastAsia="Georgia" w:hAnsi="Georgia"/>
          <w:color w:val="18181B"/>
        </w:rPr>
        <w:t xml:space="preserve"> (contacts are the recipient pool, and segments filter on Bond contact fields), and it pushes activity into </w:t>
      </w:r>
      <w:r>
        <w:rPr>
          <w:rFonts w:ascii="Georgia" w:cs="Georgia" w:eastAsia="Georgia" w:hAnsi="Georgia"/>
          <w:b/>
          <w:bCs/>
          <w:color w:val="18181B"/>
        </w:rPr>
        <w:t xml:space="preserve">Bolt</w:t>
      </w:r>
      <w:r>
        <w:rPr>
          <w:rFonts w:ascii="Georgia" w:cs="Georgia" w:eastAsia="Georgia" w:hAnsi="Georgia"/>
          <w:color w:val="18181B"/>
        </w:rPr>
        <w:t xml:space="preserve"> (every send and </w:t>
      </w:r>
      <w:r>
        <w:rPr>
          <w:rFonts w:ascii="Georgia" w:cs="Georgia" w:eastAsia="Georgia" w:hAnsi="Georgia"/>
          <w:color w:val="18181B"/>
        </w:rPr>
        <w:t xml:space="preserve">engagement event</w:t>
      </w:r>
      <w:fldSimple w:instr="XE &quot;Engagement event&quot;"/>
      <w:r>
        <w:rPr>
          <w:rStyle w:val="FootnoteReference"/>
        </w:rPr>
        <w:footnoteReference w:id="79"/>
      </w:r>
      <w:r>
        <w:rPr>
          <w:rFonts w:ascii="Georgia" w:cs="Georgia" w:eastAsia="Georgia" w:hAnsi="Georgia"/>
          <w:color w:val="18181B"/>
        </w:rPr>
        <w:t xml:space="preserve"> is published so automation rules can react). It shares its login and SMTP relay with the rest of the platform: there is no separate Blast account, and there is no Blast-specific email server.</w:t>
      </w:r>
    </w:p>
    <w:p>
      <w:pPr>
        <w:pBdr>
          <w:left w:val="single" w:color="DC2626" w:sz="48" w:space="12"/>
        </w:pBdr>
        <w:spacing w:after="160" w:before="160"/>
        <w:ind w:left="360" w:right="360"/>
      </w:pPr>
      <w:r>
        <w:rPr>
          <w:rFonts w:ascii="Arial" w:cs="Arial" w:eastAsia="Arial" w:hAnsi="Arial"/>
          <w:b/>
          <w:bCs/>
          <w:i/>
          <w:iCs/>
          <w:color w:val="DC2626"/>
          <w:sz w:val="30"/>
          <w:szCs w:val="30"/>
        </w:rPr>
        <w:t xml:space="preserve">Blast pulls its audience from Bond and pushes every send and engagement event into Bolt, so your automation can react the moment an email lands.</w:t>
      </w:r>
    </w:p>
    <w:p>
      <w:pPr>
        <w:keepNext w:val="false"/>
        <w:spacing w:after="120" w:line="300"/>
        <w:jc w:val="left"/>
      </w:pPr>
      <w:r>
        <w:rPr>
          <w:rFonts w:ascii="Georgia" w:cs="Georgia" w:eastAsia="Georgia" w:hAnsi="Georgia"/>
          <w:color w:val="18181B"/>
        </w:rPr>
        <w:t xml:space="preserve">Two things are worth knowing before you rely on Blast for production sending. First, outbound email goes through one platform-wide SMTP relay that a SuperUser configures in the Bam app, not in Blast. Second, the in-app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detail page only exposes </w:t>
      </w:r>
      <w:r>
        <w:rPr>
          <w:rFonts w:ascii="Georgia" w:cs="Georgia" w:eastAsia="Georgia" w:hAnsi="Georgia"/>
          <w:b/>
          <w:bCs/>
          <w:color w:val="18181B"/>
        </w:rPr>
        <w:t xml:space="preserve">Send Now</w:t>
      </w:r>
      <w:r>
        <w:rPr>
          <w:rFonts w:ascii="Georgia" w:cs="Georgia" w:eastAsia="Georgia" w:hAnsi="Georgia"/>
          <w:color w:val="18181B"/>
        </w:rPr>
        <w:t xml:space="preserve">; scheduling, pausing, cancelling, editing, and deleting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are available through the API and MCP tools but are not wired into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detail UI today.</w:t>
      </w:r>
    </w:p>
    <w:p>
      <w:pPr>
        <w:pStyle w:val="Heading3"/>
        <w:keepNext/>
        <w:spacing w:after="100" w:before="200"/>
        <w:outlineLvl w:val="2"/>
      </w:pPr>
      <w:r>
        <w:rPr>
          <w:rFonts w:ascii="Arial" w:cs="Arial" w:eastAsia="Arial" w:hAnsi="Arial"/>
          <w:b/>
          <w:bCs/>
          <w:color w:val="DC2626"/>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 A single bulk email send. Has a name, subject, body (HTML), optional plain-text body, an optional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 optional </w:t>
      </w:r>
      <w:r>
        <w:rPr>
          <w:rFonts w:ascii="Georgia" w:cs="Georgia" w:eastAsia="Georgia" w:hAnsi="Georgia"/>
          <w:color w:val="18181B"/>
        </w:rPr>
        <w:t xml:space="preserve">segment</w:t>
      </w:r>
      <w:fldSimple w:instr="XE &quot;Segment&quot;"/>
      <w:r>
        <w:rPr>
          <w:rStyle w:val="FootnoteReference"/>
        </w:rPr>
        <w:footnoteReference w:id="80"/>
      </w:r>
      <w:r>
        <w:rPr>
          <w:rFonts w:ascii="Georgia" w:cs="Georgia" w:eastAsia="Georgia" w:hAnsi="Georgia"/>
          <w:color w:val="18181B"/>
        </w:rPr>
        <w:t xml:space="preserve">, From name/email, reply-to, and rollup counters.</w:t>
      </w:r>
    </w:p>
    <w:p>
      <w:pPr>
        <w:pStyle w:val="ListParagraph"/>
        <w:numPr>
          <w:ilvl w:val="0"/>
          <w:numId w:val="1"/>
        </w:numPr>
        <w:spacing w:after="40" w:line="290"/>
      </w:pPr>
      <w:r>
        <w:rPr>
          <w:rFonts w:ascii="Georgia" w:cs="Georgia" w:eastAsia="Georgia" w:hAnsi="Georgia"/>
          <w:b/>
          <w:bCs/>
          <w:color w:val="18181B"/>
        </w:rPr>
        <w:t xml:space="preserve">Campaign status</w:t>
      </w:r>
      <w:fldSimple w:instr="XE &quot;Campaign status&quot;"/>
      <w:r>
        <w:rPr>
          <w:rStyle w:val="FootnoteReference"/>
        </w:rPr>
        <w:footnoteReference w:id="81"/>
      </w:r>
      <w:r>
        <w:rPr>
          <w:rFonts w:ascii="Georgia" w:cs="Georgia" w:eastAsia="Georgia" w:hAnsi="Georgia"/>
          <w:color w:val="18181B"/>
        </w:rPr>
        <w:t xml:space="preserve"> - One of six states: </w:t>
      </w:r>
      <w:r>
        <w:rPr>
          <w:rFonts w:ascii="Consolas" w:cs="Consolas" w:eastAsia="Consolas" w:hAnsi="Consolas"/>
          <w:color w:val="DC2626"/>
          <w:sz w:val="20"/>
          <w:szCs w:val="20"/>
        </w:rPr>
        <w:t xml:space="preserve">draft</w:t>
      </w:r>
      <w:r>
        <w:rPr>
          <w:rFonts w:ascii="Georgia" w:cs="Georgia" w:eastAsia="Georgia" w:hAnsi="Georgia"/>
          <w:color w:val="18181B"/>
        </w:rPr>
        <w:t xml:space="preserve">, </w:t>
      </w:r>
      <w:r>
        <w:rPr>
          <w:rFonts w:ascii="Consolas" w:cs="Consolas" w:eastAsia="Consolas" w:hAnsi="Consolas"/>
          <w:color w:val="DC2626"/>
          <w:sz w:val="20"/>
          <w:szCs w:val="20"/>
        </w:rPr>
        <w:t xml:space="preserve">scheduled</w:t>
      </w:r>
      <w:r>
        <w:rPr>
          <w:rFonts w:ascii="Georgia" w:cs="Georgia" w:eastAsia="Georgia" w:hAnsi="Georgia"/>
          <w:color w:val="18181B"/>
        </w:rPr>
        <w:t xml:space="preserve">, </w:t>
      </w:r>
      <w:r>
        <w:rPr>
          <w:rFonts w:ascii="Consolas" w:cs="Consolas" w:eastAsia="Consolas" w:hAnsi="Consolas"/>
          <w:color w:val="DC2626"/>
          <w:sz w:val="20"/>
          <w:szCs w:val="20"/>
        </w:rPr>
        <w:t xml:space="preserve">sending</w:t>
      </w:r>
      <w:r>
        <w:rPr>
          <w:rFonts w:ascii="Georgia" w:cs="Georgia" w:eastAsia="Georgia" w:hAnsi="Georgia"/>
          <w:color w:val="18181B"/>
        </w:rPr>
        <w:t xml:space="preserve">, </w:t>
      </w:r>
      <w:r>
        <w:rPr>
          <w:rFonts w:ascii="Consolas" w:cs="Consolas" w:eastAsia="Consolas" w:hAnsi="Consolas"/>
          <w:color w:val="DC2626"/>
          <w:sz w:val="20"/>
          <w:szCs w:val="20"/>
        </w:rPr>
        <w:t xml:space="preserve">paused</w:t>
      </w:r>
      <w:r>
        <w:rPr>
          <w:rFonts w:ascii="Georgia" w:cs="Georgia" w:eastAsia="Georgia" w:hAnsi="Georgia"/>
          <w:color w:val="18181B"/>
        </w:rPr>
        <w:t xml:space="preserve">, </w:t>
      </w:r>
      <w:r>
        <w:rPr>
          <w:rFonts w:ascii="Consolas" w:cs="Consolas" w:eastAsia="Consolas" w:hAnsi="Consolas"/>
          <w:color w:val="DC2626"/>
          <w:sz w:val="20"/>
          <w:szCs w:val="20"/>
        </w:rPr>
        <w:t xml:space="preserve">sent</w:t>
      </w:r>
      <w:r>
        <w:rPr>
          <w:rFonts w:ascii="Georgia" w:cs="Georgia" w:eastAsia="Georgia" w:hAnsi="Georgia"/>
          <w:color w:val="18181B"/>
        </w:rPr>
        <w:t xml:space="preserve">, </w:t>
      </w:r>
      <w:r>
        <w:rPr>
          <w:rFonts w:ascii="Consolas" w:cs="Consolas" w:eastAsia="Consolas" w:hAnsi="Consolas"/>
          <w:color w:val="DC2626"/>
          <w:sz w:val="20"/>
          <w:szCs w:val="20"/>
        </w:rPr>
        <w:t xml:space="preserve">cancelled</w:t>
      </w:r>
      <w:r>
        <w:rPr>
          <w:rFonts w:ascii="Georgia" w:cs="Georgia" w:eastAsia="Georgia" w:hAnsi="Georgia"/>
          <w:color w:val="18181B"/>
        </w:rPr>
        <w:t xml:space="preserve">. A draft is editable, deletable, and sendable. A scheduled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can be sent or cancelled. A sending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can be paused or cancelled. </w:t>
      </w:r>
      <w:r>
        <w:rPr>
          <w:rFonts w:ascii="Consolas" w:cs="Consolas" w:eastAsia="Consolas" w:hAnsi="Consolas"/>
          <w:color w:val="DC2626"/>
          <w:sz w:val="20"/>
          <w:szCs w:val="20"/>
        </w:rPr>
        <w:t xml:space="preserve">sent</w:t>
      </w:r>
      <w:r>
        <w:rPr>
          <w:rFonts w:ascii="Georgia" w:cs="Georgia" w:eastAsia="Georgia" w:hAnsi="Georgia"/>
          <w:color w:val="18181B"/>
        </w:rPr>
        <w:t xml:space="preserve"> is the terminal success state and the only one analytics counts. There is no "archived" state.</w:t>
      </w:r>
    </w:p>
    <w:p>
      <w:pPr>
        <w:pStyle w:val="ListParagraph"/>
        <w:numPr>
          <w:ilvl w:val="0"/>
          <w:numId w:val="1"/>
        </w:numPr>
        <w:spacing w:after="40" w:line="290"/>
      </w:pP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 A reusable email design: name, subject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HTML body, an optional visual block layout, and a description. Templates carry a version number that bumps automatically each time you save an edit.</w:t>
      </w:r>
    </w:p>
    <w:p>
      <w:pPr>
        <w:pStyle w:val="ListParagraph"/>
        <w:numPr>
          <w:ilvl w:val="0"/>
          <w:numId w:val="1"/>
        </w:numPr>
        <w:spacing w:after="40" w:line="290"/>
      </w:pP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 A saved filter over Bond contacts, built from one or more conditions joined by </w:t>
      </w:r>
      <w:r>
        <w:rPr>
          <w:rFonts w:ascii="Georgia" w:cs="Georgia" w:eastAsia="Georgia" w:hAnsi="Georgia"/>
          <w:b/>
          <w:bCs/>
          <w:color w:val="18181B"/>
        </w:rPr>
        <w:t xml:space="preserve">ALL conditions (AND)</w:t>
      </w:r>
      <w:r>
        <w:rPr>
          <w:rFonts w:ascii="Georgia" w:cs="Georgia" w:eastAsia="Georgia" w:hAnsi="Georgia"/>
          <w:color w:val="18181B"/>
        </w:rPr>
        <w:t xml:space="preserve"> or </w:t>
      </w:r>
      <w:r>
        <w:rPr>
          <w:rFonts w:ascii="Georgia" w:cs="Georgia" w:eastAsia="Georgia" w:hAnsi="Georgia"/>
          <w:b/>
          <w:bCs/>
          <w:color w:val="18181B"/>
        </w:rPr>
        <w:t xml:space="preserve">ANY condition (OR)</w:t>
      </w:r>
      <w:r>
        <w:rPr>
          <w:rFonts w:ascii="Georgia" w:cs="Georgia" w:eastAsia="Georgia" w:hAnsi="Georgia"/>
          <w:color w:val="18181B"/>
        </w:rPr>
        <w:t xml:space="preserve">. Each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caches a contact count so you can see roughly how many people match.</w:t>
      </w:r>
    </w:p>
    <w:p>
      <w:pPr>
        <w:pStyle w:val="ListParagraph"/>
        <w:numPr>
          <w:ilvl w:val="0"/>
          <w:numId w:val="1"/>
        </w:numPr>
        <w:spacing w:after="40" w:line="290"/>
      </w:pPr>
      <w:r>
        <w:rPr>
          <w:rFonts w:ascii="Georgia" w:cs="Georgia" w:eastAsia="Georgia" w:hAnsi="Georgia"/>
          <w:b/>
          <w:bCs/>
          <w:color w:val="18181B"/>
        </w:rPr>
        <w:t xml:space="preserve">Recipient / send log</w:t>
      </w:r>
      <w:fldSimple w:instr="XE &quot;Recipient / send log&quot;"/>
      <w:r>
        <w:rPr>
          <w:rStyle w:val="FootnoteReference"/>
        </w:rPr>
        <w:footnoteReference w:id="82"/>
      </w:r>
      <w:r>
        <w:rPr>
          <w:rFonts w:ascii="Georgia" w:cs="Georgia" w:eastAsia="Georgia" w:hAnsi="Georgia"/>
          <w:color w:val="18181B"/>
        </w:rPr>
        <w:t xml:space="preserve"> - One row per person per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It tracks the status of that one email (queued, sent, delivered, bounced, complained, or failed) and drives the </w:t>
      </w:r>
      <w:r>
        <w:rPr>
          <w:rFonts w:ascii="Georgia" w:cs="Georgia" w:eastAsia="Georgia" w:hAnsi="Georgia"/>
          <w:b/>
          <w:bCs/>
          <w:color w:val="18181B"/>
        </w:rPr>
        <w:t xml:space="preserve">Recipients</w:t>
      </w:r>
      <w:r>
        <w:rPr>
          <w:rFonts w:ascii="Georgia" w:cs="Georgia" w:eastAsia="Georgia" w:hAnsi="Georgia"/>
          <w:color w:val="18181B"/>
        </w:rPr>
        <w:t xml:space="preserve"> table on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detail page.</w:t>
      </w:r>
    </w:p>
    <w:p>
      <w:pPr>
        <w:pStyle w:val="ListParagraph"/>
        <w:numPr>
          <w:ilvl w:val="0"/>
          <w:numId w:val="1"/>
        </w:numPr>
        <w:spacing w:after="40" w:line="290"/>
      </w:pPr>
      <w:r>
        <w:rPr>
          <w:rFonts w:ascii="Georgia" w:cs="Georgia" w:eastAsia="Georgia" w:hAnsi="Georgia"/>
          <w:b/>
          <w:bCs/>
          <w:color w:val="18181B"/>
        </w:rPr>
        <w:t xml:space="preserve">Engagement event</w:t>
      </w:r>
      <w:fldSimple w:instr="XE &quot;Engagement event&quot;"/>
      <w:r>
        <w:rPr>
          <w:rFonts w:ascii="Georgia" w:cs="Georgia" w:eastAsia="Georgia" w:hAnsi="Georgia"/>
          <w:color w:val="18181B"/>
        </w:rPr>
        <w:t xml:space="preserve"> - An append-only record of an open, click, </w:t>
      </w:r>
      <w:r>
        <w:rPr>
          <w:rFonts w:ascii="Georgia" w:cs="Georgia" w:eastAsia="Georgia" w:hAnsi="Georgia"/>
          <w:color w:val="18181B"/>
        </w:rPr>
        <w:t xml:space="preserve">unsubscribe</w:t>
      </w:r>
      <w:fldSimple w:instr="XE &quot;Unsubscribe&quot;"/>
      <w:r>
        <w:rPr>
          <w:rStyle w:val="FootnoteReference"/>
        </w:rPr>
        <w:footnoteReference w:id="83"/>
      </w:r>
      <w:r>
        <w:rPr>
          <w:rFonts w:ascii="Georgia" w:cs="Georgia" w:eastAsia="Georgia" w:hAnsi="Georgia"/>
          <w:color w:val="18181B"/>
        </w:rPr>
        <w:t xml:space="preserve">, bounce, or complaint. These feed the analytics counters and are published to Bolt.</w:t>
      </w:r>
    </w:p>
    <w:p>
      <w:pPr>
        <w:pStyle w:val="ListParagraph"/>
        <w:numPr>
          <w:ilvl w:val="0"/>
          <w:numId w:val="1"/>
        </w:numPr>
        <w:spacing w:after="40" w:line="290"/>
      </w:pPr>
      <w:r>
        <w:rPr>
          <w:rFonts w:ascii="Georgia" w:cs="Georgia" w:eastAsia="Georgia" w:hAnsi="Georgia"/>
          <w:b/>
          <w:bCs/>
          <w:color w:val="18181B"/>
        </w:rPr>
        <w:t xml:space="preserve">Unsubscribe</w:t>
      </w:r>
      <w:fldSimple w:instr="XE &quot;Unsubscribe&quot;"/>
      <w:r>
        <w:rPr>
          <w:rFonts w:ascii="Georgia" w:cs="Georgia" w:eastAsia="Georgia" w:hAnsi="Georgia"/>
          <w:color w:val="18181B"/>
        </w:rPr>
        <w:t xml:space="preserve"> - An org-wide suppression keyed on email. Once an address unsubscribes (or files a spam complaint), it is excluded from future sends across the whole org.</w:t>
      </w:r>
    </w:p>
    <w:p>
      <w:pPr>
        <w:pStyle w:val="ListParagraph"/>
        <w:numPr>
          <w:ilvl w:val="0"/>
          <w:numId w:val="1"/>
        </w:numPr>
        <w:spacing w:after="40" w:line="290"/>
      </w:pPr>
      <w:r>
        <w:rPr>
          <w:rFonts w:ascii="Georgia" w:cs="Georgia" w:eastAsia="Georgia" w:hAnsi="Georgia"/>
          <w:b/>
          <w:bCs/>
          <w:color w:val="18181B"/>
        </w:rPr>
        <w:t xml:space="preserve">Sender domain</w:t>
      </w:r>
      <w:fldSimple w:instr="XE &quot;Sender domain&quot;"/>
      <w:r>
        <w:rPr>
          <w:rStyle w:val="FootnoteReference"/>
        </w:rPr>
        <w:footnoteReference w:id="84"/>
      </w:r>
      <w:r>
        <w:rPr>
          <w:rFonts w:ascii="Georgia" w:cs="Georgia" w:eastAsia="Georgia" w:hAnsi="Georgia"/>
          <w:color w:val="18181B"/>
        </w:rPr>
        <w:t xml:space="preserve"> - A domain you add and verify (SPF, DKIM, DMARC) so mailbox providers accept your mail.</w:t>
      </w:r>
    </w:p>
    <w:p>
      <w:pPr>
        <w:pStyle w:val="ListParagraph"/>
        <w:numPr>
          <w:ilvl w:val="0"/>
          <w:numId w:val="1"/>
        </w:numPr>
        <w:spacing w:after="40" w:line="290"/>
      </w:pPr>
      <w:r>
        <w:rPr>
          <w:rFonts w:ascii="Georgia" w:cs="Georgia" w:eastAsia="Georgia" w:hAnsi="Georgia"/>
          <w:b/>
          <w:bCs/>
          <w:color w:val="18181B"/>
        </w:rPr>
        <w:t xml:space="preserve">Merge fields</w:t>
      </w:r>
      <w:fldSimple w:instr="XE &quot;Merge fields&quot;"/>
      <w:r>
        <w:rPr>
          <w:rStyle w:val="FootnoteReference"/>
        </w:rPr>
        <w:footnoteReference w:id="85"/>
      </w:r>
      <w:r>
        <w:rPr>
          <w:rFonts w:ascii="Georgia" w:cs="Georgia" w:eastAsia="Georgia" w:hAnsi="Georgia"/>
          <w:color w:val="18181B"/>
        </w:rPr>
        <w:t xml:space="preserve"> - Placeholders the sender fills in per recipient: </w:t>
      </w:r>
      <w:r>
        <w:rPr>
          <w:rFonts w:ascii="Consolas" w:cs="Consolas" w:eastAsia="Consolas" w:hAnsi="Consolas"/>
          <w:color w:val="DC2626"/>
          <w:sz w:val="20"/>
          <w:szCs w:val="20"/>
        </w:rPr>
        <w:t xml:space="preserve">{{first_name}}</w:t>
      </w:r>
      <w:r>
        <w:rPr>
          <w:rFonts w:ascii="Georgia" w:cs="Georgia" w:eastAsia="Georgia" w:hAnsi="Georgia"/>
          <w:color w:val="18181B"/>
        </w:rPr>
        <w:t xml:space="preserve">, </w:t>
      </w:r>
      <w:r>
        <w:rPr>
          <w:rFonts w:ascii="Consolas" w:cs="Consolas" w:eastAsia="Consolas" w:hAnsi="Consolas"/>
          <w:color w:val="DC2626"/>
          <w:sz w:val="20"/>
          <w:szCs w:val="20"/>
        </w:rPr>
        <w:t xml:space="preserve">{{last_name}}</w:t>
      </w:r>
      <w:r>
        <w:rPr>
          <w:rFonts w:ascii="Georgia" w:cs="Georgia" w:eastAsia="Georgia" w:hAnsi="Georgia"/>
          <w:color w:val="18181B"/>
        </w:rPr>
        <w:t xml:space="preserve">, </w:t>
      </w:r>
      <w:r>
        <w:rPr>
          <w:rFonts w:ascii="Consolas" w:cs="Consolas" w:eastAsia="Consolas" w:hAnsi="Consolas"/>
          <w:color w:val="DC2626"/>
          <w:sz w:val="20"/>
          <w:szCs w:val="20"/>
        </w:rPr>
        <w:t xml:space="preserve">{{email}}</w:t>
      </w:r>
      <w:r>
        <w:rPr>
          <w:rFonts w:ascii="Georgia" w:cs="Georgia" w:eastAsia="Georgia" w:hAnsi="Georgia"/>
          <w:color w:val="18181B"/>
        </w:rPr>
        <w:t xml:space="preserve">, </w:t>
      </w:r>
      <w:r>
        <w:rPr>
          <w:rFonts w:ascii="Consolas" w:cs="Consolas" w:eastAsia="Consolas" w:hAnsi="Consolas"/>
          <w:color w:val="DC2626"/>
          <w:sz w:val="20"/>
          <w:szCs w:val="20"/>
        </w:rPr>
        <w:t xml:space="preserve">{{company}}</w:t>
      </w:r>
      <w:r>
        <w:rPr>
          <w:rFonts w:ascii="Georgia" w:cs="Georgia" w:eastAsia="Georgia" w:hAnsi="Georgia"/>
          <w:color w:val="18181B"/>
        </w:rPr>
        <w:t xml:space="preserve">, and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CAN-SPAM gate</w:t>
      </w:r>
      <w:fldSimple w:instr="XE &quot;CAN-SPAM gate&quot;"/>
      <w:r>
        <w:rPr>
          <w:rStyle w:val="FootnoteReference"/>
        </w:rPr>
        <w:footnoteReference w:id="86"/>
      </w:r>
      <w:r>
        <w:rPr>
          <w:rFonts w:ascii="Georgia" w:cs="Georgia" w:eastAsia="Georgia" w:hAnsi="Georgia"/>
          <w:color w:val="18181B"/>
        </w:rPr>
        <w:t xml:space="preserve"> - A compliance check that runs when you send or schedule. The HTML body must contain both an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mechanism and a physical mailing address, or the send is rejected.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Unsubscribes are org-wide and keyed on the email address. Once an address unsubscribes or files a spam complaint, it is suppressed across the whole org and excluded from every future send. There is no per-campaign opt back in.</w:t>
            </w:r>
          </w:p>
        </w:tc>
      </w:tr>
    </w:tbl>
    <w:p>
      <w:pPr>
        <w:pStyle w:val="Heading3"/>
        <w:keepNext/>
        <w:spacing w:after="100" w:before="200"/>
        <w:outlineLvl w:val="2"/>
      </w:pPr>
      <w:r>
        <w:rPr>
          <w:rFonts w:ascii="Arial" w:cs="Arial" w:eastAsia="Arial" w:hAnsi="Arial"/>
          <w:b/>
          <w:bCs/>
          <w:color w:val="DC2626"/>
          <w:sz w:val="24"/>
          <w:szCs w:val="24"/>
        </w:rPr>
        <w:t xml:space="preserve">Where to find it</w:t>
      </w:r>
    </w:p>
    <w:p>
      <w:pPr>
        <w:keepNext w:val="false"/>
        <w:spacing w:after="120" w:line="300"/>
        <w:jc w:val="left"/>
      </w:pPr>
      <w:r>
        <w:rPr>
          <w:rFonts w:ascii="Georgia" w:cs="Georgia" w:eastAsia="Georgia" w:hAnsi="Georgia"/>
          <w:color w:val="18181B"/>
        </w:rPr>
        <w:t xml:space="preserve">Blast is served at </w:t>
      </w:r>
      <w:r>
        <w:rPr>
          <w:rFonts w:ascii="Consolas" w:cs="Consolas" w:eastAsia="Consolas" w:hAnsi="Consolas"/>
          <w:color w:val="DC2626"/>
          <w:sz w:val="20"/>
          <w:szCs w:val="20"/>
        </w:rPr>
        <w:t xml:space="preserve">/blast/</w:t>
      </w:r>
      <w:r>
        <w:rPr>
          <w:rFonts w:ascii="Georgia" w:cs="Georgia" w:eastAsia="Georgia" w:hAnsi="Georgia"/>
          <w:color w:val="18181B"/>
        </w:rPr>
        <w:t xml:space="preserve">. It is a separate SPA but shares its login with the Bam app: there is no separate Blast sign-in. If you are not signed in to BigBlueBam, Blast shows a "Please log in to BigBlueBam first" screen that links to </w:t>
      </w:r>
      <w:r>
        <w:rPr>
          <w:rFonts w:ascii="Consolas" w:cs="Consolas" w:eastAsia="Consolas" w:hAnsi="Consolas"/>
          <w:color w:val="DC2626"/>
          <w:sz w:val="20"/>
          <w:szCs w:val="20"/>
        </w:rPr>
        <w:t xml:space="preserve">/b3/</w:t>
      </w:r>
      <w:r>
        <w:rPr>
          <w:rFonts w:ascii="Georgia" w:cs="Georgia" w:eastAsia="Georgia" w:hAnsi="Georgia"/>
          <w:color w:val="18181B"/>
        </w:rPr>
        <w:t xml:space="preserve">. Sign in there once and return to </w:t>
      </w:r>
      <w:r>
        <w:rPr>
          <w:rFonts w:ascii="Consolas" w:cs="Consolas" w:eastAsia="Consolas" w:hAnsi="Consolas"/>
          <w:color w:val="DC2626"/>
          <w:sz w:val="20"/>
          <w:szCs w:val="20"/>
        </w:rPr>
        <w:t xml:space="preserve">/blast/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left sidebar has two groups. The primary group is </w:t>
      </w:r>
      <w:r>
        <w:rPr>
          <w:rFonts w:ascii="Georgia" w:cs="Georgia" w:eastAsia="Georgia" w:hAnsi="Georgia"/>
          <w:b/>
          <w:bCs/>
          <w:color w:val="18181B"/>
        </w:rPr>
        <w:t xml:space="preserve">Campaigns</w:t>
      </w:r>
      <w:r>
        <w:rPr>
          <w:rFonts w:ascii="Georgia" w:cs="Georgia" w:eastAsia="Georgia" w:hAnsi="Georgia"/>
          <w:color w:val="18181B"/>
        </w:rPr>
        <w:t xml:space="preserve">, </w:t>
      </w:r>
      <w:r>
        <w:rPr>
          <w:rFonts w:ascii="Georgia" w:cs="Georgia" w:eastAsia="Georgia" w:hAnsi="Georgia"/>
          <w:b/>
          <w:bCs/>
          <w:color w:val="18181B"/>
        </w:rPr>
        <w:t xml:space="preserve">Templates</w:t>
      </w:r>
      <w:r>
        <w:rPr>
          <w:rFonts w:ascii="Georgia" w:cs="Georgia" w:eastAsia="Georgia" w:hAnsi="Georgia"/>
          <w:color w:val="18181B"/>
        </w:rPr>
        <w:t xml:space="preserve">, </w:t>
      </w:r>
      <w:r>
        <w:rPr>
          <w:rFonts w:ascii="Georgia" w:cs="Georgia" w:eastAsia="Georgia" w:hAnsi="Georgia"/>
          <w:b/>
          <w:bCs/>
          <w:color w:val="18181B"/>
        </w:rPr>
        <w:t xml:space="preserve">Segments</w:t>
      </w:r>
      <w:r>
        <w:rPr>
          <w:rFonts w:ascii="Georgia" w:cs="Georgia" w:eastAsia="Georgia" w:hAnsi="Georgia"/>
          <w:color w:val="18181B"/>
        </w:rPr>
        <w:t xml:space="preserve">, and </w:t>
      </w:r>
      <w:r>
        <w:rPr>
          <w:rFonts w:ascii="Georgia" w:cs="Georgia" w:eastAsia="Georgia" w:hAnsi="Georgia"/>
          <w:b/>
          <w:bCs/>
          <w:color w:val="18181B"/>
        </w:rPr>
        <w:t xml:space="preserve">Analytics</w:t>
      </w:r>
      <w:r>
        <w:rPr>
          <w:rFonts w:ascii="Georgia" w:cs="Georgia" w:eastAsia="Georgia" w:hAnsi="Georgia"/>
          <w:color w:val="18181B"/>
        </w:rPr>
        <w:t xml:space="preserve">. Below it, a </w:t>
      </w:r>
      <w:r>
        <w:rPr>
          <w:rFonts w:ascii="Georgia" w:cs="Georgia" w:eastAsia="Georgia" w:hAnsi="Georgia"/>
          <w:b/>
          <w:bCs/>
          <w:color w:val="18181B"/>
        </w:rPr>
        <w:t xml:space="preserve">Blast Settings</w:t>
      </w:r>
      <w:r>
        <w:rPr>
          <w:rFonts w:ascii="Georgia" w:cs="Georgia" w:eastAsia="Georgia" w:hAnsi="Georgia"/>
          <w:color w:val="18181B"/>
        </w:rPr>
        <w:t xml:space="preserve"> group holds </w:t>
      </w:r>
      <w:r>
        <w:rPr>
          <w:rFonts w:ascii="Georgia" w:cs="Georgia" w:eastAsia="Georgia" w:hAnsi="Georgia"/>
          <w:b/>
          <w:bCs/>
          <w:color w:val="18181B"/>
        </w:rPr>
        <w:t xml:space="preserve">Domains</w:t>
      </w:r>
      <w:r>
        <w:rPr>
          <w:rFonts w:ascii="Georgia" w:cs="Georgia" w:eastAsia="Georgia" w:hAnsi="Georgia"/>
          <w:color w:val="18181B"/>
        </w:rPr>
        <w:t xml:space="preserve"> and </w:t>
      </w:r>
      <w:r>
        <w:rPr>
          <w:rFonts w:ascii="Georgia" w:cs="Georgia" w:eastAsia="Georgia" w:hAnsi="Georgia"/>
          <w:b/>
          <w:bCs/>
          <w:color w:val="18181B"/>
        </w:rPr>
        <w:t xml:space="preserve">SMTP</w:t>
      </w:r>
      <w:r>
        <w:rPr>
          <w:rFonts w:ascii="Georgia" w:cs="Georgia" w:eastAsia="Georgia" w:hAnsi="Georgia"/>
          <w:color w:val="18181B"/>
        </w:rPr>
        <w:t xml:space="preserve">. The header carries the Launchpad trigger, breadcrumbs, the org switcher, the notifications bell, and the user menu. Press </w:t>
      </w:r>
      <w:r>
        <w:rPr>
          <w:rFonts w:ascii="Consolas" w:cs="Consolas" w:eastAsia="Consolas" w:hAnsi="Consolas"/>
          <w:color w:val="DC2626"/>
          <w:sz w:val="20"/>
          <w:szCs w:val="20"/>
        </w:rPr>
        <w:t xml:space="preserve">?</w:t>
      </w:r>
      <w:r>
        <w:rPr>
          <w:rFonts w:ascii="Georgia" w:cs="Georgia" w:eastAsia="Georgia" w:hAnsi="Georgia"/>
          <w:color w:val="18181B"/>
        </w:rPr>
        <w:t xml:space="preserve"> anywhere to open in-app help.</w:t>
      </w:r>
    </w:p>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A BigBlueBam account and membership in an org (shared with Bam).</w:t>
      </w:r>
    </w:p>
    <w:p>
      <w:pPr>
        <w:pStyle w:val="ListParagraph"/>
        <w:numPr>
          <w:ilvl w:val="0"/>
          <w:numId w:val="1"/>
        </w:numPr>
        <w:spacing w:after="40" w:line="290"/>
      </w:pPr>
      <w:r>
        <w:rPr>
          <w:rFonts w:ascii="Georgia" w:cs="Georgia" w:eastAsia="Georgia" w:hAnsi="Georgia"/>
          <w:color w:val="18181B"/>
        </w:rPr>
        <w:t xml:space="preserve">Bond contacts in your org, since segments and sends draw from the contact pool.</w:t>
      </w:r>
    </w:p>
    <w:p>
      <w:pPr>
        <w:pStyle w:val="ListParagraph"/>
        <w:numPr>
          <w:ilvl w:val="0"/>
          <w:numId w:val="1"/>
        </w:numPr>
        <w:spacing w:after="40" w:line="290"/>
      </w:pPr>
      <w:r>
        <w:rPr>
          <w:rFonts w:ascii="Georgia" w:cs="Georgia" w:eastAsia="Georgia" w:hAnsi="Georgia"/>
          <w:color w:val="18181B"/>
        </w:rPr>
        <w:t xml:space="preserve">A configured platform SMTP relay for any real delivery (see the SMTP feature below).</w:t>
      </w:r>
    </w:p>
    <w:p>
      <w:pPr>
        <w:pStyle w:val="ListParagraph"/>
        <w:numPr>
          <w:ilvl w:val="0"/>
          <w:numId w:val="1"/>
        </w:numPr>
        <w:spacing w:after="40" w:line="290"/>
      </w:pPr>
      <w:r>
        <w:rPr>
          <w:rFonts w:ascii="Georgia" w:cs="Georgia" w:eastAsia="Georgia" w:hAnsi="Georgia"/>
          <w:color w:val="18181B"/>
        </w:rPr>
        <w:t xml:space="preserve">For sender-domain changes you need </w:t>
      </w:r>
      <w:r>
        <w:rPr>
          <w:rFonts w:ascii="Consolas" w:cs="Consolas" w:eastAsia="Consolas" w:hAnsi="Consolas"/>
          <w:color w:val="DC2626"/>
          <w:sz w:val="20"/>
          <w:szCs w:val="20"/>
        </w:rPr>
        <w:t xml:space="preserve">admin</w:t>
      </w:r>
      <w:r>
        <w:rPr>
          <w:rFonts w:ascii="Georgia" w:cs="Georgia" w:eastAsia="Georgia" w:hAnsi="Georgia"/>
          <w:color w:val="18181B"/>
        </w:rPr>
        <w:t xml:space="preserve"> scope; most other write actions need </w:t>
      </w:r>
      <w:r>
        <w:rPr>
          <w:rFonts w:ascii="Consolas" w:cs="Consolas" w:eastAsia="Consolas" w:hAnsi="Consolas"/>
          <w:color w:val="DC2626"/>
          <w:sz w:val="20"/>
          <w:szCs w:val="20"/>
        </w:rPr>
        <w:t xml:space="preserve">read_write</w:t>
      </w:r>
      <w:r>
        <w:rPr>
          <w:rFonts w:ascii="Georgia" w:cs="Georgia" w:eastAsia="Georgia" w:hAnsi="Georgia"/>
          <w:color w:val="18181B"/>
        </w:rPr>
        <w:t xml:space="preserve"> scope.</w:t>
      </w:r>
    </w:p>
    <w:p>
      <w:pPr>
        <w:pageBreakBefore/>
        <w:pBdr>
          <w:bottom w:val="single" w:color="DC262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C2626"/>
          <w:sz w:val="30"/>
          <w:szCs w:val="30"/>
        </w:rPr>
        <w:t xml:space="preserve">Feature reference</w:t>
      </w:r>
    </w:p>
    <w:p>
      <w:pPr>
        <w:pStyle w:val="Heading3"/>
        <w:keepNext/>
        <w:spacing w:after="100" w:before="200"/>
        <w:outlineLvl w:val="2"/>
      </w:pPr>
      <w:r>
        <w:rPr>
          <w:rFonts w:ascii="Arial" w:cs="Arial" w:eastAsia="Arial" w:hAnsi="Arial"/>
          <w:b/>
          <w:bCs/>
          <w:color w:val="DC2626"/>
          <w:sz w:val="24"/>
          <w:szCs w:val="24"/>
        </w:rPr>
        <w:t xml:space="preserve">Campaigns list</w:t>
      </w:r>
    </w:p>
    <w:p>
      <w:pPr>
        <w:keepNext w:val="false"/>
        <w:spacing w:after="120" w:line="300"/>
        <w:jc w:val="left"/>
      </w:pPr>
      <w:r>
        <w:rPr>
          <w:rFonts w:ascii="Georgia" w:cs="Georgia" w:eastAsia="Georgia" w:hAnsi="Georgia"/>
          <w:color w:val="18181B"/>
        </w:rPr>
        <w:t xml:space="preserve">The campaigns list is the home view of Blast, at </w:t>
      </w:r>
      <w:r>
        <w:rPr>
          <w:rFonts w:ascii="Consolas" w:cs="Consolas" w:eastAsia="Consolas" w:hAnsi="Consolas"/>
          <w:color w:val="DC2626"/>
          <w:sz w:val="20"/>
          <w:szCs w:val="20"/>
        </w:rPr>
        <w:t xml:space="preserve">/blast/</w:t>
      </w:r>
      <w:r>
        <w:rPr>
          <w:rFonts w:ascii="Georgia" w:cs="Georgia" w:eastAsia="Georgia" w:hAnsi="Georgia"/>
          <w:color w:val="18181B"/>
        </w:rPr>
        <w:t xml:space="preserve">. It shows every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in a table and is where you start a new one.</w:t>
      </w:r>
    </w:p>
    <w:p>
      <w:pPr>
        <w:keepNext w:val="false"/>
        <w:spacing w:after="120" w:line="300"/>
        <w:jc w:val="left"/>
      </w:pPr>
      <w:r>
        <w:rPr>
          <w:rFonts w:ascii="Georgia" w:cs="Georgia" w:eastAsia="Georgia" w:hAnsi="Georgia"/>
          <w:color w:val="18181B"/>
        </w:rPr>
        <w:t xml:space="preserve">To browse and filter campaigns: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Blast at </w:t>
      </w:r>
      <w:r>
        <w:rPr>
          <w:rFonts w:ascii="Consolas" w:cs="Consolas" w:eastAsia="Consolas" w:hAnsi="Consolas"/>
          <w:color w:val="DC2626"/>
          <w:sz w:val="20"/>
          <w:szCs w:val="20"/>
        </w:rPr>
        <w:t xml:space="preserve">/blast/</w:t>
      </w:r>
      <w:r>
        <w:rPr>
          <w:rFonts w:ascii="Georgia" w:cs="Georgia" w:eastAsia="Georgia" w:hAnsi="Georgia"/>
          <w:color w:val="18181B"/>
        </w:rPr>
        <w:t xml:space="preserve">. The header reads </w:t>
      </w:r>
      <w:r>
        <w:rPr>
          <w:rFonts w:ascii="Georgia" w:cs="Georgia" w:eastAsia="Georgia" w:hAnsi="Georgia"/>
          <w:b/>
          <w:bCs/>
          <w:color w:val="18181B"/>
        </w:rPr>
        <w:t xml:space="preserve">Campaigns</w:t>
      </w:r>
      <w:r>
        <w:rPr>
          <w:rFonts w:ascii="Georgia" w:cs="Georgia" w:eastAsia="Georgia" w:hAnsi="Georgia"/>
          <w:color w:val="18181B"/>
        </w:rPr>
        <w:t xml:space="preserve"> with the subtitle "Create and manage email campaigns".</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Use the </w:t>
      </w:r>
      <w:r>
        <w:rPr>
          <w:rFonts w:ascii="Georgia" w:cs="Georgia" w:eastAsia="Georgia" w:hAnsi="Georgia"/>
          <w:b/>
          <w:bCs/>
          <w:color w:val="18181B"/>
        </w:rPr>
        <w:t xml:space="preserve">Search campaigns...</w:t>
      </w:r>
      <w:r>
        <w:rPr>
          <w:rFonts w:ascii="Georgia" w:cs="Georgia" w:eastAsia="Georgia" w:hAnsi="Georgia"/>
          <w:color w:val="18181B"/>
        </w:rPr>
        <w:t xml:space="preserve"> box to filter the table by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name. This filter is applied in your browser to the names already loaded.</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Click a status button to filter by state. The buttons are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scheduled</w:t>
      </w:r>
      <w:r>
        <w:rPr>
          <w:rFonts w:ascii="Georgia" w:cs="Georgia" w:eastAsia="Georgia" w:hAnsi="Georgia"/>
          <w:color w:val="18181B"/>
        </w:rPr>
        <w:t xml:space="preserve">, </w:t>
      </w:r>
      <w:r>
        <w:rPr>
          <w:rFonts w:ascii="Georgia" w:cs="Georgia" w:eastAsia="Georgia" w:hAnsi="Georgia"/>
          <w:b/>
          <w:bCs/>
          <w:color w:val="18181B"/>
        </w:rPr>
        <w:t xml:space="preserve">sending</w:t>
      </w:r>
      <w:r>
        <w:rPr>
          <w:rFonts w:ascii="Georgia" w:cs="Georgia" w:eastAsia="Georgia" w:hAnsi="Georgia"/>
          <w:color w:val="18181B"/>
        </w:rPr>
        <w:t xml:space="preserve">, </w:t>
      </w:r>
      <w:r>
        <w:rPr>
          <w:rFonts w:ascii="Georgia" w:cs="Georgia" w:eastAsia="Georgia" w:hAnsi="Georgia"/>
          <w:b/>
          <w:bCs/>
          <w:color w:val="18181B"/>
        </w:rPr>
        <w:t xml:space="preserve">sent</w:t>
      </w:r>
      <w:r>
        <w:rPr>
          <w:rFonts w:ascii="Georgia" w:cs="Georgia" w:eastAsia="Georgia" w:hAnsi="Georgia"/>
          <w:color w:val="18181B"/>
        </w:rPr>
        <w:t xml:space="preserve">, </w:t>
      </w:r>
      <w:r>
        <w:rPr>
          <w:rFonts w:ascii="Georgia" w:cs="Georgia" w:eastAsia="Georgia" w:hAnsi="Georgia"/>
          <w:b/>
          <w:bCs/>
          <w:color w:val="18181B"/>
        </w:rPr>
        <w:t xml:space="preserve">paused</w:t>
      </w:r>
      <w:r>
        <w:rPr>
          <w:rFonts w:ascii="Georgia" w:cs="Georgia" w:eastAsia="Georgia" w:hAnsi="Georgia"/>
          <w:color w:val="18181B"/>
        </w:rPr>
        <w:t xml:space="preserve">, and </w:t>
      </w:r>
      <w:r>
        <w:rPr>
          <w:rFonts w:ascii="Georgia" w:cs="Georgia" w:eastAsia="Georgia" w:hAnsi="Georgia"/>
          <w:b/>
          <w:bCs/>
          <w:color w:val="18181B"/>
        </w:rPr>
        <w:t xml:space="preserve">cancelled</w:t>
      </w:r>
      <w:r>
        <w:rPr>
          <w:rFonts w:ascii="Georgia" w:cs="Georgia" w:eastAsia="Georgia" w:hAnsi="Georgia"/>
          <w:color w:val="18181B"/>
        </w:rPr>
        <w:t xml:space="preserve">. Click the active status again to clear it.</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Read each row: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(name plus subject), </w:t>
      </w:r>
      <w:r>
        <w:rPr>
          <w:rFonts w:ascii="Georgia" w:cs="Georgia" w:eastAsia="Georgia" w:hAnsi="Georgia"/>
          <w:b/>
          <w:bCs/>
          <w:color w:val="18181B"/>
        </w:rPr>
        <w:t xml:space="preserve">Status</w:t>
      </w:r>
      <w:r>
        <w:rPr>
          <w:rFonts w:ascii="Georgia" w:cs="Georgia" w:eastAsia="Georgia" w:hAnsi="Georgia"/>
          <w:color w:val="18181B"/>
        </w:rPr>
        <w:t xml:space="preserve">, </w:t>
      </w:r>
      <w:r>
        <w:rPr>
          <w:rFonts w:ascii="Georgia" w:cs="Georgia" w:eastAsia="Georgia" w:hAnsi="Georgia"/>
          <w:b/>
          <w:bCs/>
          <w:color w:val="18181B"/>
        </w:rPr>
        <w:t xml:space="preserve">Sent</w:t>
      </w:r>
      <w:r>
        <w:rPr>
          <w:rFonts w:ascii="Georgia" w:cs="Georgia" w:eastAsia="Georgia" w:hAnsi="Georgia"/>
          <w:color w:val="18181B"/>
        </w:rPr>
        <w:t xml:space="preserve">, </w:t>
      </w:r>
      <w:r>
        <w:rPr>
          <w:rFonts w:ascii="Georgia" w:cs="Georgia" w:eastAsia="Georgia" w:hAnsi="Georgia"/>
          <w:b/>
          <w:bCs/>
          <w:color w:val="18181B"/>
        </w:rPr>
        <w:t xml:space="preserve">Open Rate</w:t>
      </w:r>
      <w:r>
        <w:rPr>
          <w:rFonts w:ascii="Georgia" w:cs="Georgia" w:eastAsia="Georgia" w:hAnsi="Georgia"/>
          <w:color w:val="18181B"/>
        </w:rPr>
        <w:t xml:space="preserve">, </w:t>
      </w:r>
      <w:r>
        <w:rPr>
          <w:rFonts w:ascii="Georgia" w:cs="Georgia" w:eastAsia="Georgia" w:hAnsi="Georgia"/>
          <w:b/>
          <w:bCs/>
          <w:color w:val="18181B"/>
        </w:rPr>
        <w:t xml:space="preserve">Click Rate</w:t>
      </w:r>
      <w:r>
        <w:rPr>
          <w:rFonts w:ascii="Georgia" w:cs="Georgia" w:eastAsia="Georgia" w:hAnsi="Georgia"/>
          <w:color w:val="18181B"/>
        </w:rPr>
        <w:t xml:space="preserve">, and </w:t>
      </w:r>
      <w:r>
        <w:rPr>
          <w:rFonts w:ascii="Georgia" w:cs="Georgia" w:eastAsia="Georgia" w:hAnsi="Georgia"/>
          <w:b/>
          <w:bCs/>
          <w:color w:val="18181B"/>
        </w:rPr>
        <w:t xml:space="preserve">Date</w:t>
      </w:r>
      <w:r>
        <w:rPr>
          <w:rFonts w:ascii="Georgia" w:cs="Georgia" w:eastAsia="Georgia" w:hAnsi="Georgia"/>
          <w:color w:val="18181B"/>
        </w:rPr>
        <w:t xml:space="preserve">. Open Rate and Click Rate show a dash until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has sent.</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any row to open that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color w:val="18181B"/>
        </w:rPr>
        <w:t xml:space="preserve">To start a new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at the top right. This opens the create form.</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9.1  </w:t>
      </w:r>
      <w:r>
        <w:rPr>
          <w:rFonts w:ascii="Arial" w:cs="Arial" w:eastAsia="Arial" w:hAnsi="Arial"/>
          <w:i/>
          <w:iCs/>
          <w:color w:val="52525B"/>
          <w:sz w:val="17"/>
          <w:szCs w:val="17"/>
        </w:rPr>
        <w:t xml:space="preserve">Campaign list</w:t>
      </w:r>
    </w:p>
    <w:p>
      <w:pPr>
        <w:pStyle w:val="Heading3"/>
        <w:keepNext/>
        <w:spacing w:after="100" w:before="200"/>
        <w:outlineLvl w:val="2"/>
      </w:pPr>
      <w:r>
        <w:rPr>
          <w:rFonts w:ascii="Arial" w:cs="Arial" w:eastAsia="Arial" w:hAnsi="Arial"/>
          <w:b/>
          <w:bCs/>
          <w:color w:val="DC2626"/>
          <w:sz w:val="24"/>
          <w:szCs w:val="24"/>
        </w:rPr>
        <w:t xml:space="preserve">Create a campaign</w:t>
      </w:r>
    </w:p>
    <w:p>
      <w:pPr>
        <w:keepNext w:val="false"/>
        <w:spacing w:after="120" w:line="300"/>
        <w:jc w:val="left"/>
      </w:pPr>
      <w:r>
        <w:rPr>
          <w:rFonts w:ascii="Georgia" w:cs="Georgia" w:eastAsia="Georgia" w:hAnsi="Georgia"/>
          <w:color w:val="18181B"/>
        </w:rPr>
        <w:t xml:space="preserve">The create form is at </w:t>
      </w:r>
      <w:r>
        <w:rPr>
          <w:rFonts w:ascii="Consolas" w:cs="Consolas" w:eastAsia="Consolas" w:hAnsi="Consolas"/>
          <w:color w:val="DC2626"/>
          <w:sz w:val="20"/>
          <w:szCs w:val="20"/>
        </w:rPr>
        <w:t xml:space="preserve">/blast/campaigns/new</w:t>
      </w:r>
      <w:r>
        <w:rPr>
          <w:rFonts w:ascii="Georgia" w:cs="Georgia" w:eastAsia="Georgia" w:hAnsi="Georgia"/>
          <w:color w:val="18181B"/>
        </w:rPr>
        <w:t xml:space="preserve">. It collects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settings and lets you build the email body in one of three ways. Creating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always produces a </w:t>
      </w:r>
      <w:r>
        <w:rPr>
          <w:rFonts w:ascii="Consolas" w:cs="Consolas" w:eastAsia="Consolas" w:hAnsi="Consolas"/>
          <w:color w:val="DC2626"/>
          <w:sz w:val="20"/>
          <w:szCs w:val="20"/>
        </w:rPr>
        <w:t xml:space="preserve">draft</w:t>
      </w:r>
      <w:r>
        <w:rPr>
          <w:rFonts w:ascii="Georgia" w:cs="Georgia" w:eastAsia="Georgia" w:hAnsi="Georgia"/>
          <w:color w:val="18181B"/>
        </w:rPr>
        <w:t xml:space="preserve">; nothing is sent from this page.</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From the campaigns list, click </w:t>
      </w:r>
      <w:r>
        <w:rPr>
          <w:rFonts w:ascii="Georgia" w:cs="Georgia" w:eastAsia="Georgia" w:hAnsi="Georgia"/>
          <w:b/>
          <w:bCs/>
          <w:color w:val="18181B"/>
        </w:rPr>
        <w:t xml:space="preserve">New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The header reads </w:t>
      </w:r>
      <w:r>
        <w:rPr>
          <w:rFonts w:ascii="Georgia" w:cs="Georgia" w:eastAsia="Georgia" w:hAnsi="Georgia"/>
          <w:b/>
          <w:bCs/>
          <w:color w:val="18181B"/>
        </w:rPr>
        <w:t xml:space="preserve">New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Fill in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Name *** (for example, "April Product Launch") and **Subject Line ***. Both are required; the </w:t>
      </w:r>
      <w:r>
        <w:rPr>
          <w:rFonts w:ascii="Georgia" w:cs="Georgia" w:eastAsia="Georgia" w:hAnsi="Georgia"/>
          <w:b/>
          <w:bCs/>
          <w:color w:val="18181B"/>
        </w:rPr>
        <w:t xml:space="preserve">Create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button stays disabled until they have values.</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Under </w:t>
      </w:r>
      <w:r>
        <w:rPr>
          <w:rFonts w:ascii="Georgia" w:cs="Georgia" w:eastAsia="Georgia" w:hAnsi="Georgia"/>
          <w:b/>
          <w:bCs/>
          <w:color w:val="18181B"/>
        </w:rPr>
        <w:t xml:space="preserve">From</w:t>
      </w:r>
      <w:r>
        <w:rPr>
          <w:rFonts w:ascii="Georgia" w:cs="Georgia" w:eastAsia="Georgia" w:hAnsi="Georgia"/>
          <w:color w:val="18181B"/>
        </w:rPr>
        <w:t xml:space="preserve">, optionally enter a sender </w:t>
      </w:r>
      <w:r>
        <w:rPr>
          <w:rFonts w:ascii="Georgia" w:cs="Georgia" w:eastAsia="Georgia" w:hAnsi="Georgia"/>
          <w:b/>
          <w:bCs/>
          <w:color w:val="18181B"/>
        </w:rPr>
        <w:t xml:space="preserve">Name</w:t>
      </w:r>
      <w:r>
        <w:rPr>
          <w:rFonts w:ascii="Georgia" w:cs="Georgia" w:eastAsia="Georgia" w:hAnsi="Georgia"/>
          <w:color w:val="18181B"/>
        </w:rPr>
        <w:t xml:space="preserve"> and </w:t>
      </w:r>
      <w:r>
        <w:rPr>
          <w:rFonts w:ascii="Georgia" w:cs="Georgia" w:eastAsia="Georgia" w:hAnsi="Georgia"/>
          <w:b/>
          <w:bCs/>
          <w:color w:val="18181B"/>
        </w:rPr>
        <w:t xml:space="preserve">Email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Choose a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The default is </w:t>
      </w:r>
      <w:r>
        <w:rPr>
          <w:rFonts w:ascii="Georgia" w:cs="Georgia" w:eastAsia="Georgia" w:hAnsi="Georgia"/>
          <w:b/>
          <w:bCs/>
          <w:color w:val="18181B"/>
        </w:rPr>
        <w:t xml:space="preserve">All contacts</w:t>
      </w:r>
      <w:r>
        <w:rPr>
          <w:rFonts w:ascii="Georgia" w:cs="Georgia" w:eastAsia="Georgia" w:hAnsi="Georgia"/>
          <w:color w:val="18181B"/>
        </w:rPr>
        <w:t xml:space="preserve">; the dropdown also lists your saved segments with their cached counts in parentheses.</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Choose a content mode with the </w:t>
      </w:r>
      <w:r>
        <w:rPr>
          <w:rFonts w:ascii="Georgia" w:cs="Georgia" w:eastAsia="Georgia" w:hAnsi="Georgia"/>
          <w:b/>
          <w:bCs/>
          <w:color w:val="18181B"/>
        </w:rPr>
        <w:t xml:space="preserve">Content:</w:t>
      </w:r>
      <w:r>
        <w:rPr>
          <w:rFonts w:ascii="Georgia" w:cs="Georgia" w:eastAsia="Georgia" w:hAnsi="Georgia"/>
          <w:color w:val="18181B"/>
        </w:rPr>
        <w:t xml:space="preserve"> toggle: </w:t>
      </w:r>
      <w:r>
        <w:rPr>
          <w:rFonts w:ascii="Georgia" w:cs="Georgia" w:eastAsia="Georgia" w:hAnsi="Georgia"/>
          <w:b/>
          <w:bCs/>
          <w:color w:val="18181B"/>
        </w:rPr>
        <w:t xml:space="preserve">Visual Builder</w:t>
      </w:r>
      <w:r>
        <w:rPr>
          <w:rFonts w:ascii="Georgia" w:cs="Georgia" w:eastAsia="Georgia" w:hAnsi="Georgia"/>
          <w:color w:val="18181B"/>
        </w:rPr>
        <w:t xml:space="preserve">, </w:t>
      </w:r>
      <w:r>
        <w:rPr>
          <w:rFonts w:ascii="Georgia" w:cs="Georgia" w:eastAsia="Georgia" w:hAnsi="Georgia"/>
          <w:b/>
          <w:bCs/>
          <w:color w:val="18181B"/>
        </w:rPr>
        <w:t xml:space="preserve">HTML</w:t>
      </w:r>
      <w:r>
        <w:rPr>
          <w:rFonts w:ascii="Georgia" w:cs="Georgia" w:eastAsia="Georgia" w:hAnsi="Georgia"/>
          <w:color w:val="18181B"/>
        </w:rPr>
        <w:t xml:space="preserve">, or </w:t>
      </w:r>
      <w:r>
        <w:rPr>
          <w:rFonts w:ascii="Georgia" w:cs="Georgia" w:eastAsia="Georgia" w:hAnsi="Georgia"/>
          <w:b/>
          <w:bCs/>
          <w:color w:val="18181B"/>
        </w:rPr>
        <w:t xml:space="preserve">From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Make sure the body includes an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and a physical mailing address (the new-</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footer already includes an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 link). Without both,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cannot be sent or scheduled later.</w:t>
      </w:r>
    </w:p>
    <w:p>
      <w:pPr>
        <w:spacing w:after="40" w:line="290"/>
        <w:ind w:left="380" w:hanging="240"/>
      </w:pPr>
      <w:r>
        <w:rPr>
          <w:rFonts w:ascii="Georgia" w:cs="Georgia" w:eastAsia="Georgia" w:hAnsi="Georgia"/>
          <w:b/>
          <w:bCs/>
          <w:color w:val="DC2626"/>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The button reads "Creating..." while it saves, then returns you to the campaigns list with the new draft.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9.2  </w:t>
      </w:r>
      <w:r>
        <w:rPr>
          <w:rFonts w:ascii="Arial" w:cs="Arial" w:eastAsia="Arial" w:hAnsi="Arial"/>
          <w:i/>
          <w:iCs/>
          <w:color w:val="52525B"/>
          <w:sz w:val="17"/>
          <w:szCs w:val="17"/>
        </w:rPr>
        <w:t xml:space="preserve">New campaign form</w:t>
      </w:r>
    </w:p>
    <w:p>
      <w:pPr>
        <w:pBdr>
          <w:left w:val="single" w:color="EA7D7D" w:sz="24" w:space="10"/>
        </w:pBdr>
        <w:spacing w:after="60" w:line="300"/>
        <w:ind w:left="300"/>
      </w:pPr>
      <w:r>
        <w:rPr>
          <w:rFonts w:ascii="Georgia" w:cs="Georgia" w:eastAsia="Georgia" w:hAnsi="Georgia"/>
          <w:i/>
          <w:iCs/>
          <w:color w:val="52525B"/>
        </w:rPr>
        <w:t xml:space="preserve">Segment caveat: choosing a segment here records which segment the campaign is associated with, but the sender does not yet filter recipients by segment. See "Send a campaign (Send Now)" for what actually happens at send time.</w:t>
      </w:r>
    </w:p>
    <w:p>
      <w:pPr>
        <w:pStyle w:val="Heading3"/>
        <w:keepNext/>
        <w:spacing w:after="100" w:before="200"/>
        <w:outlineLvl w:val="2"/>
      </w:pPr>
      <w:r>
        <w:rPr>
          <w:rFonts w:ascii="Arial" w:cs="Arial" w:eastAsia="Arial" w:hAnsi="Arial"/>
          <w:b/>
          <w:bCs/>
          <w:color w:val="DC2626"/>
          <w:sz w:val="24"/>
          <w:szCs w:val="24"/>
        </w:rPr>
        <w:t xml:space="preserve">Campaign detail and Send Now</w:t>
      </w:r>
    </w:p>
    <w:p>
      <w:pPr>
        <w:keepNext w:val="false"/>
        <w:spacing w:after="120" w:line="300"/>
        <w:jc w:val="left"/>
      </w:pPr>
      <w:r>
        <w:rPr>
          <w:rFonts w:ascii="Georgia" w:cs="Georgia" w:eastAsia="Georgia" w:hAnsi="Georgia"/>
          <w:color w:val="18181B"/>
        </w:rPr>
        <w:t xml:space="preserve">The detail page is at </w:t>
      </w:r>
      <w:r>
        <w:rPr>
          <w:rFonts w:ascii="Consolas" w:cs="Consolas" w:eastAsia="Consolas" w:hAnsi="Consolas"/>
          <w:color w:val="DC2626"/>
          <w:sz w:val="20"/>
          <w:szCs w:val="20"/>
        </w:rPr>
        <w:t xml:space="preserve">/blast/campaigns/:id</w:t>
      </w:r>
      <w:r>
        <w:rPr>
          <w:rFonts w:ascii="Georgia" w:cs="Georgia" w:eastAsia="Georgia" w:hAnsi="Georgia"/>
          <w:color w:val="18181B"/>
        </w:rPr>
        <w:t xml:space="preserve">. It is where you send a draft and where you review results after a send.</w:t>
      </w:r>
    </w:p>
    <w:p>
      <w:pPr>
        <w:keepNext w:val="false"/>
        <w:spacing w:after="120" w:line="300"/>
        <w:jc w:val="left"/>
      </w:pPr>
      <w:r>
        <w:rPr>
          <w:rFonts w:ascii="Georgia" w:cs="Georgia" w:eastAsia="Georgia" w:hAnsi="Georgia"/>
          <w:color w:val="18181B"/>
        </w:rPr>
        <w:t xml:space="preserve">To open and read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From the campaigns list, click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row. The page shows the back arrow,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name and subject, and a status badge.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Read the primary metrics: </w:t>
      </w:r>
      <w:r>
        <w:rPr>
          <w:rFonts w:ascii="Georgia" w:cs="Georgia" w:eastAsia="Georgia" w:hAnsi="Georgia"/>
          <w:b/>
          <w:bCs/>
          <w:color w:val="18181B"/>
        </w:rPr>
        <w:t xml:space="preserve">Total Sent</w:t>
      </w:r>
      <w:r>
        <w:rPr>
          <w:rFonts w:ascii="Georgia" w:cs="Georgia" w:eastAsia="Georgia" w:hAnsi="Georgia"/>
          <w:color w:val="18181B"/>
        </w:rPr>
        <w:t xml:space="preserve">, </w:t>
      </w:r>
      <w:r>
        <w:rPr>
          <w:rFonts w:ascii="Georgia" w:cs="Georgia" w:eastAsia="Georgia" w:hAnsi="Georgia"/>
          <w:b/>
          <w:bCs/>
          <w:color w:val="18181B"/>
        </w:rPr>
        <w:t xml:space="preserve">Delivered</w:t>
      </w:r>
      <w:r>
        <w:rPr>
          <w:rFonts w:ascii="Georgia" w:cs="Georgia" w:eastAsia="Georgia" w:hAnsi="Georgia"/>
          <w:color w:val="18181B"/>
        </w:rPr>
        <w:t xml:space="preserve">, </w:t>
      </w:r>
      <w:r>
        <w:rPr>
          <w:rFonts w:ascii="Georgia" w:cs="Georgia" w:eastAsia="Georgia" w:hAnsi="Georgia"/>
          <w:b/>
          <w:bCs/>
          <w:color w:val="18181B"/>
        </w:rPr>
        <w:t xml:space="preserve">Opened</w:t>
      </w:r>
      <w:r>
        <w:rPr>
          <w:rFonts w:ascii="Georgia" w:cs="Georgia" w:eastAsia="Georgia" w:hAnsi="Georgia"/>
          <w:color w:val="18181B"/>
        </w:rPr>
        <w:t xml:space="preserve"> (with open rate), and </w:t>
      </w:r>
      <w:r>
        <w:rPr>
          <w:rFonts w:ascii="Georgia" w:cs="Georgia" w:eastAsia="Georgia" w:hAnsi="Georgia"/>
          <w:b/>
          <w:bCs/>
          <w:color w:val="18181B"/>
        </w:rPr>
        <w:t xml:space="preserve">Clicked</w:t>
      </w:r>
      <w:r>
        <w:rPr>
          <w:rFonts w:ascii="Georgia" w:cs="Georgia" w:eastAsia="Georgia" w:hAnsi="Georgia"/>
          <w:color w:val="18181B"/>
        </w:rPr>
        <w:t xml:space="preserve"> (with click rate).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Read the secondary metrics: </w:t>
      </w:r>
      <w:r>
        <w:rPr>
          <w:rFonts w:ascii="Georgia" w:cs="Georgia" w:eastAsia="Georgia" w:hAnsi="Georgia"/>
          <w:b/>
          <w:bCs/>
          <w:color w:val="18181B"/>
        </w:rPr>
        <w:t xml:space="preserve">Bounced</w:t>
      </w:r>
      <w:r>
        <w:rPr>
          <w:rFonts w:ascii="Georgia" w:cs="Georgia" w:eastAsia="Georgia" w:hAnsi="Georgia"/>
          <w:color w:val="18181B"/>
        </w:rPr>
        <w:t xml:space="preserve">, </w:t>
      </w:r>
      <w:r>
        <w:rPr>
          <w:rFonts w:ascii="Georgia" w:cs="Georgia" w:eastAsia="Georgia" w:hAnsi="Georgia"/>
          <w:b/>
          <w:bCs/>
          <w:color w:val="18181B"/>
        </w:rPr>
        <w:t xml:space="preserve">Unsubscribed</w:t>
      </w:r>
      <w:r>
        <w:rPr>
          <w:rFonts w:ascii="Georgia" w:cs="Georgia" w:eastAsia="Georgia" w:hAnsi="Georgia"/>
          <w:color w:val="18181B"/>
        </w:rPr>
        <w:t xml:space="preserve">, and </w:t>
      </w:r>
      <w:r>
        <w:rPr>
          <w:rFonts w:ascii="Georgia" w:cs="Georgia" w:eastAsia="Georgia" w:hAnsi="Georgia"/>
          <w:b/>
          <w:bCs/>
          <w:color w:val="18181B"/>
        </w:rPr>
        <w:t xml:space="preserve">Complaints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If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has click data, read the </w:t>
      </w:r>
      <w:r>
        <w:rPr>
          <w:rFonts w:ascii="Georgia" w:cs="Georgia" w:eastAsia="Georgia" w:hAnsi="Georgia"/>
          <w:b/>
          <w:bCs/>
          <w:color w:val="18181B"/>
        </w:rPr>
        <w:t xml:space="preserve">Top Clicked Links</w:t>
      </w:r>
      <w:r>
        <w:rPr>
          <w:rFonts w:ascii="Georgia" w:cs="Georgia" w:eastAsia="Georgia" w:hAnsi="Georgia"/>
          <w:color w:val="18181B"/>
        </w:rPr>
        <w:t xml:space="preserve"> table.</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Under </w:t>
      </w:r>
      <w:r>
        <w:rPr>
          <w:rFonts w:ascii="Georgia" w:cs="Georgia" w:eastAsia="Georgia" w:hAnsi="Georgia"/>
          <w:b/>
          <w:bCs/>
          <w:color w:val="18181B"/>
        </w:rPr>
        <w:t xml:space="preserve">Campaign</w:t>
      </w:r>
      <w:fldSimple w:instr="XE &quot;Campaign&quot;"/>
      <w:r>
        <w:rPr>
          <w:rFonts w:ascii="Georgia" w:cs="Georgia" w:eastAsia="Georgia" w:hAnsi="Georgia"/>
          <w:b/>
          <w:bCs/>
          <w:color w:val="18181B"/>
        </w:rPr>
        <w:t xml:space="preserve"> Details</w:t>
      </w:r>
      <w:r>
        <w:rPr>
          <w:rFonts w:ascii="Georgia" w:cs="Georgia" w:eastAsia="Georgia" w:hAnsi="Georgia"/>
          <w:color w:val="18181B"/>
        </w:rPr>
        <w:t xml:space="preserve">, read </w:t>
      </w:r>
      <w:r>
        <w:rPr>
          <w:rFonts w:ascii="Georgia" w:cs="Georgia" w:eastAsia="Georgia" w:hAnsi="Georgia"/>
          <w:b/>
          <w:bCs/>
          <w:color w:val="18181B"/>
        </w:rPr>
        <w:t xml:space="preserve">From</w:t>
      </w:r>
      <w:r>
        <w:rPr>
          <w:rFonts w:ascii="Georgia" w:cs="Georgia" w:eastAsia="Georgia" w:hAnsi="Georgia"/>
          <w:color w:val="18181B"/>
        </w:rPr>
        <w:t xml:space="preserve">, </w:t>
      </w:r>
      <w:r>
        <w:rPr>
          <w:rFonts w:ascii="Georgia" w:cs="Georgia" w:eastAsia="Georgia" w:hAnsi="Georgia"/>
          <w:b/>
          <w:bCs/>
          <w:color w:val="18181B"/>
        </w:rPr>
        <w:t xml:space="preserve">Sent Date</w:t>
      </w:r>
      <w:r>
        <w:rPr>
          <w:rFonts w:ascii="Georgia" w:cs="Georgia" w:eastAsia="Georgia" w:hAnsi="Georgia"/>
          <w:color w:val="18181B"/>
        </w:rPr>
        <w:t xml:space="preserve">, </w:t>
      </w:r>
      <w:r>
        <w:rPr>
          <w:rFonts w:ascii="Georgia" w:cs="Georgia" w:eastAsia="Georgia" w:hAnsi="Georgia"/>
          <w:b/>
          <w:bCs/>
          <w:color w:val="18181B"/>
        </w:rPr>
        <w:t xml:space="preserve">Scheduled</w:t>
      </w:r>
      <w:r>
        <w:rPr>
          <w:rFonts w:ascii="Georgia" w:cs="Georgia" w:eastAsia="Georgia" w:hAnsi="Georgia"/>
          <w:color w:val="18181B"/>
        </w:rPr>
        <w:t xml:space="preserve">, </w:t>
      </w:r>
      <w:r>
        <w:rPr>
          <w:rFonts w:ascii="Georgia" w:cs="Georgia" w:eastAsia="Georgia" w:hAnsi="Georgia"/>
          <w:b/>
          <w:bCs/>
          <w:color w:val="18181B"/>
        </w:rPr>
        <w:t xml:space="preserve">Recipients</w:t>
      </w:r>
      <w:r>
        <w:rPr>
          <w:rFonts w:ascii="Georgia" w:cs="Georgia" w:eastAsia="Georgia" w:hAnsi="Georgia"/>
          <w:color w:val="18181B"/>
        </w:rPr>
        <w:t xml:space="preserve">, and </w:t>
      </w:r>
      <w:r>
        <w:rPr>
          <w:rFonts w:ascii="Georgia" w:cs="Georgia" w:eastAsia="Georgia" w:hAnsi="Georgia"/>
          <w:b/>
          <w:bCs/>
          <w:color w:val="18181B"/>
        </w:rPr>
        <w:t xml:space="preserve">Created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Scroll to the </w:t>
      </w:r>
      <w:r>
        <w:rPr>
          <w:rFonts w:ascii="Georgia" w:cs="Georgia" w:eastAsia="Georgia" w:hAnsi="Georgia"/>
          <w:b/>
          <w:bCs/>
          <w:color w:val="18181B"/>
        </w:rPr>
        <w:t xml:space="preserve">Recipients</w:t>
      </w:r>
      <w:r>
        <w:rPr>
          <w:rFonts w:ascii="Georgia" w:cs="Georgia" w:eastAsia="Georgia" w:hAnsi="Georgia"/>
          <w:color w:val="18181B"/>
        </w:rPr>
        <w:t xml:space="preserve"> table for per-recipient delivery. It pages 25 rows at a time with </w:t>
      </w:r>
      <w:r>
        <w:rPr>
          <w:rFonts w:ascii="Georgia" w:cs="Georgia" w:eastAsia="Georgia" w:hAnsi="Georgia"/>
          <w:b/>
          <w:bCs/>
          <w:color w:val="18181B"/>
        </w:rPr>
        <w:t xml:space="preserve">Prev</w:t>
      </w:r>
      <w:r>
        <w:rPr>
          <w:rFonts w:ascii="Georgia" w:cs="Georgia" w:eastAsia="Georgia" w:hAnsi="Georgia"/>
          <w:color w:val="18181B"/>
        </w:rPr>
        <w:t xml:space="preserve"> and </w:t>
      </w:r>
      <w:r>
        <w:rPr>
          <w:rFonts w:ascii="Georgia" w:cs="Georgia" w:eastAsia="Georgia" w:hAnsi="Georgia"/>
          <w:b/>
          <w:bCs/>
          <w:color w:val="18181B"/>
        </w:rPr>
        <w:t xml:space="preserve">Next</w:t>
      </w:r>
      <w:r>
        <w:rPr>
          <w:rFonts w:ascii="Georgia" w:cs="Georgia" w:eastAsia="Georgia" w:hAnsi="Georgia"/>
          <w:color w:val="18181B"/>
        </w:rPr>
        <w:t xml:space="preserve">. Each row shows </w:t>
      </w:r>
      <w:r>
        <w:rPr>
          <w:rFonts w:ascii="Georgia" w:cs="Georgia" w:eastAsia="Georgia" w:hAnsi="Georgia"/>
          <w:b/>
          <w:bCs/>
          <w:color w:val="18181B"/>
        </w:rPr>
        <w:t xml:space="preserve">Email</w:t>
      </w:r>
      <w:r>
        <w:rPr>
          <w:rFonts w:ascii="Georgia" w:cs="Georgia" w:eastAsia="Georgia" w:hAnsi="Georgia"/>
          <w:color w:val="18181B"/>
        </w:rPr>
        <w:t xml:space="preserve">, a </w:t>
      </w:r>
      <w:r>
        <w:rPr>
          <w:rFonts w:ascii="Georgia" w:cs="Georgia" w:eastAsia="Georgia" w:hAnsi="Georgia"/>
          <w:b/>
          <w:bCs/>
          <w:color w:val="18181B"/>
        </w:rPr>
        <w:t xml:space="preserve">Status</w:t>
      </w:r>
      <w:r>
        <w:rPr>
          <w:rFonts w:ascii="Georgia" w:cs="Georgia" w:eastAsia="Georgia" w:hAnsi="Georgia"/>
          <w:color w:val="18181B"/>
        </w:rPr>
        <w:t xml:space="preserve"> icon (Delivered, Sent, Bounced, Failed, or Pending), and the </w:t>
      </w:r>
      <w:r>
        <w:rPr>
          <w:rFonts w:ascii="Georgia" w:cs="Georgia" w:eastAsia="Georgia" w:hAnsi="Georgia"/>
          <w:b/>
          <w:bCs/>
          <w:color w:val="18181B"/>
        </w:rPr>
        <w:t xml:space="preserve">Sent</w:t>
      </w:r>
      <w:r>
        <w:rPr>
          <w:rFonts w:ascii="Georgia" w:cs="Georgia" w:eastAsia="Georgia" w:hAnsi="Georgia"/>
          <w:color w:val="18181B"/>
        </w:rPr>
        <w:t xml:space="preserve">, </w:t>
      </w:r>
      <w:r>
        <w:rPr>
          <w:rFonts w:ascii="Georgia" w:cs="Georgia" w:eastAsia="Georgia" w:hAnsi="Georgia"/>
          <w:b/>
          <w:bCs/>
          <w:color w:val="18181B"/>
        </w:rPr>
        <w:t xml:space="preserve">Delivered</w:t>
      </w:r>
      <w:r>
        <w:rPr>
          <w:rFonts w:ascii="Georgia" w:cs="Georgia" w:eastAsia="Georgia" w:hAnsi="Georgia"/>
          <w:color w:val="18181B"/>
        </w:rPr>
        <w:t xml:space="preserve">, and </w:t>
      </w:r>
      <w:r>
        <w:rPr>
          <w:rFonts w:ascii="Georgia" w:cs="Georgia" w:eastAsia="Georgia" w:hAnsi="Georgia"/>
          <w:b/>
          <w:bCs/>
          <w:color w:val="18181B"/>
        </w:rPr>
        <w:t xml:space="preserve">Bounced</w:t>
      </w:r>
      <w:r>
        <w:rPr>
          <w:rFonts w:ascii="Georgia" w:cs="Georgia" w:eastAsia="Georgia" w:hAnsi="Georgia"/>
          <w:color w:val="18181B"/>
        </w:rPr>
        <w:t xml:space="preserve"> times.</w:t>
      </w:r>
    </w:p>
    <w:p>
      <w:pPr>
        <w:keepNext w:val="false"/>
        <w:spacing w:after="120" w:line="300"/>
        <w:jc w:val="left"/>
      </w:pPr>
      <w:r>
        <w:rPr>
          <w:rFonts w:ascii="Georgia" w:cs="Georgia" w:eastAsia="Georgia" w:hAnsi="Georgia"/>
          <w:color w:val="18181B"/>
        </w:rPr>
        <w:t xml:space="preserve">To send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immediately:</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whose status is </w:t>
      </w:r>
      <w:r>
        <w:rPr>
          <w:rFonts w:ascii="Consolas" w:cs="Consolas" w:eastAsia="Consolas" w:hAnsi="Consolas"/>
          <w:color w:val="DC2626"/>
          <w:sz w:val="20"/>
          <w:szCs w:val="20"/>
        </w:rPr>
        <w:t xml:space="preserve">draft</w:t>
      </w:r>
      <w:r>
        <w:rPr>
          <w:rFonts w:ascii="Georgia" w:cs="Georgia" w:eastAsia="Georgia" w:hAnsi="Georgia"/>
          <w:color w:val="18181B"/>
        </w:rPr>
        <w:t xml:space="preserve"> or </w:t>
      </w:r>
      <w:r>
        <w:rPr>
          <w:rFonts w:ascii="Consolas" w:cs="Consolas" w:eastAsia="Consolas" w:hAnsi="Consolas"/>
          <w:color w:val="DC2626"/>
          <w:sz w:val="20"/>
          <w:szCs w:val="20"/>
        </w:rPr>
        <w:t xml:space="preserve">scheduled</w:t>
      </w:r>
      <w:r>
        <w:rPr>
          <w:rFonts w:ascii="Georgia" w:cs="Georgia" w:eastAsia="Georgia" w:hAnsi="Georgia"/>
          <w:color w:val="18181B"/>
        </w:rPr>
        <w:t xml:space="preserve">. The </w:t>
      </w:r>
      <w:r>
        <w:rPr>
          <w:rFonts w:ascii="Georgia" w:cs="Georgia" w:eastAsia="Georgia" w:hAnsi="Georgia"/>
          <w:b/>
          <w:bCs/>
          <w:color w:val="18181B"/>
        </w:rPr>
        <w:t xml:space="preserve">Send Now</w:t>
      </w:r>
      <w:r>
        <w:rPr>
          <w:rFonts w:ascii="Georgia" w:cs="Georgia" w:eastAsia="Georgia" w:hAnsi="Georgia"/>
          <w:color w:val="18181B"/>
        </w:rPr>
        <w:t xml:space="preserve"> button appears at the top right only for these two states.</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Send Now</w:t>
      </w:r>
      <w:r>
        <w:rPr>
          <w:rFonts w:ascii="Georgia" w:cs="Georgia" w:eastAsia="Georgia" w:hAnsi="Georgia"/>
          <w:color w:val="18181B"/>
        </w:rPr>
        <w:t xml:space="preserve">. The button reads "Sending..." while it submits.</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The CAN-SPAM check runs first. If the HTML body is missing an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mechanism or a physical address, the send is rejected with a validation error (see "Why a send was rejected" below).</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If the check passes, the status flips to </w:t>
      </w:r>
      <w:r>
        <w:rPr>
          <w:rFonts w:ascii="Consolas" w:cs="Consolas" w:eastAsia="Consolas" w:hAnsi="Consolas"/>
          <w:color w:val="DC2626"/>
          <w:sz w:val="20"/>
          <w:szCs w:val="20"/>
        </w:rPr>
        <w:t xml:space="preserve">sending</w:t>
      </w:r>
      <w:r>
        <w:rPr>
          <w:rFonts w:ascii="Georgia" w:cs="Georgia" w:eastAsia="Georgia" w:hAnsi="Georgia"/>
          <w:color w:val="18181B"/>
        </w:rPr>
        <w:t xml:space="preserve">, the send job is queued in the background worker, and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begins delivering.</w:t>
      </w:r>
    </w:p>
    <w:p>
      <w:pPr>
        <w:pBdr>
          <w:left w:val="single" w:color="EA7D7D" w:sz="24" w:space="10"/>
        </w:pBdr>
        <w:spacing w:after="60" w:line="300"/>
        <w:ind w:left="300"/>
      </w:pPr>
      <w:r>
        <w:rPr>
          <w:rFonts w:ascii="Georgia" w:cs="Georgia" w:eastAsia="Georgia" w:hAnsi="Georgia"/>
          <w:i/>
          <w:iCs/>
          <w:color w:val="52525B"/>
        </w:rPr>
        <w:t xml:space="preserve">No screenshot exists for the campaign detail page or the </w:t>
      </w:r>
      <w:r>
        <w:rPr>
          <w:rFonts w:ascii="Georgia" w:cs="Georgia" w:eastAsia="Georgia" w:hAnsi="Georgia"/>
          <w:b/>
          <w:bCs/>
          <w:i/>
          <w:iCs/>
          <w:color w:val="52525B"/>
        </w:rPr>
        <w:t xml:space="preserve">Send Now</w:t>
      </w:r>
      <w:r>
        <w:rPr>
          <w:rFonts w:ascii="Georgia" w:cs="Georgia" w:eastAsia="Georgia" w:hAnsi="Georgia"/>
          <w:i/>
          <w:iCs/>
          <w:color w:val="52525B"/>
        </w:rPr>
        <w:t xml:space="preserve"> button yet.</w:t>
      </w:r>
    </w:p>
    <w:p>
      <w:pPr>
        <w:pBdr>
          <w:left w:val="single" w:color="EA7D7D" w:sz="24" w:space="10"/>
        </w:pBdr>
        <w:spacing w:after="60" w:line="300"/>
        <w:ind w:left="300"/>
      </w:pPr>
      <w:r>
        <w:rPr>
          <w:rFonts w:ascii="Georgia" w:cs="Georgia" w:eastAsia="Georgia" w:hAnsi="Georgia"/>
          <w:i/>
          <w:iCs/>
          <w:color w:val="52525B"/>
        </w:rPr>
        <w:t xml:space="preserve">What Send Now does not expose: scheduling, pausing, cancelling, editing, and deleting a campaign all exist in the API and MCP tools, but the detail page only renders </w:t>
      </w:r>
      <w:r>
        <w:rPr>
          <w:rFonts w:ascii="Georgia" w:cs="Georgia" w:eastAsia="Georgia" w:hAnsi="Georgia"/>
          <w:b/>
          <w:bCs/>
          <w:i/>
          <w:iCs/>
          <w:color w:val="52525B"/>
        </w:rPr>
        <w:t xml:space="preserve">Send Now</w:t>
      </w:r>
      <w:r>
        <w:rPr>
          <w:rFonts w:ascii="Georgia" w:cs="Georgia" w:eastAsia="Georgia" w:hAnsi="Georgia"/>
          <w:i/>
          <w:iCs/>
          <w:color w:val="52525B"/>
        </w:rPr>
        <w:t xml:space="preserve">. To schedule, pause, cancel, edit, or delete a campaign today you must use the API or an MCP tool (</w:t>
      </w:r>
      <w:r>
        <w:rPr>
          <w:rFonts w:ascii="Consolas" w:cs="Consolas" w:eastAsia="Consolas" w:hAnsi="Consolas"/>
          <w:i/>
          <w:iCs/>
          <w:color w:val="52525B"/>
          <w:sz w:val="20"/>
          <w:szCs w:val="20"/>
        </w:rPr>
        <w:t xml:space="preserve">blast_update_campaign</w:t>
      </w:r>
      <w:r>
        <w:rPr>
          <w:rFonts w:ascii="Georgia" w:cs="Georgia" w:eastAsia="Georgia" w:hAnsi="Georgia"/>
          <w:i/>
          <w:iCs/>
          <w:color w:val="52525B"/>
        </w:rPr>
        <w:t xml:space="preserve">, </w:t>
      </w:r>
      <w:r>
        <w:rPr>
          <w:rFonts w:ascii="Consolas" w:cs="Consolas" w:eastAsia="Consolas" w:hAnsi="Consolas"/>
          <w:i/>
          <w:iCs/>
          <w:color w:val="52525B"/>
          <w:sz w:val="20"/>
          <w:szCs w:val="20"/>
        </w:rPr>
        <w:t xml:space="preserve">blast_pause_campaign</w:t>
      </w:r>
      <w:r>
        <w:rPr>
          <w:rFonts w:ascii="Georgia" w:cs="Georgia" w:eastAsia="Georgia" w:hAnsi="Georgia"/>
          <w:i/>
          <w:iCs/>
          <w:color w:val="52525B"/>
        </w:rPr>
        <w:t xml:space="preserve">, </w:t>
      </w:r>
      <w:r>
        <w:rPr>
          <w:rFonts w:ascii="Consolas" w:cs="Consolas" w:eastAsia="Consolas" w:hAnsi="Consolas"/>
          <w:i/>
          <w:iCs/>
          <w:color w:val="52525B"/>
          <w:sz w:val="20"/>
          <w:szCs w:val="20"/>
        </w:rPr>
        <w:t xml:space="preserve">blast_cancel_campaign</w:t>
      </w:r>
      <w:r>
        <w:rPr>
          <w:rFonts w:ascii="Georgia" w:cs="Georgia" w:eastAsia="Georgia" w:hAnsi="Georgia"/>
          <w:i/>
          <w:iCs/>
          <w:color w:val="52525B"/>
        </w:rPr>
        <w:t xml:space="preserve">, and the schedule path inside </w:t>
      </w:r>
      <w:r>
        <w:rPr>
          <w:rFonts w:ascii="Consolas" w:cs="Consolas" w:eastAsia="Consolas" w:hAnsi="Consolas"/>
          <w:i/>
          <w:iCs/>
          <w:color w:val="52525B"/>
          <w:sz w:val="20"/>
          <w:szCs w:val="20"/>
        </w:rPr>
        <w:t xml:space="preserve">blast_send_campaign</w:t>
      </w:r>
      <w:r>
        <w:rPr>
          <w:rFonts w:ascii="Georgia" w:cs="Georgia" w:eastAsia="Georgia" w:hAnsi="Georgia"/>
          <w:i/>
          <w:iCs/>
          <w:color w:val="52525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campaign detail page only renders Send Now today. Scheduling, pausing, cancelling, editing, and deleting a campaign all exist in the API and MCP tools, but you reach them through the API or a tool, not the detail UI.</w:t>
            </w:r>
          </w:p>
        </w:tc>
      </w:tr>
    </w:tbl>
    <w:p>
      <w:pPr>
        <w:pStyle w:val="Heading3"/>
        <w:keepNext/>
        <w:spacing w:after="100" w:before="200"/>
        <w:outlineLvl w:val="2"/>
      </w:pPr>
      <w:r>
        <w:rPr>
          <w:rFonts w:ascii="Arial" w:cs="Arial" w:eastAsia="Arial" w:hAnsi="Arial"/>
          <w:b/>
          <w:bCs/>
          <w:color w:val="DC2626"/>
          <w:sz w:val="24"/>
          <w:szCs w:val="24"/>
        </w:rPr>
        <w:t xml:space="preserve">Visual builder</w:t>
      </w:r>
    </w:p>
    <w:p>
      <w:pPr>
        <w:keepNext w:val="false"/>
        <w:spacing w:after="120" w:line="300"/>
        <w:jc w:val="left"/>
      </w:pPr>
      <w:r>
        <w:rPr>
          <w:rFonts w:ascii="Georgia" w:cs="Georgia" w:eastAsia="Georgia" w:hAnsi="Georgia"/>
          <w:color w:val="18181B"/>
        </w:rPr>
        <w:t xml:space="preserve">The visual builder is the drag-and-drop email designer shared by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create form and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editor. It produces email-safe inline HTML so your message renders consistently across mail clients.</w:t>
      </w:r>
    </w:p>
    <w:p>
      <w:pPr>
        <w:keepNext w:val="false"/>
        <w:spacing w:after="120" w:line="300"/>
        <w:jc w:val="left"/>
      </w:pPr>
      <w:r>
        <w:rPr>
          <w:rFonts w:ascii="Georgia" w:cs="Georgia" w:eastAsia="Georgia" w:hAnsi="Georgia"/>
          <w:color w:val="18181B"/>
        </w:rPr>
        <w:t xml:space="preserve">To build an email body visually:</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create form choose the </w:t>
      </w:r>
      <w:r>
        <w:rPr>
          <w:rFonts w:ascii="Georgia" w:cs="Georgia" w:eastAsia="Georgia" w:hAnsi="Georgia"/>
          <w:b/>
          <w:bCs/>
          <w:color w:val="18181B"/>
        </w:rPr>
        <w:t xml:space="preserve">Visual Builder</w:t>
      </w:r>
      <w:r>
        <w:rPr>
          <w:rFonts w:ascii="Georgia" w:cs="Georgia" w:eastAsia="Georgia" w:hAnsi="Georgia"/>
          <w:color w:val="18181B"/>
        </w:rPr>
        <w:t xml:space="preserve"> content mode, or open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editor and select the </w:t>
      </w:r>
      <w:r>
        <w:rPr>
          <w:rFonts w:ascii="Georgia" w:cs="Georgia" w:eastAsia="Georgia" w:hAnsi="Georgia"/>
          <w:b/>
          <w:bCs/>
          <w:color w:val="18181B"/>
        </w:rPr>
        <w:t xml:space="preserve">Visual</w:t>
      </w:r>
      <w:r>
        <w:rPr>
          <w:rFonts w:ascii="Georgia" w:cs="Georgia" w:eastAsia="Georgia" w:hAnsi="Georgia"/>
          <w:color w:val="18181B"/>
        </w:rPr>
        <w:t xml:space="preserve"> mode.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From the left </w:t>
      </w:r>
      <w:r>
        <w:rPr>
          <w:rFonts w:ascii="Georgia" w:cs="Georgia" w:eastAsia="Georgia" w:hAnsi="Georgia"/>
          <w:b/>
          <w:bCs/>
          <w:color w:val="18181B"/>
        </w:rPr>
        <w:t xml:space="preserve">palette</w:t>
      </w:r>
      <w:r>
        <w:rPr>
          <w:rFonts w:ascii="Georgia" w:cs="Georgia" w:eastAsia="Georgia" w:hAnsi="Georgia"/>
          <w:color w:val="18181B"/>
        </w:rPr>
        <w:t xml:space="preserve">, click a block to add it. The blocks are </w:t>
      </w:r>
      <w:r>
        <w:rPr>
          <w:rFonts w:ascii="Georgia" w:cs="Georgia" w:eastAsia="Georgia" w:hAnsi="Georgia"/>
          <w:b/>
          <w:bCs/>
          <w:color w:val="18181B"/>
        </w:rPr>
        <w:t xml:space="preserve">Heading</w:t>
      </w:r>
      <w:r>
        <w:rPr>
          <w:rFonts w:ascii="Georgia" w:cs="Georgia" w:eastAsia="Georgia" w:hAnsi="Georgia"/>
          <w:color w:val="18181B"/>
        </w:rPr>
        <w:t xml:space="preserve">, </w:t>
      </w:r>
      <w:r>
        <w:rPr>
          <w:rFonts w:ascii="Georgia" w:cs="Georgia" w:eastAsia="Georgia" w:hAnsi="Georgia"/>
          <w:b/>
          <w:bCs/>
          <w:color w:val="18181B"/>
        </w:rPr>
        <w:t xml:space="preserve">Text</w:t>
      </w:r>
      <w:r>
        <w:rPr>
          <w:rFonts w:ascii="Georgia" w:cs="Georgia" w:eastAsia="Georgia" w:hAnsi="Georgia"/>
          <w:color w:val="18181B"/>
        </w:rPr>
        <w:t xml:space="preserve">, </w:t>
      </w:r>
      <w:r>
        <w:rPr>
          <w:rFonts w:ascii="Georgia" w:cs="Georgia" w:eastAsia="Georgia" w:hAnsi="Georgia"/>
          <w:b/>
          <w:bCs/>
          <w:color w:val="18181B"/>
        </w:rPr>
        <w:t xml:space="preserve">Image</w:t>
      </w:r>
      <w:r>
        <w:rPr>
          <w:rFonts w:ascii="Georgia" w:cs="Georgia" w:eastAsia="Georgia" w:hAnsi="Georgia"/>
          <w:color w:val="18181B"/>
        </w:rPr>
        <w:t xml:space="preserve">, </w:t>
      </w:r>
      <w:r>
        <w:rPr>
          <w:rFonts w:ascii="Georgia" w:cs="Georgia" w:eastAsia="Georgia" w:hAnsi="Georgia"/>
          <w:b/>
          <w:bCs/>
          <w:color w:val="18181B"/>
        </w:rPr>
        <w:t xml:space="preserve">Button</w:t>
      </w:r>
      <w:r>
        <w:rPr>
          <w:rFonts w:ascii="Georgia" w:cs="Georgia" w:eastAsia="Georgia" w:hAnsi="Georgia"/>
          <w:color w:val="18181B"/>
        </w:rPr>
        <w:t xml:space="preserve">, </w:t>
      </w:r>
      <w:r>
        <w:rPr>
          <w:rFonts w:ascii="Georgia" w:cs="Georgia" w:eastAsia="Georgia" w:hAnsi="Georgia"/>
          <w:b/>
          <w:bCs/>
          <w:color w:val="18181B"/>
        </w:rPr>
        <w:t xml:space="preserve">Divider</w:t>
      </w:r>
      <w:r>
        <w:rPr>
          <w:rFonts w:ascii="Georgia" w:cs="Georgia" w:eastAsia="Georgia" w:hAnsi="Georgia"/>
          <w:color w:val="18181B"/>
        </w:rPr>
        <w:t xml:space="preserve">, </w:t>
      </w:r>
      <w:r>
        <w:rPr>
          <w:rFonts w:ascii="Georgia" w:cs="Georgia" w:eastAsia="Georgia" w:hAnsi="Georgia"/>
          <w:b/>
          <w:bCs/>
          <w:color w:val="18181B"/>
        </w:rPr>
        <w:t xml:space="preserve">Columns</w:t>
      </w:r>
      <w:r>
        <w:rPr>
          <w:rFonts w:ascii="Georgia" w:cs="Georgia" w:eastAsia="Georgia" w:hAnsi="Georgia"/>
          <w:color w:val="18181B"/>
        </w:rPr>
        <w:t xml:space="preserve">, </w:t>
      </w:r>
      <w:r>
        <w:rPr>
          <w:rFonts w:ascii="Georgia" w:cs="Georgia" w:eastAsia="Georgia" w:hAnsi="Georgia"/>
          <w:b/>
          <w:bCs/>
          <w:color w:val="18181B"/>
        </w:rPr>
        <w:t xml:space="preserve">Social</w:t>
      </w:r>
      <w:r>
        <w:rPr>
          <w:rFonts w:ascii="Georgia" w:cs="Georgia" w:eastAsia="Georgia" w:hAnsi="Georgia"/>
          <w:color w:val="18181B"/>
        </w:rPr>
        <w:t xml:space="preserve">, and </w:t>
      </w:r>
      <w:r>
        <w:rPr>
          <w:rFonts w:ascii="Georgia" w:cs="Georgia" w:eastAsia="Georgia" w:hAnsi="Georgia"/>
          <w:b/>
          <w:bCs/>
          <w:color w:val="18181B"/>
        </w:rPr>
        <w:t xml:space="preserve">Spacer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In the center list, reorder blocks by dragging the handle, and use each block's </w:t>
      </w:r>
      <w:r>
        <w:rPr>
          <w:rFonts w:ascii="Georgia" w:cs="Georgia" w:eastAsia="Georgia" w:hAnsi="Georgia"/>
          <w:b/>
          <w:bCs/>
          <w:color w:val="18181B"/>
        </w:rPr>
        <w:t xml:space="preserve">Duplicate</w:t>
      </w:r>
      <w:r>
        <w:rPr>
          <w:rFonts w:ascii="Georgia" w:cs="Georgia" w:eastAsia="Georgia" w:hAnsi="Georgia"/>
          <w:color w:val="18181B"/>
        </w:rPr>
        <w:t xml:space="preserve"> and </w:t>
      </w:r>
      <w:r>
        <w:rPr>
          <w:rFonts w:ascii="Georgia" w:cs="Georgia" w:eastAsia="Georgia" w:hAnsi="Georgia"/>
          <w:b/>
          <w:bCs/>
          <w:color w:val="18181B"/>
        </w:rPr>
        <w:t xml:space="preserve">Remove</w:t>
      </w:r>
      <w:r>
        <w:rPr>
          <w:rFonts w:ascii="Georgia" w:cs="Georgia" w:eastAsia="Georgia" w:hAnsi="Georgia"/>
          <w:color w:val="18181B"/>
        </w:rPr>
        <w:t xml:space="preserve"> controls.</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Select a block to edit its properties in the right-hand editor.</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Use the preview at the bottom to check the layout. Switch widths with the desktop, tablet, and mobile toggles (600, 480, and 320 pixels), and toggle between the rendered view and the source with the Code/Eye control.</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Insert </w:t>
      </w:r>
      <w:r>
        <w:rPr>
          <w:rFonts w:ascii="Georgia" w:cs="Georgia" w:eastAsia="Georgia" w:hAnsi="Georgia"/>
          <w:color w:val="18181B"/>
        </w:rPr>
        <w:t xml:space="preserve">merge fields</w:t>
      </w:r>
      <w:fldSimple w:instr="XE &quot;Merge fields&quot;"/>
      <w:r>
        <w:rPr>
          <w:rFonts w:ascii="Georgia" w:cs="Georgia" w:eastAsia="Georgia" w:hAnsi="Georgia"/>
          <w:color w:val="18181B"/>
        </w:rPr>
        <w:t xml:space="preserve"> in text where you want them personalized, for example </w:t>
      </w:r>
      <w:r>
        <w:rPr>
          <w:rFonts w:ascii="Consolas" w:cs="Consolas" w:eastAsia="Consolas" w:hAnsi="Consolas"/>
          <w:color w:val="DC2626"/>
          <w:sz w:val="20"/>
          <w:szCs w:val="20"/>
        </w:rPr>
        <w:t xml:space="preserve">Hello {{first_name}},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block layout is saved alongside the email so you can reopen and keep editing it later.</w:t>
      </w:r>
    </w:p>
    <w:p>
      <w:pPr>
        <w:pStyle w:val="Heading3"/>
        <w:keepNext/>
        <w:spacing w:after="100" w:before="200"/>
        <w:outlineLvl w:val="2"/>
      </w:pPr>
      <w:r>
        <w:rPr>
          <w:rFonts w:ascii="Arial" w:cs="Arial" w:eastAsia="Arial" w:hAnsi="Arial"/>
          <w:b/>
          <w:bCs/>
          <w:color w:val="DC2626"/>
          <w:sz w:val="24"/>
          <w:szCs w:val="24"/>
        </w:rPr>
        <w:t xml:space="preserve">Templates</w:t>
      </w:r>
    </w:p>
    <w:p>
      <w:pPr>
        <w:pStyle w:val="Heading4"/>
        <w:keepNext/>
        <w:spacing w:after="100" w:before="200"/>
        <w:outlineLvl w:val="3"/>
      </w:pPr>
      <w:r>
        <w:rPr>
          <w:rFonts w:ascii="Arial" w:cs="Arial" w:eastAsia="Arial" w:hAnsi="Arial"/>
          <w:b/>
          <w:bCs/>
          <w:color w:val="DC2626"/>
          <w:sz w:val="19"/>
          <w:szCs w:val="19"/>
        </w:rPr>
        <w:t xml:space="preserve">Template gallery</w:t>
      </w:r>
    </w:p>
    <w:p>
      <w:pPr>
        <w:keepNext w:val="false"/>
        <w:spacing w:after="120" w:line="300"/>
        <w:jc w:val="left"/>
      </w:pPr>
      <w:r>
        <w:rPr>
          <w:rFonts w:ascii="Georgia" w:cs="Georgia" w:eastAsia="Georgia" w:hAnsi="Georgia"/>
          <w:color w:val="18181B"/>
        </w:rPr>
        <w:t xml:space="preserve">The gallery lists your reusable templates at </w:t>
      </w:r>
      <w:r>
        <w:rPr>
          <w:rFonts w:ascii="Consolas" w:cs="Consolas" w:eastAsia="Consolas" w:hAnsi="Consolas"/>
          <w:color w:val="DC2626"/>
          <w:sz w:val="20"/>
          <w:szCs w:val="20"/>
        </w:rPr>
        <w:t xml:space="preserve">/blast/templates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manage templates: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Templates</w:t>
      </w:r>
      <w:r>
        <w:rPr>
          <w:rFonts w:ascii="Georgia" w:cs="Georgia" w:eastAsia="Georgia" w:hAnsi="Georgia"/>
          <w:color w:val="18181B"/>
        </w:rPr>
        <w:t xml:space="preserve"> from the sidebar. The header reads </w:t>
      </w:r>
      <w:r>
        <w:rPr>
          <w:rFonts w:ascii="Georgia" w:cs="Georgia" w:eastAsia="Georgia" w:hAnsi="Georgia"/>
          <w:b/>
          <w:bCs/>
          <w:color w:val="18181B"/>
        </w:rPr>
        <w:t xml:space="preserve">Templates</w:t>
      </w:r>
      <w:r>
        <w:rPr>
          <w:rFonts w:ascii="Georgia" w:cs="Georgia" w:eastAsia="Georgia" w:hAnsi="Georgia"/>
          <w:color w:val="18181B"/>
        </w:rPr>
        <w:t xml:space="preserve"> with the subtitle "Reusable email templates for your campaigns".</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Use the </w:t>
      </w:r>
      <w:r>
        <w:rPr>
          <w:rFonts w:ascii="Georgia" w:cs="Georgia" w:eastAsia="Georgia" w:hAnsi="Georgia"/>
          <w:b/>
          <w:bCs/>
          <w:color w:val="18181B"/>
        </w:rPr>
        <w:t xml:space="preserve">Search templates...</w:t>
      </w:r>
      <w:r>
        <w:rPr>
          <w:rFonts w:ascii="Georgia" w:cs="Georgia" w:eastAsia="Georgia" w:hAnsi="Georgia"/>
          <w:color w:val="18181B"/>
        </w:rPr>
        <w:t xml:space="preserve"> box to find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by name.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Each card shows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name, the subject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 version badge such as </w:t>
      </w:r>
      <w:r>
        <w:rPr>
          <w:rFonts w:ascii="Consolas" w:cs="Consolas" w:eastAsia="Consolas" w:hAnsi="Consolas"/>
          <w:color w:val="DC2626"/>
          <w:sz w:val="20"/>
          <w:szCs w:val="20"/>
        </w:rPr>
        <w:t xml:space="preserve">v2</w:t>
      </w:r>
      <w:r>
        <w:rPr>
          <w:rFonts w:ascii="Georgia" w:cs="Georgia" w:eastAsia="Georgia" w:hAnsi="Georgia"/>
          <w:color w:val="18181B"/>
        </w:rPr>
        <w:t xml:space="preserve">, the description, and the relative time it was last updated.</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Hover a card to reveal </w:t>
      </w:r>
      <w:r>
        <w:rPr>
          <w:rFonts w:ascii="Georgia" w:cs="Georgia" w:eastAsia="Georgia" w:hAnsi="Georgia"/>
          <w:b/>
          <w:bCs/>
          <w:color w:val="18181B"/>
        </w:rPr>
        <w:t xml:space="preserve">Duplicate</w:t>
      </w:r>
      <w:r>
        <w:rPr>
          <w:rFonts w:ascii="Georgia" w:cs="Georgia" w:eastAsia="Georgia" w:hAnsi="Georgia"/>
          <w:color w:val="18181B"/>
        </w:rPr>
        <w:t xml:space="preserve"> (copy) and </w:t>
      </w:r>
      <w:r>
        <w:rPr>
          <w:rFonts w:ascii="Georgia" w:cs="Georgia" w:eastAsia="Georgia" w:hAnsi="Georgia"/>
          <w:b/>
          <w:bCs/>
          <w:color w:val="18181B"/>
        </w:rPr>
        <w:t xml:space="preserve">Delete</w:t>
      </w:r>
      <w:r>
        <w:rPr>
          <w:rFonts w:ascii="Georgia" w:cs="Georgia" w:eastAsia="Georgia" w:hAnsi="Georgia"/>
          <w:color w:val="18181B"/>
        </w:rPr>
        <w:t xml:space="preserve"> (trash). </w:t>
      </w:r>
      <w:r>
        <w:rPr>
          <w:rFonts w:ascii="Georgia" w:cs="Georgia" w:eastAsia="Georgia" w:hAnsi="Georgia"/>
          <w:b/>
          <w:bCs/>
          <w:color w:val="18181B"/>
        </w:rPr>
        <w:t xml:space="preserve">Delete</w:t>
      </w:r>
      <w:r>
        <w:rPr>
          <w:rFonts w:ascii="Georgia" w:cs="Georgia" w:eastAsia="Georgia" w:hAnsi="Georgia"/>
          <w:color w:val="18181B"/>
        </w:rPr>
        <w:t xml:space="preserve"> asks "Delete this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before removing it.</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a card to open it in the editor.</w:t>
      </w:r>
    </w:p>
    <w:p>
      <w:pPr>
        <w:keepNext w:val="false"/>
        <w:spacing w:after="120" w:line="300"/>
        <w:jc w:val="left"/>
      </w:pPr>
      <w:r>
        <w:rPr>
          <w:rFonts w:ascii="Georgia" w:cs="Georgia" w:eastAsia="Georgia" w:hAnsi="Georgia"/>
          <w:color w:val="18181B"/>
        </w:rPr>
        <w:t xml:space="preserve">To start a new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at the top right.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9.3  </w:t>
      </w:r>
      <w:r>
        <w:rPr>
          <w:rFonts w:ascii="Arial" w:cs="Arial" w:eastAsia="Arial" w:hAnsi="Arial"/>
          <w:i/>
          <w:iCs/>
          <w:color w:val="52525B"/>
          <w:sz w:val="17"/>
          <w:szCs w:val="17"/>
        </w:rPr>
        <w:t xml:space="preserve">Template gallery</w:t>
      </w:r>
    </w:p>
    <w:p>
      <w:pPr>
        <w:pStyle w:val="Heading4"/>
        <w:keepNext/>
        <w:spacing w:after="100" w:before="200"/>
        <w:outlineLvl w:val="3"/>
      </w:pPr>
      <w:r>
        <w:rPr>
          <w:rFonts w:ascii="Arial" w:cs="Arial" w:eastAsia="Arial" w:hAnsi="Arial"/>
          <w:b/>
          <w:bCs/>
          <w:color w:val="DC2626"/>
          <w:sz w:val="19"/>
          <w:szCs w:val="19"/>
        </w:rPr>
        <w:t xml:space="preserve">Template editor</w:t>
      </w:r>
    </w:p>
    <w:p>
      <w:pPr>
        <w:keepNext w:val="false"/>
        <w:spacing w:after="120" w:line="300"/>
        <w:jc w:val="left"/>
      </w:pPr>
      <w:r>
        <w:rPr>
          <w:rFonts w:ascii="Georgia" w:cs="Georgia" w:eastAsia="Georgia" w:hAnsi="Georgia"/>
          <w:color w:val="18181B"/>
        </w:rPr>
        <w:t xml:space="preserve">The editor is at </w:t>
      </w:r>
      <w:r>
        <w:rPr>
          <w:rFonts w:ascii="Consolas" w:cs="Consolas" w:eastAsia="Consolas" w:hAnsi="Consolas"/>
          <w:color w:val="DC2626"/>
          <w:sz w:val="20"/>
          <w:szCs w:val="20"/>
        </w:rPr>
        <w:t xml:space="preserve">/blast/templates/new</w:t>
      </w:r>
      <w:r>
        <w:rPr>
          <w:rFonts w:ascii="Georgia" w:cs="Georgia" w:eastAsia="Georgia" w:hAnsi="Georgia"/>
          <w:color w:val="18181B"/>
        </w:rPr>
        <w:t xml:space="preserve"> for a new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w:t>
      </w:r>
      <w:r>
        <w:rPr>
          <w:rFonts w:ascii="Consolas" w:cs="Consolas" w:eastAsia="Consolas" w:hAnsi="Consolas"/>
          <w:color w:val="DC2626"/>
          <w:sz w:val="20"/>
          <w:szCs w:val="20"/>
        </w:rPr>
        <w:t xml:space="preserve">/blast/templates/:id/edit</w:t>
      </w:r>
      <w:r>
        <w:rPr>
          <w:rFonts w:ascii="Georgia" w:cs="Georgia" w:eastAsia="Georgia" w:hAnsi="Georgia"/>
          <w:color w:val="18181B"/>
        </w:rPr>
        <w:t xml:space="preserve"> for an existing one. Saving an edit bumps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's version automatically.</w:t>
      </w:r>
    </w:p>
    <w:p>
      <w:pPr>
        <w:keepNext w:val="false"/>
        <w:spacing w:after="120" w:line="300"/>
        <w:jc w:val="left"/>
      </w:pPr>
      <w:r>
        <w:rPr>
          <w:rFonts w:ascii="Georgia" w:cs="Georgia" w:eastAsia="Georgia" w:hAnsi="Georgia"/>
          <w:color w:val="18181B"/>
        </w:rPr>
        <w:t xml:space="preserve">To author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from the gallery, or click an existing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to edit it.</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Fill in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Name *** and **Subject Line *** (the subject shows a live merge preview). Both are required; </w:t>
      </w:r>
      <w:r>
        <w:rPr>
          <w:rFonts w:ascii="Georgia" w:cs="Georgia" w:eastAsia="Georgia" w:hAnsi="Georgia"/>
          <w:b/>
          <w:bCs/>
          <w:color w:val="18181B"/>
        </w:rPr>
        <w:t xml:space="preserve">Save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stays disabled until they have values. Optionally add a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Build the body using the </w:t>
      </w:r>
      <w:r>
        <w:rPr>
          <w:rFonts w:ascii="Georgia" w:cs="Georgia" w:eastAsia="Georgia" w:hAnsi="Georgia"/>
          <w:b/>
          <w:bCs/>
          <w:color w:val="18181B"/>
        </w:rPr>
        <w:t xml:space="preserve">Visual</w:t>
      </w:r>
      <w:r>
        <w:rPr>
          <w:rFonts w:ascii="Georgia" w:cs="Georgia" w:eastAsia="Georgia" w:hAnsi="Georgia"/>
          <w:color w:val="18181B"/>
        </w:rPr>
        <w:t xml:space="preserve"> / </w:t>
      </w:r>
      <w:r>
        <w:rPr>
          <w:rFonts w:ascii="Georgia" w:cs="Georgia" w:eastAsia="Georgia" w:hAnsi="Georgia"/>
          <w:b/>
          <w:bCs/>
          <w:color w:val="18181B"/>
        </w:rPr>
        <w:t xml:space="preserve">HTML</w:t>
      </w:r>
      <w:r>
        <w:rPr>
          <w:rFonts w:ascii="Georgia" w:cs="Georgia" w:eastAsia="Georgia" w:hAnsi="Georgia"/>
          <w:color w:val="18181B"/>
        </w:rPr>
        <w:t xml:space="preserve"> toggle. </w:t>
      </w:r>
      <w:r>
        <w:rPr>
          <w:rFonts w:ascii="Georgia" w:cs="Georgia" w:eastAsia="Georgia" w:hAnsi="Georgia"/>
          <w:b/>
          <w:bCs/>
          <w:color w:val="18181B"/>
        </w:rPr>
        <w:t xml:space="preserve">Visual</w:t>
      </w:r>
      <w:r>
        <w:rPr>
          <w:rFonts w:ascii="Georgia" w:cs="Georgia" w:eastAsia="Georgia" w:hAnsi="Georgia"/>
          <w:color w:val="18181B"/>
        </w:rPr>
        <w:t xml:space="preserve"> opens the block builder; </w:t>
      </w:r>
      <w:r>
        <w:rPr>
          <w:rFonts w:ascii="Georgia" w:cs="Georgia" w:eastAsia="Georgia" w:hAnsi="Georgia"/>
          <w:b/>
          <w:bCs/>
          <w:color w:val="18181B"/>
        </w:rPr>
        <w:t xml:space="preserve">HTML</w:t>
      </w:r>
      <w:r>
        <w:rPr>
          <w:rFonts w:ascii="Georgia" w:cs="Georgia" w:eastAsia="Georgia" w:hAnsi="Georgia"/>
          <w:color w:val="18181B"/>
        </w:rPr>
        <w:t xml:space="preserve"> gives you a raw editor with a live iframe preview.</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The button reads "Saving..." while it saves.</w:t>
      </w:r>
    </w:p>
    <w:p>
      <w:pPr>
        <w:keepNext w:val="false"/>
        <w:spacing w:after="120" w:line="300"/>
        <w:jc w:val="left"/>
      </w:pPr>
      <w:r>
        <w:rPr>
          <w:rFonts w:ascii="Georgia" w:cs="Georgia" w:eastAsia="Georgia" w:hAnsi="Georgia"/>
          <w:color w:val="18181B"/>
        </w:rPr>
        <w:t xml:space="preserve">New templates start with a default block layout that includes a footer with an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 link, which helps satisfy the CAN-SPAM check when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uses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9.4  </w:t>
      </w:r>
      <w:r>
        <w:rPr>
          <w:rFonts w:ascii="Arial" w:cs="Arial" w:eastAsia="Arial" w:hAnsi="Arial"/>
          <w:i/>
          <w:iCs/>
          <w:color w:val="52525B"/>
          <w:sz w:val="17"/>
          <w:szCs w:val="17"/>
        </w:rPr>
        <w:t xml:space="preserve">Template editor</w:t>
      </w:r>
    </w:p>
    <w:p>
      <w:pPr>
        <w:pStyle w:val="Heading3"/>
        <w:keepNext/>
        <w:spacing w:after="100" w:before="200"/>
        <w:outlineLvl w:val="2"/>
      </w:pPr>
      <w:r>
        <w:rPr>
          <w:rFonts w:ascii="Arial" w:cs="Arial" w:eastAsia="Arial" w:hAnsi="Arial"/>
          <w:b/>
          <w:bCs/>
          <w:color w:val="DC2626"/>
          <w:sz w:val="24"/>
          <w:szCs w:val="24"/>
        </w:rPr>
        <w:t xml:space="preserve">Segments</w:t>
      </w:r>
    </w:p>
    <w:p>
      <w:pPr>
        <w:pStyle w:val="Heading4"/>
        <w:keepNext/>
        <w:spacing w:after="100" w:before="200"/>
        <w:outlineLvl w:val="3"/>
      </w:pPr>
      <w:r>
        <w:rPr>
          <w:rFonts w:ascii="Arial" w:cs="Arial" w:eastAsia="Arial" w:hAnsi="Arial"/>
          <w:b/>
          <w:bCs/>
          <w:color w:val="DC2626"/>
          <w:sz w:val="19"/>
          <w:szCs w:val="19"/>
        </w:rPr>
        <w:t xml:space="preserve">Segment list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list is at </w:t>
      </w:r>
      <w:r>
        <w:rPr>
          <w:rFonts w:ascii="Consolas" w:cs="Consolas" w:eastAsia="Consolas" w:hAnsi="Consolas"/>
          <w:color w:val="DC2626"/>
          <w:sz w:val="20"/>
          <w:szCs w:val="20"/>
        </w:rPr>
        <w:t xml:space="preserve">/blast/segments</w:t>
      </w:r>
      <w:r>
        <w:rPr>
          <w:rFonts w:ascii="Georgia" w:cs="Georgia" w:eastAsia="Georgia" w:hAnsi="Georgia"/>
          <w:color w:val="18181B"/>
        </w:rPr>
        <w:t xml:space="preserve">. Segments are saved filters over your Bond contacts.</w:t>
      </w:r>
    </w:p>
    <w:p>
      <w:pPr>
        <w:keepNext w:val="false"/>
        <w:spacing w:after="120" w:line="300"/>
        <w:jc w:val="left"/>
      </w:pPr>
      <w:r>
        <w:rPr>
          <w:rFonts w:ascii="Georgia" w:cs="Georgia" w:eastAsia="Georgia" w:hAnsi="Georgia"/>
          <w:color w:val="18181B"/>
        </w:rPr>
        <w:t xml:space="preserve">To manage segments: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Segments</w:t>
      </w:r>
      <w:r>
        <w:rPr>
          <w:rFonts w:ascii="Georgia" w:cs="Georgia" w:eastAsia="Georgia" w:hAnsi="Georgia"/>
          <w:color w:val="18181B"/>
        </w:rPr>
        <w:t xml:space="preserve"> from the sidebar. The header reads </w:t>
      </w:r>
      <w:r>
        <w:rPr>
          <w:rFonts w:ascii="Georgia" w:cs="Georgia" w:eastAsia="Georgia" w:hAnsi="Georgia"/>
          <w:b/>
          <w:bCs/>
          <w:color w:val="18181B"/>
        </w:rPr>
        <w:t xml:space="preserve">Segments</w:t>
      </w:r>
      <w:r>
        <w:rPr>
          <w:rFonts w:ascii="Georgia" w:cs="Georgia" w:eastAsia="Georgia" w:hAnsi="Georgia"/>
          <w:color w:val="18181B"/>
        </w:rPr>
        <w:t xml:space="preserve"> with the subtitle "Target specific groups of contacts for your campaigns".</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Use the </w:t>
      </w:r>
      <w:r>
        <w:rPr>
          <w:rFonts w:ascii="Georgia" w:cs="Georgia" w:eastAsia="Georgia" w:hAnsi="Georgia"/>
          <w:b/>
          <w:bCs/>
          <w:color w:val="18181B"/>
        </w:rPr>
        <w:t xml:space="preserve">Search segments...</w:t>
      </w:r>
      <w:r>
        <w:rPr>
          <w:rFonts w:ascii="Georgia" w:cs="Georgia" w:eastAsia="Georgia" w:hAnsi="Georgia"/>
          <w:color w:val="18181B"/>
        </w:rPr>
        <w:t xml:space="preserve"> box to find a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by name.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Read each row: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(name plus description), </w:t>
      </w:r>
      <w:r>
        <w:rPr>
          <w:rFonts w:ascii="Georgia" w:cs="Georgia" w:eastAsia="Georgia" w:hAnsi="Georgia"/>
          <w:b/>
          <w:bCs/>
          <w:color w:val="18181B"/>
        </w:rPr>
        <w:t xml:space="preserve">Contacts</w:t>
      </w:r>
      <w:r>
        <w:rPr>
          <w:rFonts w:ascii="Georgia" w:cs="Georgia" w:eastAsia="Georgia" w:hAnsi="Georgia"/>
          <w:color w:val="18181B"/>
        </w:rPr>
        <w:t xml:space="preserve"> (the cached count), </w:t>
      </w:r>
      <w:r>
        <w:rPr>
          <w:rFonts w:ascii="Georgia" w:cs="Georgia" w:eastAsia="Georgia" w:hAnsi="Georgia"/>
          <w:b/>
          <w:bCs/>
          <w:color w:val="18181B"/>
        </w:rPr>
        <w:t xml:space="preserve">Conditions</w:t>
      </w:r>
      <w:r>
        <w:rPr>
          <w:rFonts w:ascii="Georgia" w:cs="Georgia" w:eastAsia="Georgia" w:hAnsi="Georgia"/>
          <w:color w:val="18181B"/>
        </w:rPr>
        <w:t xml:space="preserve"> (for example, "2 condition(s), match all"), and </w:t>
      </w:r>
      <w:r>
        <w:rPr>
          <w:rFonts w:ascii="Georgia" w:cs="Georgia" w:eastAsia="Georgia" w:hAnsi="Georgia"/>
          <w:b/>
          <w:bCs/>
          <w:color w:val="18181B"/>
        </w:rPr>
        <w:t xml:space="preserve">Last Updated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Under </w:t>
      </w:r>
      <w:r>
        <w:rPr>
          <w:rFonts w:ascii="Georgia" w:cs="Georgia" w:eastAsia="Georgia" w:hAnsi="Georgia"/>
          <w:b/>
          <w:bCs/>
          <w:color w:val="18181B"/>
        </w:rPr>
        <w:t xml:space="preserve">Actions</w:t>
      </w:r>
      <w:r>
        <w:rPr>
          <w:rFonts w:ascii="Georgia" w:cs="Georgia" w:eastAsia="Georgia" w:hAnsi="Georgia"/>
          <w:color w:val="18181B"/>
        </w:rPr>
        <w:t xml:space="preserve">, click </w:t>
      </w:r>
      <w:r>
        <w:rPr>
          <w:rFonts w:ascii="Georgia" w:cs="Georgia" w:eastAsia="Georgia" w:hAnsi="Georgia"/>
          <w:b/>
          <w:bCs/>
          <w:color w:val="18181B"/>
        </w:rPr>
        <w:t xml:space="preserve">Recalculate count</w:t>
      </w:r>
      <w:r>
        <w:rPr>
          <w:rFonts w:ascii="Georgia" w:cs="Georgia" w:eastAsia="Georgia" w:hAnsi="Georgia"/>
          <w:color w:val="18181B"/>
        </w:rPr>
        <w:t xml:space="preserve"> (refresh icon) to recompute how many contacts currently match. Click </w:t>
      </w:r>
      <w:r>
        <w:rPr>
          <w:rFonts w:ascii="Georgia" w:cs="Georgia" w:eastAsia="Georgia" w:hAnsi="Georgia"/>
          <w:b/>
          <w:bCs/>
          <w:color w:val="18181B"/>
        </w:rPr>
        <w:t xml:space="preserve">Delete</w:t>
      </w:r>
      <w:r>
        <w:rPr>
          <w:rFonts w:ascii="Georgia" w:cs="Georgia" w:eastAsia="Georgia" w:hAnsi="Georgia"/>
          <w:color w:val="18181B"/>
        </w:rPr>
        <w:t xml:space="preserve"> (trash icon) to remove the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it asks "Delete this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first.</w:t>
      </w:r>
    </w:p>
    <w:p>
      <w:pPr>
        <w:keepNext w:val="false"/>
        <w:spacing w:after="120" w:line="300"/>
        <w:jc w:val="left"/>
      </w:pPr>
      <w:r>
        <w:rPr>
          <w:rFonts w:ascii="Georgia" w:cs="Georgia" w:eastAsia="Georgia" w:hAnsi="Georgia"/>
          <w:color w:val="18181B"/>
        </w:rPr>
        <w:t xml:space="preserve">To start a new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at the top right.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9.5  </w:t>
      </w:r>
      <w:r>
        <w:rPr>
          <w:rFonts w:ascii="Arial" w:cs="Arial" w:eastAsia="Arial" w:hAnsi="Arial"/>
          <w:i/>
          <w:iCs/>
          <w:color w:val="52525B"/>
          <w:sz w:val="17"/>
          <w:szCs w:val="17"/>
        </w:rPr>
        <w:t xml:space="preserve">Segment list</w:t>
      </w:r>
    </w:p>
    <w:p>
      <w:pPr>
        <w:pStyle w:val="Heading4"/>
        <w:keepNext/>
        <w:spacing w:after="100" w:before="200"/>
        <w:outlineLvl w:val="3"/>
      </w:pPr>
      <w:r>
        <w:rPr>
          <w:rFonts w:ascii="Arial" w:cs="Arial" w:eastAsia="Arial" w:hAnsi="Arial"/>
          <w:b/>
          <w:bCs/>
          <w:color w:val="DC2626"/>
          <w:sz w:val="19"/>
          <w:szCs w:val="19"/>
        </w:rPr>
        <w:t xml:space="preserve">Segment builder and preview</w:t>
      </w:r>
    </w:p>
    <w:p>
      <w:pPr>
        <w:keepNext w:val="false"/>
        <w:spacing w:after="120" w:line="300"/>
        <w:jc w:val="left"/>
      </w:pPr>
      <w:r>
        <w:rPr>
          <w:rFonts w:ascii="Georgia" w:cs="Georgia" w:eastAsia="Georgia" w:hAnsi="Georgia"/>
          <w:color w:val="18181B"/>
        </w:rPr>
        <w:t xml:space="preserve">The builder is at </w:t>
      </w:r>
      <w:r>
        <w:rPr>
          <w:rFonts w:ascii="Consolas" w:cs="Consolas" w:eastAsia="Consolas" w:hAnsi="Consolas"/>
          <w:color w:val="DC2626"/>
          <w:sz w:val="20"/>
          <w:szCs w:val="20"/>
        </w:rPr>
        <w:t xml:space="preserve">/blast/segments/new</w:t>
      </w:r>
      <w:r>
        <w:rPr>
          <w:rFonts w:ascii="Georgia" w:cs="Georgia" w:eastAsia="Georgia" w:hAnsi="Georgia"/>
          <w:color w:val="18181B"/>
        </w:rPr>
        <w:t xml:space="preserve">. It is a create-only form; there is no edit page in the UI.</w:t>
      </w:r>
    </w:p>
    <w:p>
      <w:pPr>
        <w:keepNext w:val="false"/>
        <w:spacing w:after="120" w:line="300"/>
        <w:jc w:val="left"/>
      </w:pPr>
      <w:r>
        <w:rPr>
          <w:rFonts w:ascii="Georgia" w:cs="Georgia" w:eastAsia="Georgia" w:hAnsi="Georgia"/>
          <w:color w:val="18181B"/>
        </w:rPr>
        <w:t xml:space="preserve">To build a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from the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list. The header reads </w:t>
      </w:r>
      <w:r>
        <w:rPr>
          <w:rFonts w:ascii="Georgia" w:cs="Georgia" w:eastAsia="Georgia" w:hAnsi="Georgia"/>
          <w:b/>
          <w:bCs/>
          <w:color w:val="18181B"/>
        </w:rPr>
        <w:t xml:space="preserve">New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Segment</w:t>
      </w:r>
      <w:fldSimple w:instr="XE &quot;Segment&quot;"/>
      <w:r>
        <w:rPr>
          <w:rFonts w:ascii="Georgia" w:cs="Georgia" w:eastAsia="Georgia" w:hAnsi="Georgia"/>
          <w:b/>
          <w:bCs/>
          <w:color w:val="18181B"/>
        </w:rPr>
        <w:t xml:space="preserve"> Name</w:t>
      </w:r>
      <w:r>
        <w:rPr>
          <w:rFonts w:ascii="Georgia" w:cs="Georgia" w:eastAsia="Georgia" w:hAnsi="Georgia"/>
          <w:color w:val="18181B"/>
        </w:rPr>
        <w:t xml:space="preserve"> and an optional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Match</w:t>
      </w:r>
      <w:r>
        <w:rPr>
          <w:rFonts w:ascii="Georgia" w:cs="Georgia" w:eastAsia="Georgia" w:hAnsi="Georgia"/>
          <w:color w:val="18181B"/>
        </w:rPr>
        <w:t xml:space="preserve"> mode: </w:t>
      </w:r>
      <w:r>
        <w:rPr>
          <w:rFonts w:ascii="Georgia" w:cs="Georgia" w:eastAsia="Georgia" w:hAnsi="Georgia"/>
          <w:b/>
          <w:bCs/>
          <w:color w:val="18181B"/>
        </w:rPr>
        <w:t xml:space="preserve">ALL conditions (AND)</w:t>
      </w:r>
      <w:r>
        <w:rPr>
          <w:rFonts w:ascii="Georgia" w:cs="Georgia" w:eastAsia="Georgia" w:hAnsi="Georgia"/>
          <w:color w:val="18181B"/>
        </w:rPr>
        <w:t xml:space="preserve"> to require every condition, or </w:t>
      </w:r>
      <w:r>
        <w:rPr>
          <w:rFonts w:ascii="Georgia" w:cs="Georgia" w:eastAsia="Georgia" w:hAnsi="Georgia"/>
          <w:b/>
          <w:bCs/>
          <w:color w:val="18181B"/>
        </w:rPr>
        <w:t xml:space="preserve">ANY condition (OR)</w:t>
      </w:r>
      <w:r>
        <w:rPr>
          <w:rFonts w:ascii="Georgia" w:cs="Georgia" w:eastAsia="Georgia" w:hAnsi="Georgia"/>
          <w:color w:val="18181B"/>
        </w:rPr>
        <w:t xml:space="preserve"> to match any one.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Add one or more conditions. Each condition has a field, an operator, and a value:</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Add Condition</w:t>
      </w:r>
      <w:r>
        <w:rPr>
          <w:rFonts w:ascii="Georgia" w:cs="Georgia" w:eastAsia="Georgia" w:hAnsi="Georgia"/>
          <w:color w:val="18181B"/>
        </w:rPr>
        <w:t xml:space="preserve"> to add another row, or the trash icon to remove a row.</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(it reads "Saving..." while it saves), or </w:t>
      </w:r>
      <w:r>
        <w:rPr>
          <w:rFonts w:ascii="Georgia" w:cs="Georgia" w:eastAsia="Georgia" w:hAnsi="Georgia"/>
          <w:b/>
          <w:bCs/>
          <w:color w:val="18181B"/>
        </w:rPr>
        <w:t xml:space="preserve">Cancel</w:t>
      </w:r>
      <w:r>
        <w:rPr>
          <w:rFonts w:ascii="Georgia" w:cs="Georgia" w:eastAsia="Georgia" w:hAnsi="Georgia"/>
          <w:color w:val="18181B"/>
        </w:rPr>
        <w:t xml:space="preserve"> to discard.</w:t>
      </w:r>
    </w:p>
    <w:p>
      <w:pPr>
        <w:keepNext w:val="false"/>
        <w:spacing w:after="120" w:line="300"/>
        <w:jc w:val="left"/>
      </w:pPr>
      <w:r>
        <w:rPr>
          <w:rFonts w:ascii="Georgia" w:cs="Georgia" w:eastAsia="Georgia" w:hAnsi="Georgia"/>
          <w:color w:val="18181B"/>
        </w:rPr>
        <w:t xml:space="preserve">After creating, return to the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list and click </w:t>
      </w:r>
      <w:r>
        <w:rPr>
          <w:rFonts w:ascii="Georgia" w:cs="Georgia" w:eastAsia="Georgia" w:hAnsi="Georgia"/>
          <w:b/>
          <w:bCs/>
          <w:color w:val="18181B"/>
        </w:rPr>
        <w:t xml:space="preserve">Recalculate count</w:t>
      </w:r>
      <w:r>
        <w:rPr>
          <w:rFonts w:ascii="Georgia" w:cs="Georgia" w:eastAsia="Georgia" w:hAnsi="Georgia"/>
          <w:color w:val="18181B"/>
        </w:rPr>
        <w:t xml:space="preserve"> to see how many Bond contacts match.</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9.6  </w:t>
      </w:r>
      <w:r>
        <w:rPr>
          <w:rFonts w:ascii="Arial" w:cs="Arial" w:eastAsia="Arial" w:hAnsi="Arial"/>
          <w:i/>
          <w:iCs/>
          <w:color w:val="52525B"/>
          <w:sz w:val="17"/>
          <w:szCs w:val="17"/>
        </w:rPr>
        <w:t xml:space="preserve">Segment builder</w:t>
      </w:r>
    </w:p>
    <w:p>
      <w:pPr>
        <w:pBdr>
          <w:left w:val="single" w:color="EA7D7D" w:sz="24" w:space="10"/>
        </w:pBdr>
        <w:spacing w:after="60" w:line="300"/>
        <w:ind w:left="300"/>
      </w:pPr>
      <w:r>
        <w:rPr>
          <w:rFonts w:ascii="Georgia" w:cs="Georgia" w:eastAsia="Georgia" w:hAnsi="Georgia"/>
          <w:i/>
          <w:iCs/>
          <w:color w:val="52525B"/>
        </w:rPr>
        <w:t xml:space="preserve">The builder UI exposes six fields and seven operators. The backend supports more (it can also filter on </w:t>
      </w:r>
      <w:r>
        <w:rPr>
          <w:rFonts w:ascii="Consolas" w:cs="Consolas" w:eastAsia="Consolas" w:hAnsi="Consolas"/>
          <w:i/>
          <w:iCs/>
          <w:color w:val="52525B"/>
          <w:sz w:val="20"/>
          <w:szCs w:val="20"/>
        </w:rPr>
        <w:t xml:space="preserve">email</w:t>
      </w:r>
      <w:r>
        <w:rPr>
          <w:rFonts w:ascii="Georgia" w:cs="Georgia" w:eastAsia="Georgia" w:hAnsi="Georgia"/>
          <w:i/>
          <w:iCs/>
          <w:color w:val="52525B"/>
        </w:rPr>
        <w:t xml:space="preserve">, </w:t>
      </w:r>
      <w:r>
        <w:rPr>
          <w:rFonts w:ascii="Consolas" w:cs="Consolas" w:eastAsia="Consolas" w:hAnsi="Consolas"/>
          <w:i/>
          <w:iCs/>
          <w:color w:val="52525B"/>
          <w:sz w:val="20"/>
          <w:szCs w:val="20"/>
        </w:rPr>
        <w:t xml:space="preserve">first_name</w:t>
      </w:r>
      <w:r>
        <w:rPr>
          <w:rFonts w:ascii="Georgia" w:cs="Georgia" w:eastAsia="Georgia" w:hAnsi="Georgia"/>
          <w:i/>
          <w:iCs/>
          <w:color w:val="52525B"/>
        </w:rPr>
        <w:t xml:space="preserve">, </w:t>
      </w:r>
      <w:r>
        <w:rPr>
          <w:rFonts w:ascii="Consolas" w:cs="Consolas" w:eastAsia="Consolas" w:hAnsi="Consolas"/>
          <w:i/>
          <w:iCs/>
          <w:color w:val="52525B"/>
          <w:sz w:val="20"/>
          <w:szCs w:val="20"/>
        </w:rPr>
        <w:t xml:space="preserve">last_name</w:t>
      </w:r>
      <w:r>
        <w:rPr>
          <w:rFonts w:ascii="Georgia" w:cs="Georgia" w:eastAsia="Georgia" w:hAnsi="Georgia"/>
          <w:i/>
          <w:iCs/>
          <w:color w:val="52525B"/>
        </w:rPr>
        <w:t xml:space="preserve">, and use the </w:t>
      </w:r>
      <w:r>
        <w:rPr>
          <w:rFonts w:ascii="Consolas" w:cs="Consolas" w:eastAsia="Consolas" w:hAnsi="Consolas"/>
          <w:i/>
          <w:iCs/>
          <w:color w:val="52525B"/>
          <w:sz w:val="20"/>
          <w:szCs w:val="20"/>
        </w:rPr>
        <w:t xml:space="preserve">is_set</w:t>
      </w:r>
      <w:r>
        <w:rPr>
          <w:rFonts w:ascii="Georgia" w:cs="Georgia" w:eastAsia="Georgia" w:hAnsi="Georgia"/>
          <w:i/>
          <w:iCs/>
          <w:color w:val="52525B"/>
        </w:rPr>
        <w:t xml:space="preserve"> and </w:t>
      </w:r>
      <w:r>
        <w:rPr>
          <w:rFonts w:ascii="Consolas" w:cs="Consolas" w:eastAsia="Consolas" w:hAnsi="Consolas"/>
          <w:i/>
          <w:iCs/>
          <w:color w:val="52525B"/>
          <w:sz w:val="20"/>
          <w:szCs w:val="20"/>
        </w:rPr>
        <w:t xml:space="preserve">is_not_set</w:t>
      </w:r>
      <w:r>
        <w:rPr>
          <w:rFonts w:ascii="Georgia" w:cs="Georgia" w:eastAsia="Georgia" w:hAnsi="Georgia"/>
          <w:i/>
          <w:iCs/>
          <w:color w:val="52525B"/>
        </w:rPr>
        <w:t xml:space="preserve"> operators), but those are reachable only through the API or the </w:t>
      </w:r>
      <w:r>
        <w:rPr>
          <w:rFonts w:ascii="Consolas" w:cs="Consolas" w:eastAsia="Consolas" w:hAnsi="Consolas"/>
          <w:i/>
          <w:iCs/>
          <w:color w:val="52525B"/>
          <w:sz w:val="20"/>
          <w:szCs w:val="20"/>
        </w:rPr>
        <w:t xml:space="preserve">blast_create_segment</w:t>
      </w:r>
      <w:r>
        <w:rPr>
          <w:rFonts w:ascii="Georgia" w:cs="Georgia" w:eastAsia="Georgia" w:hAnsi="Georgia"/>
          <w:i/>
          <w:iCs/>
          <w:color w:val="52525B"/>
        </w:rPr>
        <w:t xml:space="preserve"> / </w:t>
      </w:r>
      <w:r>
        <w:rPr>
          <w:rFonts w:ascii="Consolas" w:cs="Consolas" w:eastAsia="Consolas" w:hAnsi="Consolas"/>
          <w:i/>
          <w:iCs/>
          <w:color w:val="52525B"/>
          <w:sz w:val="20"/>
          <w:szCs w:val="20"/>
        </w:rPr>
        <w:t xml:space="preserve">blast_update_segment</w:t>
      </w:r>
      <w:r>
        <w:rPr>
          <w:rFonts w:ascii="Georgia" w:cs="Georgia" w:eastAsia="Georgia" w:hAnsi="Georgia"/>
          <w:i/>
          <w:iCs/>
          <w:color w:val="52525B"/>
        </w:rPr>
        <w:t xml:space="preserve"> MCP tools, not through the builder UI.</w:t>
      </w:r>
    </w:p>
    <w:p>
      <w:pPr>
        <w:pBdr>
          <w:left w:val="single" w:color="EA7D7D" w:sz="24" w:space="10"/>
        </w:pBdr>
        <w:spacing w:after="60" w:line="300"/>
        <w:ind w:left="300"/>
      </w:pPr>
      <w:r>
        <w:rPr>
          <w:rFonts w:ascii="Georgia" w:cs="Georgia" w:eastAsia="Georgia" w:hAnsi="Georgia"/>
          <w:i/>
          <w:iCs/>
          <w:color w:val="52525B"/>
        </w:rPr>
        <w:t xml:space="preserve">Segments filter only on Bond contact columns. There is no targeting by tags, activity history, or custom fields.</w:t>
      </w:r>
    </w:p>
    <w:p>
      <w:pPr>
        <w:pStyle w:val="Heading3"/>
        <w:keepNext/>
        <w:spacing w:after="100" w:before="200"/>
        <w:outlineLvl w:val="2"/>
      </w:pPr>
      <w:r>
        <w:rPr>
          <w:rFonts w:ascii="Arial" w:cs="Arial" w:eastAsia="Arial" w:hAnsi="Arial"/>
          <w:b/>
          <w:bCs/>
          <w:color w:val="DC2626"/>
          <w:sz w:val="24"/>
          <w:szCs w:val="24"/>
        </w:rPr>
        <w:t xml:space="preserve">Analytics</w:t>
      </w:r>
    </w:p>
    <w:p>
      <w:pPr>
        <w:keepNext w:val="false"/>
        <w:spacing w:after="120" w:line="300"/>
        <w:jc w:val="left"/>
      </w:pPr>
      <w:r>
        <w:rPr>
          <w:rFonts w:ascii="Georgia" w:cs="Georgia" w:eastAsia="Georgia" w:hAnsi="Georgia"/>
          <w:color w:val="18181B"/>
        </w:rPr>
        <w:t xml:space="preserve">The analytics dashboard is at </w:t>
      </w:r>
      <w:r>
        <w:rPr>
          <w:rFonts w:ascii="Consolas" w:cs="Consolas" w:eastAsia="Consolas" w:hAnsi="Consolas"/>
          <w:color w:val="DC2626"/>
          <w:sz w:val="20"/>
          <w:szCs w:val="20"/>
        </w:rPr>
        <w:t xml:space="preserve">/blast/analytics</w:t>
      </w:r>
      <w:r>
        <w:rPr>
          <w:rFonts w:ascii="Georgia" w:cs="Georgia" w:eastAsia="Georgia" w:hAnsi="Georgia"/>
          <w:color w:val="18181B"/>
        </w:rPr>
        <w:t xml:space="preserve">, titled </w:t>
      </w:r>
      <w:r>
        <w:rPr>
          <w:rFonts w:ascii="Georgia" w:cs="Georgia" w:eastAsia="Georgia" w:hAnsi="Georgia"/>
          <w:b/>
          <w:bCs/>
          <w:color w:val="18181B"/>
        </w:rPr>
        <w:t xml:space="preserve">Email Analytics</w:t>
      </w:r>
      <w:r>
        <w:rPr>
          <w:rFonts w:ascii="Georgia" w:cs="Georgia" w:eastAsia="Georgia" w:hAnsi="Georgia"/>
          <w:color w:val="18181B"/>
        </w:rPr>
        <w:t xml:space="preserve"> with the subtitle "Overview of your email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performance". It rolls up performance across all sent campaigns in your org. Only campaigns in the </w:t>
      </w:r>
      <w:r>
        <w:rPr>
          <w:rFonts w:ascii="Consolas" w:cs="Consolas" w:eastAsia="Consolas" w:hAnsi="Consolas"/>
          <w:color w:val="DC2626"/>
          <w:sz w:val="20"/>
          <w:szCs w:val="20"/>
        </w:rPr>
        <w:t xml:space="preserve">sent</w:t>
      </w:r>
      <w:r>
        <w:rPr>
          <w:rFonts w:ascii="Georgia" w:cs="Georgia" w:eastAsia="Georgia" w:hAnsi="Georgia"/>
          <w:color w:val="18181B"/>
        </w:rPr>
        <w:t xml:space="preserve"> state are counted.</w:t>
      </w:r>
    </w:p>
    <w:p>
      <w:pPr>
        <w:keepNext w:val="false"/>
        <w:spacing w:after="120" w:line="300"/>
        <w:jc w:val="left"/>
      </w:pPr>
      <w:r>
        <w:rPr>
          <w:rFonts w:ascii="Georgia" w:cs="Georgia" w:eastAsia="Georgia" w:hAnsi="Georgia"/>
          <w:color w:val="18181B"/>
        </w:rPr>
        <w:t xml:space="preserve">To review org-wide email performance:</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Analytics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Read the stat cards: </w:t>
      </w:r>
      <w:r>
        <w:rPr>
          <w:rFonts w:ascii="Georgia" w:cs="Georgia" w:eastAsia="Georgia" w:hAnsi="Georgia"/>
          <w:b/>
          <w:bCs/>
          <w:color w:val="18181B"/>
        </w:rPr>
        <w:t xml:space="preserve">Total Sent</w:t>
      </w:r>
      <w:r>
        <w:rPr>
          <w:rFonts w:ascii="Georgia" w:cs="Georgia" w:eastAsia="Georgia" w:hAnsi="Georgia"/>
          <w:color w:val="18181B"/>
        </w:rPr>
        <w:t xml:space="preserve">, </w:t>
      </w:r>
      <w:r>
        <w:rPr>
          <w:rFonts w:ascii="Georgia" w:cs="Georgia" w:eastAsia="Georgia" w:hAnsi="Georgia"/>
          <w:b/>
          <w:bCs/>
          <w:color w:val="18181B"/>
        </w:rPr>
        <w:t xml:space="preserve">Delivered</w:t>
      </w:r>
      <w:r>
        <w:rPr>
          <w:rFonts w:ascii="Georgia" w:cs="Georgia" w:eastAsia="Georgia" w:hAnsi="Georgia"/>
          <w:color w:val="18181B"/>
        </w:rPr>
        <w:t xml:space="preserve">, </w:t>
      </w:r>
      <w:r>
        <w:rPr>
          <w:rFonts w:ascii="Georgia" w:cs="Georgia" w:eastAsia="Georgia" w:hAnsi="Georgia"/>
          <w:b/>
          <w:bCs/>
          <w:color w:val="18181B"/>
        </w:rPr>
        <w:t xml:space="preserve">Avg Open Rate</w:t>
      </w:r>
      <w:r>
        <w:rPr>
          <w:rFonts w:ascii="Georgia" w:cs="Georgia" w:eastAsia="Georgia" w:hAnsi="Georgia"/>
          <w:color w:val="18181B"/>
        </w:rPr>
        <w:t xml:space="preserve"> (with total opens), </w:t>
      </w:r>
      <w:r>
        <w:rPr>
          <w:rFonts w:ascii="Georgia" w:cs="Georgia" w:eastAsia="Georgia" w:hAnsi="Georgia"/>
          <w:b/>
          <w:bCs/>
          <w:color w:val="18181B"/>
        </w:rPr>
        <w:t xml:space="preserve">Avg Click Rate</w:t>
      </w:r>
      <w:r>
        <w:rPr>
          <w:rFonts w:ascii="Georgia" w:cs="Georgia" w:eastAsia="Georgia" w:hAnsi="Georgia"/>
          <w:color w:val="18181B"/>
        </w:rPr>
        <w:t xml:space="preserve"> (with total clicks), and </w:t>
      </w:r>
      <w:r>
        <w:rPr>
          <w:rFonts w:ascii="Georgia" w:cs="Georgia" w:eastAsia="Georgia" w:hAnsi="Georgia"/>
          <w:b/>
          <w:bCs/>
          <w:color w:val="18181B"/>
        </w:rPr>
        <w:t xml:space="preserve">Bounce Rate</w:t>
      </w:r>
      <w:r>
        <w:rPr>
          <w:rFonts w:ascii="Georgia" w:cs="Georgia" w:eastAsia="Georgia" w:hAnsi="Georgia"/>
          <w:color w:val="18181B"/>
        </w:rPr>
        <w:t xml:space="preserve"> (with total bounced).</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Read the tiles </w:t>
      </w:r>
      <w:r>
        <w:rPr>
          <w:rFonts w:ascii="Georgia" w:cs="Georgia" w:eastAsia="Georgia" w:hAnsi="Georgia"/>
          <w:b/>
          <w:bCs/>
          <w:color w:val="18181B"/>
        </w:rPr>
        <w:t xml:space="preserve">Campaigns Sent</w:t>
      </w:r>
      <w:r>
        <w:rPr>
          <w:rFonts w:ascii="Georgia" w:cs="Georgia" w:eastAsia="Georgia" w:hAnsi="Georgia"/>
          <w:color w:val="18181B"/>
        </w:rPr>
        <w:t xml:space="preserve"> and </w:t>
      </w:r>
      <w:r>
        <w:rPr>
          <w:rFonts w:ascii="Georgia" w:cs="Georgia" w:eastAsia="Georgia" w:hAnsi="Georgia"/>
          <w:b/>
          <w:bCs/>
          <w:color w:val="18181B"/>
        </w:rPr>
        <w:t xml:space="preserve">Unsubscribes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Read the </w:t>
      </w:r>
      <w:r>
        <w:rPr>
          <w:rFonts w:ascii="Georgia" w:cs="Georgia" w:eastAsia="Georgia" w:hAnsi="Georgia"/>
          <w:b/>
          <w:bCs/>
          <w:color w:val="18181B"/>
        </w:rPr>
        <w:t xml:space="preserve">Weekly Engagement Trend</w:t>
      </w:r>
      <w:r>
        <w:rPr>
          <w:rFonts w:ascii="Georgia" w:cs="Georgia" w:eastAsia="Georgia" w:hAnsi="Georgia"/>
          <w:color w:val="18181B"/>
        </w:rPr>
        <w:t xml:space="preserve"> table for </w:t>
      </w:r>
      <w:r>
        <w:rPr>
          <w:rFonts w:ascii="Georgia" w:cs="Georgia" w:eastAsia="Georgia" w:hAnsi="Georgia"/>
          <w:b/>
          <w:bCs/>
          <w:color w:val="18181B"/>
        </w:rPr>
        <w:t xml:space="preserve">Period</w:t>
      </w:r>
      <w:r>
        <w:rPr>
          <w:rFonts w:ascii="Georgia" w:cs="Georgia" w:eastAsia="Georgia" w:hAnsi="Georgia"/>
          <w:color w:val="18181B"/>
        </w:rPr>
        <w:t xml:space="preserve">, </w:t>
      </w:r>
      <w:r>
        <w:rPr>
          <w:rFonts w:ascii="Georgia" w:cs="Georgia" w:eastAsia="Georgia" w:hAnsi="Georgia"/>
          <w:b/>
          <w:bCs/>
          <w:color w:val="18181B"/>
        </w:rPr>
        <w:t xml:space="preserve">Campaigns</w:t>
      </w:r>
      <w:r>
        <w:rPr>
          <w:rFonts w:ascii="Georgia" w:cs="Georgia" w:eastAsia="Georgia" w:hAnsi="Georgia"/>
          <w:color w:val="18181B"/>
        </w:rPr>
        <w:t xml:space="preserve">, </w:t>
      </w:r>
      <w:r>
        <w:rPr>
          <w:rFonts w:ascii="Georgia" w:cs="Georgia" w:eastAsia="Georgia" w:hAnsi="Georgia"/>
          <w:b/>
          <w:bCs/>
          <w:color w:val="18181B"/>
        </w:rPr>
        <w:t xml:space="preserve">Sent</w:t>
      </w:r>
      <w:r>
        <w:rPr>
          <w:rFonts w:ascii="Georgia" w:cs="Georgia" w:eastAsia="Georgia" w:hAnsi="Georgia"/>
          <w:color w:val="18181B"/>
        </w:rPr>
        <w:t xml:space="preserve">, </w:t>
      </w:r>
      <w:r>
        <w:rPr>
          <w:rFonts w:ascii="Georgia" w:cs="Georgia" w:eastAsia="Georgia" w:hAnsi="Georgia"/>
          <w:b/>
          <w:bCs/>
          <w:color w:val="18181B"/>
        </w:rPr>
        <w:t xml:space="preserve">Open Rate</w:t>
      </w:r>
      <w:r>
        <w:rPr>
          <w:rFonts w:ascii="Georgia" w:cs="Georgia" w:eastAsia="Georgia" w:hAnsi="Georgia"/>
          <w:color w:val="18181B"/>
        </w:rPr>
        <w:t xml:space="preserve">, and </w:t>
      </w:r>
      <w:r>
        <w:rPr>
          <w:rFonts w:ascii="Georgia" w:cs="Georgia" w:eastAsia="Georgia" w:hAnsi="Georgia"/>
          <w:b/>
          <w:bCs/>
          <w:color w:val="18181B"/>
        </w:rPr>
        <w:t xml:space="preserve">Click Rate</w:t>
      </w:r>
      <w:r>
        <w:rPr>
          <w:rFonts w:ascii="Georgia" w:cs="Georgia" w:eastAsia="Georgia" w:hAnsi="Georgia"/>
          <w:color w:val="18181B"/>
        </w:rPr>
        <w:t xml:space="preserve"> by week.</w:t>
      </w:r>
    </w:p>
    <w:p>
      <w:pPr>
        <w:keepNext w:val="false"/>
        <w:spacing w:after="120" w:line="300"/>
        <w:jc w:val="left"/>
      </w:pPr>
      <w:r>
        <w:rPr>
          <w:rFonts w:ascii="Georgia" w:cs="Georgia" w:eastAsia="Georgia" w:hAnsi="Georgia"/>
          <w:color w:val="18181B"/>
        </w:rPr>
        <w:t xml:space="preserve">For a single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's analytics, open its detail page instead (see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detail and Send Now").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C2626"/>
          <w:sz w:val="17"/>
          <w:szCs w:val="17"/>
        </w:rPr>
        <w:t xml:space="preserve">Figure 9.7  </w:t>
      </w:r>
      <w:r>
        <w:rPr>
          <w:rFonts w:ascii="Arial" w:cs="Arial" w:eastAsia="Arial" w:hAnsi="Arial"/>
          <w:i/>
          <w:iCs/>
          <w:color w:val="52525B"/>
          <w:sz w:val="17"/>
          <w:szCs w:val="17"/>
        </w:rPr>
        <w:t xml:space="preserve">Analytics dashboard</w:t>
      </w:r>
    </w:p>
    <w:p>
      <w:pPr>
        <w:pStyle w:val="Heading3"/>
        <w:keepNext/>
        <w:spacing w:after="100" w:before="200"/>
        <w:outlineLvl w:val="2"/>
      </w:pPr>
      <w:r>
        <w:rPr>
          <w:rFonts w:ascii="Arial" w:cs="Arial" w:eastAsia="Arial" w:hAnsi="Arial"/>
          <w:b/>
          <w:bCs/>
          <w:color w:val="DC2626"/>
          <w:sz w:val="24"/>
          <w:szCs w:val="24"/>
        </w:rPr>
        <w:t xml:space="preserve">Sender Domains</w:t>
      </w:r>
    </w:p>
    <w:p>
      <w:pPr>
        <w:keepNext w:val="false"/>
        <w:spacing w:after="120" w:line="300"/>
        <w:jc w:val="left"/>
      </w:pPr>
      <w:r>
        <w:rPr>
          <w:rFonts w:ascii="Georgia" w:cs="Georgia" w:eastAsia="Georgia" w:hAnsi="Georgia"/>
          <w:color w:val="18181B"/>
        </w:rPr>
        <w:t xml:space="preserve">The Sender Domains page is at </w:t>
      </w:r>
      <w:r>
        <w:rPr>
          <w:rFonts w:ascii="Consolas" w:cs="Consolas" w:eastAsia="Consolas" w:hAnsi="Consolas"/>
          <w:color w:val="DC2626"/>
          <w:sz w:val="20"/>
          <w:szCs w:val="20"/>
        </w:rPr>
        <w:t xml:space="preserve">/blast/settings/domains</w:t>
      </w:r>
      <w:r>
        <w:rPr>
          <w:rFonts w:ascii="Georgia" w:cs="Georgia" w:eastAsia="Georgia" w:hAnsi="Georgia"/>
          <w:color w:val="18181B"/>
        </w:rPr>
        <w:t xml:space="preserve">, under </w:t>
      </w:r>
      <w:r>
        <w:rPr>
          <w:rFonts w:ascii="Georgia" w:cs="Georgia" w:eastAsia="Georgia" w:hAnsi="Georgia"/>
          <w:b/>
          <w:bCs/>
          <w:color w:val="18181B"/>
        </w:rPr>
        <w:t xml:space="preserve">Blast Settings</w:t>
      </w:r>
      <w:r>
        <w:rPr>
          <w:rFonts w:ascii="Georgia" w:cs="Georgia" w:eastAsia="Georgia" w:hAnsi="Georgia"/>
          <w:color w:val="18181B"/>
        </w:rPr>
        <w:t xml:space="preserve">. Verifying a domain improves deliverability by proving to mailbox providers that you are authorized to send from it. Adding and removing domains needs </w:t>
      </w:r>
      <w:r>
        <w:rPr>
          <w:rFonts w:ascii="Consolas" w:cs="Consolas" w:eastAsia="Consolas" w:hAnsi="Consolas"/>
          <w:color w:val="DC2626"/>
          <w:sz w:val="20"/>
          <w:szCs w:val="20"/>
        </w:rPr>
        <w:t xml:space="preserve">admin</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color w:val="18181B"/>
        </w:rPr>
        <w:t xml:space="preserve">To add and verify a sending domain:</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Domains</w:t>
      </w:r>
      <w:r>
        <w:rPr>
          <w:rFonts w:ascii="Georgia" w:cs="Georgia" w:eastAsia="Georgia" w:hAnsi="Georgia"/>
          <w:color w:val="18181B"/>
        </w:rPr>
        <w:t xml:space="preserve"> under </w:t>
      </w:r>
      <w:r>
        <w:rPr>
          <w:rFonts w:ascii="Georgia" w:cs="Georgia" w:eastAsia="Georgia" w:hAnsi="Georgia"/>
          <w:b/>
          <w:bCs/>
          <w:color w:val="18181B"/>
        </w:rPr>
        <w:t xml:space="preserve">Blast Settings</w:t>
      </w:r>
      <w:r>
        <w:rPr>
          <w:rFonts w:ascii="Georgia" w:cs="Georgia" w:eastAsia="Georgia" w:hAnsi="Georgia"/>
          <w:color w:val="18181B"/>
        </w:rPr>
        <w:t xml:space="preserve">. The header reads </w:t>
      </w:r>
      <w:r>
        <w:rPr>
          <w:rFonts w:ascii="Georgia" w:cs="Georgia" w:eastAsia="Georgia" w:hAnsi="Georgia"/>
          <w:b/>
          <w:bCs/>
          <w:color w:val="18181B"/>
        </w:rPr>
        <w:t xml:space="preserve">Sender Domains</w:t>
      </w:r>
      <w:r>
        <w:rPr>
          <w:rFonts w:ascii="Georgia" w:cs="Georgia" w:eastAsia="Georgia" w:hAnsi="Georgia"/>
          <w:color w:val="18181B"/>
        </w:rPr>
        <w:t xml:space="preserve"> with the subtitle "Verify your sending domains for better deliverability".</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In the add row, type your domain (for example, "company.com") and click </w:t>
      </w:r>
      <w:r>
        <w:rPr>
          <w:rFonts w:ascii="Georgia" w:cs="Georgia" w:eastAsia="Georgia" w:hAnsi="Georgia"/>
          <w:b/>
          <w:bCs/>
          <w:color w:val="18181B"/>
        </w:rPr>
        <w:t xml:space="preserve">Add Domain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On the new domain's card, read the </w:t>
      </w:r>
      <w:r>
        <w:rPr>
          <w:rFonts w:ascii="Georgia" w:cs="Georgia" w:eastAsia="Georgia" w:hAnsi="Georgia"/>
          <w:b/>
          <w:bCs/>
          <w:color w:val="18181B"/>
        </w:rPr>
        <w:t xml:space="preserve">Required DNS Records</w:t>
      </w:r>
      <w:r>
        <w:rPr>
          <w:rFonts w:ascii="Georgia" w:cs="Georgia" w:eastAsia="Georgia" w:hAnsi="Georgia"/>
          <w:color w:val="18181B"/>
        </w:rPr>
        <w:t xml:space="preserve"> list (each row shows a record type, name, and value) and add those records at your DNS host.</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Verify DNS</w:t>
      </w:r>
      <w:r>
        <w:rPr>
          <w:rFonts w:ascii="Georgia" w:cs="Georgia" w:eastAsia="Georgia" w:hAnsi="Georgia"/>
          <w:color w:val="18181B"/>
        </w:rPr>
        <w:t xml:space="preserve"> (refresh icon) to run live lookups. The </w:t>
      </w:r>
      <w:r>
        <w:rPr>
          <w:rFonts w:ascii="Georgia" w:cs="Georgia" w:eastAsia="Georgia" w:hAnsi="Georgia"/>
          <w:b/>
          <w:bCs/>
          <w:color w:val="18181B"/>
        </w:rPr>
        <w:t xml:space="preserve">SPF</w:t>
      </w:r>
      <w:r>
        <w:rPr>
          <w:rFonts w:ascii="Georgia" w:cs="Georgia" w:eastAsia="Georgia" w:hAnsi="Georgia"/>
          <w:color w:val="18181B"/>
        </w:rPr>
        <w:t xml:space="preserve">, </w:t>
      </w:r>
      <w:r>
        <w:rPr>
          <w:rFonts w:ascii="Georgia" w:cs="Georgia" w:eastAsia="Georgia" w:hAnsi="Georgia"/>
          <w:b/>
          <w:bCs/>
          <w:color w:val="18181B"/>
        </w:rPr>
        <w:t xml:space="preserve">DKIM</w:t>
      </w:r>
      <w:r>
        <w:rPr>
          <w:rFonts w:ascii="Georgia" w:cs="Georgia" w:eastAsia="Georgia" w:hAnsi="Georgia"/>
          <w:color w:val="18181B"/>
        </w:rPr>
        <w:t xml:space="preserve">, and </w:t>
      </w:r>
      <w:r>
        <w:rPr>
          <w:rFonts w:ascii="Georgia" w:cs="Georgia" w:eastAsia="Georgia" w:hAnsi="Georgia"/>
          <w:b/>
          <w:bCs/>
          <w:color w:val="18181B"/>
        </w:rPr>
        <w:t xml:space="preserve">DMARC</w:t>
      </w:r>
      <w:r>
        <w:rPr>
          <w:rFonts w:ascii="Georgia" w:cs="Georgia" w:eastAsia="Georgia" w:hAnsi="Georgia"/>
          <w:color w:val="18181B"/>
        </w:rPr>
        <w:t xml:space="preserve"> indicators turn to a green check when each record is found.</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To remove a domain, click </w:t>
      </w:r>
      <w:r>
        <w:rPr>
          <w:rFonts w:ascii="Georgia" w:cs="Georgia" w:eastAsia="Georgia" w:hAnsi="Georgia"/>
          <w:b/>
          <w:bCs/>
          <w:color w:val="18181B"/>
        </w:rPr>
        <w:t xml:space="preserve">Remove</w:t>
      </w:r>
      <w:r>
        <w:rPr>
          <w:rFonts w:ascii="Georgia" w:cs="Georgia" w:eastAsia="Georgia" w:hAnsi="Georgia"/>
          <w:color w:val="18181B"/>
        </w:rPr>
        <w:t xml:space="preserve"> (trash icon) and confirm "Remove this domain?".</w:t>
      </w:r>
    </w:p>
    <w:p>
      <w:pPr>
        <w:pBdr>
          <w:left w:val="single" w:color="EA7D7D" w:sz="24" w:space="10"/>
        </w:pBdr>
        <w:spacing w:after="60" w:line="300"/>
        <w:ind w:left="300"/>
      </w:pPr>
      <w:r>
        <w:rPr>
          <w:rFonts w:ascii="Georgia" w:cs="Georgia" w:eastAsia="Georgia" w:hAnsi="Georgia"/>
          <w:i/>
          <w:iCs/>
          <w:color w:val="52525B"/>
        </w:rPr>
        <w:t xml:space="preserve">No screenshot exists for the Sender Domains page yet.</w:t>
      </w:r>
    </w:p>
    <w:p>
      <w:pPr>
        <w:pStyle w:val="Heading3"/>
        <w:keepNext/>
        <w:spacing w:after="100" w:before="200"/>
        <w:outlineLvl w:val="2"/>
      </w:pPr>
      <w:r>
        <w:rPr>
          <w:rFonts w:ascii="Arial" w:cs="Arial" w:eastAsia="Arial" w:hAnsi="Arial"/>
          <w:b/>
          <w:bCs/>
          <w:color w:val="DC2626"/>
          <w:sz w:val="24"/>
          <w:szCs w:val="24"/>
        </w:rPr>
        <w:t xml:space="preserve">SMTP (platform relay)</w:t>
      </w:r>
    </w:p>
    <w:p>
      <w:pPr>
        <w:keepNext w:val="false"/>
        <w:spacing w:after="120" w:line="300"/>
        <w:jc w:val="left"/>
      </w:pPr>
      <w:r>
        <w:rPr>
          <w:rFonts w:ascii="Georgia" w:cs="Georgia" w:eastAsia="Georgia" w:hAnsi="Georgia"/>
          <w:color w:val="18181B"/>
        </w:rPr>
        <w:t xml:space="preserve">The SMTP page is at </w:t>
      </w:r>
      <w:r>
        <w:rPr>
          <w:rFonts w:ascii="Consolas" w:cs="Consolas" w:eastAsia="Consolas" w:hAnsi="Consolas"/>
          <w:color w:val="DC2626"/>
          <w:sz w:val="20"/>
          <w:szCs w:val="20"/>
        </w:rPr>
        <w:t xml:space="preserve">/blast/settings/smtp</w:t>
      </w:r>
      <w:r>
        <w:rPr>
          <w:rFonts w:ascii="Georgia" w:cs="Georgia" w:eastAsia="Georgia" w:hAnsi="Georgia"/>
          <w:color w:val="18181B"/>
        </w:rPr>
        <w:t xml:space="preserve">, titled </w:t>
      </w:r>
      <w:r>
        <w:rPr>
          <w:rFonts w:ascii="Georgia" w:cs="Georgia" w:eastAsia="Georgia" w:hAnsi="Georgia"/>
          <w:b/>
          <w:bCs/>
          <w:color w:val="18181B"/>
        </w:rPr>
        <w:t xml:space="preserve">SMTP Settings</w:t>
      </w:r>
      <w:r>
        <w:rPr>
          <w:rFonts w:ascii="Georgia" w:cs="Georgia" w:eastAsia="Georgia" w:hAnsi="Georgia"/>
          <w:color w:val="18181B"/>
        </w:rPr>
        <w:t xml:space="preserve">. It is an information card, not a form. Blast keeps no SMTP credentials of its own. Every Blast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is sent through a single platform-wide relay stored in the platform settings and configured once in the Bam app under </w:t>
      </w:r>
      <w:r>
        <w:rPr>
          <w:rFonts w:ascii="Georgia" w:cs="Georgia" w:eastAsia="Georgia" w:hAnsi="Georgia"/>
          <w:b/>
          <w:bCs/>
          <w:color w:val="18181B"/>
        </w:rPr>
        <w:t xml:space="preserve">Account Settings -&gt; Integrations</w:t>
      </w:r>
      <w:r>
        <w:rPr>
          <w:rFonts w:ascii="Georgia" w:cs="Georgia" w:eastAsia="Georgia" w:hAnsi="Georgia"/>
          <w:color w:val="18181B"/>
        </w:rPr>
        <w:t xml:space="preserve">. The same relay sends transactional email and Blast campaigns.</w:t>
      </w:r>
    </w:p>
    <w:p>
      <w:pPr>
        <w:keepNext w:val="false"/>
        <w:spacing w:after="120" w:line="300"/>
        <w:jc w:val="left"/>
      </w:pPr>
      <w:r>
        <w:rPr>
          <w:rFonts w:ascii="Georgia" w:cs="Georgia" w:eastAsia="Georgia" w:hAnsi="Georgia"/>
          <w:color w:val="18181B"/>
        </w:rPr>
        <w:t xml:space="preserve">What you see depends on your role:</w:t>
      </w:r>
    </w:p>
    <w:p>
      <w:pPr>
        <w:pStyle w:val="ListParagraph"/>
        <w:numPr>
          <w:ilvl w:val="0"/>
          <w:numId w:val="1"/>
        </w:numPr>
        <w:spacing w:after="40" w:line="290"/>
      </w:pPr>
      <w:r>
        <w:rPr>
          <w:rFonts w:ascii="Georgia" w:cs="Georgia" w:eastAsia="Georgia" w:hAnsi="Georgia"/>
          <w:b/>
          <w:bCs/>
          <w:color w:val="18181B"/>
        </w:rPr>
        <w:t xml:space="preserve">Platform SuperUser</w:t>
      </w:r>
      <w:r>
        <w:rPr>
          <w:rFonts w:ascii="Georgia" w:cs="Georgia" w:eastAsia="Georgia" w:hAnsi="Georgia"/>
          <w:color w:val="18181B"/>
        </w:rPr>
        <w:t xml:space="preserve">: a blue info box and an </w:t>
      </w:r>
      <w:r>
        <w:rPr>
          <w:rFonts w:ascii="Georgia" w:cs="Georgia" w:eastAsia="Georgia" w:hAnsi="Georgia"/>
          <w:b/>
          <w:bCs/>
          <w:color w:val="18181B"/>
        </w:rPr>
        <w:t xml:space="preserve">Open Account Settings</w:t>
      </w:r>
      <w:r>
        <w:rPr>
          <w:rFonts w:ascii="Georgia" w:cs="Georgia" w:eastAsia="Georgia" w:hAnsi="Georgia"/>
          <w:color w:val="18181B"/>
        </w:rPr>
        <w:t xml:space="preserve"> button that opens </w:t>
      </w:r>
      <w:r>
        <w:rPr>
          <w:rFonts w:ascii="Consolas" w:cs="Consolas" w:eastAsia="Consolas" w:hAnsi="Consolas"/>
          <w:color w:val="DC2626"/>
          <w:sz w:val="20"/>
          <w:szCs w:val="20"/>
        </w:rPr>
        <w:t xml:space="preserve">/b3/settings</w:t>
      </w:r>
      <w:r>
        <w:rPr>
          <w:rFonts w:ascii="Georgia" w:cs="Georgia" w:eastAsia="Georgia" w:hAnsi="Georgia"/>
          <w:color w:val="18181B"/>
        </w:rPr>
        <w:t xml:space="preserve">, where you open the </w:t>
      </w:r>
      <w:r>
        <w:rPr>
          <w:rFonts w:ascii="Georgia" w:cs="Georgia" w:eastAsia="Georgia" w:hAnsi="Georgia"/>
          <w:b/>
          <w:bCs/>
          <w:color w:val="18181B"/>
        </w:rPr>
        <w:t xml:space="preserve">Integrations</w:t>
      </w:r>
      <w:r>
        <w:rPr>
          <w:rFonts w:ascii="Georgia" w:cs="Georgia" w:eastAsia="Georgia" w:hAnsi="Georgia"/>
          <w:color w:val="18181B"/>
        </w:rPr>
        <w:t xml:space="preserve"> tab to edit the relay.</w:t>
      </w:r>
    </w:p>
    <w:p>
      <w:pPr>
        <w:pStyle w:val="ListParagraph"/>
        <w:numPr>
          <w:ilvl w:val="0"/>
          <w:numId w:val="1"/>
        </w:numPr>
        <w:spacing w:after="40" w:line="290"/>
      </w:pPr>
      <w:r>
        <w:rPr>
          <w:rFonts w:ascii="Georgia" w:cs="Georgia" w:eastAsia="Georgia" w:hAnsi="Georgia"/>
          <w:b/>
          <w:bCs/>
          <w:color w:val="18181B"/>
        </w:rPr>
        <w:t xml:space="preserve">Org owner or admin</w:t>
      </w:r>
      <w:r>
        <w:rPr>
          <w:rFonts w:ascii="Georgia" w:cs="Georgia" w:eastAsia="Georgia" w:hAnsi="Georgia"/>
          <w:color w:val="18181B"/>
        </w:rPr>
        <w:t xml:space="preserve">: an amber box and a </w:t>
      </w:r>
      <w:r>
        <w:rPr>
          <w:rFonts w:ascii="Georgia" w:cs="Georgia" w:eastAsia="Georgia" w:hAnsi="Georgia"/>
          <w:b/>
          <w:bCs/>
          <w:color w:val="18181B"/>
        </w:rPr>
        <w:t xml:space="preserve">View in Account Settings</w:t>
      </w:r>
      <w:r>
        <w:rPr>
          <w:rFonts w:ascii="Georgia" w:cs="Georgia" w:eastAsia="Georgia" w:hAnsi="Georgia"/>
          <w:color w:val="18181B"/>
        </w:rPr>
        <w:t xml:space="preserve"> button that opens </w:t>
      </w:r>
      <w:r>
        <w:rPr>
          <w:rFonts w:ascii="Consolas" w:cs="Consolas" w:eastAsia="Consolas" w:hAnsi="Consolas"/>
          <w:color w:val="DC2626"/>
          <w:sz w:val="20"/>
          <w:szCs w:val="20"/>
        </w:rPr>
        <w:t xml:space="preserve">/b3/settings</w:t>
      </w:r>
      <w:r>
        <w:rPr>
          <w:rFonts w:ascii="Georgia" w:cs="Georgia" w:eastAsia="Georgia" w:hAnsi="Georgia"/>
          <w:color w:val="18181B"/>
        </w:rPr>
        <w:t xml:space="preserve">. You can view the configuration there, but only a SuperUser can change it.</w:t>
      </w:r>
    </w:p>
    <w:p>
      <w:pPr>
        <w:pStyle w:val="ListParagraph"/>
        <w:numPr>
          <w:ilvl w:val="0"/>
          <w:numId w:val="1"/>
        </w:numPr>
        <w:spacing w:after="40" w:line="290"/>
      </w:pPr>
      <w:r>
        <w:rPr>
          <w:rFonts w:ascii="Georgia" w:cs="Georgia" w:eastAsia="Georgia" w:hAnsi="Georgia"/>
          <w:b/>
          <w:bCs/>
          <w:color w:val="18181B"/>
        </w:rPr>
        <w:t xml:space="preserve">Other roles</w:t>
      </w:r>
      <w:r>
        <w:rPr>
          <w:rFonts w:ascii="Georgia" w:cs="Georgia" w:eastAsia="Georgia" w:hAnsi="Georgia"/>
          <w:color w:val="18181B"/>
        </w:rPr>
        <w:t xml:space="preserve">: a neutral box telling you to contact your platform SuperUser or org admin.</w:t>
      </w:r>
    </w:p>
    <w:p>
      <w:pPr>
        <w:keepNext w:val="false"/>
        <w:spacing w:after="120" w:line="300"/>
        <w:jc w:val="left"/>
      </w:pPr>
      <w:r>
        <w:rPr>
          <w:rFonts w:ascii="Georgia" w:cs="Georgia" w:eastAsia="Georgia" w:hAnsi="Georgia"/>
          <w:color w:val="18181B"/>
        </w:rPr>
        <w:t xml:space="preserve">To configure outbound email, a SuperUser opens </w:t>
      </w:r>
      <w:r>
        <w:rPr>
          <w:rFonts w:ascii="Georgia" w:cs="Georgia" w:eastAsia="Georgia" w:hAnsi="Georgia"/>
          <w:b/>
          <w:bCs/>
          <w:color w:val="18181B"/>
        </w:rPr>
        <w:t xml:space="preserve">SMTP</w:t>
      </w:r>
      <w:r>
        <w:rPr>
          <w:rFonts w:ascii="Georgia" w:cs="Georgia" w:eastAsia="Georgia" w:hAnsi="Georgia"/>
          <w:color w:val="18181B"/>
        </w:rPr>
        <w:t xml:space="preserve"> under </w:t>
      </w:r>
      <w:r>
        <w:rPr>
          <w:rFonts w:ascii="Georgia" w:cs="Georgia" w:eastAsia="Georgia" w:hAnsi="Georgia"/>
          <w:b/>
          <w:bCs/>
          <w:color w:val="18181B"/>
        </w:rPr>
        <w:t xml:space="preserve">Blast Settings</w:t>
      </w:r>
      <w:r>
        <w:rPr>
          <w:rFonts w:ascii="Georgia" w:cs="Georgia" w:eastAsia="Georgia" w:hAnsi="Georgia"/>
          <w:color w:val="18181B"/>
        </w:rPr>
        <w:t xml:space="preserve">, clicks </w:t>
      </w:r>
      <w:r>
        <w:rPr>
          <w:rFonts w:ascii="Georgia" w:cs="Georgia" w:eastAsia="Georgia" w:hAnsi="Georgia"/>
          <w:b/>
          <w:bCs/>
          <w:color w:val="18181B"/>
        </w:rPr>
        <w:t xml:space="preserve">Open Account Settings</w:t>
      </w:r>
      <w:r>
        <w:rPr>
          <w:rFonts w:ascii="Georgia" w:cs="Georgia" w:eastAsia="Georgia" w:hAnsi="Georgia"/>
          <w:color w:val="18181B"/>
        </w:rPr>
        <w:t xml:space="preserve">, then opens the </w:t>
      </w:r>
      <w:r>
        <w:rPr>
          <w:rFonts w:ascii="Georgia" w:cs="Georgia" w:eastAsia="Georgia" w:hAnsi="Georgia"/>
          <w:b/>
          <w:bCs/>
          <w:color w:val="18181B"/>
        </w:rPr>
        <w:t xml:space="preserve">Integrations</w:t>
      </w:r>
      <w:r>
        <w:rPr>
          <w:rFonts w:ascii="Georgia" w:cs="Georgia" w:eastAsia="Georgia" w:hAnsi="Georgia"/>
          <w:color w:val="18181B"/>
        </w:rPr>
        <w:t xml:space="preserve"> tab in the Bam app and enters the relay details. This is a prerequisite for any real send.</w:t>
      </w:r>
    </w:p>
    <w:p>
      <w:pPr>
        <w:pBdr>
          <w:left w:val="single" w:color="EA7D7D" w:sz="24" w:space="10"/>
        </w:pBdr>
        <w:spacing w:after="60" w:line="300"/>
        <w:ind w:left="300"/>
      </w:pPr>
      <w:r>
        <w:rPr>
          <w:rFonts w:ascii="Georgia" w:cs="Georgia" w:eastAsia="Georgia" w:hAnsi="Georgia"/>
          <w:i/>
          <w:iCs/>
          <w:color w:val="52525B"/>
        </w:rPr>
        <w:t xml:space="preserve">No screenshot exists for the SMTP Settings page yet.</w:t>
      </w:r>
    </w:p>
    <w:p>
      <w:pPr>
        <w:pStyle w:val="Heading3"/>
        <w:keepNext/>
        <w:spacing w:after="100" w:before="200"/>
        <w:outlineLvl w:val="2"/>
      </w:pPr>
      <w:r>
        <w:rPr>
          <w:rFonts w:ascii="Arial" w:cs="Arial" w:eastAsia="Arial" w:hAnsi="Arial"/>
          <w:b/>
          <w:bCs/>
          <w:color w:val="DC2626"/>
          <w:sz w:val="24"/>
          <w:szCs w:val="24"/>
        </w:rPr>
        <w:t xml:space="preserve">Tracking and unsubscribe (automatic, no UI)</w:t>
      </w:r>
    </w:p>
    <w:p>
      <w:pPr>
        <w:keepNext w:val="false"/>
        <w:spacing w:after="120" w:line="300"/>
        <w:jc w:val="left"/>
      </w:pPr>
      <w:r>
        <w:rPr>
          <w:rFonts w:ascii="Georgia" w:cs="Georgia" w:eastAsia="Georgia" w:hAnsi="Georgia"/>
          <w:color w:val="18181B"/>
        </w:rPr>
        <w:t xml:space="preserve">Blast handles opens, clicks, and unsubscribes through endpoints that run without any operator action and without a signed-in user. You do not configure these; they are described here so you understand the metrics.</w:t>
      </w:r>
    </w:p>
    <w:p>
      <w:pPr>
        <w:pStyle w:val="ListParagraph"/>
        <w:numPr>
          <w:ilvl w:val="0"/>
          <w:numId w:val="1"/>
        </w:numPr>
        <w:spacing w:after="40" w:line="290"/>
      </w:pPr>
      <w:r>
        <w:rPr>
          <w:rFonts w:ascii="Georgia" w:cs="Georgia" w:eastAsia="Georgia" w:hAnsi="Georgia"/>
          <w:b/>
          <w:bCs/>
          <w:color w:val="18181B"/>
        </w:rPr>
        <w:t xml:space="preserve">Open tracking</w:t>
      </w:r>
      <w:r>
        <w:rPr>
          <w:rFonts w:ascii="Georgia" w:cs="Georgia" w:eastAsia="Georgia" w:hAnsi="Georgia"/>
          <w:color w:val="18181B"/>
        </w:rPr>
        <w:t xml:space="preserve">: a 1x1 pixel embedded in each email records an open and increments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's opened counter.</w:t>
      </w:r>
    </w:p>
    <w:p>
      <w:pPr>
        <w:pStyle w:val="ListParagraph"/>
        <w:numPr>
          <w:ilvl w:val="0"/>
          <w:numId w:val="1"/>
        </w:numPr>
        <w:spacing w:after="40" w:line="290"/>
      </w:pPr>
      <w:r>
        <w:rPr>
          <w:rFonts w:ascii="Georgia" w:cs="Georgia" w:eastAsia="Georgia" w:hAnsi="Georgia"/>
          <w:b/>
          <w:bCs/>
          <w:color w:val="18181B"/>
        </w:rPr>
        <w:t xml:space="preserve">Click tracking</w:t>
      </w:r>
      <w:r>
        <w:rPr>
          <w:rFonts w:ascii="Georgia" w:cs="Georgia" w:eastAsia="Georgia" w:hAnsi="Georgia"/>
          <w:color w:val="18181B"/>
        </w:rPr>
        <w:t xml:space="preserve">: links are rewritten so a click is recorded (with the destination URL) and then redirects to the real target. Only </w:t>
      </w:r>
      <w:r>
        <w:rPr>
          <w:rFonts w:ascii="Consolas" w:cs="Consolas" w:eastAsia="Consolas" w:hAnsi="Consolas"/>
          <w:color w:val="DC2626"/>
          <w:sz w:val="20"/>
          <w:szCs w:val="20"/>
        </w:rPr>
        <w:t xml:space="preserve">http</w:t>
      </w:r>
      <w:r>
        <w:rPr>
          <w:rFonts w:ascii="Georgia" w:cs="Georgia" w:eastAsia="Georgia" w:hAnsi="Georgia"/>
          <w:color w:val="18181B"/>
        </w:rPr>
        <w:t xml:space="preserve">/</w:t>
      </w:r>
      <w:r>
        <w:rPr>
          <w:rFonts w:ascii="Consolas" w:cs="Consolas" w:eastAsia="Consolas" w:hAnsi="Consolas"/>
          <w:color w:val="DC2626"/>
          <w:sz w:val="20"/>
          <w:szCs w:val="20"/>
        </w:rPr>
        <w:t xml:space="preserve">https</w:t>
      </w:r>
      <w:r>
        <w:rPr>
          <w:rFonts w:ascii="Georgia" w:cs="Georgia" w:eastAsia="Georgia" w:hAnsi="Georgia"/>
          <w:color w:val="18181B"/>
        </w:rPr>
        <w:t xml:space="preserve"> links are allowed.</w:t>
      </w:r>
    </w:p>
    <w:p>
      <w:pPr>
        <w:pStyle w:val="ListParagraph"/>
        <w:numPr>
          <w:ilvl w:val="0"/>
          <w:numId w:val="1"/>
        </w:numPr>
        <w:spacing w:after="40" w:line="290"/>
      </w:pPr>
      <w:r>
        <w:rPr>
          <w:rFonts w:ascii="Georgia" w:cs="Georgia" w:eastAsia="Georgia" w:hAnsi="Georgia"/>
          <w:b/>
          <w:bCs/>
          <w:color w:val="18181B"/>
        </w:rPr>
        <w:t xml:space="preserve">Unsubscribe</w:t>
      </w:r>
      <w:fldSimple w:instr="XE &quot;Unsubscribe&quot;"/>
      <w:r>
        <w:rPr>
          <w:rFonts w:ascii="Georgia" w:cs="Georgia" w:eastAsia="Georgia" w:hAnsi="Georgia"/>
          <w:color w:val="18181B"/>
        </w:rPr>
        <w:t xml:space="preserve">: the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in each email opens a confirmation page with a </w:t>
      </w:r>
      <w:r>
        <w:rPr>
          <w:rFonts w:ascii="Georgia" w:cs="Georgia" w:eastAsia="Georgia" w:hAnsi="Georgia"/>
          <w:b/>
          <w:bCs/>
          <w:color w:val="18181B"/>
        </w:rPr>
        <w:t xml:space="preserve">Confirm </w:t>
      </w:r>
      <w:r>
        <w:rPr>
          <w:rFonts w:ascii="Georgia" w:cs="Georgia" w:eastAsia="Georgia" w:hAnsi="Georgia"/>
          <w:b/>
          <w:bCs/>
          <w:color w:val="18181B"/>
        </w:rPr>
        <w:t xml:space="preserve">Unsubscribe</w:t>
      </w:r>
      <w:fldSimple w:instr="XE &quot;Unsubscribe&quot;"/>
      <w:r>
        <w:rPr>
          <w:rFonts w:ascii="Georgia" w:cs="Georgia" w:eastAsia="Georgia" w:hAnsi="Georgia"/>
          <w:color w:val="18181B"/>
        </w:rPr>
        <w:t xml:space="preserve"> button. Confirming suppresses that address across the whole org and increments the unsubscribed counter.</w:t>
      </w:r>
    </w:p>
    <w:p>
      <w:pPr>
        <w:pStyle w:val="Heading3"/>
        <w:keepNext/>
        <w:spacing w:after="100" w:before="200"/>
        <w:outlineLvl w:val="2"/>
      </w:pPr>
      <w:r>
        <w:rPr>
          <w:rFonts w:ascii="Arial" w:cs="Arial" w:eastAsia="Arial" w:hAnsi="Arial"/>
          <w:b/>
          <w:bCs/>
          <w:color w:val="DC2626"/>
          <w:sz w:val="24"/>
          <w:szCs w:val="24"/>
        </w:rPr>
        <w:t xml:space="preserve">Provider webhooks (automatic, no UI)</w:t>
      </w:r>
    </w:p>
    <w:p>
      <w:pPr>
        <w:keepNext w:val="false"/>
        <w:spacing w:after="120" w:line="300"/>
        <w:jc w:val="left"/>
      </w:pPr>
      <w:r>
        <w:rPr>
          <w:rFonts w:ascii="Georgia" w:cs="Georgia" w:eastAsia="Georgia" w:hAnsi="Georgia"/>
          <w:color w:val="18181B"/>
        </w:rPr>
        <w:t xml:space="preserve">Your email provider can notify Blast of bounces and complaints. When a bounce arrives, Blast marks the recipient bounced and increments the bounced counter. When a spam complaint arrives, Blast marks the recipient complained, increments the complaints counter, and automatically unsubscribes that address org-wide. There is no UI for this; the results show up in your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and analytics counters.</w:t>
      </w:r>
    </w:p>
    <w:p>
      <w:pPr>
        <w:pStyle w:val="Heading3"/>
        <w:keepNext/>
        <w:spacing w:after="100" w:before="200"/>
        <w:outlineLvl w:val="2"/>
      </w:pPr>
      <w:r>
        <w:rPr>
          <w:rFonts w:ascii="Arial" w:cs="Arial" w:eastAsia="Arial" w:hAnsi="Arial"/>
          <w:b/>
          <w:bCs/>
          <w:color w:val="DC2626"/>
          <w:sz w:val="24"/>
          <w:szCs w:val="24"/>
        </w:rPr>
        <w:t xml:space="preserve">Why a send was rejected</w:t>
      </w:r>
    </w:p>
    <w:p>
      <w:pPr>
        <w:keepNext w:val="false"/>
        <w:spacing w:after="120" w:line="300"/>
        <w:jc w:val="left"/>
      </w:pPr>
      <w:r>
        <w:rPr>
          <w:rFonts w:ascii="Georgia" w:cs="Georgia" w:eastAsia="Georgia" w:hAnsi="Georgia"/>
          <w:color w:val="18181B"/>
        </w:rPr>
        <w:t xml:space="preserve">When you click </w:t>
      </w:r>
      <w:r>
        <w:rPr>
          <w:rFonts w:ascii="Georgia" w:cs="Georgia" w:eastAsia="Georgia" w:hAnsi="Georgia"/>
          <w:b/>
          <w:bCs/>
          <w:color w:val="18181B"/>
        </w:rPr>
        <w:t xml:space="preserve">Send Now</w:t>
      </w:r>
      <w:r>
        <w:rPr>
          <w:rFonts w:ascii="Georgia" w:cs="Georgia" w:eastAsia="Georgia" w:hAnsi="Georgia"/>
          <w:color w:val="18181B"/>
        </w:rPr>
        <w:t xml:space="preserve"> (or schedule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through the API), Blast runs a CAN-SPAM compliance check before sending.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is rejected with a validation error unless its HTML body contains both:</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An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mechanism (for example, an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 merge field, or text containing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or "opt-out").</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A physical mailing address (a recognizable street address, a P.O. box, or a </w:t>
      </w:r>
      <w:r>
        <w:rPr>
          <w:rFonts w:ascii="Consolas" w:cs="Consolas" w:eastAsia="Consolas" w:hAnsi="Consolas"/>
          <w:color w:val="DC2626"/>
          <w:sz w:val="20"/>
          <w:szCs w:val="20"/>
        </w:rPr>
        <w:t xml:space="preserve">{{physical_address}}</w:t>
      </w:r>
      <w:r>
        <w:rPr>
          <w:rFonts w:ascii="Georgia" w:cs="Georgia" w:eastAsia="Georgia" w:hAnsi="Georgia"/>
          <w:color w:val="18181B"/>
        </w:rPr>
        <w:t xml:space="preserve"> merge field).</w:t>
      </w:r>
    </w:p>
    <w:p>
      <w:pPr>
        <w:keepNext w:val="false"/>
        <w:spacing w:after="120" w:line="300"/>
        <w:jc w:val="left"/>
      </w:pPr>
      <w:r>
        <w:rPr>
          <w:rFonts w:ascii="Georgia" w:cs="Georgia" w:eastAsia="Georgia" w:hAnsi="Georgia"/>
          <w:color w:val="18181B"/>
        </w:rPr>
        <w:t xml:space="preserve">There is no warning before you click </w:t>
      </w:r>
      <w:r>
        <w:rPr>
          <w:rFonts w:ascii="Georgia" w:cs="Georgia" w:eastAsia="Georgia" w:hAnsi="Georgia"/>
          <w:b/>
          <w:bCs/>
          <w:color w:val="18181B"/>
        </w:rPr>
        <w:t xml:space="preserve">Send Now</w:t>
      </w:r>
      <w:r>
        <w:rPr>
          <w:rFonts w:ascii="Georgia" w:cs="Georgia" w:eastAsia="Georgia" w:hAnsi="Georgia"/>
          <w:color w:val="18181B"/>
        </w:rPr>
        <w:t xml:space="preserve">; the error surfaces from the send request. The simplest fix is to use the default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footer, which already includes an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 link, and to add your mailing address to the body.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TIP</w:t>
            </w:r>
          </w:p>
          <w:p>
            <w:r>
              <w:rPr>
                <w:rFonts w:ascii="Georgia" w:cs="Georgia" w:eastAsia="Georgia" w:hAnsi="Georgia"/>
                <w:color w:val="18181B"/>
              </w:rPr>
              <w:t xml:space="preserve">The default template footer already includes an unsubscribe link, so the fastest way to clear the CAN-SPAM gate is to build on a template and just add your mailing address to the body.</w:t>
            </w:r>
          </w:p>
        </w:tc>
      </w:tr>
    </w:tbl>
    <w:p>
      <w:pPr>
        <w:pStyle w:val="Heading3"/>
        <w:keepNext/>
        <w:spacing w:after="100" w:before="200"/>
        <w:outlineLvl w:val="2"/>
      </w:pPr>
      <w:r>
        <w:rPr>
          <w:rFonts w:ascii="Arial" w:cs="Arial" w:eastAsia="Arial" w:hAnsi="Arial"/>
          <w:b/>
          <w:bCs/>
          <w:color w:val="DC2626"/>
          <w:sz w:val="24"/>
          <w:szCs w:val="24"/>
        </w:rPr>
        <w:t xml:space="preserve">Working with AI agents</w:t>
      </w:r>
    </w:p>
    <w:p>
      <w:pPr>
        <w:keepNext w:val="false"/>
        <w:spacing w:after="120" w:line="300"/>
        <w:jc w:val="left"/>
      </w:pPr>
      <w:r>
        <w:rPr>
          <w:rFonts w:ascii="Georgia" w:cs="Georgia" w:eastAsia="Georgia" w:hAnsi="Georgia"/>
          <w:color w:val="18181B"/>
        </w:rPr>
        <w:t xml:space="preserve">Agents drive Blast through 28 MCP tools backed by the same Blast API the UI uses. Most action tools resolve campaigns, templates, and segments by human-readable name as well as by UUID, so an agent can say "send the April Product Launch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without knowing the ID. Name resolution prefers an exact match, accepts a single fuzzy match, and returns a clean error when a name is ambiguous.</w:t>
      </w:r>
    </w:p>
    <w:p>
      <w:pPr>
        <w:pBdr>
          <w:left w:val="single" w:color="DC2626" w:sz="48" w:space="12"/>
        </w:pBdr>
        <w:spacing w:after="160" w:before="160"/>
        <w:ind w:left="360" w:right="360"/>
      </w:pPr>
      <w:r>
        <w:rPr>
          <w:rFonts w:ascii="Arial" w:cs="Arial" w:eastAsia="Arial" w:hAnsi="Arial"/>
          <w:b/>
          <w:bCs/>
          <w:i/>
          <w:iCs/>
          <w:color w:val="DC2626"/>
          <w:sz w:val="30"/>
          <w:szCs w:val="30"/>
        </w:rPr>
        <w:t xml:space="preserve">Most agent tools resolve campaigns, templates, and segments by name, so an agent can act on the April Product Launch campaign without ever knowing its ID.</w:t>
      </w:r>
    </w:p>
    <w:p>
      <w:pPr>
        <w:keepNext w:val="false"/>
        <w:spacing w:after="120" w:line="300"/>
        <w:jc w:val="left"/>
      </w:pPr>
      <w:r>
        <w:rPr>
          <w:rFonts w:ascii="Georgia" w:cs="Georgia" w:eastAsia="Georgia" w:hAnsi="Georgia"/>
          <w:color w:val="18181B"/>
        </w:rPr>
        <w:t xml:space="preserve">Common agent actions and their tools:</w:t>
      </w:r>
    </w:p>
    <w:p>
      <w:pPr>
        <w:pStyle w:val="ListParagraph"/>
        <w:numPr>
          <w:ilvl w:val="0"/>
          <w:numId w:val="1"/>
        </w:numPr>
        <w:spacing w:after="40" w:line="290"/>
      </w:pPr>
      <w:r>
        <w:rPr>
          <w:rFonts w:ascii="Georgia" w:cs="Georgia" w:eastAsia="Georgia" w:hAnsi="Georgia"/>
          <w:b/>
          <w:bCs/>
          <w:color w:val="18181B"/>
        </w:rPr>
        <w:t xml:space="preserve">Draft and reuse content</w:t>
      </w:r>
      <w:r>
        <w:rPr>
          <w:rFonts w:ascii="Georgia" w:cs="Georgia" w:eastAsia="Georgia" w:hAnsi="Georgia"/>
          <w:color w:val="18181B"/>
        </w:rPr>
        <w:t xml:space="preserve">: </w:t>
      </w:r>
      <w:r>
        <w:rPr>
          <w:rFonts w:ascii="Consolas" w:cs="Consolas" w:eastAsia="Consolas" w:hAnsi="Consolas"/>
          <w:color w:val="DC2626"/>
          <w:sz w:val="20"/>
          <w:szCs w:val="20"/>
        </w:rPr>
        <w:t xml:space="preserve">blast_create_template</w:t>
      </w:r>
      <w:r>
        <w:rPr>
          <w:rFonts w:ascii="Georgia" w:cs="Georgia" w:eastAsia="Georgia" w:hAnsi="Georgia"/>
          <w:color w:val="18181B"/>
        </w:rPr>
        <w:t xml:space="preserve">, </w:t>
      </w:r>
      <w:r>
        <w:rPr>
          <w:rFonts w:ascii="Consolas" w:cs="Consolas" w:eastAsia="Consolas" w:hAnsi="Consolas"/>
          <w:color w:val="DC2626"/>
          <w:sz w:val="20"/>
          <w:szCs w:val="20"/>
        </w:rPr>
        <w:t xml:space="preserve">blast_get_template</w:t>
      </w:r>
      <w:r>
        <w:rPr>
          <w:rFonts w:ascii="Georgia" w:cs="Georgia" w:eastAsia="Georgia" w:hAnsi="Georgia"/>
          <w:color w:val="18181B"/>
        </w:rPr>
        <w:t xml:space="preserve">, </w:t>
      </w:r>
      <w:r>
        <w:rPr>
          <w:rFonts w:ascii="Consolas" w:cs="Consolas" w:eastAsia="Consolas" w:hAnsi="Consolas"/>
          <w:color w:val="DC2626"/>
          <w:sz w:val="20"/>
          <w:szCs w:val="20"/>
        </w:rPr>
        <w:t xml:space="preserve">blast_list_templates</w:t>
      </w:r>
      <w:r>
        <w:rPr>
          <w:rFonts w:ascii="Georgia" w:cs="Georgia" w:eastAsia="Georgia" w:hAnsi="Georgia"/>
          <w:color w:val="18181B"/>
        </w:rPr>
        <w:t xml:space="preserve">, </w:t>
      </w:r>
      <w:r>
        <w:rPr>
          <w:rFonts w:ascii="Consolas" w:cs="Consolas" w:eastAsia="Consolas" w:hAnsi="Consolas"/>
          <w:color w:val="DC2626"/>
          <w:sz w:val="20"/>
          <w:szCs w:val="20"/>
        </w:rPr>
        <w:t xml:space="preserve">blast_update_template</w:t>
      </w:r>
      <w:r>
        <w:rPr>
          <w:rFonts w:ascii="Georgia" w:cs="Georgia" w:eastAsia="Georgia" w:hAnsi="Georgia"/>
          <w:color w:val="18181B"/>
        </w:rPr>
        <w:t xml:space="preserve">, </w:t>
      </w:r>
      <w:r>
        <w:rPr>
          <w:rFonts w:ascii="Consolas" w:cs="Consolas" w:eastAsia="Consolas" w:hAnsi="Consolas"/>
          <w:color w:val="DC2626"/>
          <w:sz w:val="20"/>
          <w:szCs w:val="20"/>
        </w:rPr>
        <w:t xml:space="preserve">blast_duplicate_template</w:t>
      </w:r>
      <w:r>
        <w:rPr>
          <w:rFonts w:ascii="Georgia" w:cs="Georgia" w:eastAsia="Georgia" w:hAnsi="Georgia"/>
          <w:color w:val="18181B"/>
        </w:rPr>
        <w:t xml:space="preserve">, and </w:t>
      </w:r>
      <w:r>
        <w:rPr>
          <w:rFonts w:ascii="Consolas" w:cs="Consolas" w:eastAsia="Consolas" w:hAnsi="Consolas"/>
          <w:color w:val="DC2626"/>
          <w:sz w:val="20"/>
          <w:szCs w:val="20"/>
        </w:rPr>
        <w:t xml:space="preserve">blast_preview_template</w:t>
      </w:r>
      <w:r>
        <w:rPr>
          <w:rFonts w:ascii="Georgia" w:cs="Georgia" w:eastAsia="Georgia" w:hAnsi="Georgia"/>
          <w:color w:val="18181B"/>
        </w:rPr>
        <w:t xml:space="preserve"> (renders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with sample merge data without sending).</w:t>
      </w:r>
    </w:p>
    <w:p>
      <w:pPr>
        <w:pStyle w:val="ListParagraph"/>
        <w:numPr>
          <w:ilvl w:val="0"/>
          <w:numId w:val="1"/>
        </w:numPr>
        <w:spacing w:after="40" w:line="290"/>
      </w:pPr>
      <w:r>
        <w:rPr>
          <w:rFonts w:ascii="Georgia" w:cs="Georgia" w:eastAsia="Georgia" w:hAnsi="Georgia"/>
          <w:b/>
          <w:bCs/>
          <w:color w:val="18181B"/>
        </w:rPr>
        <w:t xml:space="preserve">Create and edit a </w:t>
      </w:r>
      <w:r>
        <w:rPr>
          <w:rFonts w:ascii="Georgia" w:cs="Georgia" w:eastAsia="Georgia" w:hAnsi="Georgia"/>
          <w:b/>
          <w:bCs/>
          <w:color w:val="18181B"/>
        </w:rPr>
        <w:t xml:space="preserve">campaign</w:t>
      </w:r>
      <w:fldSimple w:instr="XE &quot;Campaign&quot;"/>
      <w:r>
        <w:rPr>
          <w:rFonts w:ascii="Georgia" w:cs="Georgia" w:eastAsia="Georgia" w:hAnsi="Georgia"/>
          <w:b/>
          <w:bCs/>
          <w:color w:val="18181B"/>
        </w:rPr>
        <w:t xml:space="preserve"> draft</w:t>
      </w:r>
      <w:r>
        <w:rPr>
          <w:rFonts w:ascii="Georgia" w:cs="Georgia" w:eastAsia="Georgia" w:hAnsi="Georgia"/>
          <w:color w:val="18181B"/>
        </w:rPr>
        <w:t xml:space="preserve">: </w:t>
      </w:r>
      <w:r>
        <w:rPr>
          <w:rFonts w:ascii="Consolas" w:cs="Consolas" w:eastAsia="Consolas" w:hAnsi="Consolas"/>
          <w:color w:val="DC2626"/>
          <w:sz w:val="20"/>
          <w:szCs w:val="20"/>
        </w:rPr>
        <w:t xml:space="preserve">blast_draft_campaign</w:t>
      </w:r>
      <w:r>
        <w:rPr>
          <w:rFonts w:ascii="Georgia" w:cs="Georgia" w:eastAsia="Georgia" w:hAnsi="Georgia"/>
          <w:color w:val="18181B"/>
        </w:rPr>
        <w:t xml:space="preserve"> (resolves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or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by name or UUID and creates a </w:t>
      </w:r>
      <w:r>
        <w:rPr>
          <w:rFonts w:ascii="Consolas" w:cs="Consolas" w:eastAsia="Consolas" w:hAnsi="Consolas"/>
          <w:color w:val="DC2626"/>
          <w:sz w:val="20"/>
          <w:szCs w:val="20"/>
        </w:rPr>
        <w:t xml:space="preserve">draft</w:t>
      </w:r>
      <w:r>
        <w:rPr>
          <w:rFonts w:ascii="Georgia" w:cs="Georgia" w:eastAsia="Georgia" w:hAnsi="Georgia"/>
          <w:color w:val="18181B"/>
        </w:rPr>
        <w:t xml:space="preserve">), </w:t>
      </w:r>
      <w:r>
        <w:rPr>
          <w:rFonts w:ascii="Consolas" w:cs="Consolas" w:eastAsia="Consolas" w:hAnsi="Consolas"/>
          <w:color w:val="DC2626"/>
          <w:sz w:val="20"/>
          <w:szCs w:val="20"/>
        </w:rPr>
        <w:t xml:space="preserve">blast_update_campaign</w:t>
      </w:r>
      <w:r>
        <w:rPr>
          <w:rFonts w:ascii="Georgia" w:cs="Georgia" w:eastAsia="Georgia" w:hAnsi="Georgia"/>
          <w:color w:val="18181B"/>
        </w:rPr>
        <w:t xml:space="preserve">, </w:t>
      </w:r>
      <w:r>
        <w:rPr>
          <w:rFonts w:ascii="Consolas" w:cs="Consolas" w:eastAsia="Consolas" w:hAnsi="Consolas"/>
          <w:color w:val="DC2626"/>
          <w:sz w:val="20"/>
          <w:szCs w:val="20"/>
        </w:rPr>
        <w:t xml:space="preserve">blast_list_campaigns</w:t>
      </w:r>
      <w:r>
        <w:rPr>
          <w:rFonts w:ascii="Georgia" w:cs="Georgia" w:eastAsia="Georgia" w:hAnsi="Georgia"/>
          <w:color w:val="18181B"/>
        </w:rPr>
        <w:t xml:space="preserve">, and </w:t>
      </w:r>
      <w:r>
        <w:rPr>
          <w:rFonts w:ascii="Consolas" w:cs="Consolas" w:eastAsia="Consolas" w:hAnsi="Consolas"/>
          <w:color w:val="DC2626"/>
          <w:sz w:val="20"/>
          <w:szCs w:val="20"/>
        </w:rPr>
        <w:t xml:space="preserve">blast_get_campaign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Build and check audiences</w:t>
      </w:r>
      <w:r>
        <w:rPr>
          <w:rFonts w:ascii="Georgia" w:cs="Georgia" w:eastAsia="Georgia" w:hAnsi="Georgia"/>
          <w:color w:val="18181B"/>
        </w:rPr>
        <w:t xml:space="preserve">: </w:t>
      </w:r>
      <w:r>
        <w:rPr>
          <w:rFonts w:ascii="Consolas" w:cs="Consolas" w:eastAsia="Consolas" w:hAnsi="Consolas"/>
          <w:color w:val="DC2626"/>
          <w:sz w:val="20"/>
          <w:szCs w:val="20"/>
        </w:rPr>
        <w:t xml:space="preserve">blast_create_segment</w:t>
      </w:r>
      <w:r>
        <w:rPr>
          <w:rFonts w:ascii="Georgia" w:cs="Georgia" w:eastAsia="Georgia" w:hAnsi="Georgia"/>
          <w:color w:val="18181B"/>
        </w:rPr>
        <w:t xml:space="preserve"> and </w:t>
      </w:r>
      <w:r>
        <w:rPr>
          <w:rFonts w:ascii="Consolas" w:cs="Consolas" w:eastAsia="Consolas" w:hAnsi="Consolas"/>
          <w:color w:val="DC2626"/>
          <w:sz w:val="20"/>
          <w:szCs w:val="20"/>
        </w:rPr>
        <w:t xml:space="preserve">blast_update_segment</w:t>
      </w:r>
      <w:r>
        <w:rPr>
          <w:rFonts w:ascii="Georgia" w:cs="Georgia" w:eastAsia="Georgia" w:hAnsi="Georgia"/>
          <w:color w:val="18181B"/>
        </w:rPr>
        <w:t xml:space="preserve"> (full field and operator set, including the ones the builder UI hides), </w:t>
      </w:r>
      <w:r>
        <w:rPr>
          <w:rFonts w:ascii="Consolas" w:cs="Consolas" w:eastAsia="Consolas" w:hAnsi="Consolas"/>
          <w:color w:val="DC2626"/>
          <w:sz w:val="20"/>
          <w:szCs w:val="20"/>
        </w:rPr>
        <w:t xml:space="preserve">blast_list_segments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blast_get_segment</w:t>
      </w:r>
      <w:r>
        <w:rPr>
          <w:rFonts w:ascii="Georgia" w:cs="Georgia" w:eastAsia="Georgia" w:hAnsi="Georgia"/>
          <w:color w:val="18181B"/>
        </w:rPr>
        <w:t xml:space="preserve">, </w:t>
      </w:r>
      <w:r>
        <w:rPr>
          <w:rFonts w:ascii="Consolas" w:cs="Consolas" w:eastAsia="Consolas" w:hAnsi="Consolas"/>
          <w:color w:val="DC2626"/>
          <w:sz w:val="20"/>
          <w:szCs w:val="20"/>
        </w:rPr>
        <w:t xml:space="preserve">blast_preview_segment</w:t>
      </w:r>
      <w:r>
        <w:rPr>
          <w:rFonts w:ascii="Georgia" w:cs="Georgia" w:eastAsia="Georgia" w:hAnsi="Georgia"/>
          <w:color w:val="18181B"/>
        </w:rPr>
        <w:t xml:space="preserve"> (first 50 matching contacts), </w:t>
      </w:r>
      <w:r>
        <w:rPr>
          <w:rFonts w:ascii="Consolas" w:cs="Consolas" w:eastAsia="Consolas" w:hAnsi="Consolas"/>
          <w:color w:val="DC2626"/>
          <w:sz w:val="20"/>
          <w:szCs w:val="20"/>
        </w:rPr>
        <w:t xml:space="preserve">blast_evaluate_segment</w:t>
      </w:r>
      <w:r>
        <w:rPr>
          <w:rFonts w:ascii="Georgia" w:cs="Georgia" w:eastAsia="Georgia" w:hAnsi="Georgia"/>
          <w:color w:val="18181B"/>
        </w:rPr>
        <w:t xml:space="preserve"> (the full resolved send list, read-only), </w:t>
      </w:r>
      <w:r>
        <w:rPr>
          <w:rFonts w:ascii="Consolas" w:cs="Consolas" w:eastAsia="Consolas" w:hAnsi="Consolas"/>
          <w:color w:val="DC2626"/>
          <w:sz w:val="20"/>
          <w:szCs w:val="20"/>
        </w:rPr>
        <w:t xml:space="preserve">blast_recalculate_segment_count</w:t>
      </w:r>
      <w:r>
        <w:rPr>
          <w:rFonts w:ascii="Georgia" w:cs="Georgia" w:eastAsia="Georgia" w:hAnsi="Georgia"/>
          <w:color w:val="18181B"/>
        </w:rPr>
        <w:t xml:space="preserve">, and </w:t>
      </w:r>
      <w:r>
        <w:rPr>
          <w:rFonts w:ascii="Consolas" w:cs="Consolas" w:eastAsia="Consolas" w:hAnsi="Consolas"/>
          <w:color w:val="DC2626"/>
          <w:sz w:val="20"/>
          <w:szCs w:val="20"/>
        </w:rPr>
        <w:t xml:space="preserve">blast_check_unsubscribed</w:t>
      </w:r>
      <w:r>
        <w:rPr>
          <w:rFonts w:ascii="Georgia" w:cs="Georgia" w:eastAsia="Georgia" w:hAnsi="Georgia"/>
          <w:color w:val="18181B"/>
        </w:rPr>
        <w:t xml:space="preserve"> (confirm an address is not suppressed before targeting it).</w:t>
      </w:r>
    </w:p>
    <w:p>
      <w:pPr>
        <w:pStyle w:val="ListParagraph"/>
        <w:numPr>
          <w:ilvl w:val="0"/>
          <w:numId w:val="1"/>
        </w:numPr>
        <w:spacing w:after="40" w:line="290"/>
      </w:pPr>
      <w:r>
        <w:rPr>
          <w:rFonts w:ascii="Georgia" w:cs="Georgia" w:eastAsia="Georgia" w:hAnsi="Georgia"/>
          <w:b/>
          <w:bCs/>
          <w:color w:val="18181B"/>
        </w:rPr>
        <w:t xml:space="preserve">Send and control a send</w:t>
      </w:r>
      <w:r>
        <w:rPr>
          <w:rFonts w:ascii="Georgia" w:cs="Georgia" w:eastAsia="Georgia" w:hAnsi="Georgia"/>
          <w:color w:val="18181B"/>
        </w:rPr>
        <w:t xml:space="preserve">: </w:t>
      </w:r>
      <w:r>
        <w:rPr>
          <w:rFonts w:ascii="Consolas" w:cs="Consolas" w:eastAsia="Consolas" w:hAnsi="Consolas"/>
          <w:color w:val="DC2626"/>
          <w:sz w:val="20"/>
          <w:szCs w:val="20"/>
        </w:rPr>
        <w:t xml:space="preserve">blast_send_campaign</w:t>
      </w:r>
      <w:r>
        <w:rPr>
          <w:rFonts w:ascii="Georgia" w:cs="Georgia" w:eastAsia="Georgia" w:hAnsi="Georgia"/>
          <w:color w:val="18181B"/>
        </w:rPr>
        <w:t xml:space="preserve">, </w:t>
      </w:r>
      <w:r>
        <w:rPr>
          <w:rFonts w:ascii="Consolas" w:cs="Consolas" w:eastAsia="Consolas" w:hAnsi="Consolas"/>
          <w:color w:val="DC2626"/>
          <w:sz w:val="20"/>
          <w:szCs w:val="20"/>
        </w:rPr>
        <w:t xml:space="preserve">blast_pause_campaign</w:t>
      </w:r>
      <w:r>
        <w:rPr>
          <w:rFonts w:ascii="Georgia" w:cs="Georgia" w:eastAsia="Georgia" w:hAnsi="Georgia"/>
          <w:color w:val="18181B"/>
        </w:rPr>
        <w:t xml:space="preserve">, and </w:t>
      </w:r>
      <w:r>
        <w:rPr>
          <w:rFonts w:ascii="Consolas" w:cs="Consolas" w:eastAsia="Consolas" w:hAnsi="Consolas"/>
          <w:color w:val="DC2626"/>
          <w:sz w:val="20"/>
          <w:szCs w:val="20"/>
        </w:rPr>
        <w:t xml:space="preserve">blast_cancel_campaign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Review results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blast_get_campaign_analytics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blast_get_campaign_device_analytics</w:t>
      </w:r>
      <w:r>
        <w:rPr>
          <w:rFonts w:ascii="Georgia" w:cs="Georgia" w:eastAsia="Georgia" w:hAnsi="Georgia"/>
          <w:color w:val="18181B"/>
        </w:rPr>
        <w:t xml:space="preserve">, </w:t>
      </w:r>
      <w:r>
        <w:rPr>
          <w:rFonts w:ascii="Consolas" w:cs="Consolas" w:eastAsia="Consolas" w:hAnsi="Consolas"/>
          <w:color w:val="DC2626"/>
          <w:sz w:val="20"/>
          <w:szCs w:val="20"/>
        </w:rPr>
        <w:t xml:space="preserve">blast_list_campaign_recipients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blast_get_engagement_summary</w:t>
      </w:r>
      <w:r>
        <w:rPr>
          <w:rFonts w:ascii="Georgia" w:cs="Georgia" w:eastAsia="Georgia" w:hAnsi="Georgia"/>
          <w:color w:val="18181B"/>
        </w:rPr>
        <w:t xml:space="preserve">, and </w:t>
      </w:r>
      <w:r>
        <w:rPr>
          <w:rFonts w:ascii="Consolas" w:cs="Consolas" w:eastAsia="Consolas" w:hAnsi="Consolas"/>
          <w:color w:val="DC2626"/>
          <w:sz w:val="20"/>
          <w:szCs w:val="20"/>
        </w:rPr>
        <w:t xml:space="preserve">blast_get_engagement_trend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key human-in-the-loop control is on sending. </w:t>
      </w:r>
      <w:r>
        <w:rPr>
          <w:rFonts w:ascii="Consolas" w:cs="Consolas" w:eastAsia="Consolas" w:hAnsi="Consolas"/>
          <w:color w:val="DC2626"/>
          <w:sz w:val="20"/>
          <w:szCs w:val="20"/>
        </w:rPr>
        <w:t xml:space="preserve">blast_send_campaign</w:t>
      </w:r>
      <w:r>
        <w:rPr>
          <w:rFonts w:ascii="Georgia" w:cs="Georgia" w:eastAsia="Georgia" w:hAnsi="Georgia"/>
          <w:color w:val="18181B"/>
        </w:rPr>
        <w:t xml:space="preserve"> takes </w:t>
      </w:r>
      <w:r>
        <w:rPr>
          <w:rFonts w:ascii="Consolas" w:cs="Consolas" w:eastAsia="Consolas" w:hAnsi="Consolas"/>
          <w:color w:val="DC2626"/>
          <w:sz w:val="20"/>
          <w:szCs w:val="20"/>
        </w:rPr>
        <w:t xml:space="preserve">require_human_approval</w:t>
      </w:r>
      <w:r>
        <w:rPr>
          <w:rFonts w:ascii="Georgia" w:cs="Georgia" w:eastAsia="Georgia" w:hAnsi="Georgia"/>
          <w:color w:val="18181B"/>
        </w:rPr>
        <w:t xml:space="preserve">, which defaults to </w:t>
      </w:r>
      <w:r>
        <w:rPr>
          <w:rFonts w:ascii="Consolas" w:cs="Consolas" w:eastAsia="Consolas" w:hAnsi="Consolas"/>
          <w:color w:val="DC2626"/>
          <w:sz w:val="20"/>
          <w:szCs w:val="20"/>
        </w:rPr>
        <w:t xml:space="preserve">true</w:t>
      </w:r>
      <w:r>
        <w:rPr>
          <w:rFonts w:ascii="Georgia" w:cs="Georgia" w:eastAsia="Georgia" w:hAnsi="Georgia"/>
          <w:color w:val="18181B"/>
        </w:rPr>
        <w:t xml:space="preserve">. With the default, the tool does not send immediately; it schedules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about an hour out and returns a note that a human must confirm before it goes. Only </w:t>
      </w:r>
      <w:r>
        <w:rPr>
          <w:rFonts w:ascii="Consolas" w:cs="Consolas" w:eastAsia="Consolas" w:hAnsi="Consolas"/>
          <w:color w:val="DC2626"/>
          <w:sz w:val="20"/>
          <w:szCs w:val="20"/>
        </w:rPr>
        <w:t xml:space="preserve">require_human_approval: false</w:t>
      </w:r>
      <w:r>
        <w:rPr>
          <w:rFonts w:ascii="Georgia" w:cs="Georgia" w:eastAsia="Georgia" w:hAnsi="Georgia"/>
          <w:color w:val="18181B"/>
        </w:rPr>
        <w:t xml:space="preserve"> triggers an immediate send. When you review agent work, expect agent-initiated sends to land as scheduled campaigns awaiting a person, and treat any immediate send as an explicit override.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Have an agent call blast_send_campaign with the default require_human_approval set to true, then open the campaigns list and watch it land as a scheduled campaign about an hour out, awaiting your confirmation before any mail leaves.</w:t>
            </w:r>
          </w:p>
        </w:tc>
      </w:tr>
    </w:tbl>
    <w:p>
      <w:pPr>
        <w:keepNext w:val="false"/>
        <w:spacing w:after="120" w:line="300"/>
        <w:jc w:val="left"/>
      </w:pPr>
      <w:r>
        <w:rPr>
          <w:rFonts w:ascii="Georgia" w:cs="Georgia" w:eastAsia="Georgia" w:hAnsi="Georgia"/>
          <w:color w:val="18181B"/>
        </w:rPr>
        <w:t xml:space="preserve">Two tools named like AI features are not wired to a model. </w:t>
      </w:r>
      <w:r>
        <w:rPr>
          <w:rFonts w:ascii="Consolas" w:cs="Consolas" w:eastAsia="Consolas" w:hAnsi="Consolas"/>
          <w:color w:val="DC2626"/>
          <w:sz w:val="20"/>
          <w:szCs w:val="20"/>
        </w:rPr>
        <w:t xml:space="preserve">blast_draft_email_content</w:t>
      </w:r>
      <w:r>
        <w:rPr>
          <w:rFonts w:ascii="Georgia" w:cs="Georgia" w:eastAsia="Georgia" w:hAnsi="Georgia"/>
          <w:color w:val="18181B"/>
        </w:rPr>
        <w:t xml:space="preserve"> and </w:t>
      </w:r>
      <w:r>
        <w:rPr>
          <w:rFonts w:ascii="Consolas" w:cs="Consolas" w:eastAsia="Consolas" w:hAnsi="Consolas"/>
          <w:color w:val="DC2626"/>
          <w:sz w:val="20"/>
          <w:szCs w:val="20"/>
        </w:rPr>
        <w:t xml:space="preserve">blast_suggest_subject_lines</w:t>
      </w:r>
      <w:r>
        <w:rPr>
          <w:rFonts w:ascii="Georgia" w:cs="Georgia" w:eastAsia="Georgia" w:hAnsi="Georgia"/>
          <w:color w:val="18181B"/>
        </w:rPr>
        <w:t xml:space="preserve"> return hard-coded templated strings, not model-generated copy. Use them as scaffolding, not as a writing assistant.</w:t>
      </w:r>
    </w:p>
    <w:p>
      <w:pPr>
        <w:keepNext w:val="false"/>
        <w:spacing w:after="120" w:line="300"/>
        <w:jc w:val="left"/>
      </w:pPr>
      <w:r>
        <w:rPr>
          <w:rFonts w:ascii="Georgia" w:cs="Georgia" w:eastAsia="Georgia" w:hAnsi="Georgia"/>
          <w:color w:val="18181B"/>
        </w:rPr>
        <w:t xml:space="preserve">Blast agents also run on the platform-wide agentic surface that spans every app:</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every agent action is tagged with the actor's kind (</w:t>
      </w:r>
      <w:r>
        <w:rPr>
          <w:rFonts w:ascii="Consolas" w:cs="Consolas" w:eastAsia="Consolas" w:hAnsi="Consolas"/>
          <w:color w:val="DC2626"/>
          <w:sz w:val="20"/>
          <w:szCs w:val="20"/>
        </w:rPr>
        <w:t xml:space="preserve">human</w:t>
      </w:r>
      <w:r>
        <w:rPr>
          <w:rFonts w:ascii="Georgia" w:cs="Georgia" w:eastAsia="Georgia" w:hAnsi="Georgia"/>
          <w:color w:val="18181B"/>
        </w:rPr>
        <w:t xml:space="preserve">, </w:t>
      </w:r>
      <w:r>
        <w:rPr>
          <w:rFonts w:ascii="Consolas" w:cs="Consolas" w:eastAsia="Consolas" w:hAnsi="Consolas"/>
          <w:color w:val="DC2626"/>
          <w:sz w:val="20"/>
          <w:szCs w:val="20"/>
        </w:rPr>
        <w:t xml:space="preserve">agent</w:t>
      </w:r>
      <w:r>
        <w:rPr>
          <w:rFonts w:ascii="Georgia" w:cs="Georgia" w:eastAsia="Georgia" w:hAnsi="Georgia"/>
          <w:color w:val="18181B"/>
        </w:rPr>
        <w:t xml:space="preserve">, or </w:t>
      </w:r>
      <w:r>
        <w:rPr>
          <w:rFonts w:ascii="Consolas" w:cs="Consolas" w:eastAsia="Consolas" w:hAnsi="Consolas"/>
          <w:color w:val="DC2626"/>
          <w:sz w:val="20"/>
          <w:szCs w:val="20"/>
        </w:rPr>
        <w:t xml:space="preserve">service</w:t>
      </w:r>
      <w:r>
        <w:rPr>
          <w:rFonts w:ascii="Georgia" w:cs="Georgia" w:eastAsia="Georgia" w:hAnsi="Georgia"/>
          <w:color w:val="18181B"/>
        </w:rPr>
        <w:t xml:space="preserve">) on the activity log, and agent runners post </w:t>
      </w:r>
      <w:r>
        <w:rPr>
          <w:rFonts w:ascii="Consolas" w:cs="Consolas" w:eastAsia="Consolas" w:hAnsi="Consolas"/>
          <w:color w:val="DC2626"/>
          <w:sz w:val="20"/>
          <w:szCs w:val="20"/>
        </w:rPr>
        <w:t xml:space="preserve">agent_heartbeat</w:t>
      </w:r>
      <w:r>
        <w:rPr>
          <w:rFonts w:ascii="Georgia" w:cs="Georgia" w:eastAsia="Georgia" w:hAnsi="Georgia"/>
          <w:color w:val="18181B"/>
        </w:rPr>
        <w:t xml:space="preserve"> so operators can see which agents are live.</w:t>
      </w:r>
    </w:p>
    <w:p>
      <w:pPr>
        <w:pStyle w:val="ListParagraph"/>
        <w:numPr>
          <w:ilvl w:val="0"/>
          <w:numId w:val="1"/>
        </w:numPr>
        <w:spacing w:after="40" w:line="290"/>
      </w:pPr>
      <w:r>
        <w:rPr>
          <w:rFonts w:ascii="Georgia" w:cs="Georgia" w:eastAsia="Georgia" w:hAnsi="Georgia"/>
          <w:b/>
          <w:bCs/>
          <w:color w:val="18181B"/>
        </w:rPr>
        <w:t xml:space="preserve">Proposals (approval queues)</w:t>
      </w:r>
      <w:r>
        <w:rPr>
          <w:rFonts w:ascii="Georgia" w:cs="Georgia" w:eastAsia="Georgia" w:hAnsi="Georgia"/>
          <w:color w:val="18181B"/>
        </w:rPr>
        <w:t xml:space="preserve">: an agent can stage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send or a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change as a durable proposal with </w:t>
      </w:r>
      <w:r>
        <w:rPr>
          <w:rFonts w:ascii="Consolas" w:cs="Consolas" w:eastAsia="Consolas" w:hAnsi="Consolas"/>
          <w:color w:val="DC2626"/>
          <w:sz w:val="20"/>
          <w:szCs w:val="20"/>
        </w:rPr>
        <w:t xml:space="preserve">proposal_create</w:t>
      </w:r>
      <w:r>
        <w:rPr>
          <w:rFonts w:ascii="Georgia" w:cs="Georgia" w:eastAsia="Georgia" w:hAnsi="Georgia"/>
          <w:color w:val="18181B"/>
        </w:rPr>
        <w:t xml:space="preserve">, and a human clears it with </w:t>
      </w:r>
      <w:r>
        <w:rPr>
          <w:rFonts w:ascii="Consolas" w:cs="Consolas" w:eastAsia="Consolas" w:hAnsi="Consolas"/>
          <w:color w:val="DC2626"/>
          <w:sz w:val="20"/>
          <w:szCs w:val="20"/>
        </w:rPr>
        <w:t xml:space="preserve">proposal_decide</w:t>
      </w:r>
      <w:r>
        <w:rPr>
          <w:rFonts w:ascii="Georgia" w:cs="Georgia" w:eastAsia="Georgia" w:hAnsi="Georgia"/>
          <w:color w:val="18181B"/>
        </w:rPr>
        <w:t xml:space="preserve">. This is the recommended pattern for sends beyond the per-tool </w:t>
      </w:r>
      <w:r>
        <w:rPr>
          <w:rFonts w:ascii="Consolas" w:cs="Consolas" w:eastAsia="Consolas" w:hAnsi="Consolas"/>
          <w:color w:val="DC2626"/>
          <w:sz w:val="20"/>
          <w:szCs w:val="20"/>
        </w:rPr>
        <w:t xml:space="preserve">require_human_approval</w:t>
      </w:r>
      <w:r>
        <w:rPr>
          <w:rFonts w:ascii="Georgia" w:cs="Georgia" w:eastAsia="Georgia" w:hAnsi="Georgia"/>
          <w:color w:val="18181B"/>
        </w:rPr>
        <w:t xml:space="preserve"> gate.</w:t>
      </w:r>
    </w:p>
    <w:p>
      <w:pPr>
        <w:pStyle w:val="ListParagraph"/>
        <w:numPr>
          <w:ilvl w:val="0"/>
          <w:numId w:val="1"/>
        </w:numPr>
        <w:spacing w:after="40" w:line="290"/>
      </w:pPr>
      <w:r>
        <w:rPr>
          <w:rFonts w:ascii="Georgia" w:cs="Georgia" w:eastAsia="Georgia" w:hAnsi="Georgia"/>
          <w:b/>
          <w:bCs/>
          <w:color w:val="18181B"/>
        </w:rPr>
        <w:t xml:space="preserve">Unified activity and search</w:t>
      </w:r>
      <w:r>
        <w:rPr>
          <w:rFonts w:ascii="Georgia" w:cs="Georgia" w:eastAsia="Georgia" w:hAnsi="Georgia"/>
          <w:color w:val="18181B"/>
        </w:rPr>
        <w:t xml:space="preserve">: </w:t>
      </w:r>
      <w:r>
        <w:rPr>
          <w:rFonts w:ascii="Consolas" w:cs="Consolas" w:eastAsia="Consolas" w:hAnsi="Consolas"/>
          <w:color w:val="DC2626"/>
          <w:sz w:val="20"/>
          <w:szCs w:val="20"/>
        </w:rPr>
        <w:t xml:space="preserve">activity_query</w:t>
      </w:r>
      <w:r>
        <w:rPr>
          <w:rFonts w:ascii="Georgia" w:cs="Georgia" w:eastAsia="Georgia" w:hAnsi="Georgia"/>
          <w:color w:val="18181B"/>
        </w:rPr>
        <w:t xml:space="preserve">, </w:t>
      </w:r>
      <w:r>
        <w:rPr>
          <w:rFonts w:ascii="Consolas" w:cs="Consolas" w:eastAsia="Consolas" w:hAnsi="Consolas"/>
          <w:color w:val="DC2626"/>
          <w:sz w:val="20"/>
          <w:szCs w:val="20"/>
        </w:rPr>
        <w:t xml:space="preserve">activity_by_actor</w:t>
      </w:r>
      <w:r>
        <w:rPr>
          <w:rFonts w:ascii="Georgia" w:cs="Georgia" w:eastAsia="Georgia" w:hAnsi="Georgia"/>
          <w:color w:val="18181B"/>
        </w:rPr>
        <w:t xml:space="preserve">, and </w:t>
      </w:r>
      <w:r>
        <w:rPr>
          <w:rFonts w:ascii="Consolas" w:cs="Consolas" w:eastAsia="Consolas" w:hAnsi="Consolas"/>
          <w:color w:val="DC2626"/>
          <w:sz w:val="20"/>
          <w:szCs w:val="20"/>
        </w:rPr>
        <w:t xml:space="preserve">search_everything</w:t>
      </w:r>
      <w:r>
        <w:rPr>
          <w:rFonts w:ascii="Georgia" w:cs="Georgia" w:eastAsia="Georgia" w:hAnsi="Georgia"/>
          <w:color w:val="18181B"/>
        </w:rPr>
        <w:t xml:space="preserve"> let an agent (or a reviewer) trace what an agent did across Blast, Bond, and the rest of the suite.</w:t>
      </w:r>
    </w:p>
    <w:p>
      <w:pPr>
        <w:pStyle w:val="ListParagraph"/>
        <w:numPr>
          <w:ilvl w:val="0"/>
          <w:numId w:val="1"/>
        </w:numPr>
        <w:spacing w:after="40" w:line="290"/>
      </w:pPr>
      <w:r>
        <w:rPr>
          <w:rFonts w:ascii="Georgia" w:cs="Georgia" w:eastAsia="Georgia" w:hAnsi="Georgia"/>
          <w:b/>
          <w:bCs/>
          <w:color w:val="18181B"/>
        </w:rPr>
        <w:t xml:space="preserve">Visibility preflight</w:t>
      </w:r>
      <w:r>
        <w:rPr>
          <w:rFonts w:ascii="Georgia" w:cs="Georgia" w:eastAsia="Georgia" w:hAnsi="Georgia"/>
          <w:color w:val="18181B"/>
        </w:rPr>
        <w:t xml:space="preserve">: before an agent posts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results into a shared surface, it calls </w:t>
      </w:r>
      <w:r>
        <w:rPr>
          <w:rFonts w:ascii="Consolas" w:cs="Consolas" w:eastAsia="Consolas" w:hAnsi="Consolas"/>
          <w:color w:val="DC2626"/>
          <w:sz w:val="20"/>
          <w:szCs w:val="20"/>
        </w:rPr>
        <w:t xml:space="preserve">can_access</w:t>
      </w:r>
      <w:r>
        <w:rPr>
          <w:rFonts w:ascii="Georgia" w:cs="Georgia" w:eastAsia="Georgia" w:hAnsi="Georgia"/>
          <w:color w:val="18181B"/>
        </w:rPr>
        <w:t xml:space="preserve"> for each cited entity and drops anything the asking user is not allowed to see.</w:t>
      </w:r>
    </w:p>
    <w:p>
      <w:pPr>
        <w:pStyle w:val="ListParagraph"/>
        <w:numPr>
          <w:ilvl w:val="0"/>
          <w:numId w:val="1"/>
        </w:numPr>
        <w:spacing w:after="40" w:line="290"/>
      </w:pPr>
      <w:r>
        <w:rPr>
          <w:rFonts w:ascii="Georgia" w:cs="Georgia" w:eastAsia="Georgia" w:hAnsi="Georgia"/>
          <w:b/>
          <w:bCs/>
          <w:color w:val="18181B"/>
        </w:rPr>
        <w:t xml:space="preserve">Agent policies and webhooks</w:t>
      </w:r>
      <w:r>
        <w:rPr>
          <w:rFonts w:ascii="Georgia" w:cs="Georgia" w:eastAsia="Georgia" w:hAnsi="Georgia"/>
          <w:color w:val="18181B"/>
        </w:rPr>
        <w:t xml:space="preserve">: a per-agent kill switch and tool allowlist (the </w:t>
      </w:r>
      <w:r>
        <w:rPr>
          <w:rFonts w:ascii="Consolas" w:cs="Consolas" w:eastAsia="Consolas" w:hAnsi="Consolas"/>
          <w:color w:val="DC2626"/>
          <w:sz w:val="20"/>
          <w:szCs w:val="20"/>
        </w:rPr>
        <w:t xml:space="preserve">blast.*</w:t>
      </w:r>
      <w:r>
        <w:rPr>
          <w:rFonts w:ascii="Georgia" w:cs="Georgia" w:eastAsia="Georgia" w:hAnsi="Georgia"/>
          <w:color w:val="18181B"/>
        </w:rPr>
        <w:t xml:space="preserve"> prefix) gate which Blast tools a given service account may call, and outbound webhooks push subscribed Blast Bolt events to agent runners.</w:t>
      </w:r>
    </w:p>
    <w:p>
      <w:pPr>
        <w:keepNext w:val="false"/>
        <w:spacing w:after="120" w:line="300"/>
        <w:jc w:val="left"/>
      </w:pPr>
      <w:r>
        <w:rPr>
          <w:rFonts w:ascii="Georgia" w:cs="Georgia" w:eastAsia="Georgia" w:hAnsi="Georgia"/>
          <w:color w:val="18181B"/>
        </w:rPr>
        <w:t xml:space="preserve">For the full tool catalog and schemas, see </w:t>
      </w:r>
      <w:r>
        <w:rPr>
          <w:rFonts w:ascii="Georgia" w:cs="Georgia" w:eastAsia="Georgia" w:hAnsi="Georgia"/>
          <w:color w:val="DC2626"/>
          <w:u w:val="single"/>
        </w:rPr>
        <w:t xml:space="preserve">mcp-tools.md</w:t>
      </w:r>
      <w:r>
        <w:rPr>
          <w:rFonts w:ascii="Georgia" w:cs="Georgia" w:eastAsia="Georgia" w:hAnsi="Georgia"/>
          <w:color w:val="18181B"/>
        </w:rPr>
        <w:t xml:space="preserve">.</w:t>
      </w:r>
    </w:p>
    <w:p>
      <w:pPr>
        <w:pageBreakBefore/>
        <w:pBdr>
          <w:bottom w:val="single" w:color="DC262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C2626"/>
          <w:sz w:val="30"/>
          <w:szCs w:val="30"/>
        </w:rPr>
        <w:t xml:space="preserve">Working together (live presence)</w:t>
      </w:r>
    </w:p>
    <w:p>
      <w:pPr>
        <w:keepNext w:val="false"/>
        <w:spacing w:after="120" w:line="300"/>
        <w:jc w:val="left"/>
      </w:pPr>
      <w:r>
        <w:rPr>
          <w:rFonts w:ascii="Georgia" w:cs="Georgia" w:eastAsia="Georgia" w:hAnsi="Georgia"/>
          <w:color w:val="18181B"/>
        </w:rPr>
        <w:t xml:space="preserve">Like every BigBlueBam app, Blast carries the persistent Bureau presence dock, so collaboration is ambient rather than scheduled. From anywhere in Blast you can see who is around and ring, knock, or invite a teammate into a live voice or video huddle that follows you in a floating window as you both move through the suite. Voice and video here are the digital equivalent of bumping into someone in the hallway or stopping by their desk, not a booked meeting. The deeper per-record collaboration (a presence strip showing who is on a specific item, and real-time co-editing of the same record) lives on the document, board, diagram, and task surfaces, described in the Introduction; in Blast, the shared layer is the always-on Bureau dock.</w:t>
      </w:r>
    </w:p>
    <w:p>
      <w:pPr>
        <w:pageBreakBefore/>
        <w:pBdr>
          <w:bottom w:val="single" w:color="DC262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C2626"/>
          <w:sz w:val="30"/>
          <w:szCs w:val="30"/>
        </w:rPr>
        <w:t xml:space="preserve">User Stories</w:t>
      </w:r>
    </w:p>
    <w:p>
      <w:pPr>
        <w:pStyle w:val="Heading3"/>
        <w:keepNext/>
        <w:spacing w:after="100" w:before="200"/>
        <w:outlineLvl w:val="2"/>
      </w:pPr>
      <w:r>
        <w:rPr>
          <w:rFonts w:ascii="Arial" w:cs="Arial" w:eastAsia="Arial" w:hAnsi="Arial"/>
          <w:b/>
          <w:bCs/>
          <w:color w:val="DC2626"/>
          <w:sz w:val="24"/>
          <w:szCs w:val="24"/>
        </w:rPr>
        <w:t xml:space="preserve">Story: Set up outbound email before your first send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platform SuperUser (or an org admin verifying the setup).
</w:t>
      </w:r>
      <w:r>
        <w:rPr>
          <w:rFonts w:ascii="Georgia" w:cs="Georgia" w:eastAsia="Georgia" w:hAnsi="Georgia"/>
          <w:b/>
          <w:bCs/>
          <w:color w:val="18181B"/>
        </w:rPr>
        <w:t xml:space="preserve">Goal:</w:t>
      </w:r>
      <w:r>
        <w:rPr>
          <w:rFonts w:ascii="Georgia" w:cs="Georgia" w:eastAsia="Georgia" w:hAnsi="Georgia"/>
          <w:color w:val="18181B"/>
        </w:rPr>
        <w:t xml:space="preserve"> Make sure Blast can actually deliver mail before anyone sends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to BigBlueBam. SMTP relay credentials are configured by a SuperUser; org admins can only view them.</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Blast at </w:t>
      </w:r>
      <w:r>
        <w:rPr>
          <w:rFonts w:ascii="Consolas" w:cs="Consolas" w:eastAsia="Consolas" w:hAnsi="Consolas"/>
          <w:color w:val="DC2626"/>
          <w:sz w:val="20"/>
          <w:szCs w:val="20"/>
        </w:rPr>
        <w:t xml:space="preserve">/blast/</w:t>
      </w:r>
      <w:r>
        <w:rPr>
          <w:rFonts w:ascii="Georgia" w:cs="Georgia" w:eastAsia="Georgia" w:hAnsi="Georgia"/>
          <w:color w:val="18181B"/>
        </w:rPr>
        <w:t xml:space="preserve"> and click </w:t>
      </w:r>
      <w:r>
        <w:rPr>
          <w:rFonts w:ascii="Georgia" w:cs="Georgia" w:eastAsia="Georgia" w:hAnsi="Georgia"/>
          <w:b/>
          <w:bCs/>
          <w:color w:val="18181B"/>
        </w:rPr>
        <w:t xml:space="preserve">SMTP</w:t>
      </w:r>
      <w:r>
        <w:rPr>
          <w:rFonts w:ascii="Georgia" w:cs="Georgia" w:eastAsia="Georgia" w:hAnsi="Georgia"/>
          <w:color w:val="18181B"/>
        </w:rPr>
        <w:t xml:space="preserve"> under </w:t>
      </w:r>
      <w:r>
        <w:rPr>
          <w:rFonts w:ascii="Georgia" w:cs="Georgia" w:eastAsia="Georgia" w:hAnsi="Georgia"/>
          <w:b/>
          <w:bCs/>
          <w:color w:val="18181B"/>
        </w:rPr>
        <w:t xml:space="preserve">Blast Settings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Read the </w:t>
      </w:r>
      <w:r>
        <w:rPr>
          <w:rFonts w:ascii="Georgia" w:cs="Georgia" w:eastAsia="Georgia" w:hAnsi="Georgia"/>
          <w:b/>
          <w:bCs/>
          <w:color w:val="18181B"/>
        </w:rPr>
        <w:t xml:space="preserve">SMTP Settings</w:t>
      </w:r>
      <w:r>
        <w:rPr>
          <w:rFonts w:ascii="Georgia" w:cs="Georgia" w:eastAsia="Georgia" w:hAnsi="Georgia"/>
          <w:color w:val="18181B"/>
        </w:rPr>
        <w:t xml:space="preserve"> card. It explains that Blast uses one platform-wide relay, not its own credentials.</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As a SuperUser, click </w:t>
      </w:r>
      <w:r>
        <w:rPr>
          <w:rFonts w:ascii="Georgia" w:cs="Georgia" w:eastAsia="Georgia" w:hAnsi="Georgia"/>
          <w:b/>
          <w:bCs/>
          <w:color w:val="18181B"/>
        </w:rPr>
        <w:t xml:space="preserve">Open Account Settings</w:t>
      </w:r>
      <w:r>
        <w:rPr>
          <w:rFonts w:ascii="Georgia" w:cs="Georgia" w:eastAsia="Georgia" w:hAnsi="Georgia"/>
          <w:color w:val="18181B"/>
        </w:rPr>
        <w:t xml:space="preserve">. (As an org admin, click </w:t>
      </w:r>
      <w:r>
        <w:rPr>
          <w:rFonts w:ascii="Georgia" w:cs="Georgia" w:eastAsia="Georgia" w:hAnsi="Georgia"/>
          <w:b/>
          <w:bCs/>
          <w:color w:val="18181B"/>
        </w:rPr>
        <w:t xml:space="preserve">View in Account Settings</w:t>
      </w:r>
      <w:r>
        <w:rPr>
          <w:rFonts w:ascii="Georgia" w:cs="Georgia" w:eastAsia="Georgia" w:hAnsi="Georgia"/>
          <w:color w:val="18181B"/>
        </w:rPr>
        <w:t xml:space="preserve"> to confirm the relay is set, then ask a SuperUser if it is not.)</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In the Bam app at </w:t>
      </w:r>
      <w:r>
        <w:rPr>
          <w:rFonts w:ascii="Consolas" w:cs="Consolas" w:eastAsia="Consolas" w:hAnsi="Consolas"/>
          <w:color w:val="DC2626"/>
          <w:sz w:val="20"/>
          <w:szCs w:val="20"/>
        </w:rPr>
        <w:t xml:space="preserve">/b3/settings</w:t>
      </w:r>
      <w:r>
        <w:rPr>
          <w:rFonts w:ascii="Georgia" w:cs="Georgia" w:eastAsia="Georgia" w:hAnsi="Georgia"/>
          <w:color w:val="18181B"/>
        </w:rPr>
        <w:t xml:space="preserve">, open the </w:t>
      </w:r>
      <w:r>
        <w:rPr>
          <w:rFonts w:ascii="Georgia" w:cs="Georgia" w:eastAsia="Georgia" w:hAnsi="Georgia"/>
          <w:b/>
          <w:bCs/>
          <w:color w:val="18181B"/>
        </w:rPr>
        <w:t xml:space="preserve">Integrations</w:t>
      </w:r>
      <w:r>
        <w:rPr>
          <w:rFonts w:ascii="Georgia" w:cs="Georgia" w:eastAsia="Georgia" w:hAnsi="Georgia"/>
          <w:color w:val="18181B"/>
        </w:rPr>
        <w:t xml:space="preserve"> tab and enter or confirm the SMTP relay details.</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Return to Blast.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platform relay is configured, so future </w:t>
      </w:r>
      <w:r>
        <w:rPr>
          <w:rFonts w:ascii="Georgia" w:cs="Georgia" w:eastAsia="Georgia" w:hAnsi="Georgia"/>
          <w:b/>
          <w:bCs/>
          <w:color w:val="18181B"/>
        </w:rPr>
        <w:t xml:space="preserve">Send Now</w:t>
      </w:r>
      <w:r>
        <w:rPr>
          <w:rFonts w:ascii="Georgia" w:cs="Georgia" w:eastAsia="Georgia" w:hAnsi="Georgia"/>
          <w:color w:val="18181B"/>
        </w:rPr>
        <w:t xml:space="preserve"> actions can actually deliver email.</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"Verify a sending domain for deliverability" below, which improves deliverability once SMTP works.</w:t>
      </w:r>
    </w:p>
    <w:p>
      <w:pPr>
        <w:pStyle w:val="Heading3"/>
        <w:keepNext/>
        <w:spacing w:after="100" w:before="200"/>
        <w:outlineLvl w:val="2"/>
      </w:pPr>
      <w:r>
        <w:rPr>
          <w:rFonts w:ascii="Arial" w:cs="Arial" w:eastAsia="Arial" w:hAnsi="Arial"/>
          <w:b/>
          <w:bCs/>
          <w:color w:val="DC2626"/>
          <w:sz w:val="24"/>
          <w:szCs w:val="24"/>
        </w:rPr>
        <w:t xml:space="preserve">Story: Send a one-off campaign from scratch</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marketer or operator.
</w:t>
      </w:r>
      <w:r>
        <w:rPr>
          <w:rFonts w:ascii="Georgia" w:cs="Georgia" w:eastAsia="Georgia" w:hAnsi="Georgia"/>
          <w:b/>
          <w:bCs/>
          <w:color w:val="18181B"/>
        </w:rPr>
        <w:t xml:space="preserve">Goal:</w:t>
      </w:r>
      <w:r>
        <w:rPr>
          <w:rFonts w:ascii="Georgia" w:cs="Georgia" w:eastAsia="Georgia" w:hAnsi="Georgia"/>
          <w:color w:val="18181B"/>
        </w:rPr>
        <w:t xml:space="preserve"> Compose and send a single email to your contacts.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the platform SMTP relay is configured, and your org has Bond contacts. You need </w:t>
      </w:r>
      <w:r>
        <w:rPr>
          <w:rFonts w:ascii="Consolas" w:cs="Consolas" w:eastAsia="Consolas" w:hAnsi="Consolas"/>
          <w:color w:val="DC262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From the campaigns list at </w:t>
      </w:r>
      <w:r>
        <w:rPr>
          <w:rFonts w:ascii="Consolas" w:cs="Consolas" w:eastAsia="Consolas" w:hAnsi="Consolas"/>
          <w:color w:val="DC2626"/>
          <w:sz w:val="20"/>
          <w:szCs w:val="20"/>
        </w:rPr>
        <w:t xml:space="preserve">/blast/</w:t>
      </w:r>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Enter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Name *** and a **Subject Line ***.</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Optionally set the </w:t>
      </w:r>
      <w:r>
        <w:rPr>
          <w:rFonts w:ascii="Georgia" w:cs="Georgia" w:eastAsia="Georgia" w:hAnsi="Georgia"/>
          <w:b/>
          <w:bCs/>
          <w:color w:val="18181B"/>
        </w:rPr>
        <w:t xml:space="preserve">From</w:t>
      </w:r>
      <w:r>
        <w:rPr>
          <w:rFonts w:ascii="Georgia" w:cs="Georgia" w:eastAsia="Georgia" w:hAnsi="Georgia"/>
          <w:color w:val="18181B"/>
        </w:rPr>
        <w:t xml:space="preserve"> Name and Email, and choose a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(or leave it on </w:t>
      </w:r>
      <w:r>
        <w:rPr>
          <w:rFonts w:ascii="Georgia" w:cs="Georgia" w:eastAsia="Georgia" w:hAnsi="Georgia"/>
          <w:b/>
          <w:bCs/>
          <w:color w:val="18181B"/>
        </w:rPr>
        <w:t xml:space="preserve">All contacts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With the </w:t>
      </w:r>
      <w:r>
        <w:rPr>
          <w:rFonts w:ascii="Georgia" w:cs="Georgia" w:eastAsia="Georgia" w:hAnsi="Georgia"/>
          <w:b/>
          <w:bCs/>
          <w:color w:val="18181B"/>
        </w:rPr>
        <w:t xml:space="preserve">Content:</w:t>
      </w:r>
      <w:r>
        <w:rPr>
          <w:rFonts w:ascii="Georgia" w:cs="Georgia" w:eastAsia="Georgia" w:hAnsi="Georgia"/>
          <w:color w:val="18181B"/>
        </w:rPr>
        <w:t xml:space="preserve"> toggle on </w:t>
      </w:r>
      <w:r>
        <w:rPr>
          <w:rFonts w:ascii="Georgia" w:cs="Georgia" w:eastAsia="Georgia" w:hAnsi="Georgia"/>
          <w:b/>
          <w:bCs/>
          <w:color w:val="18181B"/>
        </w:rPr>
        <w:t xml:space="preserve">Visual Builder</w:t>
      </w:r>
      <w:r>
        <w:rPr>
          <w:rFonts w:ascii="Georgia" w:cs="Georgia" w:eastAsia="Georgia" w:hAnsi="Georgia"/>
          <w:color w:val="18181B"/>
        </w:rPr>
        <w:t xml:space="preserve">, add blocks from the palette and edit them. Make sure the body has an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and your physical mailing address; the default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footer covers the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You return to the campaigns list with a new </w:t>
      </w:r>
      <w:r>
        <w:rPr>
          <w:rFonts w:ascii="Consolas" w:cs="Consolas" w:eastAsia="Consolas" w:hAnsi="Consolas"/>
          <w:color w:val="DC2626"/>
          <w:sz w:val="20"/>
          <w:szCs w:val="20"/>
        </w:rPr>
        <w:t xml:space="preserve">draft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Click the new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's row to open it, then click </w:t>
      </w:r>
      <w:r>
        <w:rPr>
          <w:rFonts w:ascii="Georgia" w:cs="Georgia" w:eastAsia="Georgia" w:hAnsi="Georgia"/>
          <w:b/>
          <w:bCs/>
          <w:color w:val="18181B"/>
        </w:rPr>
        <w:t xml:space="preserve">Send Now</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7.  </w:t>
      </w:r>
      <w:r>
        <w:rPr>
          <w:rFonts w:ascii="Georgia" w:cs="Georgia" w:eastAsia="Georgia" w:hAnsi="Georgia"/>
          <w:color w:val="18181B"/>
        </w:rPr>
        <w:t xml:space="preserve">If the CAN-SPAM check passes, the status moves to </w:t>
      </w:r>
      <w:r>
        <w:rPr>
          <w:rFonts w:ascii="Consolas" w:cs="Consolas" w:eastAsia="Consolas" w:hAnsi="Consolas"/>
          <w:color w:val="DC2626"/>
          <w:sz w:val="20"/>
          <w:szCs w:val="20"/>
        </w:rPr>
        <w:t xml:space="preserve">sending</w:t>
      </w:r>
      <w:r>
        <w:rPr>
          <w:rFonts w:ascii="Georgia" w:cs="Georgia" w:eastAsia="Georgia" w:hAnsi="Georgia"/>
          <w:color w:val="18181B"/>
        </w:rPr>
        <w:t xml:space="preserve"> and delivery begins. If it fails, add the missing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or address and try again.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is sending, and its detail page begins filling in delivery and engagement metrics.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"Review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performance" below. Agents do the same with </w:t>
      </w:r>
      <w:r>
        <w:rPr>
          <w:rFonts w:ascii="Consolas" w:cs="Consolas" w:eastAsia="Consolas" w:hAnsi="Consolas"/>
          <w:color w:val="DC2626"/>
          <w:sz w:val="20"/>
          <w:szCs w:val="20"/>
        </w:rPr>
        <w:t xml:space="preserve">blast_draft_campaign</w:t>
      </w:r>
      <w:r>
        <w:rPr>
          <w:rFonts w:ascii="Georgia" w:cs="Georgia" w:eastAsia="Georgia" w:hAnsi="Georgia"/>
          <w:color w:val="18181B"/>
        </w:rPr>
        <w:t xml:space="preserve"> then </w:t>
      </w:r>
      <w:r>
        <w:rPr>
          <w:rFonts w:ascii="Consolas" w:cs="Consolas" w:eastAsia="Consolas" w:hAnsi="Consolas"/>
          <w:color w:val="DC2626"/>
          <w:sz w:val="20"/>
          <w:szCs w:val="20"/>
        </w:rPr>
        <w:t xml:space="preserve">blast_send_campaign</w:t>
      </w:r>
      <w:r>
        <w:rPr>
          <w:rFonts w:ascii="Georgia" w:cs="Georgia" w:eastAsia="Georgia" w:hAnsi="Georgia"/>
          <w:color w:val="18181B"/>
        </w:rPr>
        <w:t xml:space="preserve">.</w:t>
      </w:r>
    </w:p>
    <w:p>
      <w:pPr>
        <w:pBdr>
          <w:left w:val="single" w:color="EA7D7D" w:sz="24" w:space="10"/>
        </w:pBdr>
        <w:spacing w:after="60" w:line="300"/>
        <w:ind w:left="300"/>
      </w:pPr>
      <w:r>
        <w:rPr>
          <w:rFonts w:ascii="Georgia" w:cs="Georgia" w:eastAsia="Georgia" w:hAnsi="Georgia"/>
          <w:i/>
          <w:iCs/>
          <w:color w:val="52525B"/>
        </w:rPr>
        <w:t xml:space="preserve">Recipient scope caveat: the sender currently delivers to your whole org's eligible contacts (excluding unsubscribed and empty-email contacts) regardless of which segment you chose. Segment-targeted sending is not yet honored by the sender.</w:t>
      </w:r>
    </w:p>
    <w:p>
      <w:pPr>
        <w:pStyle w:val="Heading3"/>
        <w:keepNext/>
        <w:spacing w:after="100" w:before="200"/>
        <w:outlineLvl w:val="2"/>
      </w:pPr>
      <w:r>
        <w:rPr>
          <w:rFonts w:ascii="Arial" w:cs="Arial" w:eastAsia="Arial" w:hAnsi="Arial"/>
          <w:b/>
          <w:bCs/>
          <w:color w:val="DC2626"/>
          <w:sz w:val="24"/>
          <w:szCs w:val="24"/>
        </w:rPr>
        <w:t xml:space="preserve">Story: Reuse a saved template for a campaign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marketer who has a house style.
</w:t>
      </w:r>
      <w:r>
        <w:rPr>
          <w:rFonts w:ascii="Georgia" w:cs="Georgia" w:eastAsia="Georgia" w:hAnsi="Georgia"/>
          <w:b/>
          <w:bCs/>
          <w:color w:val="18181B"/>
        </w:rPr>
        <w:t xml:space="preserve">Goal:</w:t>
      </w:r>
      <w:r>
        <w:rPr>
          <w:rFonts w:ascii="Georgia" w:cs="Georgia" w:eastAsia="Georgia" w:hAnsi="Georgia"/>
          <w:color w:val="18181B"/>
        </w:rPr>
        <w:t xml:space="preserve"> Build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from an existing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instead of starting blank.
</w:t>
      </w:r>
      <w:r>
        <w:rPr>
          <w:rFonts w:ascii="Georgia" w:cs="Georgia" w:eastAsia="Georgia" w:hAnsi="Georgia"/>
          <w:b/>
          <w:bCs/>
          <w:color w:val="18181B"/>
        </w:rPr>
        <w:t xml:space="preserve">Before you start:</w:t>
      </w:r>
      <w:r>
        <w:rPr>
          <w:rFonts w:ascii="Georgia" w:cs="Georgia" w:eastAsia="Georgia" w:hAnsi="Georgia"/>
          <w:color w:val="18181B"/>
        </w:rPr>
        <w:t xml:space="preserve"> At least one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exists in </w:t>
      </w:r>
      <w:r>
        <w:rPr>
          <w:rFonts w:ascii="Georgia" w:cs="Georgia" w:eastAsia="Georgia" w:hAnsi="Georgia"/>
          <w:b/>
          <w:bCs/>
          <w:color w:val="18181B"/>
        </w:rPr>
        <w:t xml:space="preserve">Templates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From the campaigns list, click </w:t>
      </w:r>
      <w:r>
        <w:rPr>
          <w:rFonts w:ascii="Georgia" w:cs="Georgia" w:eastAsia="Georgia" w:hAnsi="Georgia"/>
          <w:b/>
          <w:bCs/>
          <w:color w:val="18181B"/>
        </w:rPr>
        <w:t xml:space="preserve">New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Enter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Name *** (the subject prefills from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but you can edit it).</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Set the </w:t>
      </w:r>
      <w:r>
        <w:rPr>
          <w:rFonts w:ascii="Georgia" w:cs="Georgia" w:eastAsia="Georgia" w:hAnsi="Georgia"/>
          <w:b/>
          <w:bCs/>
          <w:color w:val="18181B"/>
        </w:rPr>
        <w:t xml:space="preserve">Content:</w:t>
      </w:r>
      <w:r>
        <w:rPr>
          <w:rFonts w:ascii="Georgia" w:cs="Georgia" w:eastAsia="Georgia" w:hAnsi="Georgia"/>
          <w:color w:val="18181B"/>
        </w:rPr>
        <w:t xml:space="preserve"> toggle to </w:t>
      </w:r>
      <w:r>
        <w:rPr>
          <w:rFonts w:ascii="Georgia" w:cs="Georgia" w:eastAsia="Georgia" w:hAnsi="Georgia"/>
          <w:b/>
          <w:bCs/>
          <w:color w:val="18181B"/>
        </w:rPr>
        <w:t xml:space="preserve">From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and pick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from </w:t>
      </w:r>
      <w:r>
        <w:rPr>
          <w:rFonts w:ascii="Georgia" w:cs="Georgia" w:eastAsia="Georgia" w:hAnsi="Georgia"/>
          <w:b/>
          <w:bCs/>
          <w:color w:val="18181B"/>
        </w:rPr>
        <w:t xml:space="preserve">Choose a </w:t>
      </w:r>
      <w:r>
        <w:rPr>
          <w:rFonts w:ascii="Georgia" w:cs="Georgia" w:eastAsia="Georgia" w:hAnsi="Georgia"/>
          <w:b/>
          <w:bCs/>
          <w:color w:val="18181B"/>
        </w:rPr>
        <w:t xml:space="preserve">template</w:t>
      </w:r>
      <w:fldSimple w:instr="XE &quot;Template&quot;"/>
      <w:r>
        <w:rPr>
          <w:rFonts w:ascii="Georgia" w:cs="Georgia" w:eastAsia="Georgia" w:hAnsi="Georgia"/>
          <w:b/>
          <w:bCs/>
          <w:color w:val="18181B"/>
        </w:rPr>
        <w:t xml:space="preserve">...</w:t>
      </w:r>
      <w:r>
        <w:rPr>
          <w:rFonts w:ascii="Georgia" w:cs="Georgia" w:eastAsia="Georgia" w:hAnsi="Georgia"/>
          <w:color w:val="18181B"/>
        </w:rPr>
        <w:t xml:space="preserve">. The subject and body load from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Adjust the content as needed.</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Campaign</w:t>
      </w:r>
      <w:fldSimple w:instr="XE &quot;Campaign&quot;"/>
      <w:r>
        <w:rPr>
          <w:rFonts w:ascii="Georgia" w:cs="Georgia" w:eastAsia="Georgia" w:hAnsi="Georgia"/>
          <w:color w:val="18181B"/>
        </w:rPr>
        <w:t xml:space="preserve">, open the new draft, and click </w:t>
      </w:r>
      <w:r>
        <w:rPr>
          <w:rFonts w:ascii="Georgia" w:cs="Georgia" w:eastAsia="Georgia" w:hAnsi="Georgia"/>
          <w:b/>
          <w:bCs/>
          <w:color w:val="18181B"/>
        </w:rPr>
        <w:t xml:space="preserve">Send Now</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built on your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is sending.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"Author and version a reusable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below.</w:t>
      </w:r>
    </w:p>
    <w:p>
      <w:pPr>
        <w:pStyle w:val="Heading3"/>
        <w:keepNext/>
        <w:spacing w:after="100" w:before="200"/>
        <w:outlineLvl w:val="2"/>
      </w:pPr>
      <w:r>
        <w:rPr>
          <w:rFonts w:ascii="Arial" w:cs="Arial" w:eastAsia="Arial" w:hAnsi="Arial"/>
          <w:b/>
          <w:bCs/>
          <w:color w:val="DC2626"/>
          <w:sz w:val="24"/>
          <w:szCs w:val="24"/>
        </w:rPr>
        <w:t xml:space="preserve">Story: Author and version a reusable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designer or marketer maintaining brand templates.
</w:t>
      </w:r>
      <w:r>
        <w:rPr>
          <w:rFonts w:ascii="Georgia" w:cs="Georgia" w:eastAsia="Georgia" w:hAnsi="Georgia"/>
          <w:b/>
          <w:bCs/>
          <w:color w:val="18181B"/>
        </w:rPr>
        <w:t xml:space="preserve">Goal:</w:t>
      </w:r>
      <w:r>
        <w:rPr>
          <w:rFonts w:ascii="Georgia" w:cs="Georgia" w:eastAsia="Georgia" w:hAnsi="Georgia"/>
          <w:color w:val="18181B"/>
        </w:rPr>
        <w:t xml:space="preserve"> Create a reusable email design and keep it updated over time.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with </w:t>
      </w:r>
      <w:r>
        <w:rPr>
          <w:rFonts w:ascii="Consolas" w:cs="Consolas" w:eastAsia="Consolas" w:hAnsi="Consolas"/>
          <w:color w:val="DC262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Templates</w:t>
      </w:r>
      <w:r>
        <w:rPr>
          <w:rFonts w:ascii="Georgia" w:cs="Georgia" w:eastAsia="Georgia" w:hAnsi="Georgia"/>
          <w:color w:val="18181B"/>
        </w:rPr>
        <w:t xml:space="preserve"> and click </w:t>
      </w:r>
      <w:r>
        <w:rPr>
          <w:rFonts w:ascii="Georgia" w:cs="Georgia" w:eastAsia="Georgia" w:hAnsi="Georgia"/>
          <w:b/>
          <w:bCs/>
          <w:color w:val="18181B"/>
        </w:rPr>
        <w:t xml:space="preserve">New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Enter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Name *** and **Subject Line ***, and optionally a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Build the body in </w:t>
      </w:r>
      <w:r>
        <w:rPr>
          <w:rFonts w:ascii="Georgia" w:cs="Georgia" w:eastAsia="Georgia" w:hAnsi="Georgia"/>
          <w:b/>
          <w:bCs/>
          <w:color w:val="18181B"/>
        </w:rPr>
        <w:t xml:space="preserve">Visual</w:t>
      </w:r>
      <w:r>
        <w:rPr>
          <w:rFonts w:ascii="Georgia" w:cs="Georgia" w:eastAsia="Georgia" w:hAnsi="Georgia"/>
          <w:color w:val="18181B"/>
        </w:rPr>
        <w:t xml:space="preserve"> mode (or switch to </w:t>
      </w:r>
      <w:r>
        <w:rPr>
          <w:rFonts w:ascii="Georgia" w:cs="Georgia" w:eastAsia="Georgia" w:hAnsi="Georgia"/>
          <w:b/>
          <w:bCs/>
          <w:color w:val="18181B"/>
        </w:rPr>
        <w:t xml:space="preserve">HTML</w:t>
      </w:r>
      <w:r>
        <w:rPr>
          <w:rFonts w:ascii="Georgia" w:cs="Georgia" w:eastAsia="Georgia" w:hAnsi="Georgia"/>
          <w:color w:val="18181B"/>
        </w:rPr>
        <w:t xml:space="preserve">). Keep the footer's </w:t>
      </w:r>
      <w:r>
        <w:rPr>
          <w:rFonts w:ascii="Consolas" w:cs="Consolas" w:eastAsia="Consolas" w:hAnsi="Consolas"/>
          <w:color w:val="DC2626"/>
          <w:sz w:val="20"/>
          <w:szCs w:val="20"/>
        </w:rPr>
        <w:t xml:space="preserve">{{unsubscribe_url}}</w:t>
      </w:r>
      <w:r>
        <w:rPr>
          <w:rFonts w:ascii="Georgia" w:cs="Georgia" w:eastAsia="Georgia" w:hAnsi="Georgia"/>
          <w:color w:val="18181B"/>
        </w:rPr>
        <w:t xml:space="preserve"> link so campaigns using this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pass the CAN-SPAM check.</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To update later, open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edit it, and click </w:t>
      </w:r>
      <w:r>
        <w:rPr>
          <w:rFonts w:ascii="Georgia" w:cs="Georgia" w:eastAsia="Georgia" w:hAnsi="Georgia"/>
          <w:b/>
          <w:bCs/>
          <w:color w:val="18181B"/>
        </w:rPr>
        <w:t xml:space="preserve">Save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again; the version badge bumps (for example, </w:t>
      </w:r>
      <w:r>
        <w:rPr>
          <w:rFonts w:ascii="Consolas" w:cs="Consolas" w:eastAsia="Consolas" w:hAnsi="Consolas"/>
          <w:color w:val="DC2626"/>
          <w:sz w:val="20"/>
          <w:szCs w:val="20"/>
        </w:rPr>
        <w:t xml:space="preserve">v1</w:t>
      </w:r>
      <w:r>
        <w:rPr>
          <w:rFonts w:ascii="Georgia" w:cs="Georgia" w:eastAsia="Georgia" w:hAnsi="Georgia"/>
          <w:color w:val="18181B"/>
        </w:rPr>
        <w:t xml:space="preserve"> to </w:t>
      </w:r>
      <w:r>
        <w:rPr>
          <w:rFonts w:ascii="Consolas" w:cs="Consolas" w:eastAsia="Consolas" w:hAnsi="Consolas"/>
          <w:color w:val="DC2626"/>
          <w:sz w:val="20"/>
          <w:szCs w:val="20"/>
        </w:rPr>
        <w:t xml:space="preserve">v2</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To fork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hover its card in the gallery and click </w:t>
      </w:r>
      <w:r>
        <w:rPr>
          <w:rFonts w:ascii="Georgia" w:cs="Georgia" w:eastAsia="Georgia" w:hAnsi="Georgia"/>
          <w:b/>
          <w:bCs/>
          <w:color w:val="18181B"/>
        </w:rPr>
        <w:t xml:space="preserve">Duplicate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versioned, reusable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is available in the gallery and selectable in </w:t>
      </w:r>
      <w:r>
        <w:rPr>
          <w:rFonts w:ascii="Georgia" w:cs="Georgia" w:eastAsia="Georgia" w:hAnsi="Georgia"/>
          <w:b/>
          <w:bCs/>
          <w:color w:val="18181B"/>
        </w:rPr>
        <w:t xml:space="preserve">From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when creating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do this with </w:t>
      </w:r>
      <w:r>
        <w:rPr>
          <w:rFonts w:ascii="Consolas" w:cs="Consolas" w:eastAsia="Consolas" w:hAnsi="Consolas"/>
          <w:color w:val="DC2626"/>
          <w:sz w:val="20"/>
          <w:szCs w:val="20"/>
        </w:rPr>
        <w:t xml:space="preserve">blast_create_template</w:t>
      </w:r>
      <w:r>
        <w:rPr>
          <w:rFonts w:ascii="Georgia" w:cs="Georgia" w:eastAsia="Georgia" w:hAnsi="Georgia"/>
          <w:color w:val="18181B"/>
        </w:rPr>
        <w:t xml:space="preserve">, </w:t>
      </w:r>
      <w:r>
        <w:rPr>
          <w:rFonts w:ascii="Consolas" w:cs="Consolas" w:eastAsia="Consolas" w:hAnsi="Consolas"/>
          <w:color w:val="DC2626"/>
          <w:sz w:val="20"/>
          <w:szCs w:val="20"/>
        </w:rPr>
        <w:t xml:space="preserve">blast_update_template</w:t>
      </w:r>
      <w:r>
        <w:rPr>
          <w:rFonts w:ascii="Georgia" w:cs="Georgia" w:eastAsia="Georgia" w:hAnsi="Georgia"/>
          <w:color w:val="18181B"/>
        </w:rPr>
        <w:t xml:space="preserve">, and </w:t>
      </w:r>
      <w:r>
        <w:rPr>
          <w:rFonts w:ascii="Consolas" w:cs="Consolas" w:eastAsia="Consolas" w:hAnsi="Consolas"/>
          <w:color w:val="DC2626"/>
          <w:sz w:val="20"/>
          <w:szCs w:val="20"/>
        </w:rPr>
        <w:t xml:space="preserve">blast_duplicate_template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C2626"/>
          <w:sz w:val="24"/>
          <w:szCs w:val="24"/>
        </w:rPr>
        <w:t xml:space="preserve">Story: Build a targeted segment from CRM data</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marketer who wants to target a subset of contacts.
</w:t>
      </w:r>
      <w:r>
        <w:rPr>
          <w:rFonts w:ascii="Georgia" w:cs="Georgia" w:eastAsia="Georgia" w:hAnsi="Georgia"/>
          <w:b/>
          <w:bCs/>
          <w:color w:val="18181B"/>
        </w:rPr>
        <w:t xml:space="preserve">Goal:</w:t>
      </w:r>
      <w:r>
        <w:rPr>
          <w:rFonts w:ascii="Georgia" w:cs="Georgia" w:eastAsia="Georgia" w:hAnsi="Georgia"/>
          <w:color w:val="18181B"/>
        </w:rPr>
        <w:t xml:space="preserve"> Save a reusable filter over Bond contacts and see how many match.
</w:t>
      </w:r>
      <w:r>
        <w:rPr>
          <w:rFonts w:ascii="Georgia" w:cs="Georgia" w:eastAsia="Georgia" w:hAnsi="Georgia"/>
          <w:b/>
          <w:bCs/>
          <w:color w:val="18181B"/>
        </w:rPr>
        <w:t xml:space="preserve">Before you start:</w:t>
      </w:r>
      <w:r>
        <w:rPr>
          <w:rFonts w:ascii="Georgia" w:cs="Georgia" w:eastAsia="Georgia" w:hAnsi="Georgia"/>
          <w:color w:val="18181B"/>
        </w:rPr>
        <w:t xml:space="preserve"> Your org has Bond contacts with the relevant fields populated.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Segments</w:t>
      </w:r>
      <w:r>
        <w:rPr>
          <w:rFonts w:ascii="Georgia" w:cs="Georgia" w:eastAsia="Georgia" w:hAnsi="Georgia"/>
          <w:color w:val="18181B"/>
        </w:rPr>
        <w:t xml:space="preserve"> and click </w:t>
      </w:r>
      <w:r>
        <w:rPr>
          <w:rFonts w:ascii="Georgia" w:cs="Georgia" w:eastAsia="Georgia" w:hAnsi="Georgia"/>
          <w:b/>
          <w:bCs/>
          <w:color w:val="18181B"/>
        </w:rPr>
        <w:t xml:space="preserve">New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Segment</w:t>
      </w:r>
      <w:fldSimple w:instr="XE &quot;Segment&quot;"/>
      <w:r>
        <w:rPr>
          <w:rFonts w:ascii="Georgia" w:cs="Georgia" w:eastAsia="Georgia" w:hAnsi="Georgia"/>
          <w:b/>
          <w:bCs/>
          <w:color w:val="18181B"/>
        </w:rPr>
        <w:t xml:space="preserve"> Name</w:t>
      </w:r>
      <w:r>
        <w:rPr>
          <w:rFonts w:ascii="Georgia" w:cs="Georgia" w:eastAsia="Georgia" w:hAnsi="Georgia"/>
          <w:color w:val="18181B"/>
        </w:rPr>
        <w:t xml:space="preserve"> and an optional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ALL conditions (AND)</w:t>
      </w:r>
      <w:r>
        <w:rPr>
          <w:rFonts w:ascii="Georgia" w:cs="Georgia" w:eastAsia="Georgia" w:hAnsi="Georgia"/>
          <w:color w:val="18181B"/>
        </w:rPr>
        <w:t xml:space="preserve"> or </w:t>
      </w:r>
      <w:r>
        <w:rPr>
          <w:rFonts w:ascii="Georgia" w:cs="Georgia" w:eastAsia="Georgia" w:hAnsi="Georgia"/>
          <w:b/>
          <w:bCs/>
          <w:color w:val="18181B"/>
        </w:rPr>
        <w:t xml:space="preserve">ANY condition (OR)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Add conditions, for example field </w:t>
      </w:r>
      <w:r>
        <w:rPr>
          <w:rFonts w:ascii="Georgia" w:cs="Georgia" w:eastAsia="Georgia" w:hAnsi="Georgia"/>
          <w:b/>
          <w:bCs/>
          <w:color w:val="18181B"/>
        </w:rPr>
        <w:t xml:space="preserve">Lifecycle Stage</w:t>
      </w:r>
      <w:r>
        <w:rPr>
          <w:rFonts w:ascii="Georgia" w:cs="Georgia" w:eastAsia="Georgia" w:hAnsi="Georgia"/>
          <w:color w:val="18181B"/>
        </w:rPr>
        <w:t xml:space="preserve">, operator </w:t>
      </w:r>
      <w:r>
        <w:rPr>
          <w:rFonts w:ascii="Georgia" w:cs="Georgia" w:eastAsia="Georgia" w:hAnsi="Georgia"/>
          <w:b/>
          <w:bCs/>
          <w:color w:val="18181B"/>
        </w:rPr>
        <w:t xml:space="preserve">equals</w:t>
      </w:r>
      <w:r>
        <w:rPr>
          <w:rFonts w:ascii="Georgia" w:cs="Georgia" w:eastAsia="Georgia" w:hAnsi="Georgia"/>
          <w:color w:val="18181B"/>
        </w:rPr>
        <w:t xml:space="preserve">, value </w:t>
      </w:r>
      <w:r>
        <w:rPr>
          <w:rFonts w:ascii="Consolas" w:cs="Consolas" w:eastAsia="Consolas" w:hAnsi="Consolas"/>
          <w:color w:val="DC2626"/>
          <w:sz w:val="20"/>
          <w:szCs w:val="20"/>
        </w:rPr>
        <w:t xml:space="preserve">customer</w:t>
      </w:r>
      <w:r>
        <w:rPr>
          <w:rFonts w:ascii="Georgia" w:cs="Georgia" w:eastAsia="Georgia" w:hAnsi="Georgia"/>
          <w:color w:val="18181B"/>
        </w:rPr>
        <w:t xml:space="preserve">. Use </w:t>
      </w:r>
      <w:r>
        <w:rPr>
          <w:rFonts w:ascii="Georgia" w:cs="Georgia" w:eastAsia="Georgia" w:hAnsi="Georgia"/>
          <w:b/>
          <w:bCs/>
          <w:color w:val="18181B"/>
        </w:rPr>
        <w:t xml:space="preserve">Add Condition</w:t>
      </w:r>
      <w:r>
        <w:rPr>
          <w:rFonts w:ascii="Georgia" w:cs="Georgia" w:eastAsia="Georgia" w:hAnsi="Georgia"/>
          <w:color w:val="18181B"/>
        </w:rPr>
        <w:t xml:space="preserve"> for more rows.</w:t>
      </w:r>
    </w:p>
    <w:p>
      <w:pPr>
        <w:spacing w:after="40" w:line="290"/>
        <w:ind w:left="380" w:hanging="240"/>
      </w:pPr>
      <w:r>
        <w:rPr>
          <w:rFonts w:ascii="Georgia" w:cs="Georgia" w:eastAsia="Georgia" w:hAnsi="Georgia"/>
          <w:b/>
          <w:bCs/>
          <w:color w:val="DC2626"/>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6.  </w:t>
      </w:r>
      <w:r>
        <w:rPr>
          <w:rFonts w:ascii="Georgia" w:cs="Georgia" w:eastAsia="Georgia" w:hAnsi="Georgia"/>
          <w:color w:val="18181B"/>
        </w:rPr>
        <w:t xml:space="preserve">Back on the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list, click </w:t>
      </w:r>
      <w:r>
        <w:rPr>
          <w:rFonts w:ascii="Georgia" w:cs="Georgia" w:eastAsia="Georgia" w:hAnsi="Georgia"/>
          <w:b/>
          <w:bCs/>
          <w:color w:val="18181B"/>
        </w:rPr>
        <w:t xml:space="preserve">Recalculate count</w:t>
      </w:r>
      <w:r>
        <w:rPr>
          <w:rFonts w:ascii="Georgia" w:cs="Georgia" w:eastAsia="Georgia" w:hAnsi="Georgia"/>
          <w:color w:val="18181B"/>
        </w:rPr>
        <w:t xml:space="preserve"> on the new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to see how many Bond contacts match.</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saved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with a contact count, selectable in the </w:t>
      </w:r>
      <w:r>
        <w:rPr>
          <w:rFonts w:ascii="Georgia" w:cs="Georgia" w:eastAsia="Georgia" w:hAnsi="Georgia"/>
          <w:b/>
          <w:bCs/>
          <w:color w:val="18181B"/>
        </w:rPr>
        <w:t xml:space="preserve">Segment</w:t>
      </w:r>
      <w:fldSimple w:instr="XE &quot;Segment&quot;"/>
      <w:r>
        <w:rPr>
          <w:rFonts w:ascii="Georgia" w:cs="Georgia" w:eastAsia="Georgia" w:hAnsi="Georgia"/>
          <w:color w:val="18181B"/>
        </w:rPr>
        <w:t xml:space="preserve"> dropdown on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create form.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do this with </w:t>
      </w:r>
      <w:r>
        <w:rPr>
          <w:rFonts w:ascii="Consolas" w:cs="Consolas" w:eastAsia="Consolas" w:hAnsi="Consolas"/>
          <w:color w:val="DC2626"/>
          <w:sz w:val="20"/>
          <w:szCs w:val="20"/>
        </w:rPr>
        <w:t xml:space="preserve">blast_create_segment</w:t>
      </w:r>
      <w:r>
        <w:rPr>
          <w:rFonts w:ascii="Georgia" w:cs="Georgia" w:eastAsia="Georgia" w:hAnsi="Georgia"/>
          <w:color w:val="18181B"/>
        </w:rPr>
        <w:t xml:space="preserve"> (which also exposes the </w:t>
      </w:r>
      <w:r>
        <w:rPr>
          <w:rFonts w:ascii="Consolas" w:cs="Consolas" w:eastAsia="Consolas" w:hAnsi="Consolas"/>
          <w:color w:val="DC2626"/>
          <w:sz w:val="20"/>
          <w:szCs w:val="20"/>
        </w:rPr>
        <w:t xml:space="preserve">email</w:t>
      </w:r>
      <w:r>
        <w:rPr>
          <w:rFonts w:ascii="Georgia" w:cs="Georgia" w:eastAsia="Georgia" w:hAnsi="Georgia"/>
          <w:color w:val="18181B"/>
        </w:rPr>
        <w:t xml:space="preserve">, </w:t>
      </w:r>
      <w:r>
        <w:rPr>
          <w:rFonts w:ascii="Consolas" w:cs="Consolas" w:eastAsia="Consolas" w:hAnsi="Consolas"/>
          <w:color w:val="DC2626"/>
          <w:sz w:val="20"/>
          <w:szCs w:val="20"/>
        </w:rPr>
        <w:t xml:space="preserve">first_name</w:t>
      </w:r>
      <w:r>
        <w:rPr>
          <w:rFonts w:ascii="Georgia" w:cs="Georgia" w:eastAsia="Georgia" w:hAnsi="Georgia"/>
          <w:color w:val="18181B"/>
        </w:rPr>
        <w:t xml:space="preserve">, </w:t>
      </w:r>
      <w:r>
        <w:rPr>
          <w:rFonts w:ascii="Consolas" w:cs="Consolas" w:eastAsia="Consolas" w:hAnsi="Consolas"/>
          <w:color w:val="DC2626"/>
          <w:sz w:val="20"/>
          <w:szCs w:val="20"/>
        </w:rPr>
        <w:t xml:space="preserve">last_name</w:t>
      </w:r>
      <w:r>
        <w:rPr>
          <w:rFonts w:ascii="Georgia" w:cs="Georgia" w:eastAsia="Georgia" w:hAnsi="Georgia"/>
          <w:color w:val="18181B"/>
        </w:rPr>
        <w:t xml:space="preserve"> fields and the </w:t>
      </w:r>
      <w:r>
        <w:rPr>
          <w:rFonts w:ascii="Consolas" w:cs="Consolas" w:eastAsia="Consolas" w:hAnsi="Consolas"/>
          <w:color w:val="DC2626"/>
          <w:sz w:val="20"/>
          <w:szCs w:val="20"/>
        </w:rPr>
        <w:t xml:space="preserve">is_set</w:t>
      </w:r>
      <w:r>
        <w:rPr>
          <w:rFonts w:ascii="Georgia" w:cs="Georgia" w:eastAsia="Georgia" w:hAnsi="Georgia"/>
          <w:color w:val="18181B"/>
        </w:rPr>
        <w:t xml:space="preserve">/</w:t>
      </w:r>
      <w:r>
        <w:rPr>
          <w:rFonts w:ascii="Consolas" w:cs="Consolas" w:eastAsia="Consolas" w:hAnsi="Consolas"/>
          <w:color w:val="DC2626"/>
          <w:sz w:val="20"/>
          <w:szCs w:val="20"/>
        </w:rPr>
        <w:t xml:space="preserve">is_not_set</w:t>
      </w:r>
      <w:r>
        <w:rPr>
          <w:rFonts w:ascii="Georgia" w:cs="Georgia" w:eastAsia="Georgia" w:hAnsi="Georgia"/>
          <w:color w:val="18181B"/>
        </w:rPr>
        <w:t xml:space="preserve"> operators) and can preview matches with </w:t>
      </w:r>
      <w:r>
        <w:rPr>
          <w:rFonts w:ascii="Consolas" w:cs="Consolas" w:eastAsia="Consolas" w:hAnsi="Consolas"/>
          <w:color w:val="DC2626"/>
          <w:sz w:val="20"/>
          <w:szCs w:val="20"/>
        </w:rPr>
        <w:t xml:space="preserve">blast_preview_segment</w:t>
      </w:r>
      <w:r>
        <w:rPr>
          <w:rFonts w:ascii="Georgia" w:cs="Georgia" w:eastAsia="Georgia" w:hAnsi="Georgia"/>
          <w:color w:val="18181B"/>
        </w:rPr>
        <w:t xml:space="preserve"> or resolve the full send list with </w:t>
      </w:r>
      <w:r>
        <w:rPr>
          <w:rFonts w:ascii="Consolas" w:cs="Consolas" w:eastAsia="Consolas" w:hAnsi="Consolas"/>
          <w:color w:val="DC2626"/>
          <w:sz w:val="20"/>
          <w:szCs w:val="20"/>
        </w:rPr>
        <w:t xml:space="preserve">blast_evaluate_segment</w:t>
      </w:r>
      <w:r>
        <w:rPr>
          <w:rFonts w:ascii="Georgia" w:cs="Georgia" w:eastAsia="Georgia" w:hAnsi="Georgia"/>
          <w:color w:val="18181B"/>
        </w:rPr>
        <w:t xml:space="preserve">. Remember the sender does not yet honor the chosen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at send time.</w:t>
      </w:r>
    </w:p>
    <w:p>
      <w:pPr>
        <w:pStyle w:val="Heading3"/>
        <w:keepNext/>
        <w:spacing w:after="100" w:before="200"/>
        <w:outlineLvl w:val="2"/>
      </w:pPr>
      <w:r>
        <w:rPr>
          <w:rFonts w:ascii="Arial" w:cs="Arial" w:eastAsia="Arial" w:hAnsi="Arial"/>
          <w:b/>
          <w:bCs/>
          <w:color w:val="DC2626"/>
          <w:sz w:val="24"/>
          <w:szCs w:val="24"/>
        </w:rPr>
        <w:t xml:space="preserve">Story: Review campaign performance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marketer or manager.
</w:t>
      </w:r>
      <w:r>
        <w:rPr>
          <w:rFonts w:ascii="Georgia" w:cs="Georgia" w:eastAsia="Georgia" w:hAnsi="Georgia"/>
          <w:b/>
          <w:bCs/>
          <w:color w:val="18181B"/>
        </w:rPr>
        <w:t xml:space="preserve">Goal:</w:t>
      </w:r>
      <w:r>
        <w:rPr>
          <w:rFonts w:ascii="Georgia" w:cs="Georgia" w:eastAsia="Georgia" w:hAnsi="Georgia"/>
          <w:color w:val="18181B"/>
        </w:rPr>
        <w:t xml:space="preserve"> Understand how a send performed, both per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and across the org.
</w:t>
      </w:r>
      <w:r>
        <w:rPr>
          <w:rFonts w:ascii="Georgia" w:cs="Georgia" w:eastAsia="Georgia" w:hAnsi="Georgia"/>
          <w:b/>
          <w:bCs/>
          <w:color w:val="18181B"/>
        </w:rPr>
        <w:t xml:space="preserve">Before you start:</w:t>
      </w:r>
      <w:r>
        <w:rPr>
          <w:rFonts w:ascii="Georgia" w:cs="Georgia" w:eastAsia="Georgia" w:hAnsi="Georgia"/>
          <w:color w:val="18181B"/>
        </w:rPr>
        <w:t xml:space="preserve"> At least one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has reached the </w:t>
      </w:r>
      <w:r>
        <w:rPr>
          <w:rFonts w:ascii="Consolas" w:cs="Consolas" w:eastAsia="Consolas" w:hAnsi="Consolas"/>
          <w:color w:val="DC2626"/>
          <w:sz w:val="20"/>
          <w:szCs w:val="20"/>
        </w:rPr>
        <w:t xml:space="preserve">sent</w:t>
      </w:r>
      <w:r>
        <w:rPr>
          <w:rFonts w:ascii="Georgia" w:cs="Georgia" w:eastAsia="Georgia" w:hAnsi="Georgia"/>
          <w:color w:val="18181B"/>
        </w:rPr>
        <w:t xml:space="preserve"> state.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For a single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open it from the campaigns list and read </w:t>
      </w:r>
      <w:r>
        <w:rPr>
          <w:rFonts w:ascii="Georgia" w:cs="Georgia" w:eastAsia="Georgia" w:hAnsi="Georgia"/>
          <w:b/>
          <w:bCs/>
          <w:color w:val="18181B"/>
        </w:rPr>
        <w:t xml:space="preserve">Total Sent</w:t>
      </w:r>
      <w:r>
        <w:rPr>
          <w:rFonts w:ascii="Georgia" w:cs="Georgia" w:eastAsia="Georgia" w:hAnsi="Georgia"/>
          <w:color w:val="18181B"/>
        </w:rPr>
        <w:t xml:space="preserve">, </w:t>
      </w:r>
      <w:r>
        <w:rPr>
          <w:rFonts w:ascii="Georgia" w:cs="Georgia" w:eastAsia="Georgia" w:hAnsi="Georgia"/>
          <w:b/>
          <w:bCs/>
          <w:color w:val="18181B"/>
        </w:rPr>
        <w:t xml:space="preserve">Delivered</w:t>
      </w:r>
      <w:r>
        <w:rPr>
          <w:rFonts w:ascii="Georgia" w:cs="Georgia" w:eastAsia="Georgia" w:hAnsi="Georgia"/>
          <w:color w:val="18181B"/>
        </w:rPr>
        <w:t xml:space="preserve">, </w:t>
      </w:r>
      <w:r>
        <w:rPr>
          <w:rFonts w:ascii="Georgia" w:cs="Georgia" w:eastAsia="Georgia" w:hAnsi="Georgia"/>
          <w:b/>
          <w:bCs/>
          <w:color w:val="18181B"/>
        </w:rPr>
        <w:t xml:space="preserve">Opened</w:t>
      </w:r>
      <w:r>
        <w:rPr>
          <w:rFonts w:ascii="Georgia" w:cs="Georgia" w:eastAsia="Georgia" w:hAnsi="Georgia"/>
          <w:color w:val="18181B"/>
        </w:rPr>
        <w:t xml:space="preserve"> (with open rate), and </w:t>
      </w:r>
      <w:r>
        <w:rPr>
          <w:rFonts w:ascii="Georgia" w:cs="Georgia" w:eastAsia="Georgia" w:hAnsi="Georgia"/>
          <w:b/>
          <w:bCs/>
          <w:color w:val="18181B"/>
        </w:rPr>
        <w:t xml:space="preserve">Clicked</w:t>
      </w:r>
      <w:r>
        <w:rPr>
          <w:rFonts w:ascii="Georgia" w:cs="Georgia" w:eastAsia="Georgia" w:hAnsi="Georgia"/>
          <w:color w:val="18181B"/>
        </w:rPr>
        <w:t xml:space="preserve"> (with click rate), plus the secondary </w:t>
      </w:r>
      <w:r>
        <w:rPr>
          <w:rFonts w:ascii="Georgia" w:cs="Georgia" w:eastAsia="Georgia" w:hAnsi="Georgia"/>
          <w:b/>
          <w:bCs/>
          <w:color w:val="18181B"/>
        </w:rPr>
        <w:t xml:space="preserve">Bounced</w:t>
      </w:r>
      <w:r>
        <w:rPr>
          <w:rFonts w:ascii="Georgia" w:cs="Georgia" w:eastAsia="Georgia" w:hAnsi="Georgia"/>
          <w:color w:val="18181B"/>
        </w:rPr>
        <w:t xml:space="preserve">, </w:t>
      </w:r>
      <w:r>
        <w:rPr>
          <w:rFonts w:ascii="Georgia" w:cs="Georgia" w:eastAsia="Georgia" w:hAnsi="Georgia"/>
          <w:b/>
          <w:bCs/>
          <w:color w:val="18181B"/>
        </w:rPr>
        <w:t xml:space="preserve">Unsubscribed</w:t>
      </w:r>
      <w:r>
        <w:rPr>
          <w:rFonts w:ascii="Georgia" w:cs="Georgia" w:eastAsia="Georgia" w:hAnsi="Georgia"/>
          <w:color w:val="18181B"/>
        </w:rPr>
        <w:t xml:space="preserve">, and </w:t>
      </w:r>
      <w:r>
        <w:rPr>
          <w:rFonts w:ascii="Georgia" w:cs="Georgia" w:eastAsia="Georgia" w:hAnsi="Georgia"/>
          <w:b/>
          <w:bCs/>
          <w:color w:val="18181B"/>
        </w:rPr>
        <w:t xml:space="preserve">Complaints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Read the </w:t>
      </w:r>
      <w:r>
        <w:rPr>
          <w:rFonts w:ascii="Georgia" w:cs="Georgia" w:eastAsia="Georgia" w:hAnsi="Georgia"/>
          <w:b/>
          <w:bCs/>
          <w:color w:val="18181B"/>
        </w:rPr>
        <w:t xml:space="preserve">Top Clicked Links</w:t>
      </w:r>
      <w:r>
        <w:rPr>
          <w:rFonts w:ascii="Georgia" w:cs="Georgia" w:eastAsia="Georgia" w:hAnsi="Georgia"/>
          <w:color w:val="18181B"/>
        </w:rPr>
        <w:t xml:space="preserve"> table to see which links drew clicks.</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Page through the </w:t>
      </w:r>
      <w:r>
        <w:rPr>
          <w:rFonts w:ascii="Georgia" w:cs="Georgia" w:eastAsia="Georgia" w:hAnsi="Georgia"/>
          <w:b/>
          <w:bCs/>
          <w:color w:val="18181B"/>
        </w:rPr>
        <w:t xml:space="preserve">Recipients</w:t>
      </w:r>
      <w:r>
        <w:rPr>
          <w:rFonts w:ascii="Georgia" w:cs="Georgia" w:eastAsia="Georgia" w:hAnsi="Georgia"/>
          <w:color w:val="18181B"/>
        </w:rPr>
        <w:t xml:space="preserve"> table with </w:t>
      </w:r>
      <w:r>
        <w:rPr>
          <w:rFonts w:ascii="Georgia" w:cs="Georgia" w:eastAsia="Georgia" w:hAnsi="Georgia"/>
          <w:b/>
          <w:bCs/>
          <w:color w:val="18181B"/>
        </w:rPr>
        <w:t xml:space="preserve">Prev</w:t>
      </w:r>
      <w:r>
        <w:rPr>
          <w:rFonts w:ascii="Georgia" w:cs="Georgia" w:eastAsia="Georgia" w:hAnsi="Georgia"/>
          <w:color w:val="18181B"/>
        </w:rPr>
        <w:t xml:space="preserve"> and </w:t>
      </w:r>
      <w:r>
        <w:rPr>
          <w:rFonts w:ascii="Georgia" w:cs="Georgia" w:eastAsia="Georgia" w:hAnsi="Georgia"/>
          <w:b/>
          <w:bCs/>
          <w:color w:val="18181B"/>
        </w:rPr>
        <w:t xml:space="preserve">Next</w:t>
      </w:r>
      <w:r>
        <w:rPr>
          <w:rFonts w:ascii="Georgia" w:cs="Georgia" w:eastAsia="Georgia" w:hAnsi="Georgia"/>
          <w:color w:val="18181B"/>
        </w:rPr>
        <w:t xml:space="preserve"> to inspect per-recipient delivery status.</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For an org-wide view, open </w:t>
      </w:r>
      <w:r>
        <w:rPr>
          <w:rFonts w:ascii="Georgia" w:cs="Georgia" w:eastAsia="Georgia" w:hAnsi="Georgia"/>
          <w:b/>
          <w:bCs/>
          <w:color w:val="18181B"/>
        </w:rPr>
        <w:t xml:space="preserve">Analytics</w:t>
      </w:r>
      <w:r>
        <w:rPr>
          <w:rFonts w:ascii="Georgia" w:cs="Georgia" w:eastAsia="Georgia" w:hAnsi="Georgia"/>
          <w:color w:val="18181B"/>
        </w:rPr>
        <w:t xml:space="preserve"> and read </w:t>
      </w:r>
      <w:r>
        <w:rPr>
          <w:rFonts w:ascii="Georgia" w:cs="Georgia" w:eastAsia="Georgia" w:hAnsi="Georgia"/>
          <w:b/>
          <w:bCs/>
          <w:color w:val="18181B"/>
        </w:rPr>
        <w:t xml:space="preserve">Total Sent</w:t>
      </w:r>
      <w:r>
        <w:rPr>
          <w:rFonts w:ascii="Georgia" w:cs="Georgia" w:eastAsia="Georgia" w:hAnsi="Georgia"/>
          <w:color w:val="18181B"/>
        </w:rPr>
        <w:t xml:space="preserve">, </w:t>
      </w:r>
      <w:r>
        <w:rPr>
          <w:rFonts w:ascii="Georgia" w:cs="Georgia" w:eastAsia="Georgia" w:hAnsi="Georgia"/>
          <w:b/>
          <w:bCs/>
          <w:color w:val="18181B"/>
        </w:rPr>
        <w:t xml:space="preserve">Delivered</w:t>
      </w:r>
      <w:r>
        <w:rPr>
          <w:rFonts w:ascii="Georgia" w:cs="Georgia" w:eastAsia="Georgia" w:hAnsi="Georgia"/>
          <w:color w:val="18181B"/>
        </w:rPr>
        <w:t xml:space="preserve">, </w:t>
      </w:r>
      <w:r>
        <w:rPr>
          <w:rFonts w:ascii="Georgia" w:cs="Georgia" w:eastAsia="Georgia" w:hAnsi="Georgia"/>
          <w:b/>
          <w:bCs/>
          <w:color w:val="18181B"/>
        </w:rPr>
        <w:t xml:space="preserve">Avg Open Rate</w:t>
      </w:r>
      <w:r>
        <w:rPr>
          <w:rFonts w:ascii="Georgia" w:cs="Georgia" w:eastAsia="Georgia" w:hAnsi="Georgia"/>
          <w:color w:val="18181B"/>
        </w:rPr>
        <w:t xml:space="preserve">, </w:t>
      </w:r>
      <w:r>
        <w:rPr>
          <w:rFonts w:ascii="Georgia" w:cs="Georgia" w:eastAsia="Georgia" w:hAnsi="Georgia"/>
          <w:b/>
          <w:bCs/>
          <w:color w:val="18181B"/>
        </w:rPr>
        <w:t xml:space="preserve">Avg Click Rate</w:t>
      </w:r>
      <w:r>
        <w:rPr>
          <w:rFonts w:ascii="Georgia" w:cs="Georgia" w:eastAsia="Georgia" w:hAnsi="Georgia"/>
          <w:color w:val="18181B"/>
        </w:rPr>
        <w:t xml:space="preserve">, and </w:t>
      </w:r>
      <w:r>
        <w:rPr>
          <w:rFonts w:ascii="Georgia" w:cs="Georgia" w:eastAsia="Georgia" w:hAnsi="Georgia"/>
          <w:b/>
          <w:bCs/>
          <w:color w:val="18181B"/>
        </w:rPr>
        <w:t xml:space="preserve">Bounce Rate</w:t>
      </w:r>
      <w:r>
        <w:rPr>
          <w:rFonts w:ascii="Georgia" w:cs="Georgia" w:eastAsia="Georgia" w:hAnsi="Georgia"/>
          <w:color w:val="18181B"/>
        </w:rPr>
        <w:t xml:space="preserve">, plus the </w:t>
      </w:r>
      <w:r>
        <w:rPr>
          <w:rFonts w:ascii="Georgia" w:cs="Georgia" w:eastAsia="Georgia" w:hAnsi="Georgia"/>
          <w:b/>
          <w:bCs/>
          <w:color w:val="18181B"/>
        </w:rPr>
        <w:t xml:space="preserve">Weekly Engagement Trend</w:t>
      </w:r>
      <w:r>
        <w:rPr>
          <w:rFonts w:ascii="Georgia" w:cs="Georgia" w:eastAsia="Georgia" w:hAnsi="Georgia"/>
          <w:color w:val="18181B"/>
        </w:rPr>
        <w:t xml:space="preserve"> table.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can see open, click, bounce, and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performance for one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and for the org as a whole.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read the same data with </w:t>
      </w:r>
      <w:r>
        <w:rPr>
          <w:rFonts w:ascii="Consolas" w:cs="Consolas" w:eastAsia="Consolas" w:hAnsi="Consolas"/>
          <w:color w:val="DC2626"/>
          <w:sz w:val="20"/>
          <w:szCs w:val="20"/>
        </w:rPr>
        <w:t xml:space="preserve">blast_get_campaign_analytics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blast_get_campaign_device_analytics</w:t>
      </w:r>
      <w:r>
        <w:rPr>
          <w:rFonts w:ascii="Georgia" w:cs="Georgia" w:eastAsia="Georgia" w:hAnsi="Georgia"/>
          <w:color w:val="18181B"/>
        </w:rPr>
        <w:t xml:space="preserve">, </w:t>
      </w:r>
      <w:r>
        <w:rPr>
          <w:rFonts w:ascii="Consolas" w:cs="Consolas" w:eastAsia="Consolas" w:hAnsi="Consolas"/>
          <w:color w:val="DC2626"/>
          <w:sz w:val="20"/>
          <w:szCs w:val="20"/>
        </w:rPr>
        <w:t xml:space="preserve">blast_get_engagement_summary</w:t>
      </w:r>
      <w:r>
        <w:rPr>
          <w:rFonts w:ascii="Georgia" w:cs="Georgia" w:eastAsia="Georgia" w:hAnsi="Georgia"/>
          <w:color w:val="18181B"/>
        </w:rPr>
        <w:t xml:space="preserve">, and </w:t>
      </w:r>
      <w:r>
        <w:rPr>
          <w:rFonts w:ascii="Consolas" w:cs="Consolas" w:eastAsia="Consolas" w:hAnsi="Consolas"/>
          <w:color w:val="DC2626"/>
          <w:sz w:val="20"/>
          <w:szCs w:val="20"/>
        </w:rPr>
        <w:t xml:space="preserve">blast_get_engagement_trend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C2626"/>
          <w:sz w:val="24"/>
          <w:szCs w:val="24"/>
        </w:rPr>
        <w:t xml:space="preserve">Story: Verify a sending domain for deliverability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w:t>
      </w:r>
      <w:r>
        <w:rPr>
          <w:rFonts w:ascii="Georgia" w:cs="Georgia" w:eastAsia="Georgia" w:hAnsi="Georgia"/>
          <w:b/>
          <w:bCs/>
          <w:color w:val="18181B"/>
        </w:rPr>
        <w:t xml:space="preserve">Goal:</w:t>
      </w:r>
      <w:r>
        <w:rPr>
          <w:rFonts w:ascii="Georgia" w:cs="Georgia" w:eastAsia="Georgia" w:hAnsi="Georgia"/>
          <w:color w:val="18181B"/>
        </w:rPr>
        <w:t xml:space="preserve"> Prove your sending domain is authorized so more mail reaches inboxes.
</w:t>
      </w:r>
      <w:r>
        <w:rPr>
          <w:rFonts w:ascii="Georgia" w:cs="Georgia" w:eastAsia="Georgia" w:hAnsi="Georgia"/>
          <w:b/>
          <w:bCs/>
          <w:color w:val="18181B"/>
        </w:rPr>
        <w:t xml:space="preserve">Before you start:</w:t>
      </w:r>
      <w:r>
        <w:rPr>
          <w:rFonts w:ascii="Georgia" w:cs="Georgia" w:eastAsia="Georgia" w:hAnsi="Georgia"/>
          <w:color w:val="18181B"/>
        </w:rPr>
        <w:t xml:space="preserve"> You have </w:t>
      </w:r>
      <w:r>
        <w:rPr>
          <w:rFonts w:ascii="Consolas" w:cs="Consolas" w:eastAsia="Consolas" w:hAnsi="Consolas"/>
          <w:color w:val="DC2626"/>
          <w:sz w:val="20"/>
          <w:szCs w:val="20"/>
        </w:rPr>
        <w:t xml:space="preserve">admin</w:t>
      </w:r>
      <w:r>
        <w:rPr>
          <w:rFonts w:ascii="Georgia" w:cs="Georgia" w:eastAsia="Georgia" w:hAnsi="Georgia"/>
          <w:color w:val="18181B"/>
        </w:rPr>
        <w:t xml:space="preserve"> scope and access to your domain's DNS settings.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Domains</w:t>
      </w:r>
      <w:r>
        <w:rPr>
          <w:rFonts w:ascii="Georgia" w:cs="Georgia" w:eastAsia="Georgia" w:hAnsi="Georgia"/>
          <w:color w:val="18181B"/>
        </w:rPr>
        <w:t xml:space="preserve"> under </w:t>
      </w:r>
      <w:r>
        <w:rPr>
          <w:rFonts w:ascii="Georgia" w:cs="Georgia" w:eastAsia="Georgia" w:hAnsi="Georgia"/>
          <w:b/>
          <w:bCs/>
          <w:color w:val="18181B"/>
        </w:rPr>
        <w:t xml:space="preserve">Blast 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Type your domain (for example, "company.com") and click </w:t>
      </w:r>
      <w:r>
        <w:rPr>
          <w:rFonts w:ascii="Georgia" w:cs="Georgia" w:eastAsia="Georgia" w:hAnsi="Georgia"/>
          <w:b/>
          <w:bCs/>
          <w:color w:val="18181B"/>
        </w:rPr>
        <w:t xml:space="preserve">Add Domain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On the domain card, copy each row from </w:t>
      </w:r>
      <w:r>
        <w:rPr>
          <w:rFonts w:ascii="Georgia" w:cs="Georgia" w:eastAsia="Georgia" w:hAnsi="Georgia"/>
          <w:b/>
          <w:bCs/>
          <w:color w:val="18181B"/>
        </w:rPr>
        <w:t xml:space="preserve">Required DNS Records</w:t>
      </w:r>
      <w:r>
        <w:rPr>
          <w:rFonts w:ascii="Georgia" w:cs="Georgia" w:eastAsia="Georgia" w:hAnsi="Georgia"/>
          <w:color w:val="18181B"/>
        </w:rPr>
        <w:t xml:space="preserve"> into your DNS host.</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Verify DNS</w:t>
      </w:r>
      <w:r>
        <w:rPr>
          <w:rFonts w:ascii="Georgia" w:cs="Georgia" w:eastAsia="Georgia" w:hAnsi="Georgia"/>
          <w:color w:val="18181B"/>
        </w:rPr>
        <w:t xml:space="preserve"> (refresh icon). The </w:t>
      </w:r>
      <w:r>
        <w:rPr>
          <w:rFonts w:ascii="Georgia" w:cs="Georgia" w:eastAsia="Georgia" w:hAnsi="Georgia"/>
          <w:b/>
          <w:bCs/>
          <w:color w:val="18181B"/>
        </w:rPr>
        <w:t xml:space="preserve">SPF</w:t>
      </w:r>
      <w:r>
        <w:rPr>
          <w:rFonts w:ascii="Georgia" w:cs="Georgia" w:eastAsia="Georgia" w:hAnsi="Georgia"/>
          <w:color w:val="18181B"/>
        </w:rPr>
        <w:t xml:space="preserve">, </w:t>
      </w:r>
      <w:r>
        <w:rPr>
          <w:rFonts w:ascii="Georgia" w:cs="Georgia" w:eastAsia="Georgia" w:hAnsi="Georgia"/>
          <w:b/>
          <w:bCs/>
          <w:color w:val="18181B"/>
        </w:rPr>
        <w:t xml:space="preserve">DKIM</w:t>
      </w:r>
      <w:r>
        <w:rPr>
          <w:rFonts w:ascii="Georgia" w:cs="Georgia" w:eastAsia="Georgia" w:hAnsi="Georgia"/>
          <w:color w:val="18181B"/>
        </w:rPr>
        <w:t xml:space="preserve">, and </w:t>
      </w:r>
      <w:r>
        <w:rPr>
          <w:rFonts w:ascii="Georgia" w:cs="Georgia" w:eastAsia="Georgia" w:hAnsi="Georgia"/>
          <w:b/>
          <w:bCs/>
          <w:color w:val="18181B"/>
        </w:rPr>
        <w:t xml:space="preserve">DMARC</w:t>
      </w:r>
      <w:r>
        <w:rPr>
          <w:rFonts w:ascii="Georgia" w:cs="Georgia" w:eastAsia="Georgia" w:hAnsi="Georgia"/>
          <w:color w:val="18181B"/>
        </w:rPr>
        <w:t xml:space="preserve"> indicators turn green when verification succeeds.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verified </w:t>
      </w:r>
      <w:r>
        <w:rPr>
          <w:rFonts w:ascii="Georgia" w:cs="Georgia" w:eastAsia="Georgia" w:hAnsi="Georgia"/>
          <w:color w:val="18181B"/>
        </w:rPr>
        <w:t xml:space="preserve">sender domain</w:t>
      </w:r>
      <w:fldSimple w:instr="XE &quot;Sender domain&quot;"/>
      <w:r>
        <w:rPr>
          <w:rFonts w:ascii="Georgia" w:cs="Georgia" w:eastAsia="Georgia" w:hAnsi="Georgia"/>
          <w:color w:val="18181B"/>
        </w:rPr>
        <w:t xml:space="preserve"> that improves deliverability for your campaigns.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"Set up outbound email before your first send" (SMTP must work first).</w:t>
      </w:r>
    </w:p>
    <w:p>
      <w:pPr>
        <w:pStyle w:val="Heading3"/>
        <w:keepNext/>
        <w:spacing w:after="100" w:before="200"/>
        <w:outlineLvl w:val="2"/>
      </w:pPr>
      <w:r>
        <w:rPr>
          <w:rFonts w:ascii="Arial" w:cs="Arial" w:eastAsia="Arial" w:hAnsi="Arial"/>
          <w:b/>
          <w:bCs/>
          <w:color w:val="DC2626"/>
          <w:sz w:val="24"/>
          <w:szCs w:val="24"/>
        </w:rPr>
        <w:t xml:space="preserve">Story: A recipient unsubscribes or a message bounces (automatic)</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No operator; the system handles this.
</w:t>
      </w:r>
      <w:r>
        <w:rPr>
          <w:rFonts w:ascii="Georgia" w:cs="Georgia" w:eastAsia="Georgia" w:hAnsi="Georgia"/>
          <w:b/>
          <w:bCs/>
          <w:color w:val="18181B"/>
        </w:rPr>
        <w:t xml:space="preserve">Goal:</w:t>
      </w:r>
      <w:r>
        <w:rPr>
          <w:rFonts w:ascii="Georgia" w:cs="Georgia" w:eastAsia="Georgia" w:hAnsi="Georgia"/>
          <w:color w:val="18181B"/>
        </w:rPr>
        <w:t xml:space="preserve"> Honor unsubscribes and record bounces and complaints without manual work.
</w:t>
      </w:r>
      <w:r>
        <w:rPr>
          <w:rFonts w:ascii="Georgia" w:cs="Georgia" w:eastAsia="Georgia" w:hAnsi="Georgia"/>
          <w:b/>
          <w:bCs/>
          <w:color w:val="18181B"/>
        </w:rPr>
        <w:t xml:space="preserve">Before you start:</w:t>
      </w:r>
      <w:r>
        <w:rPr>
          <w:rFonts w:ascii="Georgia" w:cs="Georgia" w:eastAsia="Georgia" w:hAnsi="Georgia"/>
          <w:color w:val="18181B"/>
        </w:rPr>
        <w:t xml:space="preserv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has sent and your provider can post bounce/complaint notifications.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A recipient clicks the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lands on the confirmation page, and clicks </w:t>
      </w:r>
      <w:r>
        <w:rPr>
          <w:rFonts w:ascii="Georgia" w:cs="Georgia" w:eastAsia="Georgia" w:hAnsi="Georgia"/>
          <w:b/>
          <w:bCs/>
          <w:color w:val="18181B"/>
        </w:rPr>
        <w:t xml:space="preserve">Confirm </w:t>
      </w:r>
      <w:r>
        <w:rPr>
          <w:rFonts w:ascii="Georgia" w:cs="Georgia" w:eastAsia="Georgia" w:hAnsi="Georgia"/>
          <w:b/>
          <w:bCs/>
          <w:color w:val="18181B"/>
        </w:rPr>
        <w:t xml:space="preserve">Unsubscribe</w:t>
      </w:r>
      <w:fldSimple w:instr="XE &quot;Unsubscribe&quot;"/>
      <w:r>
        <w:rPr>
          <w:rFonts w:ascii="Georgia" w:cs="Georgia" w:eastAsia="Georgia" w:hAnsi="Georgia"/>
          <w:color w:val="18181B"/>
        </w:rPr>
        <w:t xml:space="preserve">. Their address is suppressed org-wide.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When your provider reports a bounce, Blast marks the recipient bounced and increments the bounced counter.</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When your provider reports a spam complaint, Blast marks the recipient complained, increments the complaints counter, and auto-unsubscribes the address.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Suppressions and bounce/complaint counts update automatically and appear in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and analytics metrics. Suppressed addresses are excluded from future sends.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"Review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performance" to see the resulting counters. An agent can confirm an address is not suppressed before targeting it with </w:t>
      </w:r>
      <w:r>
        <w:rPr>
          <w:rFonts w:ascii="Consolas" w:cs="Consolas" w:eastAsia="Consolas" w:hAnsi="Consolas"/>
          <w:color w:val="DC2626"/>
          <w:sz w:val="20"/>
          <w:szCs w:val="20"/>
        </w:rPr>
        <w:t xml:space="preserve">blast_check_unsubscribed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C2626"/>
          <w:sz w:val="24"/>
          <w:szCs w:val="24"/>
        </w:rPr>
        <w:t xml:space="preserve">Story: Let an agent draft a campaign for your approval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working with an AI agent.
</w:t>
      </w:r>
      <w:r>
        <w:rPr>
          <w:rFonts w:ascii="Georgia" w:cs="Georgia" w:eastAsia="Georgia" w:hAnsi="Georgia"/>
          <w:b/>
          <w:bCs/>
          <w:color w:val="18181B"/>
        </w:rPr>
        <w:t xml:space="preserve">Goal:</w:t>
      </w:r>
      <w:r>
        <w:rPr>
          <w:rFonts w:ascii="Georgia" w:cs="Georgia" w:eastAsia="Georgia" w:hAnsi="Georgia"/>
          <w:color w:val="18181B"/>
        </w:rPr>
        <w:t xml:space="preserve"> Have an agent assemble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draft and a target audience, then approve the send yourself.
</w:t>
      </w:r>
      <w:r>
        <w:rPr>
          <w:rFonts w:ascii="Georgia" w:cs="Georgia" w:eastAsia="Georgia" w:hAnsi="Georgia"/>
          <w:b/>
          <w:bCs/>
          <w:color w:val="18181B"/>
        </w:rPr>
        <w:t xml:space="preserve">Before you start:</w:t>
      </w:r>
      <w:r>
        <w:rPr>
          <w:rFonts w:ascii="Georgia" w:cs="Georgia" w:eastAsia="Georgia" w:hAnsi="Georgia"/>
          <w:color w:val="18181B"/>
        </w:rPr>
        <w:t xml:space="preserve"> The agent's service account has the </w:t>
      </w:r>
      <w:r>
        <w:rPr>
          <w:rFonts w:ascii="Consolas" w:cs="Consolas" w:eastAsia="Consolas" w:hAnsi="Consolas"/>
          <w:color w:val="DC2626"/>
          <w:sz w:val="20"/>
          <w:szCs w:val="20"/>
        </w:rPr>
        <w:t xml:space="preserve">blast.*</w:t>
      </w:r>
      <w:r>
        <w:rPr>
          <w:rFonts w:ascii="Georgia" w:cs="Georgia" w:eastAsia="Georgia" w:hAnsi="Georgia"/>
          <w:color w:val="18181B"/>
        </w:rPr>
        <w:t xml:space="preserve"> tool allowlist enabled, the SMTP relay works, and your org has Bond contacts.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Ask the agent to build the audience. It calls </w:t>
      </w:r>
      <w:r>
        <w:rPr>
          <w:rFonts w:ascii="Consolas" w:cs="Consolas" w:eastAsia="Consolas" w:hAnsi="Consolas"/>
          <w:color w:val="DC2626"/>
          <w:sz w:val="20"/>
          <w:szCs w:val="20"/>
        </w:rPr>
        <w:t xml:space="preserve">blast_create_segment</w:t>
      </w:r>
      <w:r>
        <w:rPr>
          <w:rFonts w:ascii="Georgia" w:cs="Georgia" w:eastAsia="Georgia" w:hAnsi="Georgia"/>
          <w:color w:val="18181B"/>
        </w:rPr>
        <w:t xml:space="preserve"> over Bond contact fields and can sanity-check the size with </w:t>
      </w:r>
      <w:r>
        <w:rPr>
          <w:rFonts w:ascii="Consolas" w:cs="Consolas" w:eastAsia="Consolas" w:hAnsi="Consolas"/>
          <w:color w:val="DC2626"/>
          <w:sz w:val="20"/>
          <w:szCs w:val="20"/>
        </w:rPr>
        <w:t xml:space="preserve">blast_preview_segment</w:t>
      </w:r>
      <w:r>
        <w:rPr>
          <w:rFonts w:ascii="Georgia" w:cs="Georgia" w:eastAsia="Georgia" w:hAnsi="Georgia"/>
          <w:color w:val="18181B"/>
        </w:rPr>
        <w:t xml:space="preserve"> or </w:t>
      </w:r>
      <w:r>
        <w:rPr>
          <w:rFonts w:ascii="Consolas" w:cs="Consolas" w:eastAsia="Consolas" w:hAnsi="Consolas"/>
          <w:color w:val="DC2626"/>
          <w:sz w:val="20"/>
          <w:szCs w:val="20"/>
        </w:rPr>
        <w:t xml:space="preserve">blast_evaluate_segment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Ask the agent to draft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It calls </w:t>
      </w:r>
      <w:r>
        <w:rPr>
          <w:rFonts w:ascii="Consolas" w:cs="Consolas" w:eastAsia="Consolas" w:hAnsi="Consolas"/>
          <w:color w:val="DC2626"/>
          <w:sz w:val="20"/>
          <w:szCs w:val="20"/>
        </w:rPr>
        <w:t xml:space="preserve">blast_draft_campaign</w:t>
      </w:r>
      <w:r>
        <w:rPr>
          <w:rFonts w:ascii="Georgia" w:cs="Georgia" w:eastAsia="Georgia" w:hAnsi="Georgia"/>
          <w:color w:val="18181B"/>
        </w:rPr>
        <w:t xml:space="preserve">, resolving your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by name, and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lands as a </w:t>
      </w:r>
      <w:r>
        <w:rPr>
          <w:rFonts w:ascii="Consolas" w:cs="Consolas" w:eastAsia="Consolas" w:hAnsi="Consolas"/>
          <w:color w:val="DC2626"/>
          <w:sz w:val="20"/>
          <w:szCs w:val="20"/>
        </w:rPr>
        <w:t xml:space="preserve">draft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The agent calls </w:t>
      </w:r>
      <w:r>
        <w:rPr>
          <w:rFonts w:ascii="Consolas" w:cs="Consolas" w:eastAsia="Consolas" w:hAnsi="Consolas"/>
          <w:color w:val="DC2626"/>
          <w:sz w:val="20"/>
          <w:szCs w:val="20"/>
        </w:rPr>
        <w:t xml:space="preserve">blast_send_campaign</w:t>
      </w:r>
      <w:r>
        <w:rPr>
          <w:rFonts w:ascii="Georgia" w:cs="Georgia" w:eastAsia="Georgia" w:hAnsi="Georgia"/>
          <w:color w:val="18181B"/>
        </w:rPr>
        <w:t xml:space="preserve"> with the default </w:t>
      </w:r>
      <w:r>
        <w:rPr>
          <w:rFonts w:ascii="Consolas" w:cs="Consolas" w:eastAsia="Consolas" w:hAnsi="Consolas"/>
          <w:color w:val="DC2626"/>
          <w:sz w:val="20"/>
          <w:szCs w:val="20"/>
        </w:rPr>
        <w:t xml:space="preserve">require_human_approval: true</w:t>
      </w:r>
      <w:r>
        <w:rPr>
          <w:rFonts w:ascii="Georgia" w:cs="Georgia" w:eastAsia="Georgia" w:hAnsi="Georgia"/>
          <w:color w:val="18181B"/>
        </w:rPr>
        <w:t xml:space="preserve">.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is scheduled about an hour out and the tool returns a note that a human must confirm.</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You review the draft in Blast (open it from the campaigns list), check the body for the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link and physical address, then either click </w:t>
      </w:r>
      <w:r>
        <w:rPr>
          <w:rFonts w:ascii="Georgia" w:cs="Georgia" w:eastAsia="Georgia" w:hAnsi="Georgia"/>
          <w:b/>
          <w:bCs/>
          <w:color w:val="18181B"/>
        </w:rPr>
        <w:t xml:space="preserve">Send Now</w:t>
      </w:r>
      <w:r>
        <w:rPr>
          <w:rFonts w:ascii="Georgia" w:cs="Georgia" w:eastAsia="Georgia" w:hAnsi="Georgia"/>
          <w:color w:val="18181B"/>
        </w:rPr>
        <w:t xml:space="preserve"> to send it now or let the scheduled time pass after confirming.</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agent did the assembly work, but no mail left the system without your review. The audit log shows the agent as the actor on the draft and you as the actor on the send.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"Send a one-off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from scratch". Agents can also stage the send as a </w:t>
      </w:r>
      <w:r>
        <w:rPr>
          <w:rFonts w:ascii="Consolas" w:cs="Consolas" w:eastAsia="Consolas" w:hAnsi="Consolas"/>
          <w:color w:val="DC2626"/>
          <w:sz w:val="20"/>
          <w:szCs w:val="20"/>
        </w:rPr>
        <w:t xml:space="preserve">proposal_create</w:t>
      </w:r>
      <w:r>
        <w:rPr>
          <w:rFonts w:ascii="Georgia" w:cs="Georgia" w:eastAsia="Georgia" w:hAnsi="Georgia"/>
          <w:color w:val="18181B"/>
        </w:rPr>
        <w:t xml:space="preserve"> for an explicit approval queue, and you clear it with </w:t>
      </w:r>
      <w:r>
        <w:rPr>
          <w:rFonts w:ascii="Consolas" w:cs="Consolas" w:eastAsia="Consolas" w:hAnsi="Consolas"/>
          <w:color w:val="DC2626"/>
          <w:sz w:val="20"/>
          <w:szCs w:val="20"/>
        </w:rPr>
        <w:t xml:space="preserve">proposal_decide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C2626"/>
          <w:sz w:val="24"/>
          <w:szCs w:val="24"/>
        </w:rPr>
        <w:t xml:space="preserve">Story: Nurture a Bond contact group, then react in Bolt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(or an agent) wiring email into cross-app automation.
</w:t>
      </w:r>
      <w:r>
        <w:rPr>
          <w:rFonts w:ascii="Georgia" w:cs="Georgia" w:eastAsia="Georgia" w:hAnsi="Georgia"/>
          <w:b/>
          <w:bCs/>
          <w:color w:val="18181B"/>
        </w:rPr>
        <w:t xml:space="preserve">Goal:</w:t>
      </w:r>
      <w:r>
        <w:rPr>
          <w:rFonts w:ascii="Georgia" w:cs="Georgia" w:eastAsia="Georgia" w:hAnsi="Georgia"/>
          <w:color w:val="18181B"/>
        </w:rPr>
        <w:t xml:space="preserve"> Email a group of Bond contacts and have Bolt automation react to the engagement.
</w:t>
      </w:r>
      <w:r>
        <w:rPr>
          <w:rFonts w:ascii="Georgia" w:cs="Georgia" w:eastAsia="Georgia" w:hAnsi="Georgia"/>
          <w:b/>
          <w:bCs/>
          <w:color w:val="18181B"/>
        </w:rPr>
        <w:t xml:space="preserve">Before you start:</w:t>
      </w:r>
      <w:r>
        <w:rPr>
          <w:rFonts w:ascii="Georgia" w:cs="Georgia" w:eastAsia="Georgia" w:hAnsi="Georgia"/>
          <w:color w:val="18181B"/>
        </w:rPr>
        <w:t xml:space="preserve"> You have Bond contacts, a Blast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over them, a working SMTP relay, and at least one Bolt rule listening for Blast events.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C2626"/>
          <w:sz w:val="22"/>
          <w:szCs w:val="22"/>
        </w:rPr>
        <w:t xml:space="preserve">1.  </w:t>
      </w:r>
      <w:r>
        <w:rPr>
          <w:rFonts w:ascii="Georgia" w:cs="Georgia" w:eastAsia="Georgia" w:hAnsi="Georgia"/>
          <w:color w:val="18181B"/>
        </w:rPr>
        <w:t xml:space="preserve">In Blast, build a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over your Bond contacts (see "Build a targeted </w:t>
      </w:r>
      <w:r>
        <w:rPr>
          <w:rFonts w:ascii="Georgia" w:cs="Georgia" w:eastAsia="Georgia" w:hAnsi="Georgia"/>
          <w:color w:val="18181B"/>
        </w:rPr>
        <w:t xml:space="preserve">segment</w:t>
      </w:r>
      <w:fldSimple w:instr="XE &quot;Segment&quot;"/>
      <w:r>
        <w:rPr>
          <w:rFonts w:ascii="Georgia" w:cs="Georgia" w:eastAsia="Georgia" w:hAnsi="Georgia"/>
          <w:color w:val="18181B"/>
        </w:rPr>
        <w:t xml:space="preserve"> from CRM data").</w:t>
      </w:r>
    </w:p>
    <w:p>
      <w:pPr>
        <w:spacing w:after="40" w:line="290"/>
        <w:ind w:left="380" w:hanging="240"/>
      </w:pPr>
      <w:r>
        <w:rPr>
          <w:rFonts w:ascii="Georgia" w:cs="Georgia" w:eastAsia="Georgia" w:hAnsi="Georgia"/>
          <w:b/>
          <w:bCs/>
          <w:color w:val="DC2626"/>
          <w:sz w:val="22"/>
          <w:szCs w:val="22"/>
        </w:rPr>
        <w:t xml:space="preserve">2.  </w:t>
      </w:r>
      <w:r>
        <w:rPr>
          <w:rFonts w:ascii="Georgia" w:cs="Georgia" w:eastAsia="Georgia" w:hAnsi="Georgia"/>
          <w:color w:val="18181B"/>
        </w:rPr>
        <w:t xml:space="preserve">Create a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and send it (see "Send a one-off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from scratch").</w:t>
      </w:r>
    </w:p>
    <w:p>
      <w:pPr>
        <w:spacing w:after="40" w:line="290"/>
        <w:ind w:left="380" w:hanging="240"/>
      </w:pPr>
      <w:r>
        <w:rPr>
          <w:rFonts w:ascii="Georgia" w:cs="Georgia" w:eastAsia="Georgia" w:hAnsi="Georgia"/>
          <w:b/>
          <w:bCs/>
          <w:color w:val="DC2626"/>
          <w:sz w:val="22"/>
          <w:szCs w:val="22"/>
        </w:rPr>
        <w:t xml:space="preserve">3.  </w:t>
      </w:r>
      <w:r>
        <w:rPr>
          <w:rFonts w:ascii="Georgia" w:cs="Georgia" w:eastAsia="Georgia" w:hAnsi="Georgia"/>
          <w:color w:val="18181B"/>
        </w:rPr>
        <w:t xml:space="preserve">As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sends and recipients open, click, </w:t>
      </w:r>
      <w:r>
        <w:rPr>
          <w:rFonts w:ascii="Georgia" w:cs="Georgia" w:eastAsia="Georgia" w:hAnsi="Georgia"/>
          <w:color w:val="18181B"/>
        </w:rPr>
        <w:t xml:space="preserve">unsubscribe</w:t>
      </w:r>
      <w:fldSimple w:instr="XE &quot;Unsubscribe&quot;"/>
      <w:r>
        <w:rPr>
          <w:rFonts w:ascii="Georgia" w:cs="Georgia" w:eastAsia="Georgia" w:hAnsi="Georgia"/>
          <w:color w:val="18181B"/>
        </w:rPr>
        <w:t xml:space="preserve">, or bounce, Blast publishes events from source </w:t>
      </w:r>
      <w:r>
        <w:rPr>
          <w:rFonts w:ascii="Consolas" w:cs="Consolas" w:eastAsia="Consolas" w:hAnsi="Consolas"/>
          <w:color w:val="DC2626"/>
          <w:sz w:val="20"/>
          <w:szCs w:val="20"/>
        </w:rPr>
        <w:t xml:space="preserve">blast</w:t>
      </w:r>
      <w:r>
        <w:rPr>
          <w:rFonts w:ascii="Georgia" w:cs="Georgia" w:eastAsia="Georgia" w:hAnsi="Georgia"/>
          <w:color w:val="18181B"/>
        </w:rPr>
        <w:t xml:space="preserve">: </w:t>
      </w:r>
      <w:r>
        <w:rPr>
          <w:rFonts w:ascii="Consolas" w:cs="Consolas" w:eastAsia="Consolas" w:hAnsi="Consolas"/>
          <w:color w:val="DC2626"/>
          <w:sz w:val="20"/>
          <w:szCs w:val="20"/>
        </w:rPr>
        <w:t xml:space="preserve">campaign.created</w:t>
      </w:r>
      <w:r>
        <w:rPr>
          <w:rFonts w:ascii="Georgia" w:cs="Georgia" w:eastAsia="Georgia" w:hAnsi="Georgia"/>
          <w:color w:val="18181B"/>
        </w:rPr>
        <w:t xml:space="preserve">, </w:t>
      </w:r>
      <w:r>
        <w:rPr>
          <w:rFonts w:ascii="Consolas" w:cs="Consolas" w:eastAsia="Consolas" w:hAnsi="Consolas"/>
          <w:color w:val="DC2626"/>
          <w:sz w:val="20"/>
          <w:szCs w:val="20"/>
        </w:rPr>
        <w:t xml:space="preserve">campaign.sent</w:t>
      </w:r>
      <w:r>
        <w:rPr>
          <w:rFonts w:ascii="Georgia" w:cs="Georgia" w:eastAsia="Georgia" w:hAnsi="Georgia"/>
          <w:color w:val="18181B"/>
        </w:rPr>
        <w:t xml:space="preserve">, </w:t>
      </w:r>
      <w:r>
        <w:rPr>
          <w:rFonts w:ascii="Consolas" w:cs="Consolas" w:eastAsia="Consolas" w:hAnsi="Consolas"/>
          <w:color w:val="DC2626"/>
          <w:sz w:val="20"/>
          <w:szCs w:val="20"/>
        </w:rPr>
        <w:t xml:space="preserve">campaign.completed</w:t>
      </w:r>
      <w:r>
        <w:rPr>
          <w:rFonts w:ascii="Georgia" w:cs="Georgia" w:eastAsia="Georgia" w:hAnsi="Georgia"/>
          <w:color w:val="18181B"/>
        </w:rPr>
        <w:t xml:space="preserve">, and the </w:t>
      </w:r>
      <w:r>
        <w:rPr>
          <w:rFonts w:ascii="Consolas" w:cs="Consolas" w:eastAsia="Consolas" w:hAnsi="Consolas"/>
          <w:color w:val="DC2626"/>
          <w:sz w:val="20"/>
          <w:szCs w:val="20"/>
        </w:rPr>
        <w:t xml:space="preserve">engagement.opened</w:t>
      </w:r>
      <w:r>
        <w:rPr>
          <w:rFonts w:ascii="Georgia" w:cs="Georgia" w:eastAsia="Georgia" w:hAnsi="Georgia"/>
          <w:color w:val="18181B"/>
        </w:rPr>
        <w:t xml:space="preserve">, </w:t>
      </w:r>
      <w:r>
        <w:rPr>
          <w:rFonts w:ascii="Consolas" w:cs="Consolas" w:eastAsia="Consolas" w:hAnsi="Consolas"/>
          <w:color w:val="DC2626"/>
          <w:sz w:val="20"/>
          <w:szCs w:val="20"/>
        </w:rPr>
        <w:t xml:space="preserve">engagement.clicked</w:t>
      </w:r>
      <w:r>
        <w:rPr>
          <w:rFonts w:ascii="Georgia" w:cs="Georgia" w:eastAsia="Georgia" w:hAnsi="Georgia"/>
          <w:color w:val="18181B"/>
        </w:rPr>
        <w:t xml:space="preserve">, </w:t>
      </w:r>
      <w:r>
        <w:rPr>
          <w:rFonts w:ascii="Consolas" w:cs="Consolas" w:eastAsia="Consolas" w:hAnsi="Consolas"/>
          <w:color w:val="DC2626"/>
          <w:sz w:val="20"/>
          <w:szCs w:val="20"/>
        </w:rPr>
        <w:t xml:space="preserve">engagement.unsubscribed</w:t>
      </w:r>
      <w:r>
        <w:rPr>
          <w:rFonts w:ascii="Georgia" w:cs="Georgia" w:eastAsia="Georgia" w:hAnsi="Georgia"/>
          <w:color w:val="18181B"/>
        </w:rPr>
        <w:t xml:space="preserve">, and </w:t>
      </w:r>
      <w:r>
        <w:rPr>
          <w:rFonts w:ascii="Consolas" w:cs="Consolas" w:eastAsia="Consolas" w:hAnsi="Consolas"/>
          <w:color w:val="DC2626"/>
          <w:sz w:val="20"/>
          <w:szCs w:val="20"/>
        </w:rPr>
        <w:t xml:space="preserve">engagement.bounced</w:t>
      </w:r>
      <w:r>
        <w:rPr>
          <w:rFonts w:ascii="Georgia" w:cs="Georgia" w:eastAsia="Georgia" w:hAnsi="Georgia"/>
          <w:color w:val="18181B"/>
        </w:rPr>
        <w:t xml:space="preserve"> events.</w:t>
      </w:r>
    </w:p>
    <w:p>
      <w:pPr>
        <w:spacing w:after="40" w:line="290"/>
        <w:ind w:left="380" w:hanging="240"/>
      </w:pPr>
      <w:r>
        <w:rPr>
          <w:rFonts w:ascii="Georgia" w:cs="Georgia" w:eastAsia="Georgia" w:hAnsi="Georgia"/>
          <w:b/>
          <w:bCs/>
          <w:color w:val="DC2626"/>
          <w:sz w:val="22"/>
          <w:szCs w:val="22"/>
        </w:rPr>
        <w:t xml:space="preserve">4.  </w:t>
      </w:r>
      <w:r>
        <w:rPr>
          <w:rFonts w:ascii="Georgia" w:cs="Georgia" w:eastAsia="Georgia" w:hAnsi="Georgia"/>
          <w:color w:val="18181B"/>
        </w:rPr>
        <w:t xml:space="preserve">In Bolt, a rule that listens for one of these events runs its action, for example creating a Bam task to follow up or updating the contact's record. Bond contact activity timelines also reflect the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engagement.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Email activity in Blast drives downstream automation in Bolt and shows up against contacts in Bond, closing the loop from CRM data to email to follow-up.</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See the Bond and Bolt help docs. An agent can drive the Blast side end to end with </w:t>
      </w:r>
      <w:r>
        <w:rPr>
          <w:rFonts w:ascii="Consolas" w:cs="Consolas" w:eastAsia="Consolas" w:hAnsi="Consolas"/>
          <w:color w:val="DC2626"/>
          <w:sz w:val="20"/>
          <w:szCs w:val="20"/>
        </w:rPr>
        <w:t xml:space="preserve">blast_create_segment</w:t>
      </w:r>
      <w:r>
        <w:rPr>
          <w:rFonts w:ascii="Georgia" w:cs="Georgia" w:eastAsia="Georgia" w:hAnsi="Georgia"/>
          <w:color w:val="18181B"/>
        </w:rPr>
        <w:t xml:space="preserve">, </w:t>
      </w:r>
      <w:r>
        <w:rPr>
          <w:rFonts w:ascii="Consolas" w:cs="Consolas" w:eastAsia="Consolas" w:hAnsi="Consolas"/>
          <w:color w:val="DC2626"/>
          <w:sz w:val="20"/>
          <w:szCs w:val="20"/>
        </w:rPr>
        <w:t xml:space="preserve">blast_draft_campaign</w:t>
      </w:r>
      <w:r>
        <w:rPr>
          <w:rFonts w:ascii="Georgia" w:cs="Georgia" w:eastAsia="Georgia" w:hAnsi="Georgia"/>
          <w:color w:val="18181B"/>
        </w:rPr>
        <w:t xml:space="preserve">, and </w:t>
      </w:r>
      <w:r>
        <w:rPr>
          <w:rFonts w:ascii="Consolas" w:cs="Consolas" w:eastAsia="Consolas" w:hAnsi="Consolas"/>
          <w:color w:val="DC2626"/>
          <w:sz w:val="20"/>
          <w:szCs w:val="20"/>
        </w:rPr>
        <w:t xml:space="preserve">blast_send_campaign</w:t>
      </w:r>
      <w:r>
        <w:rPr>
          <w:rFonts w:ascii="Georgia" w:cs="Georgia" w:eastAsia="Georgia" w:hAnsi="Georgia"/>
          <w:color w:val="18181B"/>
        </w:rPr>
        <w:t xml:space="preserve">, gating the actual send behind a human via </w:t>
      </w:r>
      <w:r>
        <w:rPr>
          <w:rFonts w:ascii="Consolas" w:cs="Consolas" w:eastAsia="Consolas" w:hAnsi="Consolas"/>
          <w:color w:val="DC2626"/>
          <w:sz w:val="20"/>
          <w:szCs w:val="20"/>
        </w:rPr>
        <w:t xml:space="preserve">require_human_approval</w:t>
      </w:r>
      <w:r>
        <w:rPr>
          <w:rFonts w:ascii="Georgia" w:cs="Georgia" w:eastAsia="Georgia" w:hAnsi="Georgia"/>
          <w:color w:val="18181B"/>
        </w:rPr>
        <w:t xml:space="preserve">.</w:t>
      </w:r>
    </w:p>
    <w:p>
      <w:pPr>
        <w:pageBreakBefore/>
        <w:pBdr>
          <w:bottom w:val="single" w:color="DC262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C2626"/>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 The CRM that owns the contacts Blast sends to. Segments filter on Bond contact fields, and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engagement flows back to Bond contact activity timelines.</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The automation engine that reacts to Blast events (</w:t>
      </w:r>
      <w:r>
        <w:rPr>
          <w:rFonts w:ascii="Consolas" w:cs="Consolas" w:eastAsia="Consolas" w:hAnsi="Consolas"/>
          <w:color w:val="DC2626"/>
          <w:sz w:val="20"/>
          <w:szCs w:val="20"/>
        </w:rPr>
        <w:t xml:space="preserve">campaign.sent</w:t>
      </w:r>
      <w:r>
        <w:rPr>
          <w:rFonts w:ascii="Georgia" w:cs="Georgia" w:eastAsia="Georgia" w:hAnsi="Georgia"/>
          <w:color w:val="18181B"/>
        </w:rPr>
        <w:t xml:space="preserve">, </w:t>
      </w:r>
      <w:r>
        <w:rPr>
          <w:rFonts w:ascii="Consolas" w:cs="Consolas" w:eastAsia="Consolas" w:hAnsi="Consolas"/>
          <w:color w:val="DC2626"/>
          <w:sz w:val="20"/>
          <w:szCs w:val="20"/>
        </w:rPr>
        <w:t xml:space="preserve">engagement.opened</w:t>
      </w:r>
      <w:r>
        <w:rPr>
          <w:rFonts w:ascii="Georgia" w:cs="Georgia" w:eastAsia="Georgia" w:hAnsi="Georgia"/>
          <w:color w:val="18181B"/>
        </w:rPr>
        <w:t xml:space="preserve">, and the rest) to create tasks or update records.</w:t>
      </w:r>
    </w:p>
    <w:p>
      <w:pPr>
        <w:pStyle w:val="ListParagraph"/>
        <w:numPr>
          <w:ilvl w:val="0"/>
          <w:numId w:val="1"/>
        </w:numPr>
        <w:spacing w:after="40" w:line="290"/>
      </w:pPr>
      <w:r>
        <w:rPr>
          <w:rFonts w:ascii="Georgia" w:cs="Georgia" w:eastAsia="Georgia" w:hAnsi="Georgia"/>
          <w:b/>
          <w:bCs/>
          <w:color w:val="18181B"/>
        </w:rPr>
        <w:t xml:space="preserve">Bam (the core app)</w:t>
      </w:r>
      <w:r>
        <w:rPr>
          <w:rFonts w:ascii="Georgia" w:cs="Georgia" w:eastAsia="Georgia" w:hAnsi="Georgia"/>
          <w:color w:val="18181B"/>
        </w:rPr>
        <w:t xml:space="preserve"> - Hosts your login and the platform SMTP relay. Configure outbound email at </w:t>
      </w:r>
      <w:r>
        <w:rPr>
          <w:rFonts w:ascii="Consolas" w:cs="Consolas" w:eastAsia="Consolas" w:hAnsi="Consolas"/>
          <w:color w:val="DC2626"/>
          <w:sz w:val="20"/>
          <w:szCs w:val="20"/>
        </w:rPr>
        <w:t xml:space="preserve">/b3/settings</w:t>
      </w:r>
      <w:r>
        <w:rPr>
          <w:rFonts w:ascii="Georgia" w:cs="Georgia" w:eastAsia="Georgia" w:hAnsi="Georgia"/>
          <w:color w:val="18181B"/>
        </w:rPr>
        <w:t xml:space="preserve"> under </w:t>
      </w:r>
      <w:r>
        <w:rPr>
          <w:rFonts w:ascii="Georgia" w:cs="Georgia" w:eastAsia="Georgia" w:hAnsi="Georgia"/>
          <w:b/>
          <w:bCs/>
          <w:color w:val="18181B"/>
        </w:rPr>
        <w:t xml:space="preserve">Account Settings -&gt; Integrations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DC2626"/>
          <w:u w:val="single"/>
        </w:rPr>
        <w:t xml:space="preserve">Blast MCP tools reference</w:t>
      </w:r>
      <w:r>
        <w:rPr>
          <w:rFonts w:ascii="Georgia" w:cs="Georgia" w:eastAsia="Georgia" w:hAnsi="Georgia"/>
          <w:color w:val="18181B"/>
        </w:rPr>
        <w:t xml:space="preserve"> - The full catalog of the 28 Blast MCP tools agents use.</w:t>
      </w:r>
    </w:p>
    <w:p>
      <w:pPr>
        <w:pStyle w:val="ListParagraph"/>
        <w:numPr>
          <w:ilvl w:val="0"/>
          <w:numId w:val="1"/>
        </w:numPr>
        <w:spacing w:after="40" w:line="290"/>
      </w:pPr>
      <w:r>
        <w:rPr>
          <w:rFonts w:ascii="Georgia" w:cs="Georgia" w:eastAsia="Georgia" w:hAnsi="Georgia"/>
          <w:color w:val="DC2626"/>
          <w:u w:val="single"/>
        </w:rPr>
        <w:t xml:space="preserve">Blast guide</w:t>
      </w:r>
      <w:r>
        <w:rPr>
          <w:rFonts w:ascii="Georgia" w:cs="Georgia" w:eastAsia="Georgia" w:hAnsi="Georgia"/>
          <w:color w:val="18181B"/>
        </w:rPr>
        <w:t xml:space="preserve"> - Additional product context. Note: the guide mentions an "archived" </w:t>
      </w:r>
      <w:r>
        <w:rPr>
          <w:rFonts w:ascii="Georgia" w:cs="Georgia" w:eastAsia="Georgia" w:hAnsi="Georgia"/>
          <w:color w:val="18181B"/>
        </w:rPr>
        <w:t xml:space="preserve">campaign</w:t>
      </w:r>
      <w:fldSimple w:instr="XE &quot;Campaign&quot;"/>
      <w:r>
        <w:rPr>
          <w:rFonts w:ascii="Georgia" w:cs="Georgia" w:eastAsia="Georgia" w:hAnsi="Georgia"/>
          <w:color w:val="18181B"/>
        </w:rPr>
        <w:t xml:space="preserve"> state and "A/B testing" that the current build does not implement; treat this help doc's feature list as authoritative.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CE9E9" w:val="clear"/>
            <w:tcMar>
              <w:top w:type="dxa" w:w="240"/>
              <w:left w:type="dxa" w:w="280"/>
              <w:bottom w:type="dxa" w:w="240"/>
              <w:right w:type="dxa" w:w="280"/>
            </w:tcMar>
          </w:tcPr>
          <w:p>
            <w:pPr>
              <w:spacing w:after="40"/>
            </w:pPr>
            <w:r>
              <w:rPr>
                <w:rFonts w:ascii="Arial" w:cs="Arial" w:eastAsia="Arial" w:hAnsi="Arial"/>
                <w:b/>
                <w:bCs/>
                <w:color w:val="DC2626"/>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How many states can a campaign be in?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Four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Five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Six</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Seven</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campaign status is the terminal success state and the only one analytics counts?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delivered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sending</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sent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scheduled</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two things must a campaign's HTML body contain to pass the CAN-SPAM gate?</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Which two campaign statuses make the Send Now button appear on the detail page?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draft and scheduled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draft and sending</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scheduled and paused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sent and draft</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Where does Blast pull its audience from, and where does it push its send and engagement events?</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Where is the platform SMTP relay actually configured?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In Blast under SMTP settings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In the Bam app under Account Settings then Integrations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Per campaign on the create form</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In the Sender Domains page</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does blast_send_campaign do by default when require_human_approval is true?</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How many rows does the Recipients table show per page on the campaign detail page?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10</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25</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50</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100</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are the two match modes for joining a segment's conditions?</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What scope do you need to add or remove a sender domain?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read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read_write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admin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 scope is required</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When a spam complaint arrives, what three things does Blast do automatically?</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do the blast_draft_email_content and blast_suggest_subject_lines tools return?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Model-generated copy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Hard-coded templated strings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An error until a model is configured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contents of a saved template</w:t>
            </w:r>
          </w:p>
        </w:tc>
      </w:tr>
    </w:tbl>
    <w:p>
      <w:pPr>
        <w:sectPr>
          <w:headerReference w:type="default" r:id="rId24"/>
          <w:footerReference w:type="default" r:id="rId25"/>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284C7" w:val="clear"/>
            <w:tcMar>
              <w:top w:type="dxa" w:w="360"/>
              <w:left w:type="dxa" w:w="320"/>
              <w:bottom w:type="dxa" w:w="360"/>
              <w:right w:type="dxa" w:w="320"/>
            </w:tcMar>
          </w:tcPr>
          <w:p>
            <w:pPr>
              <w:spacing w:after="40"/>
            </w:pPr>
            <w:r>
              <w:rPr>
                <w:rFonts w:ascii="Arial" w:cs="Arial" w:eastAsia="Arial" w:hAnsi="Arial"/>
                <w:b/>
                <w:bCs/>
                <w:color w:val="8DC8E6"/>
                <w:sz w:val="26"/>
                <w:szCs w:val="26"/>
              </w:rPr>
              <w:t xml:space="preserve">CHAPTER 10</w:t>
            </w:r>
          </w:p>
          <w:p>
            <w:pPr>
              <w:pStyle w:val="Heading1"/>
              <w:spacing w:after="60" w:before="0"/>
              <w:outlineLvl w:val="0"/>
            </w:pPr>
            <w:r>
              <w:rPr>
                <w:rFonts w:ascii="Arial" w:cs="Arial" w:eastAsia="Arial" w:hAnsi="Arial"/>
                <w:b/>
                <w:bCs/>
                <w:color w:val="FFFFFF"/>
                <w:sz w:val="80"/>
                <w:szCs w:val="80"/>
              </w:rPr>
              <w:t xml:space="preserve">Blueprint</w:t>
            </w:r>
          </w:p>
          <w:p>
            <w:pPr>
              <w:spacing w:after="0"/>
            </w:pPr>
            <w:r>
              <w:rPr>
                <w:rFonts w:ascii="Arial" w:cs="Arial" w:eastAsia="Arial" w:hAnsi="Arial"/>
                <w:color w:val="FFFFFF"/>
                <w:sz w:val="28"/>
                <w:szCs w:val="28"/>
              </w:rPr>
              <w:t xml:space="preserve">Diagrams your team and your agents can both read.</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0284C7"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Blueprint draws flowcharts, graphs, org charts, and mind maps, but stores each one as a typed graph of nodes and edges rather than a flat picture. Because every box and every line is a real database row, every change is an auditable action, and the same actions are open to AI agents as named tools. This chapter walks you from a blank canvas to a laid-out diagram, then into the round-trip with Bam where a node and its task stay in sync. By the end you will be able to build a diagram, arrange it with one click, and turn it into a project plan.</w:t>
            </w:r>
          </w:p>
        </w:tc>
      </w:tr>
    </w:tbl>
    <w:p>
      <w:pPr>
        <w:spacing w:after="80" w:before="260"/>
      </w:pPr>
      <w:r>
        <w:rPr>
          <w:rFonts w:ascii="Arial" w:cs="Arial" w:eastAsia="Arial" w:hAnsi="Arial"/>
          <w:b/>
          <w:bCs/>
          <w:color w:val="0284C7"/>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Typed node and edge graph, so every change is an ordinary auditable action</w:t>
      </w:r>
    </w:p>
    <w:p>
      <w:pPr>
        <w:pStyle w:val="ListParagraph"/>
        <w:numPr>
          <w:ilvl w:val="0"/>
          <w:numId w:val="1"/>
        </w:numPr>
        <w:spacing w:after="40"/>
      </w:pPr>
      <w:r>
        <w:rPr>
          <w:rFonts w:ascii="Georgia" w:cs="Georgia" w:eastAsia="Georgia" w:hAnsi="Georgia"/>
          <w:color w:val="18181B"/>
          <w:sz w:val="22"/>
          <w:szCs w:val="22"/>
        </w:rPr>
        <w:t xml:space="preserve">Five shapes, five edge kinds, and server-side ELK auto-layout in four flavors</w:t>
      </w:r>
    </w:p>
    <w:p>
      <w:pPr>
        <w:pStyle w:val="ListParagraph"/>
        <w:numPr>
          <w:ilvl w:val="0"/>
          <w:numId w:val="1"/>
        </w:numPr>
        <w:spacing w:after="40"/>
      </w:pPr>
      <w:r>
        <w:rPr>
          <w:rFonts w:ascii="Georgia" w:cs="Georgia" w:eastAsia="Georgia" w:hAnsi="Georgia"/>
          <w:color w:val="18181B"/>
          <w:sz w:val="22"/>
          <w:szCs w:val="22"/>
        </w:rPr>
        <w:t xml:space="preserve">Two-way Bam sync: a linked node and its task share a title and description</w:t>
      </w:r>
    </w:p>
    <w:p>
      <w:pPr>
        <w:pStyle w:val="ListParagraph"/>
        <w:numPr>
          <w:ilvl w:val="0"/>
          <w:numId w:val="1"/>
        </w:numPr>
        <w:spacing w:after="40"/>
      </w:pPr>
      <w:r>
        <w:rPr>
          <w:rFonts w:ascii="Georgia" w:cs="Georgia" w:eastAsia="Georgia" w:hAnsi="Georgia"/>
          <w:color w:val="18181B"/>
          <w:sz w:val="22"/>
          <w:szCs w:val="22"/>
        </w:rPr>
        <w:t xml:space="preserve">Generate a diagram from a Bam project, or promote a whole graph into tasks</w:t>
      </w:r>
    </w:p>
    <w:p>
      <w:pPr>
        <w:pStyle w:val="ListParagraph"/>
        <w:numPr>
          <w:ilvl w:val="0"/>
          <w:numId w:val="1"/>
        </w:numPr>
        <w:spacing w:after="40"/>
      </w:pPr>
      <w:r>
        <w:rPr>
          <w:rFonts w:ascii="Georgia" w:cs="Georgia" w:eastAsia="Georgia" w:hAnsi="Georgia"/>
          <w:color w:val="18181B"/>
          <w:sz w:val="22"/>
          <w:szCs w:val="22"/>
        </w:rPr>
        <w:t xml:space="preserve">Full MCP surface, so an agent can emit a fully wired diagram in one call</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Browse and filter diagrams   .   Create a diagram   .   The editor canvas   .   Add nodes   .   Edit a node   .   Move and pin nodes</w:t>
      </w:r>
    </w:p>
    <w:p>
      <w:pPr>
        <w:pBdr>
          <w:left w:val="single" w:color="67B5DD" w:sz="24" w:space="10"/>
        </w:pBdr>
        <w:spacing w:after="60" w:line="300"/>
        <w:ind w:left="300"/>
      </w:pPr>
      <w:r>
        <w:rPr>
          <w:rFonts w:ascii="Georgia" w:cs="Georgia" w:eastAsia="Georgia" w:hAnsi="Georgia"/>
          <w:i/>
          <w:iCs/>
          <w:color w:val="52525B"/>
        </w:rPr>
        <w:t xml:space="preserve">Blueprint is a diagram editor whose diagrams are a typed relational graph of nodes and edges, not an opaque drawing. Reach for it when you want a flowchart, graph, org chart, mind map, or system map that every teammate, and every AI agent, can read, edit, version, and turn into Bam tasks with a full audit trail.</w:t>
      </w:r>
    </w:p>
    <w:p>
      <w:pPr>
        <w:pageBreakBefore/>
        <w:pBdr>
          <w:bottom w:val="single" w:color="0284C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284C7"/>
          <w:sz w:val="30"/>
          <w:szCs w:val="30"/>
        </w:rPr>
        <w:t xml:space="preserve">Overview</w:t>
      </w:r>
    </w:p>
    <w:p>
      <w:pPr>
        <w:keepNext w:val="false"/>
        <w:spacing w:after="120" w:line="300"/>
        <w:jc w:val="left"/>
      </w:pPr>
      <w:r>
        <w:rPr>
          <w:rFonts w:ascii="Georgia" w:cs="Georgia" w:eastAsia="Georgia" w:hAnsi="Georgia"/>
          <w:color w:val="18181B"/>
        </w:rPr>
        <w:t xml:space="preserve">Blueprint stores every </w:t>
      </w:r>
      <w:r>
        <w:rPr>
          <w:rFonts w:ascii="Georgia" w:cs="Georgia" w:eastAsia="Georgia" w:hAnsi="Georgia"/>
          <w:color w:val="18181B"/>
        </w:rPr>
        <w:t xml:space="preserve">diagram</w:t>
      </w:r>
      <w:fldSimple w:instr="XE &quot;Diagram&quot;"/>
      <w:r>
        <w:rPr>
          <w:rStyle w:val="FootnoteReference"/>
        </w:rPr>
        <w:footnoteReference w:id="87"/>
      </w:r>
      <w:r>
        <w:rPr>
          <w:rFonts w:ascii="Georgia" w:cs="Georgia" w:eastAsia="Georgia" w:hAnsi="Georgia"/>
          <w:color w:val="18181B"/>
        </w:rPr>
        <w:t xml:space="preserve"> as a set of database rows: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record, one row per </w:t>
      </w:r>
      <w:r>
        <w:rPr>
          <w:rFonts w:ascii="Georgia" w:cs="Georgia" w:eastAsia="Georgia" w:hAnsi="Georgia"/>
          <w:color w:val="18181B"/>
        </w:rPr>
        <w:t xml:space="preserve">node</w:t>
      </w:r>
      <w:fldSimple w:instr="XE &quot;Node&quot;"/>
      <w:r>
        <w:rPr>
          <w:rStyle w:val="FootnoteReference"/>
        </w:rPr>
        <w:footnoteReference w:id="88"/>
      </w:r>
      <w:r>
        <w:rPr>
          <w:rFonts w:ascii="Georgia" w:cs="Georgia" w:eastAsia="Georgia" w:hAnsi="Georgia"/>
          <w:color w:val="18181B"/>
        </w:rPr>
        <w:t xml:space="preserve">, and one row per </w:t>
      </w:r>
      <w:r>
        <w:rPr>
          <w:rFonts w:ascii="Georgia" w:cs="Georgia" w:eastAsia="Georgia" w:hAnsi="Georgia"/>
          <w:color w:val="18181B"/>
        </w:rPr>
        <w:t xml:space="preserve">edge</w:t>
      </w:r>
      <w:fldSimple w:instr="XE &quot;Edge&quot;"/>
      <w:r>
        <w:rPr>
          <w:rStyle w:val="FootnoteReference"/>
        </w:rPr>
        <w:footnoteReference w:id="89"/>
      </w:r>
      <w:r>
        <w:rPr>
          <w:rFonts w:ascii="Georgia" w:cs="Georgia" w:eastAsia="Georgia" w:hAnsi="Georgia"/>
          <w:color w:val="18181B"/>
        </w:rPr>
        <w:t xml:space="preserve">. Because the graph is structured rather than a flat image, every change you make is an ordinary, auditable action, and the same actions are exposed to AI agents as MCP tools. That is the core idea: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a first-class object that can be styled, nested, linked to a task in Bam, promoted into a new task, or generated from an existing one.</w:t>
      </w:r>
    </w:p>
    <w:p>
      <w:pPr>
        <w:keepNext w:val="false"/>
        <w:spacing w:after="120" w:line="300"/>
        <w:jc w:val="left"/>
      </w:pPr>
      <w:r>
        <w:rPr>
          <w:rFonts w:ascii="Georgia" w:cs="Georgia" w:eastAsia="Georgia" w:hAnsi="Georgia"/>
          <w:color w:val="18181B"/>
        </w:rPr>
        <w:t xml:space="preserve">You work with three kinds of object. A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is the top-level artifact (a flowchart, a graph, an org chart). A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is a box on the canvas with a </w:t>
      </w:r>
      <w:r>
        <w:rPr>
          <w:rFonts w:ascii="Georgia" w:cs="Georgia" w:eastAsia="Georgia" w:hAnsi="Georgia"/>
          <w:color w:val="18181B"/>
        </w:rPr>
        <w:t xml:space="preserve">shape</w:t>
      </w:r>
      <w:fldSimple w:instr="XE &quot;Shape&quot;"/>
      <w:r>
        <w:rPr>
          <w:rStyle w:val="FootnoteReference"/>
        </w:rPr>
        <w:footnoteReference w:id="90"/>
      </w:r>
      <w:r>
        <w:rPr>
          <w:rFonts w:ascii="Georgia" w:cs="Georgia" w:eastAsia="Georgia" w:hAnsi="Georgia"/>
          <w:color w:val="18181B"/>
        </w:rPr>
        <w:t xml:space="preserve">, label, description, size, and position. An </w:t>
      </w:r>
      <w:r>
        <w:rPr>
          <w:rFonts w:ascii="Georgia" w:cs="Georgia" w:eastAsia="Georgia" w:hAnsi="Georgia"/>
          <w:b/>
          <w:bCs/>
          <w:color w:val="18181B"/>
        </w:rPr>
        <w:t xml:space="preserve">edge</w:t>
      </w:r>
      <w:fldSimple w:instr="XE &quot;Edge&quot;"/>
      <w:r>
        <w:rPr>
          <w:rFonts w:ascii="Georgia" w:cs="Georgia" w:eastAsia="Georgia" w:hAnsi="Georgia"/>
          <w:color w:val="18181B"/>
        </w:rPr>
        <w:t xml:space="preserve"> is a connection between two nodes with a direction, a kind, and arrow markers. Diagrams live in your organization and can optionally belong to a project, which controls who can see them.</w:t>
      </w:r>
    </w:p>
    <w:p>
      <w:pPr>
        <w:keepNext w:val="false"/>
        <w:spacing w:after="120" w:line="300"/>
        <w:jc w:val="left"/>
      </w:pPr>
      <w:r>
        <w:rPr>
          <w:rFonts w:ascii="Georgia" w:cs="Georgia" w:eastAsia="Georgia" w:hAnsi="Georgia"/>
          <w:color w:val="18181B"/>
        </w:rPr>
        <w:t xml:space="preserve">Blueprint is wired into Bam, the Kanban and sprint tool. You can generate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from an existing Bam project (one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per task, edges drawn from parent/child links), and you can promote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into Bam (one task per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parent links from the edges).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linked to a Bam task stays in two-way sync: rename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the task title updates, rename the task and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updates.</w:t>
      </w:r>
    </w:p>
    <w:p>
      <w:pPr>
        <w:pBdr>
          <w:left w:val="single" w:color="0284C7" w:sz="48" w:space="12"/>
        </w:pBdr>
        <w:spacing w:after="160" w:before="160"/>
        <w:ind w:left="360" w:right="360"/>
      </w:pPr>
      <w:r>
        <w:rPr>
          <w:rFonts w:ascii="Arial" w:cs="Arial" w:eastAsia="Arial" w:hAnsi="Arial"/>
          <w:b/>
          <w:bCs/>
          <w:i/>
          <w:iCs/>
          <w:color w:val="0284C7"/>
          <w:sz w:val="30"/>
          <w:szCs w:val="30"/>
        </w:rPr>
        <w:t xml:space="preserve">Link a node to a Bam task once and the two stay in lockstep, both directions, nothing to configure.</w:t>
      </w:r>
    </w:p>
    <w:p>
      <w:pPr>
        <w:keepNext w:val="false"/>
        <w:spacing w:after="120" w:line="300"/>
        <w:jc w:val="left"/>
      </w:pPr>
      <w:r>
        <w:rPr>
          <w:rFonts w:ascii="Georgia" w:cs="Georgia" w:eastAsia="Georgia" w:hAnsi="Georgia"/>
          <w:color w:val="18181B"/>
        </w:rPr>
        <w:t xml:space="preserve">Several capabilities in Blueprint are agent-driven or API-driven rather than point-and-click. Anything an agent can do to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it does through a named tool, so an agent can read a process description and emit a fully wired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 a single call, with the same permissions and the same audit trail as a person. A few backend capabilities still have no rendered screen (Mermaid import, image export, template seeding); where that is the case this document says so plainly rather than promising a button that does not exist.</w:t>
      </w:r>
    </w:p>
    <w:p>
      <w:pPr>
        <w:pBdr>
          <w:left w:val="single" w:color="0284C7" w:sz="48" w:space="12"/>
        </w:pBdr>
        <w:spacing w:after="160" w:before="160"/>
        <w:ind w:left="360" w:right="360"/>
      </w:pPr>
      <w:r>
        <w:rPr>
          <w:rFonts w:ascii="Arial" w:cs="Arial" w:eastAsia="Arial" w:hAnsi="Arial"/>
          <w:b/>
          <w:bCs/>
          <w:i/>
          <w:iCs/>
          <w:color w:val="0284C7"/>
          <w:sz w:val="30"/>
          <w:szCs w:val="30"/>
        </w:rPr>
        <w:t xml:space="preserve">One call in, a complete laid-out diagram out, audited exactly like a person's edit.</w:t>
      </w:r>
    </w:p>
    <w:p>
      <w:pPr>
        <w:pStyle w:val="Heading3"/>
        <w:keepNext/>
        <w:spacing w:after="100" w:before="200"/>
        <w:outlineLvl w:val="2"/>
      </w:pPr>
      <w:r>
        <w:rPr>
          <w:rFonts w:ascii="Arial" w:cs="Arial" w:eastAsia="Arial" w:hAnsi="Arial"/>
          <w:b/>
          <w:bCs/>
          <w:color w:val="0284C7"/>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 the top-level artifact. Has a name, a type, a </w:t>
      </w:r>
      <w:r>
        <w:rPr>
          <w:rFonts w:ascii="Georgia" w:cs="Georgia" w:eastAsia="Georgia" w:hAnsi="Georgia"/>
          <w:color w:val="18181B"/>
        </w:rPr>
        <w:t xml:space="preserve">layout algorithm</w:t>
      </w:r>
      <w:fldSimple w:instr="XE &quot;Layout algorithm&quot;"/>
      <w:r>
        <w:rPr>
          <w:rStyle w:val="FootnoteReference"/>
        </w:rPr>
        <w:footnoteReference w:id="91"/>
      </w:r>
      <w:r>
        <w:rPr>
          <w:rFonts w:ascii="Georgia" w:cs="Georgia" w:eastAsia="Georgia" w:hAnsi="Georgia"/>
          <w:color w:val="18181B"/>
        </w:rPr>
        <w:t xml:space="preserve">, a </w:t>
      </w:r>
      <w:r>
        <w:rPr>
          <w:rFonts w:ascii="Georgia" w:cs="Georgia" w:eastAsia="Georgia" w:hAnsi="Georgia"/>
          <w:color w:val="18181B"/>
        </w:rPr>
        <w:t xml:space="preserve">visibility</w:t>
      </w:r>
      <w:fldSimple w:instr="XE &quot;Visibility&quot;"/>
      <w:r>
        <w:rPr>
          <w:rStyle w:val="FootnoteReference"/>
        </w:rPr>
        <w:footnoteReference w:id="92"/>
      </w:r>
      <w:r>
        <w:rPr>
          <w:rFonts w:ascii="Georgia" w:cs="Georgia" w:eastAsia="Georgia" w:hAnsi="Georgia"/>
          <w:color w:val="18181B"/>
        </w:rPr>
        <w:t xml:space="preserve"> level, an optional project, and an archived flag.</w:t>
      </w:r>
    </w:p>
    <w:p>
      <w:pPr>
        <w:pStyle w:val="ListParagraph"/>
        <w:numPr>
          <w:ilvl w:val="0"/>
          <w:numId w:val="1"/>
        </w:numPr>
        <w:spacing w:after="40" w:line="290"/>
      </w:pPr>
      <w:r>
        <w:rPr>
          <w:rFonts w:ascii="Georgia" w:cs="Georgia" w:eastAsia="Georgia" w:hAnsi="Georgia"/>
          <w:b/>
          <w:bCs/>
          <w:color w:val="18181B"/>
        </w:rPr>
        <w:t xml:space="preserve">Diagram type</w:t>
      </w:r>
      <w:fldSimple w:instr="XE &quot;Diagram type&quot;"/>
      <w:r>
        <w:rPr>
          <w:rStyle w:val="FootnoteReference"/>
        </w:rPr>
        <w:footnoteReference w:id="93"/>
      </w:r>
      <w:r>
        <w:rPr>
          <w:rFonts w:ascii="Georgia" w:cs="Georgia" w:eastAsia="Georgia" w:hAnsi="Georgia"/>
          <w:color w:val="18181B"/>
        </w:rPr>
        <w:t xml:space="preserve"> - a tag that picks the type icon and the sidebar grouping. The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dialog offers Flowchart, Graph, Sequence, Class, and Mind map. Generate from Bam writes the type org_chart.</w:t>
      </w:r>
    </w:p>
    <w:p>
      <w:pPr>
        <w:pStyle w:val="ListParagraph"/>
        <w:numPr>
          <w:ilvl w:val="0"/>
          <w:numId w:val="1"/>
        </w:numPr>
        <w:spacing w:after="40" w:line="290"/>
      </w:pP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 a vertex on the canvas. Carries a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label, markdown description, position, width and height, a </w:t>
      </w:r>
      <w:r>
        <w:rPr>
          <w:rFonts w:ascii="Georgia" w:cs="Georgia" w:eastAsia="Georgia" w:hAnsi="Georgia"/>
          <w:color w:val="18181B"/>
        </w:rPr>
        <w:t xml:space="preserve">pinned</w:t>
      </w:r>
      <w:fldSimple w:instr="XE &quot;Pinned&quot;"/>
      <w:r>
        <w:rPr>
          <w:rStyle w:val="FootnoteReference"/>
        </w:rPr>
        <w:footnoteReference w:id="94"/>
      </w:r>
      <w:r>
        <w:rPr>
          <w:rFonts w:ascii="Georgia" w:cs="Georgia" w:eastAsia="Georgia" w:hAnsi="Georgia"/>
          <w:color w:val="18181B"/>
        </w:rPr>
        <w:t xml:space="preserve"> flag, fill color, an optional parent (for nesting), and an optional cross-product link.</w:t>
      </w:r>
    </w:p>
    <w:p>
      <w:pPr>
        <w:pStyle w:val="ListParagraph"/>
        <w:numPr>
          <w:ilvl w:val="0"/>
          <w:numId w:val="1"/>
        </w:numPr>
        <w:spacing w:after="40" w:line="290"/>
      </w:pPr>
      <w:r>
        <w:rPr>
          <w:rFonts w:ascii="Georgia" w:cs="Georgia" w:eastAsia="Georgia" w:hAnsi="Georgia"/>
          <w:b/>
          <w:bCs/>
          <w:color w:val="18181B"/>
        </w:rPr>
        <w:t xml:space="preserve">Shape</w:t>
      </w:r>
      <w:fldSimple w:instr="XE &quot;Shape&quot;"/>
      <w:r>
        <w:rPr>
          <w:rFonts w:ascii="Georgia" w:cs="Georgia" w:eastAsia="Georgia" w:hAnsi="Georgia"/>
          <w:color w:val="18181B"/>
        </w:rPr>
        <w:t xml:space="preserve"> - the visual form of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The palette offers Rounded, Rectangle, Diamond, Ellipse, and Hexagon.</w:t>
      </w:r>
    </w:p>
    <w:p>
      <w:pPr>
        <w:pStyle w:val="ListParagraph"/>
        <w:numPr>
          <w:ilvl w:val="0"/>
          <w:numId w:val="1"/>
        </w:numPr>
        <w:spacing w:after="40" w:line="290"/>
      </w:pPr>
      <w:r>
        <w:rPr>
          <w:rFonts w:ascii="Georgia" w:cs="Georgia" w:eastAsia="Georgia" w:hAnsi="Georgia"/>
          <w:b/>
          <w:bCs/>
          <w:color w:val="18181B"/>
        </w:rPr>
        <w:t xml:space="preserve">Edge</w:t>
      </w:r>
      <w:fldSimple w:instr="XE &quot;Edge&quot;"/>
      <w:r>
        <w:rPr>
          <w:rFonts w:ascii="Georgia" w:cs="Georgia" w:eastAsia="Georgia" w:hAnsi="Georgia"/>
          <w:color w:val="18181B"/>
        </w:rPr>
        <w:t xml:space="preserve"> - a connection between two nodes. Carries a kind (Default, Dependency, Flow, Reference, Inherits) and an end marker (Filled arrow, Open arrow, No arrow / None).</w:t>
      </w:r>
    </w:p>
    <w:p>
      <w:pPr>
        <w:pStyle w:val="ListParagraph"/>
        <w:numPr>
          <w:ilvl w:val="0"/>
          <w:numId w:val="1"/>
        </w:numPr>
        <w:spacing w:after="40" w:line="290"/>
      </w:pPr>
      <w:r>
        <w:rPr>
          <w:rFonts w:ascii="Georgia" w:cs="Georgia" w:eastAsia="Georgia" w:hAnsi="Georgia"/>
          <w:b/>
          <w:bCs/>
          <w:color w:val="18181B"/>
        </w:rPr>
        <w:t xml:space="preserve">Pinned</w:t>
      </w:r>
      <w:fldSimple w:instr="XE &quot;Pinned&quot;"/>
      <w:r>
        <w:rPr>
          <w:rFonts w:ascii="Georgia" w:cs="Georgia" w:eastAsia="Georgia" w:hAnsi="Georgia"/>
          <w:color w:val="18181B"/>
        </w:rPr>
        <w:t xml:space="preserve"> -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excluded from auto-layout. A </w:t>
      </w:r>
      <w:r>
        <w:rPr>
          <w:rFonts w:ascii="Georgia" w:cs="Georgia" w:eastAsia="Georgia" w:hAnsi="Georgia"/>
          <w:color w:val="18181B"/>
        </w:rPr>
        <w:t xml:space="preserve">pinned</w:t>
      </w:r>
      <w:fldSimple w:instr="XE &quot;Pinned&quot;"/>
      <w:r>
        <w:rPr>
          <w:rFonts w:ascii="Georgia" w:cs="Georgia" w:eastAsia="Georgia" w:hAnsi="Georgia"/>
          <w:color w:val="18181B"/>
        </w:rPr>
        <w:t xml:space="preserv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keeps the position you set by hand when you run a layout pass.</w:t>
      </w:r>
    </w:p>
    <w:p>
      <w:pPr>
        <w:pStyle w:val="ListParagraph"/>
        <w:numPr>
          <w:ilvl w:val="0"/>
          <w:numId w:val="1"/>
        </w:numPr>
        <w:spacing w:after="40" w:line="290"/>
      </w:pPr>
      <w:r>
        <w:rPr>
          <w:rFonts w:ascii="Georgia" w:cs="Georgia" w:eastAsia="Georgia" w:hAnsi="Georgia"/>
          <w:b/>
          <w:bCs/>
          <w:color w:val="18181B"/>
        </w:rPr>
        <w:t xml:space="preserve">Layout algorithm</w:t>
      </w:r>
      <w:fldSimple w:instr="XE &quot;Layout algorithm&quot;"/>
      <w:r>
        <w:rPr>
          <w:rFonts w:ascii="Georgia" w:cs="Georgia" w:eastAsia="Georgia" w:hAnsi="Georgia"/>
          <w:color w:val="18181B"/>
        </w:rPr>
        <w:t xml:space="preserve"> - the auto-arrange engine, run server-side by ELK. The layout dropdown offers Layered, Force-directed, Tree, and Grid, and all four apply a layout. Tree maps to ELK's mrtree and Grid maps to ELK's rectpacking. The radial algorithm is reachable only through the API or an agent.</w:t>
      </w:r>
    </w:p>
    <w:p>
      <w:pPr>
        <w:pStyle w:val="ListParagraph"/>
        <w:numPr>
          <w:ilvl w:val="0"/>
          <w:numId w:val="1"/>
        </w:numPr>
        <w:spacing w:after="40" w:line="290"/>
      </w:pPr>
      <w:r>
        <w:rPr>
          <w:rFonts w:ascii="Georgia" w:cs="Georgia" w:eastAsia="Georgia" w:hAnsi="Georgia"/>
          <w:b/>
          <w:bCs/>
          <w:color w:val="18181B"/>
        </w:rPr>
        <w:t xml:space="preserve">Linked entity</w:t>
      </w:r>
      <w:fldSimple w:instr="XE &quot;Linked entity&quot;"/>
      <w:r>
        <w:rPr>
          <w:rStyle w:val="FootnoteReference"/>
        </w:rPr>
        <w:footnoteReference w:id="95"/>
      </w:r>
      <w:r>
        <w:rPr>
          <w:rFonts w:ascii="Georgia" w:cs="Georgia" w:eastAsia="Georgia" w:hAnsi="Georgia"/>
          <w:color w:val="18181B"/>
        </w:rPr>
        <w:t xml:space="preserve"> - a cross-product reference from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to an object in another app, such as a Bam task, a Beacon entry, a Bond deal, or a Bearing goal. Only Bam tasks have live two-way sync.</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 who can see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Private (you, plus collaborators), Project (project members, or the org if there is no project), or Organization (everyone in your org).</w:t>
      </w:r>
    </w:p>
    <w:p>
      <w:pPr>
        <w:pStyle w:val="ListParagraph"/>
        <w:numPr>
          <w:ilvl w:val="0"/>
          <w:numId w:val="1"/>
        </w:numPr>
        <w:spacing w:after="40" w:line="290"/>
      </w:pPr>
      <w:r>
        <w:rPr>
          <w:rFonts w:ascii="Georgia" w:cs="Georgia" w:eastAsia="Georgia" w:hAnsi="Georgia"/>
          <w:b/>
          <w:bCs/>
          <w:color w:val="18181B"/>
        </w:rPr>
        <w:t xml:space="preserve">Collaborator</w:t>
      </w:r>
      <w:fldSimple w:instr="XE &quot;Collaborator&quot;"/>
      <w:r>
        <w:rPr>
          <w:rStyle w:val="FootnoteReference"/>
        </w:rPr>
        <w:footnoteReference w:id="96"/>
      </w:r>
      <w:r>
        <w:rPr>
          <w:rFonts w:ascii="Georgia" w:cs="Georgia" w:eastAsia="Georgia" w:hAnsi="Georgia"/>
          <w:color w:val="18181B"/>
        </w:rPr>
        <w:t xml:space="preserve"> - a user granted explicit access to one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at a role of owner, editor, commenter, or viewer, on top of any project- or org-level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Managed in the editor's </w:t>
      </w:r>
      <w:r>
        <w:rPr>
          <w:rFonts w:ascii="Georgia" w:cs="Georgia" w:eastAsia="Georgia" w:hAnsi="Georgia"/>
          <w:b/>
          <w:bCs/>
          <w:color w:val="18181B"/>
        </w:rPr>
        <w:t xml:space="preserve">People</w:t>
      </w:r>
      <w:r>
        <w:rPr>
          <w:rFonts w:ascii="Georgia" w:cs="Georgia" w:eastAsia="Georgia" w:hAnsi="Georgia"/>
          <w:color w:val="18181B"/>
        </w:rPr>
        <w:t xml:space="preserve"> panel, or by an agent through the API.</w:t>
      </w:r>
    </w:p>
    <w:p>
      <w:pPr>
        <w:pStyle w:val="ListParagraph"/>
        <w:numPr>
          <w:ilvl w:val="0"/>
          <w:numId w:val="1"/>
        </w:numPr>
        <w:spacing w:after="40" w:line="290"/>
      </w:pPr>
      <w:r>
        <w:rPr>
          <w:rFonts w:ascii="Georgia" w:cs="Georgia" w:eastAsia="Georgia" w:hAnsi="Georgia"/>
          <w:b/>
          <w:bCs/>
          <w:color w:val="18181B"/>
        </w:rPr>
        <w:t xml:space="preserve">Snapshot (version)</w:t>
      </w:r>
      <w:r>
        <w:rPr>
          <w:rFonts w:ascii="Georgia" w:cs="Georgia" w:eastAsia="Georgia" w:hAnsi="Georgia"/>
          <w:color w:val="18181B"/>
        </w:rPr>
        <w:t xml:space="preserve"> - a saved, immutable copy of the whole graph that you can restore later. Browsed and restored from the editor's </w:t>
      </w:r>
      <w:r>
        <w:rPr>
          <w:rFonts w:ascii="Georgia" w:cs="Georgia" w:eastAsia="Georgia" w:hAnsi="Georgia"/>
          <w:b/>
          <w:bCs/>
          <w:color w:val="18181B"/>
        </w:rPr>
        <w:t xml:space="preserve">History</w:t>
      </w:r>
      <w:r>
        <w:rPr>
          <w:rFonts w:ascii="Georgia" w:cs="Georgia" w:eastAsia="Georgia" w:hAnsi="Georgia"/>
          <w:color w:val="18181B"/>
        </w:rPr>
        <w:t xml:space="preserve"> panel.</w:t>
      </w:r>
    </w:p>
    <w:p>
      <w:pPr>
        <w:pStyle w:val="ListParagraph"/>
        <w:numPr>
          <w:ilvl w:val="0"/>
          <w:numId w:val="1"/>
        </w:numPr>
        <w:spacing w:after="40" w:line="290"/>
      </w:pPr>
      <w:r>
        <w:rPr>
          <w:rFonts w:ascii="Georgia" w:cs="Georgia" w:eastAsia="Georgia" w:hAnsi="Georgia"/>
          <w:b/>
          <w:bCs/>
          <w:color w:val="18181B"/>
        </w:rPr>
        <w:t xml:space="preserve">Comment</w:t>
      </w:r>
      <w:fldSimple w:instr="XE &quot;Comment&quot;"/>
      <w:r>
        <w:rPr>
          <w:rStyle w:val="FootnoteReference"/>
        </w:rPr>
        <w:footnoteReference w:id="97"/>
      </w:r>
      <w:r>
        <w:rPr>
          <w:rFonts w:ascii="Georgia" w:cs="Georgia" w:eastAsia="Georgia" w:hAnsi="Georgia"/>
          <w:color w:val="18181B"/>
        </w:rPr>
        <w:t xml:space="preserve"> - a note attached to the whole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or anchored to a single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a resolved flag for review threads. Read, written, and resolved in the editor's </w:t>
      </w:r>
      <w:r>
        <w:rPr>
          <w:rFonts w:ascii="Georgia" w:cs="Georgia" w:eastAsia="Georgia" w:hAnsi="Georgia"/>
          <w:b/>
          <w:bCs/>
          <w:color w:val="18181B"/>
        </w:rPr>
        <w:t xml:space="preserve">Comments</w:t>
      </w:r>
      <w:r>
        <w:rPr>
          <w:rFonts w:ascii="Georgia" w:cs="Georgia" w:eastAsia="Georgia" w:hAnsi="Georgia"/>
          <w:color w:val="18181B"/>
        </w:rPr>
        <w:t xml:space="preserve"> panel, or by an agent through the API.</w:t>
      </w:r>
    </w:p>
    <w:p>
      <w:pPr>
        <w:pStyle w:val="ListParagraph"/>
        <w:numPr>
          <w:ilvl w:val="0"/>
          <w:numId w:val="1"/>
        </w:numPr>
        <w:spacing w:after="40" w:line="290"/>
      </w:pPr>
      <w:r>
        <w:rPr>
          <w:rFonts w:ascii="Georgia" w:cs="Georgia" w:eastAsia="Georgia" w:hAnsi="Georgia"/>
          <w:b/>
          <w:bCs/>
          <w:color w:val="18181B"/>
        </w:rPr>
        <w:t xml:space="preserve">Star</w:t>
      </w:r>
      <w:fldSimple w:instr="XE &quot;Star&quot;"/>
      <w:r>
        <w:rPr>
          <w:rStyle w:val="FootnoteReference"/>
        </w:rPr>
        <w:footnoteReference w:id="98"/>
      </w:r>
      <w:r>
        <w:rPr>
          <w:rFonts w:ascii="Georgia" w:cs="Georgia" w:eastAsia="Georgia" w:hAnsi="Georgia"/>
          <w:color w:val="18181B"/>
        </w:rPr>
        <w:t xml:space="preserve"> - your personal favorite flag on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used to filter the list.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284C7" w:sz="30"/>
              <w:bottom w:val="none"/>
              <w:right w:val="none"/>
            </w:tcBorders>
            <w:shd w:fill="E1F0F8" w:val="clear"/>
            <w:tcMar>
              <w:top w:type="dxa" w:w="120"/>
              <w:left w:type="dxa" w:w="180"/>
              <w:bottom w:type="dxa" w:w="120"/>
              <w:right w:type="dxa" w:w="160"/>
            </w:tcMar>
          </w:tcPr>
          <w:p>
            <w:pPr>
              <w:spacing w:after="40"/>
            </w:pPr>
            <w:r>
              <w:rPr>
                <w:rFonts w:ascii="Arial" w:cs="Arial" w:eastAsia="Arial" w:hAnsi="Arial"/>
                <w:b/>
                <w:bCs/>
                <w:color w:val="0284C7"/>
                <w:sz w:val="17"/>
                <w:szCs w:val="17"/>
              </w:rPr>
              <w:t xml:space="preserve">TIP</w:t>
            </w:r>
          </w:p>
          <w:p>
            <w:r>
              <w:rPr>
                <w:rFonts w:ascii="Georgia" w:cs="Georgia" w:eastAsia="Georgia" w:hAnsi="Georgia"/>
                <w:color w:val="18181B"/>
              </w:rPr>
              <w:t xml:space="preserve">The layout dropdown gives you Layered, Force-directed, Tree, and Grid, but the radial arrangement never shows up there. If you want a radial layout, an agent can apply it through blueprint_apply_layout.</w:t>
            </w:r>
          </w:p>
        </w:tc>
      </w:tr>
    </w:tbl>
    <w:p>
      <w:pPr>
        <w:pStyle w:val="Heading3"/>
        <w:keepNext/>
        <w:spacing w:after="100" w:before="200"/>
        <w:outlineLvl w:val="2"/>
      </w:pPr>
      <w:r>
        <w:rPr>
          <w:rFonts w:ascii="Arial" w:cs="Arial" w:eastAsia="Arial" w:hAnsi="Arial"/>
          <w:b/>
          <w:bCs/>
          <w:color w:val="0284C7"/>
          <w:sz w:val="24"/>
          <w:szCs w:val="24"/>
        </w:rPr>
        <w:t xml:space="preserve">Where to find it</w:t>
      </w:r>
    </w:p>
    <w:p>
      <w:pPr>
        <w:keepNext w:val="false"/>
        <w:spacing w:after="120" w:line="300"/>
        <w:jc w:val="left"/>
      </w:pPr>
      <w:r>
        <w:rPr>
          <w:rFonts w:ascii="Georgia" w:cs="Georgia" w:eastAsia="Georgia" w:hAnsi="Georgia"/>
          <w:color w:val="18181B"/>
        </w:rPr>
        <w:t xml:space="preserve">Blueprint is served at </w:t>
      </w:r>
      <w:r>
        <w:rPr>
          <w:rFonts w:ascii="Consolas" w:cs="Consolas" w:eastAsia="Consolas" w:hAnsi="Consolas"/>
          <w:color w:val="0284C7"/>
          <w:sz w:val="20"/>
          <w:szCs w:val="20"/>
        </w:rPr>
        <w:t xml:space="preserve">/blueprint/</w:t>
      </w:r>
      <w:r>
        <w:rPr>
          <w:rFonts w:ascii="Georgia" w:cs="Georgia" w:eastAsia="Georgia" w:hAnsi="Georgia"/>
          <w:color w:val="18181B"/>
        </w:rPr>
        <w:t xml:space="preserve">. Reach it from the platform Launchpad in the top header of any BigBlueBam app.</w:t>
      </w:r>
    </w:p>
    <w:p>
      <w:pPr>
        <w:keepNext w:val="false"/>
        <w:spacing w:after="120" w:line="300"/>
        <w:jc w:val="left"/>
      </w:pPr>
      <w:r>
        <w:rPr>
          <w:rFonts w:ascii="Georgia" w:cs="Georgia" w:eastAsia="Georgia" w:hAnsi="Georgia"/>
          <w:color w:val="18181B"/>
        </w:rPr>
        <w:t xml:space="preserve">You need a signed-in BigBlueBam account; the app refuses to load when you are not authenticated and links you to </w:t>
      </w:r>
      <w:r>
        <w:rPr>
          <w:rFonts w:ascii="Consolas" w:cs="Consolas" w:eastAsia="Consolas" w:hAnsi="Consolas"/>
          <w:color w:val="0284C7"/>
          <w:sz w:val="20"/>
          <w:szCs w:val="20"/>
        </w:rPr>
        <w:t xml:space="preserve">/b3/</w:t>
      </w:r>
      <w:r>
        <w:rPr>
          <w:rFonts w:ascii="Georgia" w:cs="Georgia" w:eastAsia="Georgia" w:hAnsi="Georgia"/>
          <w:color w:val="18181B"/>
        </w:rPr>
        <w:t xml:space="preserve"> to log in with the message "Please log in to BigBlueBam first to access Blueprint." To use the Bam-integration features (generate from Bam, promote to tasks, two-way sync), you also need a Bam project with tasks, because those flows talk to Bam directly using your shared session.</w:t>
      </w:r>
    </w:p>
    <w:p>
      <w:pPr>
        <w:keepNext w:val="false"/>
        <w:spacing w:after="120" w:line="300"/>
        <w:jc w:val="left"/>
      </w:pPr>
      <w:r>
        <w:rPr>
          <w:rFonts w:ascii="Georgia" w:cs="Georgia" w:eastAsia="Georgia" w:hAnsi="Georgia"/>
          <w:color w:val="18181B"/>
        </w:rPr>
        <w:t xml:space="preserve">Press the </w:t>
      </w:r>
      <w:r>
        <w:rPr>
          <w:rFonts w:ascii="Consolas" w:cs="Consolas" w:eastAsia="Consolas" w:hAnsi="Consolas"/>
          <w:color w:val="0284C7"/>
          <w:sz w:val="20"/>
          <w:szCs w:val="20"/>
        </w:rPr>
        <w:t xml:space="preserve">?</w:t>
      </w:r>
      <w:r>
        <w:rPr>
          <w:rFonts w:ascii="Georgia" w:cs="Georgia" w:eastAsia="Georgia" w:hAnsi="Georgia"/>
          <w:color w:val="18181B"/>
        </w:rPr>
        <w:t xml:space="preserve"> key from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list or the editor (when no field is focused) to open the in-app help viewer at </w:t>
      </w:r>
      <w:r>
        <w:rPr>
          <w:rFonts w:ascii="Consolas" w:cs="Consolas" w:eastAsia="Consolas" w:hAnsi="Consolas"/>
          <w:color w:val="0284C7"/>
          <w:sz w:val="20"/>
          <w:szCs w:val="20"/>
        </w:rPr>
        <w:t xml:space="preserve">/blueprint/help</w:t>
      </w:r>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/blueprint/, press N to drop a node, type a Label in the Inspector, then set the layout dropdown to Layered and click Apply layout to watch ELK arrange it server-side.</w:t>
            </w:r>
          </w:p>
        </w:tc>
      </w:tr>
    </w:tbl>
    <w:p>
      <w:pPr>
        <w:pageBreakBefore/>
        <w:pBdr>
          <w:bottom w:val="single" w:color="0284C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284C7"/>
          <w:sz w:val="30"/>
          <w:szCs w:val="30"/>
        </w:rPr>
        <w:t xml:space="preserve">Feature reference</w:t>
      </w:r>
    </w:p>
    <w:p>
      <w:pPr>
        <w:pStyle w:val="Heading3"/>
        <w:keepNext/>
        <w:spacing w:after="100" w:before="200"/>
        <w:outlineLvl w:val="2"/>
      </w:pPr>
      <w:r>
        <w:rPr>
          <w:rFonts w:ascii="Arial" w:cs="Arial" w:eastAsia="Arial" w:hAnsi="Arial"/>
          <w:b/>
          <w:bCs/>
          <w:color w:val="0284C7"/>
          <w:sz w:val="24"/>
          <w:szCs w:val="24"/>
        </w:rPr>
        <w:t xml:space="preserve">Browse and filter diagrams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10.1  </w:t>
      </w:r>
      <w:r>
        <w:rPr>
          <w:rFonts w:ascii="Arial" w:cs="Arial" w:eastAsia="Arial" w:hAnsi="Arial"/>
          <w:i/>
          <w:iCs/>
          <w:color w:val="52525B"/>
          <w:sz w:val="17"/>
          <w:szCs w:val="17"/>
        </w:rPr>
        <w:t xml:space="preserve">Diagram list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list at </w:t>
      </w:r>
      <w:r>
        <w:rPr>
          <w:rFonts w:ascii="Consolas" w:cs="Consolas" w:eastAsia="Consolas" w:hAnsi="Consolas"/>
          <w:color w:val="0284C7"/>
          <w:sz w:val="20"/>
          <w:szCs w:val="20"/>
        </w:rPr>
        <w:t xml:space="preserve">/blueprint/</w:t>
      </w:r>
      <w:r>
        <w:rPr>
          <w:rFonts w:ascii="Georgia" w:cs="Georgia" w:eastAsia="Georgia" w:hAnsi="Georgia"/>
          <w:color w:val="18181B"/>
        </w:rPr>
        <w:t xml:space="preserve"> shows every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you can see, as a grid of cards. Each card shows the type icon,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name, the lowercase type label, a </w:t>
      </w:r>
      <w:r>
        <w:rPr>
          <w:rFonts w:ascii="Georgia" w:cs="Georgia" w:eastAsia="Georgia" w:hAnsi="Georgia"/>
          <w:color w:val="18181B"/>
        </w:rPr>
        <w:t xml:space="preserve">Star</w:t>
      </w:r>
      <w:fldSimple w:instr="XE &quot;Star&quot;"/>
      <w:r>
        <w:rPr>
          <w:rFonts w:ascii="Georgia" w:cs="Georgia" w:eastAsia="Georgia" w:hAnsi="Georgia"/>
          <w:color w:val="18181B"/>
        </w:rPr>
        <w:t xml:space="preserve"> toggle, and a More menu. The card footer shows the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(Private, Project, or Organization, each with its own icon) and the relative time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was last updated.</w:t>
      </w:r>
    </w:p>
    <w:p>
      <w:pPr>
        <w:keepNext w:val="false"/>
        <w:spacing w:after="120" w:line="300"/>
        <w:jc w:val="left"/>
      </w:pPr>
      <w:r>
        <w:rPr>
          <w:rFonts w:ascii="Georgia" w:cs="Georgia" w:eastAsia="Georgia" w:hAnsi="Georgia"/>
          <w:color w:val="18181B"/>
        </w:rPr>
        <w:t xml:space="preserve">To find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Use the left sidebar to filter. Under </w:t>
      </w:r>
      <w:r>
        <w:rPr>
          <w:rFonts w:ascii="Georgia" w:cs="Georgia" w:eastAsia="Georgia" w:hAnsi="Georgia"/>
          <w:b/>
          <w:bCs/>
          <w:color w:val="18181B"/>
        </w:rPr>
        <w:t xml:space="preserve">Library</w:t>
      </w:r>
      <w:r>
        <w:rPr>
          <w:rFonts w:ascii="Georgia" w:cs="Georgia" w:eastAsia="Georgia" w:hAnsi="Georgia"/>
          <w:color w:val="18181B"/>
        </w:rPr>
        <w:t xml:space="preserve">, click </w:t>
      </w:r>
      <w:r>
        <w:rPr>
          <w:rFonts w:ascii="Georgia" w:cs="Georgia" w:eastAsia="Georgia" w:hAnsi="Georgia"/>
          <w:b/>
          <w:bCs/>
          <w:color w:val="18181B"/>
        </w:rPr>
        <w:t xml:space="preserve">All diagrams</w:t>
      </w:r>
      <w:r>
        <w:rPr>
          <w:rFonts w:ascii="Georgia" w:cs="Georgia" w:eastAsia="Georgia" w:hAnsi="Georgia"/>
          <w:color w:val="18181B"/>
        </w:rPr>
        <w:t xml:space="preserve">, </w:t>
      </w:r>
      <w:r>
        <w:rPr>
          <w:rFonts w:ascii="Georgia" w:cs="Georgia" w:eastAsia="Georgia" w:hAnsi="Georgia"/>
          <w:b/>
          <w:bCs/>
          <w:color w:val="18181B"/>
        </w:rPr>
        <w:t xml:space="preserve">Starred</w:t>
      </w:r>
      <w:r>
        <w:rPr>
          <w:rFonts w:ascii="Georgia" w:cs="Georgia" w:eastAsia="Georgia" w:hAnsi="Georgia"/>
          <w:color w:val="18181B"/>
        </w:rPr>
        <w:t xml:space="preserve">, or </w:t>
      </w:r>
      <w:r>
        <w:rPr>
          <w:rFonts w:ascii="Georgia" w:cs="Georgia" w:eastAsia="Georgia" w:hAnsi="Georgia"/>
          <w:b/>
          <w:bCs/>
          <w:color w:val="18181B"/>
        </w:rPr>
        <w:t xml:space="preserve">Archived</w:t>
      </w:r>
      <w:r>
        <w:rPr>
          <w:rFonts w:ascii="Georgia" w:cs="Georgia" w:eastAsia="Georgia" w:hAnsi="Georgia"/>
          <w:color w:val="18181B"/>
        </w:rPr>
        <w:t xml:space="preserve">. Under </w:t>
      </w:r>
      <w:r>
        <w:rPr>
          <w:rFonts w:ascii="Georgia" w:cs="Georgia" w:eastAsia="Georgia" w:hAnsi="Georgia"/>
          <w:b/>
          <w:bCs/>
          <w:color w:val="18181B"/>
        </w:rPr>
        <w:t xml:space="preserve">By type</w:t>
      </w:r>
      <w:r>
        <w:rPr>
          <w:rFonts w:ascii="Georgia" w:cs="Georgia" w:eastAsia="Georgia" w:hAnsi="Georgia"/>
          <w:color w:val="18181B"/>
        </w:rPr>
        <w:t xml:space="preserve">, click </w:t>
      </w:r>
      <w:r>
        <w:rPr>
          <w:rFonts w:ascii="Georgia" w:cs="Georgia" w:eastAsia="Georgia" w:hAnsi="Georgia"/>
          <w:b/>
          <w:bCs/>
          <w:color w:val="18181B"/>
        </w:rPr>
        <w:t xml:space="preserve">Flowcharts</w:t>
      </w:r>
      <w:r>
        <w:rPr>
          <w:rFonts w:ascii="Georgia" w:cs="Georgia" w:eastAsia="Georgia" w:hAnsi="Georgia"/>
          <w:color w:val="18181B"/>
        </w:rPr>
        <w:t xml:space="preserve">, </w:t>
      </w:r>
      <w:r>
        <w:rPr>
          <w:rFonts w:ascii="Georgia" w:cs="Georgia" w:eastAsia="Georgia" w:hAnsi="Georgia"/>
          <w:b/>
          <w:bCs/>
          <w:color w:val="18181B"/>
        </w:rPr>
        <w:t xml:space="preserve">Graphs</w:t>
      </w:r>
      <w:r>
        <w:rPr>
          <w:rFonts w:ascii="Georgia" w:cs="Georgia" w:eastAsia="Georgia" w:hAnsi="Georgia"/>
          <w:color w:val="18181B"/>
        </w:rPr>
        <w:t xml:space="preserve">, </w:t>
      </w:r>
      <w:r>
        <w:rPr>
          <w:rFonts w:ascii="Georgia" w:cs="Georgia" w:eastAsia="Georgia" w:hAnsi="Georgia"/>
          <w:b/>
          <w:bCs/>
          <w:color w:val="18181B"/>
        </w:rPr>
        <w:t xml:space="preserve">Sequence</w:t>
      </w:r>
      <w:r>
        <w:rPr>
          <w:rFonts w:ascii="Georgia" w:cs="Georgia" w:eastAsia="Georgia" w:hAnsi="Georgia"/>
          <w:color w:val="18181B"/>
        </w:rPr>
        <w:t xml:space="preserve">, </w:t>
      </w:r>
      <w:r>
        <w:rPr>
          <w:rFonts w:ascii="Georgia" w:cs="Georgia" w:eastAsia="Georgia" w:hAnsi="Georgia"/>
          <w:b/>
          <w:bCs/>
          <w:color w:val="18181B"/>
        </w:rPr>
        <w:t xml:space="preserve">Class</w:t>
      </w:r>
      <w:r>
        <w:rPr>
          <w:rFonts w:ascii="Georgia" w:cs="Georgia" w:eastAsia="Georgia" w:hAnsi="Georgia"/>
          <w:color w:val="18181B"/>
        </w:rPr>
        <w:t xml:space="preserve">, or </w:t>
      </w:r>
      <w:r>
        <w:rPr>
          <w:rFonts w:ascii="Georgia" w:cs="Georgia" w:eastAsia="Georgia" w:hAnsi="Georgia"/>
          <w:b/>
          <w:bCs/>
          <w:color w:val="18181B"/>
        </w:rPr>
        <w:t xml:space="preserve">Mind maps</w:t>
      </w:r>
      <w:r>
        <w:rPr>
          <w:rFonts w:ascii="Georgia" w:cs="Georgia" w:eastAsia="Georgia" w:hAnsi="Georgia"/>
          <w:color w:val="18181B"/>
        </w:rPr>
        <w:t xml:space="preserve">. Each pill shows a count.</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Type in the </w:t>
      </w:r>
      <w:r>
        <w:rPr>
          <w:rFonts w:ascii="Georgia" w:cs="Georgia" w:eastAsia="Georgia" w:hAnsi="Georgia"/>
          <w:b/>
          <w:bCs/>
          <w:color w:val="18181B"/>
        </w:rPr>
        <w:t xml:space="preserve">Search diagrams...</w:t>
      </w:r>
      <w:r>
        <w:rPr>
          <w:rFonts w:ascii="Georgia" w:cs="Georgia" w:eastAsia="Georgia" w:hAnsi="Georgia"/>
          <w:color w:val="18181B"/>
        </w:rPr>
        <w:t xml:space="preserve"> box to filter the visible cards by name or description.</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Click a card to open it in the editor, or open the card's More menu and choose </w:t>
      </w:r>
      <w:r>
        <w:rPr>
          <w:rFonts w:ascii="Georgia" w:cs="Georgia" w:eastAsia="Georgia" w:hAnsi="Georgia"/>
          <w:b/>
          <w:bCs/>
          <w:color w:val="18181B"/>
        </w:rPr>
        <w:t xml:space="preserve">Open editor</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page heading reflects the active filter (for example All diagrams, Starred diagrams, or Flowchart diagrams). When nothing matches, an empty state appears with a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button.</w:t>
      </w:r>
    </w:p>
    <w:p>
      <w:pPr>
        <w:pStyle w:val="Heading3"/>
        <w:keepNext/>
        <w:spacing w:after="100" w:before="200"/>
        <w:outlineLvl w:val="2"/>
      </w:pPr>
      <w:r>
        <w:rPr>
          <w:rFonts w:ascii="Arial" w:cs="Arial" w:eastAsia="Arial" w:hAnsi="Arial"/>
          <w:b/>
          <w:bCs/>
          <w:color w:val="0284C7"/>
          <w:sz w:val="24"/>
          <w:szCs w:val="24"/>
        </w:rPr>
        <w:t xml:space="preserve">Create a diagram</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10.2  </w:t>
      </w:r>
      <w:r>
        <w:rPr>
          <w:rFonts w:ascii="Arial" w:cs="Arial" w:eastAsia="Arial" w:hAnsi="Arial"/>
          <w:i/>
          <w:iCs/>
          <w:color w:val="52525B"/>
          <w:sz w:val="17"/>
          <w:szCs w:val="17"/>
        </w:rPr>
        <w:t xml:space="preserve">New diagram dialog</w:t>
      </w:r>
    </w:p>
    <w:p>
      <w:pPr>
        <w:keepNext w:val="false"/>
        <w:spacing w:after="120" w:line="300"/>
        <w:jc w:val="left"/>
      </w:pPr>
      <w:r>
        <w:rPr>
          <w:rFonts w:ascii="Georgia" w:cs="Georgia" w:eastAsia="Georgia" w:hAnsi="Georgia"/>
          <w:color w:val="18181B"/>
        </w:rPr>
        <w:t xml:space="preserve">To create a blank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at the top right of the list, or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dialog, enter a </w:t>
      </w:r>
      <w:r>
        <w:rPr>
          <w:rFonts w:ascii="Georgia" w:cs="Georgia" w:eastAsia="Georgia" w:hAnsi="Georgia"/>
          <w:b/>
          <w:bCs/>
          <w:color w:val="18181B"/>
        </w:rPr>
        <w:t xml:space="preserve">Name</w:t>
      </w:r>
      <w:r>
        <w:rPr>
          <w:rFonts w:ascii="Georgia" w:cs="Georgia" w:eastAsia="Georgia" w:hAnsi="Georgia"/>
          <w:color w:val="18181B"/>
        </w:rPr>
        <w:t xml:space="preserve"> (required, up to 200 characters). The placeholder suggests "System architecture, user flow...".</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Type</w:t>
      </w:r>
      <w:r>
        <w:rPr>
          <w:rFonts w:ascii="Georgia" w:cs="Georgia" w:eastAsia="Georgia" w:hAnsi="Georgia"/>
          <w:color w:val="18181B"/>
        </w:rPr>
        <w:t xml:space="preserve">: Flowchart, Graph, Sequence, Class, or Mind map.</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Optionally choose a </w:t>
      </w:r>
      <w:r>
        <w:rPr>
          <w:rFonts w:ascii="Georgia" w:cs="Georgia" w:eastAsia="Georgia" w:hAnsi="Georgia"/>
          <w:b/>
          <w:bCs/>
          <w:color w:val="18181B"/>
        </w:rPr>
        <w:t xml:space="preserve">Project (optional)</w:t>
      </w:r>
      <w:r>
        <w:rPr>
          <w:rFonts w:ascii="Georgia" w:cs="Georgia" w:eastAsia="Georgia" w:hAnsi="Georgia"/>
          <w:color w:val="18181B"/>
        </w:rPr>
        <w:t xml:space="preserve">. Leave it on </w:t>
      </w:r>
      <w:r>
        <w:rPr>
          <w:rFonts w:ascii="Georgia" w:cs="Georgia" w:eastAsia="Georgia" w:hAnsi="Georgia"/>
          <w:b/>
          <w:bCs/>
          <w:color w:val="18181B"/>
        </w:rPr>
        <w:t xml:space="preserve">None - org-wide</w:t>
      </w:r>
      <w:r>
        <w:rPr>
          <w:rFonts w:ascii="Georgia" w:cs="Georgia" w:eastAsia="Georgia" w:hAnsi="Georgia"/>
          <w:color w:val="18181B"/>
        </w:rPr>
        <w:t xml:space="preserve"> for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that is not tied to a project.</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Pick a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w:t>
      </w:r>
      <w:r>
        <w:rPr>
          <w:rFonts w:ascii="Georgia" w:cs="Georgia" w:eastAsia="Georgia" w:hAnsi="Georgia"/>
          <w:b/>
          <w:bCs/>
          <w:color w:val="18181B"/>
        </w:rPr>
        <w:t xml:space="preserve">Private</w:t>
      </w:r>
      <w:r>
        <w:rPr>
          <w:rFonts w:ascii="Georgia" w:cs="Georgia" w:eastAsia="Georgia" w:hAnsi="Georgia"/>
          <w:color w:val="18181B"/>
        </w:rPr>
        <w:t xml:space="preserve"> (Only you), </w:t>
      </w:r>
      <w:r>
        <w:rPr>
          <w:rFonts w:ascii="Georgia" w:cs="Georgia" w:eastAsia="Georgia" w:hAnsi="Georgia"/>
          <w:b/>
          <w:bCs/>
          <w:color w:val="18181B"/>
        </w:rPr>
        <w:t xml:space="preserve">Project</w:t>
      </w:r>
      <w:r>
        <w:rPr>
          <w:rFonts w:ascii="Georgia" w:cs="Georgia" w:eastAsia="Georgia" w:hAnsi="Georgia"/>
          <w:color w:val="18181B"/>
        </w:rPr>
        <w:t xml:space="preserve"> (Project members, or Org if no project), or </w:t>
      </w:r>
      <w:r>
        <w:rPr>
          <w:rFonts w:ascii="Georgia" w:cs="Georgia" w:eastAsia="Georgia" w:hAnsi="Georgia"/>
          <w:b/>
          <w:bCs/>
          <w:color w:val="18181B"/>
        </w:rPr>
        <w:t xml:space="preserve">Organization</w:t>
      </w:r>
      <w:r>
        <w:rPr>
          <w:rFonts w:ascii="Georgia" w:cs="Georgia" w:eastAsia="Georgia" w:hAnsi="Georgia"/>
          <w:color w:val="18181B"/>
        </w:rPr>
        <w:t xml:space="preserve"> (Everyone in org). The dialog defaults to </w:t>
      </w:r>
      <w:r>
        <w:rPr>
          <w:rFonts w:ascii="Georgia" w:cs="Georgia" w:eastAsia="Georgia" w:hAnsi="Georgia"/>
          <w:b/>
          <w:bCs/>
          <w:color w:val="18181B"/>
        </w:rPr>
        <w:t xml:space="preserve">Project</w:t>
      </w:r>
      <w:r>
        <w:rPr>
          <w:rFonts w:ascii="Georgia" w:cs="Georgia" w:eastAsia="Georgia" w:hAnsi="Georgia"/>
          <w:color w:val="18181B"/>
        </w:rPr>
        <w:t xml:space="preserve">; if you choose Project without a project,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is created Private.</w:t>
      </w:r>
    </w:p>
    <w:p>
      <w:pPr>
        <w:spacing w:after="40" w:line="290"/>
        <w:ind w:left="380" w:hanging="240"/>
      </w:pPr>
      <w:r>
        <w:rPr>
          <w:rFonts w:ascii="Georgia" w:cs="Georgia" w:eastAsia="Georgia" w:hAnsi="Georgia"/>
          <w:b/>
          <w:bCs/>
          <w:color w:val="0284C7"/>
          <w:sz w:val="22"/>
          <w:szCs w:val="22"/>
        </w:rPr>
        <w:t xml:space="preserve">6.  </w:t>
      </w:r>
      <w:r>
        <w:rPr>
          <w:rFonts w:ascii="Georgia" w:cs="Georgia" w:eastAsia="Georgia" w:hAnsi="Georgia"/>
          <w:color w:val="18181B"/>
        </w:rPr>
        <w:t xml:space="preserve">Optionally pick a </w:t>
      </w:r>
      <w:r>
        <w:rPr>
          <w:rFonts w:ascii="Georgia" w:cs="Georgia" w:eastAsia="Georgia" w:hAnsi="Georgia"/>
          <w:b/>
          <w:bCs/>
          <w:color w:val="18181B"/>
        </w:rPr>
        <w:t xml:space="preserve">Template (optional)</w:t>
      </w:r>
      <w:r>
        <w:rPr>
          <w:rFonts w:ascii="Georgia" w:cs="Georgia" w:eastAsia="Georgia" w:hAnsi="Georgia"/>
          <w:color w:val="18181B"/>
        </w:rPr>
        <w:t xml:space="preserve">. The empty option is labeled </w:t>
      </w:r>
      <w:r>
        <w:rPr>
          <w:rFonts w:ascii="Georgia" w:cs="Georgia" w:eastAsia="Georgia" w:hAnsi="Georgia"/>
          <w:b/>
          <w:bCs/>
          <w:color w:val="18181B"/>
        </w:rPr>
        <w:t xml:space="preserve">Blank canvas</w:t>
      </w:r>
      <w:r>
        <w:rPr>
          <w:rFonts w:ascii="Georgia" w:cs="Georgia" w:eastAsia="Georgia" w:hAnsi="Georgia"/>
          <w:color w:val="18181B"/>
        </w:rPr>
        <w:t xml:space="preserve">, and system templates show a "system" suffix. See the note below before relying on this.</w:t>
      </w:r>
    </w:p>
    <w:p>
      <w:pPr>
        <w:spacing w:after="40" w:line="290"/>
        <w:ind w:left="380" w:hanging="240"/>
      </w:pPr>
      <w:r>
        <w:rPr>
          <w:rFonts w:ascii="Georgia" w:cs="Georgia" w:eastAsia="Georgia" w:hAnsi="Georgia"/>
          <w:b/>
          <w:bCs/>
          <w:color w:val="0284C7"/>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The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opens in the editor.</w:t>
      </w:r>
    </w:p>
    <w:p>
      <w:pPr>
        <w:keepNext w:val="false"/>
        <w:spacing w:after="120" w:line="300"/>
        <w:jc w:val="left"/>
      </w:pPr>
      <w:r>
        <w:rPr>
          <w:rFonts w:ascii="Georgia" w:cs="Georgia" w:eastAsia="Georgia" w:hAnsi="Georgia"/>
          <w:color w:val="18181B"/>
        </w:rPr>
        <w:t xml:space="preserve">The split button next to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has a chevron menu with two entries: </w:t>
      </w:r>
      <w:r>
        <w:rPr>
          <w:rFonts w:ascii="Georgia" w:cs="Georgia" w:eastAsia="Georgia" w:hAnsi="Georgia"/>
          <w:b/>
          <w:bCs/>
          <w:color w:val="18181B"/>
        </w:rPr>
        <w:t xml:space="preserve">Blank </w:t>
      </w:r>
      <w:r>
        <w:rPr>
          <w:rFonts w:ascii="Georgia" w:cs="Georgia" w:eastAsia="Georgia" w:hAnsi="Georgia"/>
          <w:b/>
          <w:bCs/>
          <w:color w:val="18181B"/>
        </w:rPr>
        <w:t xml:space="preserve">diagram</w:t>
      </w:r>
      <w:fldSimple w:instr="XE &quot;Diagram&quot;"/>
      <w:r>
        <w:rPr>
          <w:rFonts w:ascii="Georgia" w:cs="Georgia" w:eastAsia="Georgia" w:hAnsi="Georgia"/>
          <w:b/>
          <w:bCs/>
          <w:color w:val="18181B"/>
        </w:rPr>
        <w:t xml:space="preserve"> or template</w:t>
      </w:r>
      <w:r>
        <w:rPr>
          <w:rFonts w:ascii="Georgia" w:cs="Georgia" w:eastAsia="Georgia" w:hAnsi="Georgia"/>
          <w:color w:val="18181B"/>
        </w:rPr>
        <w:t xml:space="preserve"> (opens the same dialog) and </w:t>
      </w:r>
      <w:r>
        <w:rPr>
          <w:rFonts w:ascii="Georgia" w:cs="Georgia" w:eastAsia="Georgia" w:hAnsi="Georgia"/>
          <w:b/>
          <w:bCs/>
          <w:color w:val="18181B"/>
        </w:rPr>
        <w:t xml:space="preserve">From Bam project tasks...</w:t>
      </w:r>
      <w:r>
        <w:rPr>
          <w:rFonts w:ascii="Georgia" w:cs="Georgia" w:eastAsia="Georgia" w:hAnsi="Georgia"/>
          <w:color w:val="18181B"/>
        </w:rPr>
        <w:t xml:space="preserve"> (opens the Generate from Bam dialog, described later).</w:t>
      </w:r>
    </w:p>
    <w:p>
      <w:pPr>
        <w:keepNext w:val="false"/>
        <w:spacing w:after="120" w:line="300"/>
        <w:jc w:val="left"/>
      </w:pPr>
      <w:r>
        <w:rPr>
          <w:rFonts w:ascii="Georgia" w:cs="Georgia" w:eastAsia="Georgia" w:hAnsi="Georgia"/>
          <w:color w:val="18181B"/>
        </w:rPr>
        <w:t xml:space="preserve">Note on templates: the Template select is present, but a chosen template does not seed any nodes or edges into the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The backend accepts a template id and ignores its content, and there is no UI to create templates today, so the list is effectively empty unless rows were inserted directly into the database. Treat every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as a blank canvas regardless of the template you pick.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Template select in the New diagram dialog is wired but inert today: the backend accepts a template id and ignores its content. Treat every new diagram as a blank canvas no matter which template you pick.</w:t>
            </w:r>
          </w:p>
        </w:tc>
      </w:tr>
    </w:tbl>
    <w:p>
      <w:pPr>
        <w:pStyle w:val="Heading3"/>
        <w:keepNext/>
        <w:spacing w:after="100" w:before="200"/>
        <w:outlineLvl w:val="2"/>
      </w:pPr>
      <w:r>
        <w:rPr>
          <w:rFonts w:ascii="Arial" w:cs="Arial" w:eastAsia="Arial" w:hAnsi="Arial"/>
          <w:b/>
          <w:bCs/>
          <w:color w:val="0284C7"/>
          <w:sz w:val="24"/>
          <w:szCs w:val="24"/>
        </w:rPr>
        <w:t xml:space="preserve">The editor canvas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10.3  </w:t>
      </w:r>
      <w:r>
        <w:rPr>
          <w:rFonts w:ascii="Arial" w:cs="Arial" w:eastAsia="Arial" w:hAnsi="Arial"/>
          <w:i/>
          <w:iCs/>
          <w:color w:val="52525B"/>
          <w:sz w:val="17"/>
          <w:szCs w:val="17"/>
        </w:rPr>
        <w:t xml:space="preserve">Diagram editor</w:t>
      </w:r>
    </w:p>
    <w:p>
      <w:pPr>
        <w:keepNext w:val="false"/>
        <w:spacing w:after="120" w:line="300"/>
        <w:jc w:val="left"/>
      </w:pPr>
      <w:r>
        <w:rPr>
          <w:rFonts w:ascii="Georgia" w:cs="Georgia" w:eastAsia="Georgia" w:hAnsi="Georgia"/>
          <w:color w:val="18181B"/>
        </w:rPr>
        <w:t xml:space="preserve">Opening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shows the editor at </w:t>
      </w:r>
      <w:r>
        <w:rPr>
          <w:rFonts w:ascii="Consolas" w:cs="Consolas" w:eastAsia="Consolas" w:hAnsi="Consolas"/>
          <w:color w:val="0284C7"/>
          <w:sz w:val="20"/>
          <w:szCs w:val="20"/>
        </w:rPr>
        <w:t xml:space="preserve">/blueprint/d/&lt;id&gt;</w:t>
      </w:r>
      <w:r>
        <w:rPr>
          <w:rFonts w:ascii="Georgia" w:cs="Georgia" w:eastAsia="Georgia" w:hAnsi="Georgia"/>
          <w:color w:val="18181B"/>
        </w:rPr>
        <w:t xml:space="preserve">. The canvas is an infinite, pannable React Flow surface with a dotted background, zoom and fit controls at the bottom left, and a minimap at the bottom right. The top bar shows a Back arrow (titled </w:t>
      </w:r>
      <w:r>
        <w:rPr>
          <w:rFonts w:ascii="Georgia" w:cs="Georgia" w:eastAsia="Georgia" w:hAnsi="Georgia"/>
          <w:b/>
          <w:bCs/>
          <w:color w:val="18181B"/>
        </w:rPr>
        <w:t xml:space="preserve">Back to diagrams</w:t>
      </w:r>
      <w:r>
        <w:rPr>
          <w:rFonts w:ascii="Georgia" w:cs="Georgia" w:eastAsia="Georgia" w:hAnsi="Georgia"/>
          <w:color w:val="18181B"/>
        </w:rPr>
        <w:t xml:space="preserv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name, an uppercase type chip, and a count line reading </w:t>
      </w:r>
      <w:r>
        <w:rPr>
          <w:rFonts w:ascii="Consolas" w:cs="Consolas" w:eastAsia="Consolas" w:hAnsi="Consolas"/>
          <w:color w:val="0284C7"/>
          <w:sz w:val="20"/>
          <w:szCs w:val="20"/>
        </w:rPr>
        <w:t xml:space="preserve">N nodes · M edges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right side of the screen is the </w:t>
      </w:r>
      <w:r>
        <w:rPr>
          <w:rFonts w:ascii="Georgia" w:cs="Georgia" w:eastAsia="Georgia" w:hAnsi="Georgia"/>
          <w:b/>
          <w:bCs/>
          <w:color w:val="18181B"/>
        </w:rPr>
        <w:t xml:space="preserve">Inspector</w:t>
      </w:r>
      <w:r>
        <w:rPr>
          <w:rFonts w:ascii="Georgia" w:cs="Georgia" w:eastAsia="Georgia" w:hAnsi="Georgia"/>
          <w:color w:val="18181B"/>
        </w:rPr>
        <w:t xml:space="preserve">, which shows the properties of whatever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or </w:t>
      </w:r>
      <w:r>
        <w:rPr>
          <w:rFonts w:ascii="Georgia" w:cs="Georgia" w:eastAsia="Georgia" w:hAnsi="Georgia"/>
          <w:color w:val="18181B"/>
        </w:rPr>
        <w:t xml:space="preserve">edge</w:t>
      </w:r>
      <w:fldSimple w:instr="XE &quot;Edge&quot;"/>
      <w:r>
        <w:rPr>
          <w:rFonts w:ascii="Georgia" w:cs="Georgia" w:eastAsia="Georgia" w:hAnsi="Georgia"/>
          <w:color w:val="18181B"/>
        </w:rPr>
        <w:t xml:space="preserve"> you have selected. When nothing is selected it reads </w:t>
      </w:r>
      <w:r>
        <w:rPr>
          <w:rFonts w:ascii="Georgia" w:cs="Georgia" w:eastAsia="Georgia" w:hAnsi="Georgia"/>
          <w:b/>
          <w:bCs/>
          <w:color w:val="18181B"/>
        </w:rPr>
        <w:t xml:space="preserve">Nothing selected</w:t>
      </w:r>
      <w:r>
        <w:rPr>
          <w:rFonts w:ascii="Georgia" w:cs="Georgia" w:eastAsia="Georgia" w:hAnsi="Georgia"/>
          <w:color w:val="18181B"/>
        </w:rPr>
        <w:t xml:space="preserve"> with the hint "Click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or </w:t>
      </w:r>
      <w:r>
        <w:rPr>
          <w:rFonts w:ascii="Georgia" w:cs="Georgia" w:eastAsia="Georgia" w:hAnsi="Georgia"/>
          <w:color w:val="18181B"/>
        </w:rPr>
        <w:t xml:space="preserve">edge</w:t>
      </w:r>
      <w:fldSimple w:instr="XE &quot;Edge&quot;"/>
      <w:r>
        <w:rPr>
          <w:rFonts w:ascii="Georgia" w:cs="Georgia" w:eastAsia="Georgia" w:hAnsi="Georgia"/>
          <w:color w:val="18181B"/>
        </w:rPr>
        <w:t xml:space="preserve"> to edit it. Press </w:t>
      </w:r>
      <w:r>
        <w:rPr>
          <w:rFonts w:ascii="Georgia" w:cs="Georgia" w:eastAsia="Georgia" w:hAnsi="Georgia"/>
          <w:b/>
          <w:bCs/>
          <w:color w:val="18181B"/>
        </w:rPr>
        <w:t xml:space="preserve">N</w:t>
      </w:r>
      <w:r>
        <w:rPr>
          <w:rFonts w:ascii="Georgia" w:cs="Georgia" w:eastAsia="Georgia" w:hAnsi="Georgia"/>
          <w:color w:val="18181B"/>
        </w:rPr>
        <w:t xml:space="preserve"> to add a new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Add nodes</w:t>
      </w:r>
    </w:p>
    <w:p>
      <w:pPr>
        <w:keepNext w:val="false"/>
        <w:spacing w:after="120" w:line="300"/>
        <w:jc w:val="left"/>
      </w:pPr>
      <w:r>
        <w:rPr>
          <w:rFonts w:ascii="Georgia" w:cs="Georgia" w:eastAsia="Georgia" w:hAnsi="Georgia"/>
          <w:color w:val="18181B"/>
        </w:rPr>
        <w:t xml:space="preserve">You can add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four ways:</w:t>
      </w:r>
    </w:p>
    <w:p>
      <w:pPr>
        <w:pStyle w:val="ListParagraph"/>
        <w:numPr>
          <w:ilvl w:val="0"/>
          <w:numId w:val="1"/>
        </w:numPr>
        <w:spacing w:after="40" w:line="290"/>
      </w:pPr>
      <w:r>
        <w:rPr>
          <w:rFonts w:ascii="Georgia" w:cs="Georgia" w:eastAsia="Georgia" w:hAnsi="Georgia"/>
          <w:color w:val="18181B"/>
        </w:rPr>
        <w:t xml:space="preserve">Click the </w:t>
      </w:r>
      <w:r>
        <w:rPr>
          <w:rFonts w:ascii="Georgia" w:cs="Georgia" w:eastAsia="Georgia" w:hAnsi="Georgia"/>
          <w:b/>
          <w:bCs/>
          <w:color w:val="18181B"/>
        </w:rPr>
        <w:t xml:space="preserve">Add </w:t>
      </w:r>
      <w:r>
        <w:rPr>
          <w:rFonts w:ascii="Georgia" w:cs="Georgia" w:eastAsia="Georgia" w:hAnsi="Georgia"/>
          <w:b/>
          <w:bCs/>
          <w:color w:val="18181B"/>
        </w:rPr>
        <w:t xml:space="preserve">&lt;</w:t>
      </w:r>
      <w:r>
        <w:rPr>
          <w:rFonts w:ascii="Georgia" w:cs="Georgia" w:eastAsia="Georgia" w:hAnsi="Georgia"/>
          <w:b/>
          <w:bCs/>
          <w:color w:val="18181B"/>
        </w:rPr>
        <w:t xml:space="preserve">shape</w:t>
      </w:r>
      <w:fldSimple w:instr="XE &quot;Shape&quot;"/>
      <w:r>
        <w:rPr>
          <w:rFonts w:ascii="Georgia" w:cs="Georgia" w:eastAsia="Georgia" w:hAnsi="Georgia"/>
          <w:b/>
          <w:bCs/>
          <w:color w:val="18181B"/>
        </w:rPr>
        <w:t xml:space="preserve">&gt;</w:t>
      </w:r>
      <w:r>
        <w:rPr>
          <w:rFonts w:ascii="Georgia" w:cs="Georgia" w:eastAsia="Georgia" w:hAnsi="Georgia"/>
          <w:color w:val="18181B"/>
        </w:rPr>
        <w:t xml:space="preserve"> split button in the top bar. The body adds the last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you used; the chevron opens a menu listing </w:t>
      </w:r>
      <w:r>
        <w:rPr>
          <w:rFonts w:ascii="Georgia" w:cs="Georgia" w:eastAsia="Georgia" w:hAnsi="Georgia"/>
          <w:b/>
          <w:bCs/>
          <w:color w:val="18181B"/>
        </w:rPr>
        <w:t xml:space="preserve">Rounded</w:t>
      </w:r>
      <w:r>
        <w:rPr>
          <w:rFonts w:ascii="Georgia" w:cs="Georgia" w:eastAsia="Georgia" w:hAnsi="Georgia"/>
          <w:color w:val="18181B"/>
        </w:rPr>
        <w:t xml:space="preserve">, </w:t>
      </w:r>
      <w:r>
        <w:rPr>
          <w:rFonts w:ascii="Georgia" w:cs="Georgia" w:eastAsia="Georgia" w:hAnsi="Georgia"/>
          <w:b/>
          <w:bCs/>
          <w:color w:val="18181B"/>
        </w:rPr>
        <w:t xml:space="preserve">Rectangle</w:t>
      </w:r>
      <w:r>
        <w:rPr>
          <w:rFonts w:ascii="Georgia" w:cs="Georgia" w:eastAsia="Georgia" w:hAnsi="Georgia"/>
          <w:color w:val="18181B"/>
        </w:rPr>
        <w:t xml:space="preserve">, </w:t>
      </w:r>
      <w:r>
        <w:rPr>
          <w:rFonts w:ascii="Georgia" w:cs="Georgia" w:eastAsia="Georgia" w:hAnsi="Georgia"/>
          <w:b/>
          <w:bCs/>
          <w:color w:val="18181B"/>
        </w:rPr>
        <w:t xml:space="preserve">Diamond</w:t>
      </w:r>
      <w:r>
        <w:rPr>
          <w:rFonts w:ascii="Georgia" w:cs="Georgia" w:eastAsia="Georgia" w:hAnsi="Georgia"/>
          <w:color w:val="18181B"/>
        </w:rPr>
        <w:t xml:space="preserve">, </w:t>
      </w:r>
      <w:r>
        <w:rPr>
          <w:rFonts w:ascii="Georgia" w:cs="Georgia" w:eastAsia="Georgia" w:hAnsi="Georgia"/>
          <w:b/>
          <w:bCs/>
          <w:color w:val="18181B"/>
        </w:rPr>
        <w:t xml:space="preserve">Ellipse</w:t>
      </w:r>
      <w:r>
        <w:rPr>
          <w:rFonts w:ascii="Georgia" w:cs="Georgia" w:eastAsia="Georgia" w:hAnsi="Georgia"/>
          <w:color w:val="18181B"/>
        </w:rPr>
        <w:t xml:space="preserve">, and </w:t>
      </w:r>
      <w:r>
        <w:rPr>
          <w:rFonts w:ascii="Georgia" w:cs="Georgia" w:eastAsia="Georgia" w:hAnsi="Georgia"/>
          <w:b/>
          <w:bCs/>
          <w:color w:val="18181B"/>
        </w:rPr>
        <w:t xml:space="preserve">Hexagon</w:t>
      </w:r>
      <w:r>
        <w:rPr>
          <w:rFonts w:ascii="Georgia" w:cs="Georgia" w:eastAsia="Georgia" w:hAnsi="Georgia"/>
          <w:color w:val="18181B"/>
        </w:rPr>
        <w:t xml:space="preserve">, with a </w:t>
      </w:r>
      <w:r>
        <w:rPr>
          <w:rFonts w:ascii="Georgia" w:cs="Georgia" w:eastAsia="Georgia" w:hAnsi="Georgia"/>
          <w:b/>
          <w:bCs/>
          <w:color w:val="18181B"/>
        </w:rPr>
        <w:t xml:space="preserve">Last</w:t>
      </w:r>
      <w:r>
        <w:rPr>
          <w:rFonts w:ascii="Georgia" w:cs="Georgia" w:eastAsia="Georgia" w:hAnsi="Georgia"/>
          <w:color w:val="18181B"/>
        </w:rPr>
        <w:t xml:space="preserve"> badge on the most recent.</w:t>
      </w:r>
    </w:p>
    <w:p>
      <w:pPr>
        <w:pStyle w:val="ListParagraph"/>
        <w:numPr>
          <w:ilvl w:val="0"/>
          <w:numId w:val="1"/>
        </w:numPr>
        <w:spacing w:after="40" w:line="290"/>
      </w:pPr>
      <w:r>
        <w:rPr>
          <w:rFonts w:ascii="Georgia" w:cs="Georgia" w:eastAsia="Georgia" w:hAnsi="Georgia"/>
          <w:color w:val="18181B"/>
        </w:rPr>
        <w:t xml:space="preserve">Press the </w:t>
      </w:r>
      <w:r>
        <w:rPr>
          <w:rFonts w:ascii="Georgia" w:cs="Georgia" w:eastAsia="Georgia" w:hAnsi="Georgia"/>
          <w:b/>
          <w:bCs/>
          <w:color w:val="18181B"/>
        </w:rPr>
        <w:t xml:space="preserve">N</w:t>
      </w:r>
      <w:r>
        <w:rPr>
          <w:rFonts w:ascii="Georgia" w:cs="Georgia" w:eastAsia="Georgia" w:hAnsi="Georgia"/>
          <w:color w:val="18181B"/>
        </w:rPr>
        <w:t xml:space="preserve"> key to add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the last-used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Right-click empty canvas and pick a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under </w:t>
      </w:r>
      <w:r>
        <w:rPr>
          <w:rFonts w:ascii="Georgia" w:cs="Georgia" w:eastAsia="Georgia" w:hAnsi="Georgia"/>
          <w:b/>
          <w:bCs/>
          <w:color w:val="18181B"/>
        </w:rPr>
        <w:t xml:space="preserve">Add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in the pane menu.</w:t>
      </w:r>
    </w:p>
    <w:p>
      <w:pPr>
        <w:pStyle w:val="ListParagraph"/>
        <w:numPr>
          <w:ilvl w:val="0"/>
          <w:numId w:val="1"/>
        </w:numPr>
        <w:spacing w:after="40" w:line="290"/>
      </w:pPr>
      <w:r>
        <w:rPr>
          <w:rFonts w:ascii="Georgia" w:cs="Georgia" w:eastAsia="Georgia" w:hAnsi="Georgia"/>
          <w:color w:val="18181B"/>
        </w:rPr>
        <w:t xml:space="preserve">Drag a connection out of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handle and release it on empty canvas. An </w:t>
      </w:r>
      <w:r>
        <w:rPr>
          <w:rFonts w:ascii="Georgia" w:cs="Georgia" w:eastAsia="Georgia" w:hAnsi="Georgia"/>
          <w:b/>
          <w:bCs/>
          <w:color w:val="18181B"/>
        </w:rPr>
        <w:t xml:space="preserve">Add connected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palette opens at the drop point; pick a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and the new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created already wired to the origin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the arrow following the direction you dragged.</w:t>
      </w:r>
    </w:p>
    <w:p>
      <w:pPr>
        <w:keepNext w:val="false"/>
        <w:spacing w:after="120" w:line="300"/>
        <w:jc w:val="left"/>
      </w:pPr>
      <w:r>
        <w:rPr>
          <w:rFonts w:ascii="Georgia" w:cs="Georgia" w:eastAsia="Georgia" w:hAnsi="Georgia"/>
          <w:color w:val="18181B"/>
        </w:rPr>
        <w:t xml:space="preserve">Every new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starts with the label </w:t>
      </w:r>
      <w:r>
        <w:rPr>
          <w:rFonts w:ascii="Georgia" w:cs="Georgia" w:eastAsia="Georgia" w:hAnsi="Georgia"/>
          <w:b/>
          <w:bCs/>
          <w:color w:val="18181B"/>
        </w:rPr>
        <w:t xml:space="preserve">New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and is selected immediately so the Inspector is open and ready for you to type. The last-used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is remembered per browser.</w:t>
      </w:r>
    </w:p>
    <w:p>
      <w:pPr>
        <w:pStyle w:val="Heading3"/>
        <w:keepNext/>
        <w:spacing w:after="100" w:before="200"/>
        <w:outlineLvl w:val="2"/>
      </w:pPr>
      <w:r>
        <w:rPr>
          <w:rFonts w:ascii="Arial" w:cs="Arial" w:eastAsia="Arial" w:hAnsi="Arial"/>
          <w:b/>
          <w:bCs/>
          <w:color w:val="0284C7"/>
          <w:sz w:val="24"/>
          <w:szCs w:val="24"/>
        </w:rPr>
        <w:t xml:space="preserve">Edit a node</w:t>
      </w:r>
    </w:p>
    <w:p>
      <w:pPr>
        <w:keepNext w:val="false"/>
        <w:spacing w:after="120" w:line="300"/>
        <w:jc w:val="left"/>
      </w:pPr>
      <w:r>
        <w:rPr>
          <w:rFonts w:ascii="Georgia" w:cs="Georgia" w:eastAsia="Georgia" w:hAnsi="Georgia"/>
          <w:color w:val="18181B"/>
        </w:rPr>
        <w:t xml:space="preserve">Select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to edit it in the Inspector on the right.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panel header shows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and a short id, a Pin toggle, and a Delete button.</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Select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on the canvas.</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Edit the </w:t>
      </w:r>
      <w:r>
        <w:rPr>
          <w:rFonts w:ascii="Georgia" w:cs="Georgia" w:eastAsia="Georgia" w:hAnsi="Georgia"/>
          <w:b/>
          <w:bCs/>
          <w:color w:val="18181B"/>
        </w:rPr>
        <w:t xml:space="preserve">Label</w:t>
      </w:r>
      <w:r>
        <w:rPr>
          <w:rFonts w:ascii="Georgia" w:cs="Georgia" w:eastAsia="Georgia" w:hAnsi="Georgia"/>
          <w:color w:val="18181B"/>
        </w:rPr>
        <w:t xml:space="preserve"> field; the change saves when you leave the field or press Enter.</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Edit the </w:t>
      </w:r>
      <w:r>
        <w:rPr>
          <w:rFonts w:ascii="Georgia" w:cs="Georgia" w:eastAsia="Georgia" w:hAnsi="Georgia"/>
          <w:b/>
          <w:bCs/>
          <w:color w:val="18181B"/>
        </w:rPr>
        <w:t xml:space="preserve">Description</w:t>
      </w:r>
      <w:r>
        <w:rPr>
          <w:rFonts w:ascii="Georgia" w:cs="Georgia" w:eastAsia="Georgia" w:hAnsi="Georgia"/>
          <w:color w:val="18181B"/>
        </w:rPr>
        <w:t xml:space="preserve"> using the rich-text editor (it supports bold, italic, code, and links). The placeholder reads "Describe this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t>
      </w:r>
      <w:r>
        <w:rPr>
          <w:rFonts w:ascii="Georgia" w:cs="Georgia" w:eastAsia="Georgia" w:hAnsi="Georgia"/>
          <w:b/>
          <w:bCs/>
          <w:color w:val="18181B"/>
        </w:rPr>
        <w:t xml:space="preserve">bold</w:t>
      </w:r>
      <w:r>
        <w:rPr>
          <w:rFonts w:ascii="Georgia" w:cs="Georgia" w:eastAsia="Georgia" w:hAnsi="Georgia"/>
          <w:color w:val="18181B"/>
        </w:rPr>
        <w:t xml:space="preserve">, </w:t>
      </w:r>
      <w:r>
        <w:rPr>
          <w:rFonts w:ascii="Georgia" w:cs="Georgia" w:eastAsia="Georgia" w:hAnsi="Georgia"/>
          <w:i/>
          <w:iCs/>
          <w:color w:val="18181B"/>
        </w:rPr>
        <w:t xml:space="preserve">italic</w:t>
      </w:r>
      <w:r>
        <w:rPr>
          <w:rFonts w:ascii="Georgia" w:cs="Georgia" w:eastAsia="Georgia" w:hAnsi="Georgia"/>
          <w:color w:val="18181B"/>
        </w:rPr>
        <w:t xml:space="preserve">, </w:t>
      </w:r>
      <w:r>
        <w:rPr>
          <w:rFonts w:ascii="Consolas" w:cs="Consolas" w:eastAsia="Consolas" w:hAnsi="Consolas"/>
          <w:color w:val="0284C7"/>
          <w:sz w:val="20"/>
          <w:szCs w:val="20"/>
        </w:rPr>
        <w:t xml:space="preserve">code</w:t>
      </w:r>
      <w:r>
        <w:rPr>
          <w:rFonts w:ascii="Georgia" w:cs="Georgia" w:eastAsia="Georgia" w:hAnsi="Georgia"/>
          <w:color w:val="18181B"/>
        </w:rPr>
        <w:t xml:space="preserve">, </w:t>
      </w:r>
      <w:r>
        <w:rPr>
          <w:rFonts w:ascii="Georgia" w:cs="Georgia" w:eastAsia="Georgia" w:hAnsi="Georgia"/>
          <w:color w:val="0284C7"/>
          <w:u w:val="single"/>
        </w:rPr>
        <w:t xml:space="preserve">links</w:t>
      </w:r>
      <w:r>
        <w:rPr>
          <w:rFonts w:ascii="Georgia" w:cs="Georgia" w:eastAsia="Georgia" w:hAnsi="Georgia"/>
          <w:color w:val="18181B"/>
        </w:rPr>
        <w:t xml:space="preserve"> all work."</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Change the </w:t>
      </w:r>
      <w:r>
        <w:rPr>
          <w:rFonts w:ascii="Georgia" w:cs="Georgia" w:eastAsia="Georgia" w:hAnsi="Georgia"/>
          <w:b/>
          <w:bCs/>
          <w:color w:val="18181B"/>
        </w:rPr>
        <w:t xml:space="preserve">Shape</w:t>
      </w:r>
      <w:fldSimple w:instr="XE &quot;Shape&quot;"/>
      <w:r>
        <w:rPr>
          <w:rFonts w:ascii="Georgia" w:cs="Georgia" w:eastAsia="Georgia" w:hAnsi="Georgia"/>
          <w:color w:val="18181B"/>
        </w:rPr>
        <w:t xml:space="preserve"> with the dropdown.</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Set </w:t>
      </w:r>
      <w:r>
        <w:rPr>
          <w:rFonts w:ascii="Georgia" w:cs="Georgia" w:eastAsia="Georgia" w:hAnsi="Georgia"/>
          <w:b/>
          <w:bCs/>
          <w:color w:val="18181B"/>
        </w:rPr>
        <w:t xml:space="preserve">Width</w:t>
      </w:r>
      <w:r>
        <w:rPr>
          <w:rFonts w:ascii="Georgia" w:cs="Georgia" w:eastAsia="Georgia" w:hAnsi="Georgia"/>
          <w:color w:val="18181B"/>
        </w:rPr>
        <w:t xml:space="preserve"> (40 to 2000) and </w:t>
      </w:r>
      <w:r>
        <w:rPr>
          <w:rFonts w:ascii="Georgia" w:cs="Georgia" w:eastAsia="Georgia" w:hAnsi="Georgia"/>
          <w:b/>
          <w:bCs/>
          <w:color w:val="18181B"/>
        </w:rPr>
        <w:t xml:space="preserve">Height</w:t>
      </w:r>
      <w:r>
        <w:rPr>
          <w:rFonts w:ascii="Georgia" w:cs="Georgia" w:eastAsia="Georgia" w:hAnsi="Georgia"/>
          <w:color w:val="18181B"/>
        </w:rPr>
        <w:t xml:space="preserve"> (30 to 2000).</w:t>
      </w:r>
    </w:p>
    <w:p>
      <w:pPr>
        <w:spacing w:after="40" w:line="290"/>
        <w:ind w:left="380" w:hanging="240"/>
      </w:pPr>
      <w:r>
        <w:rPr>
          <w:rFonts w:ascii="Georgia" w:cs="Georgia" w:eastAsia="Georgia" w:hAnsi="Georgia"/>
          <w:b/>
          <w:bCs/>
          <w:color w:val="0284C7"/>
          <w:sz w:val="22"/>
          <w:szCs w:val="22"/>
        </w:rPr>
        <w:t xml:space="preserve">6.  </w:t>
      </w:r>
      <w:r>
        <w:rPr>
          <w:rFonts w:ascii="Georgia" w:cs="Georgia" w:eastAsia="Georgia" w:hAnsi="Georgia"/>
          <w:color w:val="18181B"/>
        </w:rPr>
        <w:t xml:space="preserve">Pick a </w:t>
      </w:r>
      <w:r>
        <w:rPr>
          <w:rFonts w:ascii="Georgia" w:cs="Georgia" w:eastAsia="Georgia" w:hAnsi="Georgia"/>
          <w:b/>
          <w:bCs/>
          <w:color w:val="18181B"/>
        </w:rPr>
        <w:t xml:space="preserve">Fill color</w:t>
      </w:r>
      <w:r>
        <w:rPr>
          <w:rFonts w:ascii="Georgia" w:cs="Georgia" w:eastAsia="Georgia" w:hAnsi="Georgia"/>
          <w:color w:val="18181B"/>
        </w:rPr>
        <w:t xml:space="preserve"> swatch, or click </w:t>
      </w:r>
      <w:r>
        <w:rPr>
          <w:rFonts w:ascii="Georgia" w:cs="Georgia" w:eastAsia="Georgia" w:hAnsi="Georgia"/>
          <w:b/>
          <w:bCs/>
          <w:color w:val="18181B"/>
        </w:rPr>
        <w:t xml:space="preserve">Clear</w:t>
      </w:r>
      <w:r>
        <w:rPr>
          <w:rFonts w:ascii="Georgia" w:cs="Georgia" w:eastAsia="Georgia" w:hAnsi="Georgia"/>
          <w:color w:val="18181B"/>
        </w:rPr>
        <w:t xml:space="preserve"> to remove the fill.</w:t>
      </w:r>
    </w:p>
    <w:p>
      <w:pPr>
        <w:keepNext w:val="false"/>
        <w:spacing w:after="120" w:line="300"/>
        <w:jc w:val="left"/>
      </w:pPr>
      <w:r>
        <w:rPr>
          <w:rFonts w:ascii="Georgia" w:cs="Georgia" w:eastAsia="Georgia" w:hAnsi="Georgia"/>
          <w:color w:val="18181B"/>
        </w:rPr>
        <w:t xml:space="preserve">You can also resize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directly on the canvas: select it and drag the resize handles that appear around it. The new size is saved when you finish dragging.</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right-click menu offers the same actions plus a few extras: </w:t>
      </w:r>
      <w:r>
        <w:rPr>
          <w:rFonts w:ascii="Georgia" w:cs="Georgia" w:eastAsia="Georgia" w:hAnsi="Georgia"/>
          <w:b/>
          <w:bCs/>
          <w:color w:val="18181B"/>
        </w:rPr>
        <w:t xml:space="preserve">Duplicate</w:t>
      </w:r>
      <w:r>
        <w:rPr>
          <w:rFonts w:ascii="Georgia" w:cs="Georgia" w:eastAsia="Georgia" w:hAnsi="Georgia"/>
          <w:color w:val="18181B"/>
        </w:rPr>
        <w:t xml:space="preserve"> (with the keyboard hint), </w:t>
      </w:r>
      <w:r>
        <w:rPr>
          <w:rFonts w:ascii="Georgia" w:cs="Georgia" w:eastAsia="Georgia" w:hAnsi="Georgia"/>
          <w:b/>
          <w:bCs/>
          <w:color w:val="18181B"/>
        </w:rPr>
        <w:t xml:space="preserve">Pin position</w:t>
      </w:r>
      <w:r>
        <w:rPr>
          <w:rFonts w:ascii="Georgia" w:cs="Georgia" w:eastAsia="Georgia" w:hAnsi="Georgia"/>
          <w:color w:val="18181B"/>
        </w:rPr>
        <w:t xml:space="preserve"> or </w:t>
      </w:r>
      <w:r>
        <w:rPr>
          <w:rFonts w:ascii="Georgia" w:cs="Georgia" w:eastAsia="Georgia" w:hAnsi="Georgia"/>
          <w:b/>
          <w:bCs/>
          <w:color w:val="18181B"/>
        </w:rPr>
        <w:t xml:space="preserve">Unpin (allow auto-layout)</w:t>
      </w:r>
      <w:r>
        <w:rPr>
          <w:rFonts w:ascii="Georgia" w:cs="Georgia" w:eastAsia="Georgia" w:hAnsi="Georgia"/>
          <w:color w:val="18181B"/>
        </w:rPr>
        <w:t xml:space="preserve">, a </w:t>
      </w:r>
      <w:r>
        <w:rPr>
          <w:rFonts w:ascii="Georgia" w:cs="Georgia" w:eastAsia="Georgia" w:hAnsi="Georgia"/>
          <w:b/>
          <w:bCs/>
          <w:color w:val="18181B"/>
        </w:rPr>
        <w:t xml:space="preserve">Change </w:t>
      </w:r>
      <w:r>
        <w:rPr>
          <w:rFonts w:ascii="Georgia" w:cs="Georgia" w:eastAsia="Georgia" w:hAnsi="Georgia"/>
          <w:b/>
          <w:bCs/>
          <w:color w:val="18181B"/>
        </w:rPr>
        <w:t xml:space="preserve">shape</w:t>
      </w:r>
      <w:fldSimple w:instr="XE &quot;Shape&quot;"/>
      <w:r>
        <w:rPr>
          <w:rFonts w:ascii="Georgia" w:cs="Georgia" w:eastAsia="Georgia" w:hAnsi="Georgia"/>
          <w:color w:val="18181B"/>
        </w:rPr>
        <w:t xml:space="preserve"> list, the </w:t>
      </w:r>
      <w:r>
        <w:rPr>
          <w:rFonts w:ascii="Georgia" w:cs="Georgia" w:eastAsia="Georgia" w:hAnsi="Georgia"/>
          <w:b/>
          <w:bCs/>
          <w:color w:val="18181B"/>
        </w:rPr>
        <w:t xml:space="preserve">Fill color</w:t>
      </w:r>
      <w:r>
        <w:rPr>
          <w:rFonts w:ascii="Georgia" w:cs="Georgia" w:eastAsia="Georgia" w:hAnsi="Georgia"/>
          <w:color w:val="18181B"/>
        </w:rPr>
        <w:t xml:space="preserve"> swatches (White, Red, Amber, Green, Blue, Violet, Pink, Zinc, and Clear), </w:t>
      </w:r>
      <w:r>
        <w:rPr>
          <w:rFonts w:ascii="Georgia" w:cs="Georgia" w:eastAsia="Georgia" w:hAnsi="Georgia"/>
          <w:b/>
          <w:bCs/>
          <w:color w:val="18181B"/>
        </w:rPr>
        <w:t xml:space="preserve">Link to entity...</w:t>
      </w:r>
      <w:r>
        <w:rPr>
          <w:rFonts w:ascii="Georgia" w:cs="Georgia" w:eastAsia="Georgia" w:hAnsi="Georgia"/>
          <w:color w:val="18181B"/>
        </w:rPr>
        <w:t xml:space="preserve">, </w:t>
      </w:r>
      <w:r>
        <w:rPr>
          <w:rFonts w:ascii="Georgia" w:cs="Georgia" w:eastAsia="Georgia" w:hAnsi="Georgia"/>
          <w:b/>
          <w:bCs/>
          <w:color w:val="18181B"/>
        </w:rPr>
        <w:t xml:space="preserve">Promote to Bam task</w:t>
      </w:r>
      <w:r>
        <w:rPr>
          <w:rFonts w:ascii="Georgia" w:cs="Georgia" w:eastAsia="Georgia" w:hAnsi="Georgia"/>
          <w:color w:val="18181B"/>
        </w:rPr>
        <w:t xml:space="preserve">, and </w:t>
      </w:r>
      <w:r>
        <w:rPr>
          <w:rFonts w:ascii="Georgia" w:cs="Georgia" w:eastAsia="Georgia" w:hAnsi="Georgia"/>
          <w:b/>
          <w:bCs/>
          <w:color w:val="18181B"/>
        </w:rPr>
        <w:t xml:space="preserve">Delete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Move and pin nodes</w:t>
      </w:r>
    </w:p>
    <w:p>
      <w:pPr>
        <w:keepNext w:val="false"/>
        <w:spacing w:after="120" w:line="300"/>
        <w:jc w:val="left"/>
      </w:pPr>
      <w:r>
        <w:rPr>
          <w:rFonts w:ascii="Georgia" w:cs="Georgia" w:eastAsia="Georgia" w:hAnsi="Georgia"/>
          <w:color w:val="18181B"/>
        </w:rPr>
        <w:t xml:space="preserve">Drag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to reposition it. The new position is saved when you release the drag.</w:t>
      </w:r>
    </w:p>
    <w:p>
      <w:pPr>
        <w:keepNext w:val="false"/>
        <w:spacing w:after="120" w:line="300"/>
        <w:jc w:val="left"/>
      </w:pPr>
      <w:r>
        <w:rPr>
          <w:rFonts w:ascii="Georgia" w:cs="Georgia" w:eastAsia="Georgia" w:hAnsi="Georgia"/>
          <w:color w:val="18181B"/>
        </w:rPr>
        <w:t xml:space="preserve">To keep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where you put it during an auto-layout pass, </w:t>
      </w:r>
      <w:r>
        <w:rPr>
          <w:rFonts w:ascii="Georgia" w:cs="Georgia" w:eastAsia="Georgia" w:hAnsi="Georgia"/>
          <w:b/>
          <w:bCs/>
          <w:color w:val="18181B"/>
        </w:rPr>
        <w:t xml:space="preserve">pin</w:t>
      </w:r>
      <w:r>
        <w:rPr>
          <w:rFonts w:ascii="Georgia" w:cs="Georgia" w:eastAsia="Georgia" w:hAnsi="Georgia"/>
          <w:color w:val="18181B"/>
        </w:rPr>
        <w:t xml:space="preserve"> it: select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click the Pin toggle in the Inspector, or right-click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choose </w:t>
      </w:r>
      <w:r>
        <w:rPr>
          <w:rFonts w:ascii="Georgia" w:cs="Georgia" w:eastAsia="Georgia" w:hAnsi="Georgia"/>
          <w:b/>
          <w:bCs/>
          <w:color w:val="18181B"/>
        </w:rPr>
        <w:t xml:space="preserve">Pin position</w:t>
      </w:r>
      <w:r>
        <w:rPr>
          <w:rFonts w:ascii="Georgia" w:cs="Georgia" w:eastAsia="Georgia" w:hAnsi="Georgia"/>
          <w:color w:val="18181B"/>
        </w:rPr>
        <w:t xml:space="preserve">. A </w:t>
      </w:r>
      <w:r>
        <w:rPr>
          <w:rFonts w:ascii="Georgia" w:cs="Georgia" w:eastAsia="Georgia" w:hAnsi="Georgia"/>
          <w:color w:val="18181B"/>
        </w:rPr>
        <w:t xml:space="preserve">pinned</w:t>
      </w:r>
      <w:fldSimple w:instr="XE &quot;Pinned&quot;"/>
      <w:r>
        <w:rPr>
          <w:rFonts w:ascii="Georgia" w:cs="Georgia" w:eastAsia="Georgia" w:hAnsi="Georgia"/>
          <w:color w:val="18181B"/>
        </w:rPr>
        <w:t xml:space="preserv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excluded from layout and cannot be dragged until you unpin it. To release it, click the Pin toggle again or choose </w:t>
      </w:r>
      <w:r>
        <w:rPr>
          <w:rFonts w:ascii="Georgia" w:cs="Georgia" w:eastAsia="Georgia" w:hAnsi="Georgia"/>
          <w:b/>
          <w:bCs/>
          <w:color w:val="18181B"/>
        </w:rPr>
        <w:t xml:space="preserve">Unpin (allow auto-layout)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Duplicate a node</w:t>
      </w:r>
    </w:p>
    <w:p>
      <w:pPr>
        <w:keepNext w:val="false"/>
        <w:spacing w:after="120" w:line="300"/>
        <w:jc w:val="left"/>
      </w:pPr>
      <w:r>
        <w:rPr>
          <w:rFonts w:ascii="Georgia" w:cs="Georgia" w:eastAsia="Georgia" w:hAnsi="Georgia"/>
          <w:color w:val="18181B"/>
        </w:rPr>
        <w:t xml:space="preserve">To copy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select it and press </w:t>
      </w:r>
      <w:r>
        <w:rPr>
          <w:rFonts w:ascii="Georgia" w:cs="Georgia" w:eastAsia="Georgia" w:hAnsi="Georgia"/>
          <w:b/>
          <w:bCs/>
          <w:color w:val="18181B"/>
        </w:rPr>
        <w:t xml:space="preserve">Cmd/Ctrl+D</w:t>
      </w:r>
      <w:r>
        <w:rPr>
          <w:rFonts w:ascii="Georgia" w:cs="Georgia" w:eastAsia="Georgia" w:hAnsi="Georgia"/>
          <w:color w:val="18181B"/>
        </w:rPr>
        <w:t xml:space="preserve">, or right-click it and choose </w:t>
      </w:r>
      <w:r>
        <w:rPr>
          <w:rFonts w:ascii="Georgia" w:cs="Georgia" w:eastAsia="Georgia" w:hAnsi="Georgia"/>
          <w:b/>
          <w:bCs/>
          <w:color w:val="18181B"/>
        </w:rPr>
        <w:t xml:space="preserve">Duplicate</w:t>
      </w:r>
      <w:r>
        <w:rPr>
          <w:rFonts w:ascii="Georgia" w:cs="Georgia" w:eastAsia="Georgia" w:hAnsi="Georgia"/>
          <w:color w:val="18181B"/>
        </w:rPr>
        <w:t xml:space="preserve">. The clone appears offset down and to the right and copies the label, </w:t>
      </w:r>
      <w:r>
        <w:rPr>
          <w:rFonts w:ascii="Georgia" w:cs="Georgia" w:eastAsia="Georgia" w:hAnsi="Georgia"/>
          <w:color w:val="18181B"/>
        </w:rPr>
        <w:t xml:space="preserve">shape</w:t>
      </w:r>
      <w:fldSimple w:instr="XE &quot;Shape&quot;"/>
      <w:r>
        <w:rPr>
          <w:rFonts w:ascii="Georgia" w:cs="Georgia" w:eastAsia="Georgia" w:hAnsi="Georgia"/>
          <w:color w:val="18181B"/>
        </w:rPr>
        <w:t xml:space="preserve">, size, style, and any </w:t>
      </w:r>
      <w:r>
        <w:rPr>
          <w:rFonts w:ascii="Georgia" w:cs="Georgia" w:eastAsia="Georgia" w:hAnsi="Georgia"/>
          <w:color w:val="18181B"/>
        </w:rPr>
        <w:t xml:space="preserve">linked entity</w:t>
      </w:r>
      <w:fldSimple w:instr="XE &quot;Linked entity&quot;"/>
      <w:r>
        <w:rPr>
          <w:rFonts w:ascii="Georgia" w:cs="Georgia" w:eastAsia="Georgia" w:hAnsi="Georgia"/>
          <w:color w:val="18181B"/>
        </w:rPr>
        <w:t xml:space="preserve">. Edges connected to the original are not copied; wire the clone in yourself if you need it connected.</w:t>
      </w:r>
    </w:p>
    <w:p>
      <w:pPr>
        <w:pStyle w:val="Heading3"/>
        <w:keepNext/>
        <w:spacing w:after="100" w:before="200"/>
        <w:outlineLvl w:val="2"/>
      </w:pPr>
      <w:r>
        <w:rPr>
          <w:rFonts w:ascii="Arial" w:cs="Arial" w:eastAsia="Arial" w:hAnsi="Arial"/>
          <w:b/>
          <w:bCs/>
          <w:color w:val="0284C7"/>
          <w:sz w:val="24"/>
          <w:szCs w:val="24"/>
        </w:rPr>
        <w:t xml:space="preserve">Delete a node</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select it and press </w:t>
      </w:r>
      <w:r>
        <w:rPr>
          <w:rFonts w:ascii="Georgia" w:cs="Georgia" w:eastAsia="Georgia" w:hAnsi="Georgia"/>
          <w:b/>
          <w:bCs/>
          <w:color w:val="18181B"/>
        </w:rPr>
        <w:t xml:space="preserve">Delete</w:t>
      </w:r>
      <w:r>
        <w:rPr>
          <w:rFonts w:ascii="Georgia" w:cs="Georgia" w:eastAsia="Georgia" w:hAnsi="Georgia"/>
          <w:color w:val="18181B"/>
        </w:rPr>
        <w:t xml:space="preserve">, or right-click it and choose </w:t>
      </w:r>
      <w:r>
        <w:rPr>
          <w:rFonts w:ascii="Georgia" w:cs="Georgia" w:eastAsia="Georgia" w:hAnsi="Georgia"/>
          <w:b/>
          <w:bCs/>
          <w:color w:val="18181B"/>
        </w:rPr>
        <w:t xml:space="preserve">Delete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or click the trash button in the Inspector. A confirmation appears asking "Delete this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its connected edges?"; deleting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removes every </w:t>
      </w:r>
      <w:r>
        <w:rPr>
          <w:rFonts w:ascii="Georgia" w:cs="Georgia" w:eastAsia="Georgia" w:hAnsi="Georgia"/>
          <w:color w:val="18181B"/>
        </w:rPr>
        <w:t xml:space="preserve">edge</w:t>
      </w:r>
      <w:fldSimple w:instr="XE &quot;Edge&quot;"/>
      <w:r>
        <w:rPr>
          <w:rFonts w:ascii="Georgia" w:cs="Georgia" w:eastAsia="Georgia" w:hAnsi="Georgia"/>
          <w:color w:val="18181B"/>
        </w:rPr>
        <w:t xml:space="preserve"> attached to it.</w:t>
      </w:r>
    </w:p>
    <w:p>
      <w:pPr>
        <w:keepNext w:val="false"/>
        <w:spacing w:after="120" w:line="300"/>
        <w:jc w:val="left"/>
      </w:pPr>
      <w:r>
        <w:rPr>
          <w:rFonts w:ascii="Georgia" w:cs="Georgia" w:eastAsia="Georgia" w:hAnsi="Georgia"/>
          <w:color w:val="18181B"/>
        </w:rPr>
        <w:t xml:space="preserve">If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a Bam task, a richer dialog appears titled </w:t>
      </w:r>
      <w:r>
        <w:rPr>
          <w:rFonts w:ascii="Georgia" w:cs="Georgia" w:eastAsia="Georgia" w:hAnsi="Georgia"/>
          <w:b/>
          <w:bCs/>
          <w:color w:val="18181B"/>
        </w:rPr>
        <w:t xml:space="preserve">Delete "</w:t>
      </w:r>
      <w:r>
        <w:rPr>
          <w:rFonts w:ascii="Georgia" w:cs="Georgia" w:eastAsia="Georgia" w:hAnsi="Georgia"/>
          <w:b/>
          <w:bCs/>
          <w:color w:val="18181B"/>
        </w:rPr>
        <w:t xml:space="preserve">&lt;label&gt;</w:t>
      </w:r>
      <w:r>
        <w:rPr>
          <w:rFonts w:ascii="Georgia" w:cs="Georgia" w:eastAsia="Georgia" w:hAnsi="Georgia"/>
          <w:b/>
          <w:bCs/>
          <w:color w:val="18181B"/>
        </w:rPr>
        <w:t xml:space="preserve">"?</w:t>
      </w:r>
      <w:r>
        <w:rPr>
          <w:rFonts w:ascii="Georgia" w:cs="Georgia" w:eastAsia="Georgia" w:hAnsi="Georgia"/>
          <w:color w:val="18181B"/>
        </w:rPr>
        <w:t xml:space="preserve">. It explains that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a Bam task and offers three buttons: </w:t>
      </w:r>
      <w:r>
        <w:rPr>
          <w:rFonts w:ascii="Georgia" w:cs="Georgia" w:eastAsia="Georgia" w:hAnsi="Georgia"/>
          <w:b/>
          <w:bCs/>
          <w:color w:val="18181B"/>
        </w:rPr>
        <w:t xml:space="preserve">Cancel</w:t>
      </w:r>
      <w:r>
        <w:rPr>
          <w:rFonts w:ascii="Georgia" w:cs="Georgia" w:eastAsia="Georgia" w:hAnsi="Georgia"/>
          <w:color w:val="18181B"/>
        </w:rPr>
        <w:t xml:space="preserve">, </w:t>
      </w:r>
      <w:r>
        <w:rPr>
          <w:rFonts w:ascii="Georgia" w:cs="Georgia" w:eastAsia="Georgia" w:hAnsi="Georgia"/>
          <w:b/>
          <w:bCs/>
          <w:color w:val="18181B"/>
        </w:rPr>
        <w:t xml:space="preserve">Delete </w:t>
      </w:r>
      <w:r>
        <w:rPr>
          <w:rFonts w:ascii="Georgia" w:cs="Georgia" w:eastAsia="Georgia" w:hAnsi="Georgia"/>
          <w:b/>
          <w:bCs/>
          <w:color w:val="18181B"/>
        </w:rPr>
        <w:t xml:space="preserve">node</w:t>
      </w:r>
      <w:fldSimple w:instr="XE &quot;Node&quot;"/>
      <w:r>
        <w:rPr>
          <w:rFonts w:ascii="Georgia" w:cs="Georgia" w:eastAsia="Georgia" w:hAnsi="Georgia"/>
          <w:b/>
          <w:bCs/>
          <w:color w:val="18181B"/>
        </w:rPr>
        <w:t xml:space="preserve"> only</w:t>
      </w:r>
      <w:r>
        <w:rPr>
          <w:rFonts w:ascii="Georgia" w:cs="Georgia" w:eastAsia="Georgia" w:hAnsi="Georgia"/>
          <w:color w:val="18181B"/>
        </w:rPr>
        <w:t xml:space="preserve">, and </w:t>
      </w:r>
      <w:r>
        <w:rPr>
          <w:rFonts w:ascii="Georgia" w:cs="Georgia" w:eastAsia="Georgia" w:hAnsi="Georgia"/>
          <w:b/>
          <w:bCs/>
          <w:color w:val="18181B"/>
        </w:rPr>
        <w:t xml:space="preserve">Delete </w:t>
      </w:r>
      <w:r>
        <w:rPr>
          <w:rFonts w:ascii="Georgia" w:cs="Georgia" w:eastAsia="Georgia" w:hAnsi="Georgia"/>
          <w:b/>
          <w:bCs/>
          <w:color w:val="18181B"/>
        </w:rPr>
        <w:t xml:space="preserve">node</w:t>
      </w:r>
      <w:fldSimple w:instr="XE &quot;Node&quot;"/>
      <w:r>
        <w:rPr>
          <w:rFonts w:ascii="Georgia" w:cs="Georgia" w:eastAsia="Georgia" w:hAnsi="Georgia"/>
          <w:b/>
          <w:bCs/>
          <w:color w:val="18181B"/>
        </w:rPr>
        <w:t xml:space="preserve"> + task</w:t>
      </w:r>
      <w:r>
        <w:rPr>
          <w:rFonts w:ascii="Georgia" w:cs="Georgia" w:eastAsia="Georgia" w:hAnsi="Georgia"/>
          <w:color w:val="18181B"/>
        </w:rPr>
        <w:t xml:space="preserve">. The last option also deletes the linked Bam task, including its subtasks, comments, time entries, and activity.</w:t>
      </w:r>
    </w:p>
    <w:p>
      <w:pPr>
        <w:pStyle w:val="Heading3"/>
        <w:keepNext/>
        <w:spacing w:after="100" w:before="200"/>
        <w:outlineLvl w:val="2"/>
      </w:pPr>
      <w:r>
        <w:rPr>
          <w:rFonts w:ascii="Arial" w:cs="Arial" w:eastAsia="Arial" w:hAnsi="Arial"/>
          <w:b/>
          <w:bCs/>
          <w:color w:val="0284C7"/>
          <w:sz w:val="24"/>
          <w:szCs w:val="24"/>
        </w:rPr>
        <w:t xml:space="preserve">Connect nodes with edges</w:t>
      </w:r>
    </w:p>
    <w:p>
      <w:pPr>
        <w:keepNext w:val="false"/>
        <w:spacing w:after="120" w:line="300"/>
        <w:jc w:val="left"/>
      </w:pPr>
      <w:r>
        <w:rPr>
          <w:rFonts w:ascii="Georgia" w:cs="Georgia" w:eastAsia="Georgia" w:hAnsi="Georgia"/>
          <w:color w:val="18181B"/>
        </w:rPr>
        <w:t xml:space="preserve">To draw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hover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to reveal its connection handles (top, left, right, bottom), then drag from a handle to a handle on another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Releasing on a valid handle creates the </w:t>
      </w:r>
      <w:r>
        <w:rPr>
          <w:rFonts w:ascii="Georgia" w:cs="Georgia" w:eastAsia="Georgia" w:hAnsi="Georgia"/>
          <w:color w:val="18181B"/>
        </w:rPr>
        <w:t xml:space="preserve">edge</w:t>
      </w:r>
      <w:fldSimple w:instr="XE &quot;Edge&quot;"/>
      <w:r>
        <w:rPr>
          <w:rFonts w:ascii="Georgia" w:cs="Georgia" w:eastAsia="Georgia" w:hAnsi="Georgia"/>
          <w:color w:val="18181B"/>
        </w:rPr>
        <w:t xml:space="preserve">. Releasing on empty canvas opens the </w:t>
      </w:r>
      <w:r>
        <w:rPr>
          <w:rFonts w:ascii="Georgia" w:cs="Georgia" w:eastAsia="Georgia" w:hAnsi="Georgia"/>
          <w:b/>
          <w:bCs/>
          <w:color w:val="18181B"/>
        </w:rPr>
        <w:t xml:space="preserve">Add connected </w:t>
      </w:r>
      <w:r>
        <w:rPr>
          <w:rFonts w:ascii="Georgia" w:cs="Georgia" w:eastAsia="Georgia" w:hAnsi="Georgia"/>
          <w:b/>
          <w:bCs/>
          <w:color w:val="18181B"/>
        </w:rPr>
        <w:t xml:space="preserve">node</w:t>
      </w:r>
      <w:fldSimple w:instr="XE &quot;Node&quot;"/>
      <w:r>
        <w:rPr>
          <w:rFonts w:ascii="Georgia" w:cs="Georgia" w:eastAsia="Georgia" w:hAnsi="Georgia"/>
          <w:color w:val="18181B"/>
        </w:rPr>
        <w:t xml:space="preserve"> palette so you can create the target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the </w:t>
      </w:r>
      <w:r>
        <w:rPr>
          <w:rFonts w:ascii="Georgia" w:cs="Georgia" w:eastAsia="Georgia" w:hAnsi="Georgia"/>
          <w:color w:val="18181B"/>
        </w:rPr>
        <w:t xml:space="preserve">edge</w:t>
      </w:r>
      <w:fldSimple w:instr="XE &quot;Edge&quot;"/>
      <w:r>
        <w:rPr>
          <w:rFonts w:ascii="Georgia" w:cs="Georgia" w:eastAsia="Georgia" w:hAnsi="Georgia"/>
          <w:color w:val="18181B"/>
        </w:rPr>
        <w:t xml:space="preserve"> in one gesture.</w:t>
      </w:r>
    </w:p>
    <w:p>
      <w:pPr>
        <w:keepNext w:val="false"/>
        <w:spacing w:after="120" w:line="300"/>
        <w:jc w:val="left"/>
      </w:pPr>
      <w:r>
        <w:rPr>
          <w:rFonts w:ascii="Georgia" w:cs="Georgia" w:eastAsia="Georgia" w:hAnsi="Georgia"/>
          <w:color w:val="18181B"/>
        </w:rPr>
        <w:t xml:space="preserve">New edges use a smooth line with a closed (filled) arrowhead by default.</w:t>
      </w:r>
    </w:p>
    <w:p>
      <w:pPr>
        <w:pStyle w:val="Heading3"/>
        <w:keepNext/>
        <w:spacing w:after="100" w:before="200"/>
        <w:outlineLvl w:val="2"/>
      </w:pPr>
      <w:r>
        <w:rPr>
          <w:rFonts w:ascii="Arial" w:cs="Arial" w:eastAsia="Arial" w:hAnsi="Arial"/>
          <w:b/>
          <w:bCs/>
          <w:color w:val="0284C7"/>
          <w:sz w:val="24"/>
          <w:szCs w:val="24"/>
        </w:rPr>
        <w:t xml:space="preserve">Edit an edge</w:t>
      </w:r>
    </w:p>
    <w:p>
      <w:pPr>
        <w:keepNext w:val="false"/>
        <w:spacing w:after="120" w:line="300"/>
        <w:jc w:val="left"/>
      </w:pPr>
      <w:r>
        <w:rPr>
          <w:rFonts w:ascii="Georgia" w:cs="Georgia" w:eastAsia="Georgia" w:hAnsi="Georgia"/>
          <w:color w:val="18181B"/>
        </w:rPr>
        <w:t xml:space="preserve">Select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to edit it in the Inspector. The </w:t>
      </w:r>
      <w:r>
        <w:rPr>
          <w:rFonts w:ascii="Georgia" w:cs="Georgia" w:eastAsia="Georgia" w:hAnsi="Georgia"/>
          <w:color w:val="18181B"/>
        </w:rPr>
        <w:t xml:space="preserve">edge</w:t>
      </w:r>
      <w:fldSimple w:instr="XE &quot;Edge&quot;"/>
      <w:r>
        <w:rPr>
          <w:rFonts w:ascii="Georgia" w:cs="Georgia" w:eastAsia="Georgia" w:hAnsi="Georgia"/>
          <w:color w:val="18181B"/>
        </w:rPr>
        <w:t xml:space="preserve"> panel header shows </w:t>
      </w:r>
      <w:r>
        <w:rPr>
          <w:rFonts w:ascii="Georgia" w:cs="Georgia" w:eastAsia="Georgia" w:hAnsi="Georgia"/>
          <w:b/>
          <w:bCs/>
          <w:color w:val="18181B"/>
        </w:rPr>
        <w:t xml:space="preserve">Edge</w:t>
      </w:r>
      <w:fldSimple w:instr="XE &quot;Edge&quot;"/>
      <w:r>
        <w:rPr>
          <w:rFonts w:ascii="Georgia" w:cs="Georgia" w:eastAsia="Georgia" w:hAnsi="Georgia"/>
          <w:color w:val="18181B"/>
        </w:rPr>
        <w:t xml:space="preserve"> and a short id and a Delete button.</w:t>
      </w:r>
    </w:p>
    <w:p>
      <w:pPr>
        <w:keepNext w:val="false"/>
        <w:spacing w:after="120" w:line="300"/>
        <w:jc w:val="left"/>
      </w:pPr>
      <w:r>
        <w:rPr>
          <w:rFonts w:ascii="Georgia" w:cs="Georgia" w:eastAsia="Georgia" w:hAnsi="Georgia"/>
          <w:color w:val="18181B"/>
        </w:rPr>
        <w:t xml:space="preserve">To edit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Select the </w:t>
      </w:r>
      <w:r>
        <w:rPr>
          <w:rFonts w:ascii="Georgia" w:cs="Georgia" w:eastAsia="Georgia" w:hAnsi="Georgia"/>
          <w:color w:val="18181B"/>
        </w:rPr>
        <w:t xml:space="preserve">edge</w:t>
      </w:r>
      <w:fldSimple w:instr="XE &quot;Ed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Edit the </w:t>
      </w:r>
      <w:r>
        <w:rPr>
          <w:rFonts w:ascii="Georgia" w:cs="Georgia" w:eastAsia="Georgia" w:hAnsi="Georgia"/>
          <w:b/>
          <w:bCs/>
          <w:color w:val="18181B"/>
        </w:rPr>
        <w:t xml:space="preserve">Label</w:t>
      </w:r>
      <w:r>
        <w:rPr>
          <w:rFonts w:ascii="Georgia" w:cs="Georgia" w:eastAsia="Georgia" w:hAnsi="Georgia"/>
          <w:color w:val="18181B"/>
        </w:rPr>
        <w:t xml:space="preserve"> field.</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Kind</w:t>
      </w:r>
      <w:r>
        <w:rPr>
          <w:rFonts w:ascii="Georgia" w:cs="Georgia" w:eastAsia="Georgia" w:hAnsi="Georgia"/>
          <w:color w:val="18181B"/>
        </w:rPr>
        <w:t xml:space="preserve">: Default, Dependency, Flow, Reference, or Inherits.</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Choose an </w:t>
      </w:r>
      <w:r>
        <w:rPr>
          <w:rFonts w:ascii="Georgia" w:cs="Georgia" w:eastAsia="Georgia" w:hAnsi="Georgia"/>
          <w:b/>
          <w:bCs/>
          <w:color w:val="18181B"/>
        </w:rPr>
        <w:t xml:space="preserve">End marker</w:t>
      </w:r>
      <w:r>
        <w:rPr>
          <w:rFonts w:ascii="Georgia" w:cs="Georgia" w:eastAsia="Georgia" w:hAnsi="Georgia"/>
          <w:color w:val="18181B"/>
        </w:rPr>
        <w:t xml:space="preserve">: Filled arrow, Open arrow, or None.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edge</w:t>
      </w:r>
      <w:fldSimple w:instr="XE &quot;Edge&quot;"/>
      <w:r>
        <w:rPr>
          <w:rFonts w:ascii="Georgia" w:cs="Georgia" w:eastAsia="Georgia" w:hAnsi="Georgia"/>
          <w:color w:val="18181B"/>
        </w:rPr>
        <w:t xml:space="preserve"> right-click menu offers the same </w:t>
      </w:r>
      <w:r>
        <w:rPr>
          <w:rFonts w:ascii="Georgia" w:cs="Georgia" w:eastAsia="Georgia" w:hAnsi="Georgia"/>
          <w:b/>
          <w:bCs/>
          <w:color w:val="18181B"/>
        </w:rPr>
        <w:t xml:space="preserve">Edge</w:t>
      </w:r>
      <w:fldSimple w:instr="XE &quot;Edge&quot;"/>
      <w:r>
        <w:rPr>
          <w:rFonts w:ascii="Georgia" w:cs="Georgia" w:eastAsia="Georgia" w:hAnsi="Georgia"/>
          <w:b/>
          <w:bCs/>
          <w:color w:val="18181B"/>
        </w:rPr>
        <w:t xml:space="preserve"> kind</w:t>
      </w:r>
      <w:r>
        <w:rPr>
          <w:rFonts w:ascii="Georgia" w:cs="Georgia" w:eastAsia="Georgia" w:hAnsi="Georgia"/>
          <w:color w:val="18181B"/>
        </w:rPr>
        <w:t xml:space="preserve"> and </w:t>
      </w:r>
      <w:r>
        <w:rPr>
          <w:rFonts w:ascii="Georgia" w:cs="Georgia" w:eastAsia="Georgia" w:hAnsi="Georgia"/>
          <w:b/>
          <w:bCs/>
          <w:color w:val="18181B"/>
        </w:rPr>
        <w:t xml:space="preserve">End marker</w:t>
      </w:r>
      <w:r>
        <w:rPr>
          <w:rFonts w:ascii="Georgia" w:cs="Georgia" w:eastAsia="Georgia" w:hAnsi="Georgia"/>
          <w:color w:val="18181B"/>
        </w:rPr>
        <w:t xml:space="preserve"> choices, plus </w:t>
      </w:r>
      <w:r>
        <w:rPr>
          <w:rFonts w:ascii="Georgia" w:cs="Georgia" w:eastAsia="Georgia" w:hAnsi="Georgia"/>
          <w:b/>
          <w:bCs/>
          <w:color w:val="18181B"/>
        </w:rPr>
        <w:t xml:space="preserve">Delete </w:t>
      </w:r>
      <w:r>
        <w:rPr>
          <w:rFonts w:ascii="Georgia" w:cs="Georgia" w:eastAsia="Georgia" w:hAnsi="Georgia"/>
          <w:b/>
          <w:bCs/>
          <w:color w:val="18181B"/>
        </w:rPr>
        <w:t xml:space="preserve">edge</w:t>
      </w:r>
      <w:fldSimple w:instr="XE &quot;Edg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Delete an edge</w:t>
      </w:r>
    </w:p>
    <w:p>
      <w:pPr>
        <w:keepNext w:val="false"/>
        <w:spacing w:after="120" w:line="300"/>
        <w:jc w:val="left"/>
      </w:pPr>
      <w:r>
        <w:rPr>
          <w:rFonts w:ascii="Georgia" w:cs="Georgia" w:eastAsia="Georgia" w:hAnsi="Georgia"/>
          <w:color w:val="18181B"/>
        </w:rPr>
        <w:t xml:space="preserve">To delete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select it and press </w:t>
      </w:r>
      <w:r>
        <w:rPr>
          <w:rFonts w:ascii="Georgia" w:cs="Georgia" w:eastAsia="Georgia" w:hAnsi="Georgia"/>
          <w:b/>
          <w:bCs/>
          <w:color w:val="18181B"/>
        </w:rPr>
        <w:t xml:space="preserve">Delete</w:t>
      </w:r>
      <w:r>
        <w:rPr>
          <w:rFonts w:ascii="Georgia" w:cs="Georgia" w:eastAsia="Georgia" w:hAnsi="Georgia"/>
          <w:color w:val="18181B"/>
        </w:rPr>
        <w:t xml:space="preserve">, right-click it and choose </w:t>
      </w:r>
      <w:r>
        <w:rPr>
          <w:rFonts w:ascii="Georgia" w:cs="Georgia" w:eastAsia="Georgia" w:hAnsi="Georgia"/>
          <w:b/>
          <w:bCs/>
          <w:color w:val="18181B"/>
        </w:rPr>
        <w:t xml:space="preserve">Delete </w:t>
      </w:r>
      <w:r>
        <w:rPr>
          <w:rFonts w:ascii="Georgia" w:cs="Georgia" w:eastAsia="Georgia" w:hAnsi="Georgia"/>
          <w:b/>
          <w:bCs/>
          <w:color w:val="18181B"/>
        </w:rPr>
        <w:t xml:space="preserve">edge</w:t>
      </w:r>
      <w:fldSimple w:instr="XE &quot;Edge&quot;"/>
      <w:r>
        <w:rPr>
          <w:rFonts w:ascii="Georgia" w:cs="Georgia" w:eastAsia="Georgia" w:hAnsi="Georgia"/>
          <w:color w:val="18181B"/>
        </w:rPr>
        <w:t xml:space="preserve">, or click the trash button in the Inspector.</w:t>
      </w:r>
    </w:p>
    <w:p>
      <w:pPr>
        <w:pStyle w:val="Heading3"/>
        <w:keepNext/>
        <w:spacing w:after="100" w:before="200"/>
        <w:outlineLvl w:val="2"/>
      </w:pPr>
      <w:r>
        <w:rPr>
          <w:rFonts w:ascii="Arial" w:cs="Arial" w:eastAsia="Arial" w:hAnsi="Arial"/>
          <w:b/>
          <w:bCs/>
          <w:color w:val="0284C7"/>
          <w:sz w:val="24"/>
          <w:szCs w:val="24"/>
        </w:rPr>
        <w:t xml:space="preserve">Snap to grid</w:t>
      </w:r>
    </w:p>
    <w:p>
      <w:pPr>
        <w:keepNext w:val="false"/>
        <w:spacing w:after="120" w:line="300"/>
        <w:jc w:val="left"/>
      </w:pPr>
      <w:r>
        <w:rPr>
          <w:rFonts w:ascii="Georgia" w:cs="Georgia" w:eastAsia="Georgia" w:hAnsi="Georgia"/>
          <w:color w:val="18181B"/>
        </w:rPr>
        <w:t xml:space="preserve">To line nodes up on a grid, right-click empty canvas and choose </w:t>
      </w:r>
      <w:r>
        <w:rPr>
          <w:rFonts w:ascii="Georgia" w:cs="Georgia" w:eastAsia="Georgia" w:hAnsi="Georgia"/>
          <w:b/>
          <w:bCs/>
          <w:color w:val="18181B"/>
        </w:rPr>
        <w:t xml:space="preserve">Snap to grid</w:t>
      </w:r>
      <w:r>
        <w:rPr>
          <w:rFonts w:ascii="Georgia" w:cs="Georgia" w:eastAsia="Georgia" w:hAnsi="Georgia"/>
          <w:color w:val="18181B"/>
        </w:rPr>
        <w:t xml:space="preserve"> under </w:t>
      </w:r>
      <w:r>
        <w:rPr>
          <w:rFonts w:ascii="Georgia" w:cs="Georgia" w:eastAsia="Georgia" w:hAnsi="Georgia"/>
          <w:b/>
          <w:bCs/>
          <w:color w:val="18181B"/>
        </w:rPr>
        <w:t xml:space="preserve">Align</w:t>
      </w:r>
      <w:r>
        <w:rPr>
          <w:rFonts w:ascii="Georgia" w:cs="Georgia" w:eastAsia="Georgia" w:hAnsi="Georgia"/>
          <w:color w:val="18181B"/>
        </w:rPr>
        <w:t xml:space="preserve">; a checkmark shows it is on. While it is on, dragging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quantizes its position to the grid. To clean up an existing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 one pass, choose </w:t>
      </w:r>
      <w:r>
        <w:rPr>
          <w:rFonts w:ascii="Georgia" w:cs="Georgia" w:eastAsia="Georgia" w:hAnsi="Georgia"/>
          <w:b/>
          <w:bCs/>
          <w:color w:val="18181B"/>
        </w:rPr>
        <w:t xml:space="preserve">Snap nodes to grid now</w:t>
      </w:r>
      <w:r>
        <w:rPr>
          <w:rFonts w:ascii="Georgia" w:cs="Georgia" w:eastAsia="Georgia" w:hAnsi="Georgia"/>
          <w:color w:val="18181B"/>
        </w:rPr>
        <w:t xml:space="preserve">, which rounds every </w:t>
      </w:r>
      <w:r>
        <w:rPr>
          <w:rFonts w:ascii="Georgia" w:cs="Georgia" w:eastAsia="Georgia" w:hAnsi="Georgia"/>
          <w:color w:val="18181B"/>
        </w:rPr>
        <w:t xml:space="preserve">node</w:t>
      </w:r>
      <w:fldSimple w:instr="XE &quot;Node&quot;"/>
      <w:r>
        <w:rPr>
          <w:rFonts w:ascii="Georgia" w:cs="Georgia" w:eastAsia="Georgia" w:hAnsi="Georgia"/>
          <w:color w:val="18181B"/>
        </w:rPr>
        <w:t xml:space="preserve"> onto the grid and saves the moves. The snap-on setting is remembered per browser.</w:t>
      </w:r>
    </w:p>
    <w:p>
      <w:pPr>
        <w:pStyle w:val="Heading3"/>
        <w:keepNext/>
        <w:spacing w:after="100" w:before="200"/>
        <w:outlineLvl w:val="2"/>
      </w:pPr>
      <w:r>
        <w:rPr>
          <w:rFonts w:ascii="Arial" w:cs="Arial" w:eastAsia="Arial" w:hAnsi="Arial"/>
          <w:b/>
          <w:bCs/>
          <w:color w:val="0284C7"/>
          <w:sz w:val="24"/>
          <w:szCs w:val="24"/>
        </w:rPr>
        <w:t xml:space="preserve">Auto-layout</w:t>
      </w:r>
    </w:p>
    <w:p>
      <w:pPr>
        <w:keepNext w:val="false"/>
        <w:spacing w:after="120" w:line="300"/>
        <w:jc w:val="left"/>
      </w:pPr>
      <w:r>
        <w:rPr>
          <w:rFonts w:ascii="Georgia" w:cs="Georgia" w:eastAsia="Georgia" w:hAnsi="Georgia"/>
          <w:color w:val="18181B"/>
        </w:rPr>
        <w:t xml:space="preserve">Auto-layout arranges the graph automatically using the ELK engine, server-side. </w:t>
      </w:r>
      <w:r>
        <w:rPr>
          <w:rFonts w:ascii="Georgia" w:cs="Georgia" w:eastAsia="Georgia" w:hAnsi="Georgia"/>
          <w:color w:val="18181B"/>
        </w:rPr>
        <w:t xml:space="preserve">Pinned</w:t>
      </w:r>
      <w:fldSimple w:instr="XE &quot;Pinned&quot;"/>
      <w:r>
        <w:rPr>
          <w:rFonts w:ascii="Georgia" w:cs="Georgia" w:eastAsia="Georgia" w:hAnsi="Georgia"/>
          <w:color w:val="18181B"/>
        </w:rPr>
        <w:t xml:space="preserve"> nodes keep their hand-set positions.</w:t>
      </w:r>
    </w:p>
    <w:p>
      <w:pPr>
        <w:keepNext w:val="false"/>
        <w:spacing w:after="120" w:line="300"/>
        <w:jc w:val="left"/>
      </w:pPr>
      <w:r>
        <w:rPr>
          <w:rFonts w:ascii="Georgia" w:cs="Georgia" w:eastAsia="Georgia" w:hAnsi="Georgia"/>
          <w:color w:val="18181B"/>
        </w:rPr>
        <w:t xml:space="preserve">To run a layout:</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In the top bar, choose an algorithm from the layout dropdown: </w:t>
      </w:r>
      <w:r>
        <w:rPr>
          <w:rFonts w:ascii="Georgia" w:cs="Georgia" w:eastAsia="Georgia" w:hAnsi="Georgia"/>
          <w:b/>
          <w:bCs/>
          <w:color w:val="18181B"/>
        </w:rPr>
        <w:t xml:space="preserve">Layered</w:t>
      </w:r>
      <w:r>
        <w:rPr>
          <w:rFonts w:ascii="Georgia" w:cs="Georgia" w:eastAsia="Georgia" w:hAnsi="Georgia"/>
          <w:color w:val="18181B"/>
        </w:rPr>
        <w:t xml:space="preserve">, </w:t>
      </w:r>
      <w:r>
        <w:rPr>
          <w:rFonts w:ascii="Georgia" w:cs="Georgia" w:eastAsia="Georgia" w:hAnsi="Georgia"/>
          <w:b/>
          <w:bCs/>
          <w:color w:val="18181B"/>
        </w:rPr>
        <w:t xml:space="preserve">Force-directed</w:t>
      </w:r>
      <w:r>
        <w:rPr>
          <w:rFonts w:ascii="Georgia" w:cs="Georgia" w:eastAsia="Georgia" w:hAnsi="Georgia"/>
          <w:color w:val="18181B"/>
        </w:rPr>
        <w:t xml:space="preserve">, </w:t>
      </w:r>
      <w:r>
        <w:rPr>
          <w:rFonts w:ascii="Georgia" w:cs="Georgia" w:eastAsia="Georgia" w:hAnsi="Georgia"/>
          <w:b/>
          <w:bCs/>
          <w:color w:val="18181B"/>
        </w:rPr>
        <w:t xml:space="preserve">Tree</w:t>
      </w:r>
      <w:r>
        <w:rPr>
          <w:rFonts w:ascii="Georgia" w:cs="Georgia" w:eastAsia="Georgia" w:hAnsi="Georgia"/>
          <w:color w:val="18181B"/>
        </w:rPr>
        <w:t xml:space="preserve">, or </w:t>
      </w:r>
      <w:r>
        <w:rPr>
          <w:rFonts w:ascii="Georgia" w:cs="Georgia" w:eastAsia="Georgia" w:hAnsi="Georgia"/>
          <w:b/>
          <w:bCs/>
          <w:color w:val="18181B"/>
        </w:rPr>
        <w:t xml:space="preserve">Grid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Choose a direction: </w:t>
      </w:r>
      <w:r>
        <w:rPr>
          <w:rFonts w:ascii="Georgia" w:cs="Georgia" w:eastAsia="Georgia" w:hAnsi="Georgia"/>
          <w:b/>
          <w:bCs/>
          <w:color w:val="18181B"/>
        </w:rPr>
        <w:t xml:space="preserve">Top to bottom</w:t>
      </w:r>
      <w:r>
        <w:rPr>
          <w:rFonts w:ascii="Georgia" w:cs="Georgia" w:eastAsia="Georgia" w:hAnsi="Georgia"/>
          <w:color w:val="18181B"/>
        </w:rPr>
        <w:t xml:space="preserve">, </w:t>
      </w:r>
      <w:r>
        <w:rPr>
          <w:rFonts w:ascii="Georgia" w:cs="Georgia" w:eastAsia="Georgia" w:hAnsi="Georgia"/>
          <w:b/>
          <w:bCs/>
          <w:color w:val="18181B"/>
        </w:rPr>
        <w:t xml:space="preserve">Left to right</w:t>
      </w:r>
      <w:r>
        <w:rPr>
          <w:rFonts w:ascii="Georgia" w:cs="Georgia" w:eastAsia="Georgia" w:hAnsi="Georgia"/>
          <w:color w:val="18181B"/>
        </w:rPr>
        <w:t xml:space="preserve">, </w:t>
      </w:r>
      <w:r>
        <w:rPr>
          <w:rFonts w:ascii="Georgia" w:cs="Georgia" w:eastAsia="Georgia" w:hAnsi="Georgia"/>
          <w:b/>
          <w:bCs/>
          <w:color w:val="18181B"/>
        </w:rPr>
        <w:t xml:space="preserve">Bottom to top</w:t>
      </w:r>
      <w:r>
        <w:rPr>
          <w:rFonts w:ascii="Georgia" w:cs="Georgia" w:eastAsia="Georgia" w:hAnsi="Georgia"/>
          <w:color w:val="18181B"/>
        </w:rPr>
        <w:t xml:space="preserve">, or </w:t>
      </w:r>
      <w:r>
        <w:rPr>
          <w:rFonts w:ascii="Georgia" w:cs="Georgia" w:eastAsia="Georgia" w:hAnsi="Georgia"/>
          <w:b/>
          <w:bCs/>
          <w:color w:val="18181B"/>
        </w:rPr>
        <w:t xml:space="preserve">Right to left</w:t>
      </w:r>
      <w:r>
        <w:rPr>
          <w:rFonts w:ascii="Georgia" w:cs="Georgia" w:eastAsia="Georgia" w:hAnsi="Georgia"/>
          <w:color w:val="18181B"/>
        </w:rPr>
        <w:t xml:space="preserve">. Direction applies to layered layouts.</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Apply layout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You can also right-click empty canvas and pick an algorithm under </w:t>
      </w:r>
      <w:r>
        <w:rPr>
          <w:rFonts w:ascii="Georgia" w:cs="Georgia" w:eastAsia="Georgia" w:hAnsi="Georgia"/>
          <w:b/>
          <w:bCs/>
          <w:color w:val="18181B"/>
        </w:rPr>
        <w:t xml:space="preserve">Reorganize</w:t>
      </w:r>
      <w:r>
        <w:rPr>
          <w:rFonts w:ascii="Georgia" w:cs="Georgia" w:eastAsia="Georgia" w:hAnsi="Georgia"/>
          <w:color w:val="18181B"/>
        </w:rPr>
        <w:t xml:space="preserve">, where the current algorithm carries a </w:t>
      </w:r>
      <w:r>
        <w:rPr>
          <w:rFonts w:ascii="Georgia" w:cs="Georgia" w:eastAsia="Georgia" w:hAnsi="Georgia"/>
          <w:b/>
          <w:bCs/>
          <w:color w:val="18181B"/>
        </w:rPr>
        <w:t xml:space="preserve">Current</w:t>
      </w:r>
      <w:r>
        <w:rPr>
          <w:rFonts w:ascii="Georgia" w:cs="Georgia" w:eastAsia="Georgia" w:hAnsi="Georgia"/>
          <w:color w:val="18181B"/>
        </w:rPr>
        <w:t xml:space="preserve"> badge.</w:t>
      </w:r>
    </w:p>
    <w:p>
      <w:pPr>
        <w:keepNext w:val="false"/>
        <w:spacing w:after="120" w:line="300"/>
        <w:jc w:val="left"/>
      </w:pPr>
      <w:r>
        <w:rPr>
          <w:rFonts w:ascii="Georgia" w:cs="Georgia" w:eastAsia="Georgia" w:hAnsi="Georgia"/>
          <w:color w:val="18181B"/>
        </w:rPr>
        <w:t xml:space="preserve">All four dropdown choices apply a layout. </w:t>
      </w:r>
      <w:r>
        <w:rPr>
          <w:rFonts w:ascii="Georgia" w:cs="Georgia" w:eastAsia="Georgia" w:hAnsi="Georgia"/>
          <w:b/>
          <w:bCs/>
          <w:color w:val="18181B"/>
        </w:rPr>
        <w:t xml:space="preserve">Layered</w:t>
      </w:r>
      <w:r>
        <w:rPr>
          <w:rFonts w:ascii="Georgia" w:cs="Georgia" w:eastAsia="Georgia" w:hAnsi="Georgia"/>
          <w:color w:val="18181B"/>
        </w:rPr>
        <w:t xml:space="preserve"> and </w:t>
      </w:r>
      <w:r>
        <w:rPr>
          <w:rFonts w:ascii="Georgia" w:cs="Georgia" w:eastAsia="Georgia" w:hAnsi="Georgia"/>
          <w:b/>
          <w:bCs/>
          <w:color w:val="18181B"/>
        </w:rPr>
        <w:t xml:space="preserve">Force-directed</w:t>
      </w:r>
      <w:r>
        <w:rPr>
          <w:rFonts w:ascii="Georgia" w:cs="Georgia" w:eastAsia="Georgia" w:hAnsi="Georgia"/>
          <w:color w:val="18181B"/>
        </w:rPr>
        <w:t xml:space="preserve"> map to ELK's layered and force algorithms. </w:t>
      </w:r>
      <w:r>
        <w:rPr>
          <w:rFonts w:ascii="Georgia" w:cs="Georgia" w:eastAsia="Georgia" w:hAnsi="Georgia"/>
          <w:b/>
          <w:bCs/>
          <w:color w:val="18181B"/>
        </w:rPr>
        <w:t xml:space="preserve">Tree</w:t>
      </w:r>
      <w:r>
        <w:rPr>
          <w:rFonts w:ascii="Georgia" w:cs="Georgia" w:eastAsia="Georgia" w:hAnsi="Georgia"/>
          <w:color w:val="18181B"/>
        </w:rPr>
        <w:t xml:space="preserve"> maps to ELK's mrtree (a tree layout) and </w:t>
      </w:r>
      <w:r>
        <w:rPr>
          <w:rFonts w:ascii="Georgia" w:cs="Georgia" w:eastAsia="Georgia" w:hAnsi="Georgia"/>
          <w:b/>
          <w:bCs/>
          <w:color w:val="18181B"/>
        </w:rPr>
        <w:t xml:space="preserve">Grid</w:t>
      </w:r>
      <w:r>
        <w:rPr>
          <w:rFonts w:ascii="Georgia" w:cs="Georgia" w:eastAsia="Georgia" w:hAnsi="Georgia"/>
          <w:color w:val="18181B"/>
        </w:rPr>
        <w:t xml:space="preserve"> maps to ELK's rectpacking (a compact grid-like packing). The radial algorithm is not in the dropdown and is reachable only through the API or an agent using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Export a diagram</w:t>
      </w:r>
    </w:p>
    <w:p>
      <w:pPr>
        <w:keepNext w:val="false"/>
        <w:spacing w:after="120" w:line="300"/>
        <w:jc w:val="left"/>
      </w:pPr>
      <w:r>
        <w:rPr>
          <w:rFonts w:ascii="Georgia" w:cs="Georgia" w:eastAsia="Georgia" w:hAnsi="Georgia"/>
          <w:color w:val="18181B"/>
        </w:rPr>
        <w:t xml:space="preserve">To export, click the </w:t>
      </w:r>
      <w:r>
        <w:rPr>
          <w:rFonts w:ascii="Georgia" w:cs="Georgia" w:eastAsia="Georgia" w:hAnsi="Georgia"/>
          <w:b/>
          <w:bCs/>
          <w:color w:val="18181B"/>
        </w:rPr>
        <w:t xml:space="preserve">Export</w:t>
      </w:r>
      <w:r>
        <w:rPr>
          <w:rFonts w:ascii="Georgia" w:cs="Georgia" w:eastAsia="Georgia" w:hAnsi="Georgia"/>
          <w:color w:val="18181B"/>
        </w:rPr>
        <w:t xml:space="preserve"> dropdown in the top bar. It offers </w:t>
      </w:r>
      <w:r>
        <w:rPr>
          <w:rFonts w:ascii="Georgia" w:cs="Georgia" w:eastAsia="Georgia" w:hAnsi="Georgia"/>
          <w:b/>
          <w:bCs/>
          <w:color w:val="18181B"/>
        </w:rPr>
        <w:t xml:space="preserve">Mermaid (.mmd)</w:t>
      </w:r>
      <w:r>
        <w:rPr>
          <w:rFonts w:ascii="Georgia" w:cs="Georgia" w:eastAsia="Georgia" w:hAnsi="Georgia"/>
          <w:color w:val="18181B"/>
        </w:rPr>
        <w:t xml:space="preserve"> and </w:t>
      </w:r>
      <w:r>
        <w:rPr>
          <w:rFonts w:ascii="Georgia" w:cs="Georgia" w:eastAsia="Georgia" w:hAnsi="Georgia"/>
          <w:b/>
          <w:bCs/>
          <w:color w:val="18181B"/>
        </w:rPr>
        <w:t xml:space="preserve">JSON</w:t>
      </w:r>
      <w:r>
        <w:rPr>
          <w:rFonts w:ascii="Georgia" w:cs="Georgia" w:eastAsia="Georgia" w:hAnsi="Georgia"/>
          <w:color w:val="18181B"/>
        </w:rPr>
        <w:t xml:space="preserve">, a separator, and </w:t>
      </w:r>
      <w:r>
        <w:rPr>
          <w:rFonts w:ascii="Georgia" w:cs="Georgia" w:eastAsia="Georgia" w:hAnsi="Georgia"/>
          <w:b/>
          <w:bCs/>
          <w:color w:val="18181B"/>
        </w:rPr>
        <w:t xml:space="preserve">Reload from server</w:t>
      </w:r>
      <w:r>
        <w:rPr>
          <w:rFonts w:ascii="Georgia" w:cs="Georgia" w:eastAsia="Georgia" w:hAnsi="Georgia"/>
          <w:color w:val="18181B"/>
        </w:rPr>
        <w:t xml:space="preserve">. Pick a format and the file downloads, named after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You can also export from the pane right-click menu via </w:t>
      </w:r>
      <w:r>
        <w:rPr>
          <w:rFonts w:ascii="Georgia" w:cs="Georgia" w:eastAsia="Georgia" w:hAnsi="Georgia"/>
          <w:b/>
          <w:bCs/>
          <w:color w:val="18181B"/>
        </w:rPr>
        <w:t xml:space="preserve">Export as Mermaid</w:t>
      </w:r>
      <w:r>
        <w:rPr>
          <w:rFonts w:ascii="Georgia" w:cs="Georgia" w:eastAsia="Georgia" w:hAnsi="Georgia"/>
          <w:color w:val="18181B"/>
        </w:rPr>
        <w:t xml:space="preserve"> and </w:t>
      </w:r>
      <w:r>
        <w:rPr>
          <w:rFonts w:ascii="Georgia" w:cs="Georgia" w:eastAsia="Georgia" w:hAnsi="Georgia"/>
          <w:b/>
          <w:bCs/>
          <w:color w:val="18181B"/>
        </w:rPr>
        <w:t xml:space="preserve">Export as JSON</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Only Mermaid and JSON export are offered in the editor. The underlying tool advertises SVG and PNG, but those are deferred to a worker render job and the in-process export service rejects them with "Format ... is not supported in-process", so image export is not available from the editor today.</w:t>
      </w:r>
    </w:p>
    <w:p>
      <w:pPr>
        <w:pStyle w:val="Heading3"/>
        <w:keepNext/>
        <w:spacing w:after="100" w:before="200"/>
        <w:outlineLvl w:val="2"/>
      </w:pPr>
      <w:r>
        <w:rPr>
          <w:rFonts w:ascii="Arial" w:cs="Arial" w:eastAsia="Arial" w:hAnsi="Arial"/>
          <w:b/>
          <w:bCs/>
          <w:color w:val="0284C7"/>
          <w:sz w:val="24"/>
          <w:szCs w:val="24"/>
        </w:rPr>
        <w:t xml:space="preserve">Mermaid import</w:t>
      </w:r>
    </w:p>
    <w:p>
      <w:pPr>
        <w:keepNext w:val="false"/>
        <w:spacing w:after="120" w:line="300"/>
        <w:jc w:val="left"/>
      </w:pPr>
      <w:r>
        <w:rPr>
          <w:rFonts w:ascii="Georgia" w:cs="Georgia" w:eastAsia="Georgia" w:hAnsi="Georgia"/>
          <w:color w:val="18181B"/>
        </w:rPr>
        <w:t xml:space="preserve">The backend can import a Mermaid source string and turn it into a Blueprint graph, materializing its nodes and edges into the typed tables. There is no rendered screen for pasting Mermaid into the editor yet, so this is currently an API or agent capability rather than a button. Import can replace the existing graph or append to it, and you can run a layout pass afterward to position the new nodes.</w:t>
      </w:r>
    </w:p>
    <w:p>
      <w:pPr>
        <w:pStyle w:val="Heading3"/>
        <w:keepNext/>
        <w:spacing w:after="100" w:before="200"/>
        <w:outlineLvl w:val="2"/>
      </w:pPr>
      <w:r>
        <w:rPr>
          <w:rFonts w:ascii="Arial" w:cs="Arial" w:eastAsia="Arial" w:hAnsi="Arial"/>
          <w:b/>
          <w:bCs/>
          <w:color w:val="0284C7"/>
          <w:sz w:val="24"/>
          <w:szCs w:val="24"/>
        </w:rPr>
        <w:t xml:space="preserve">Snapshots (versions)</w:t>
      </w:r>
    </w:p>
    <w:p>
      <w:pPr>
        <w:keepNext w:val="false"/>
        <w:spacing w:after="120" w:line="300"/>
        <w:jc w:val="left"/>
      </w:pPr>
      <w:r>
        <w:rPr>
          <w:rFonts w:ascii="Georgia" w:cs="Georgia" w:eastAsia="Georgia" w:hAnsi="Georgia"/>
          <w:color w:val="18181B"/>
        </w:rPr>
        <w:t xml:space="preserve">A snapshot saves the entire graph so you can return to it later.</w:t>
      </w:r>
    </w:p>
    <w:p>
      <w:pPr>
        <w:keepNext w:val="false"/>
        <w:spacing w:after="120" w:line="300"/>
        <w:jc w:val="left"/>
      </w:pPr>
      <w:r>
        <w:rPr>
          <w:rFonts w:ascii="Georgia" w:cs="Georgia" w:eastAsia="Georgia" w:hAnsi="Georgia"/>
          <w:color w:val="18181B"/>
        </w:rPr>
        <w:t xml:space="preserve">To save a snapshot, click </w:t>
      </w:r>
      <w:r>
        <w:rPr>
          <w:rFonts w:ascii="Georgia" w:cs="Georgia" w:eastAsia="Georgia" w:hAnsi="Georgia"/>
          <w:b/>
          <w:bCs/>
          <w:color w:val="18181B"/>
        </w:rPr>
        <w:t xml:space="preserve">Save snapshot</w:t>
      </w:r>
      <w:r>
        <w:rPr>
          <w:rFonts w:ascii="Georgia" w:cs="Georgia" w:eastAsia="Georgia" w:hAnsi="Georgia"/>
          <w:color w:val="18181B"/>
        </w:rPr>
        <w:t xml:space="preserve"> (the camera button) in the top bar, choose </w:t>
      </w:r>
      <w:r>
        <w:rPr>
          <w:rFonts w:ascii="Georgia" w:cs="Georgia" w:eastAsia="Georgia" w:hAnsi="Georgia"/>
          <w:b/>
          <w:bCs/>
          <w:color w:val="18181B"/>
        </w:rPr>
        <w:t xml:space="preserve">Save snapshot</w:t>
      </w:r>
      <w:r>
        <w:rPr>
          <w:rFonts w:ascii="Georgia" w:cs="Georgia" w:eastAsia="Georgia" w:hAnsi="Georgia"/>
          <w:color w:val="18181B"/>
        </w:rPr>
        <w:t xml:space="preserve"> from the pane right-click menu, or use the </w:t>
      </w:r>
      <w:r>
        <w:rPr>
          <w:rFonts w:ascii="Georgia" w:cs="Georgia" w:eastAsia="Georgia" w:hAnsi="Georgia"/>
          <w:b/>
          <w:bCs/>
          <w:color w:val="18181B"/>
        </w:rPr>
        <w:t xml:space="preserve">Save snapshot</w:t>
      </w:r>
      <w:r>
        <w:rPr>
          <w:rFonts w:ascii="Georgia" w:cs="Georgia" w:eastAsia="Georgia" w:hAnsi="Georgia"/>
          <w:color w:val="18181B"/>
        </w:rPr>
        <w:t xml:space="preserve"> button at the top of the </w:t>
      </w:r>
      <w:r>
        <w:rPr>
          <w:rFonts w:ascii="Georgia" w:cs="Georgia" w:eastAsia="Georgia" w:hAnsi="Georgia"/>
          <w:b/>
          <w:bCs/>
          <w:color w:val="18181B"/>
        </w:rPr>
        <w:t xml:space="preserve">History</w:t>
      </w:r>
      <w:r>
        <w:rPr>
          <w:rFonts w:ascii="Georgia" w:cs="Georgia" w:eastAsia="Georgia" w:hAnsi="Georgia"/>
          <w:color w:val="18181B"/>
        </w:rPr>
        <w:t xml:space="preserve"> panel. You can enter an optional label when prompted ("Snapshot label (optional)"). Each snapshot is numbered automatically, one higher than the latest.</w:t>
      </w:r>
    </w:p>
    <w:p>
      <w:pPr>
        <w:keepNext w:val="false"/>
        <w:spacing w:after="120" w:line="300"/>
        <w:jc w:val="left"/>
      </w:pPr>
      <w:r>
        <w:rPr>
          <w:rFonts w:ascii="Georgia" w:cs="Georgia" w:eastAsia="Georgia" w:hAnsi="Georgia"/>
          <w:color w:val="18181B"/>
        </w:rPr>
        <w:t xml:space="preserve">To browse and restore versions, open the </w:t>
      </w:r>
      <w:r>
        <w:rPr>
          <w:rFonts w:ascii="Georgia" w:cs="Georgia" w:eastAsia="Georgia" w:hAnsi="Georgia"/>
          <w:b/>
          <w:bCs/>
          <w:color w:val="18181B"/>
        </w:rPr>
        <w:t xml:space="preserve">History</w:t>
      </w:r>
      <w:r>
        <w:rPr>
          <w:rFonts w:ascii="Georgia" w:cs="Georgia" w:eastAsia="Georgia" w:hAnsi="Georgia"/>
          <w:color w:val="18181B"/>
        </w:rPr>
        <w:t xml:space="preserve"> panel from the top bar (the clock icon). Each entry shows its version number (for example </w:t>
      </w:r>
      <w:r>
        <w:rPr>
          <w:rFonts w:ascii="Consolas" w:cs="Consolas" w:eastAsia="Consolas" w:hAnsi="Consolas"/>
          <w:color w:val="0284C7"/>
          <w:sz w:val="20"/>
          <w:szCs w:val="20"/>
        </w:rPr>
        <w:t xml:space="preserve">v2</w:t>
      </w:r>
      <w:r>
        <w:rPr>
          <w:rFonts w:ascii="Georgia" w:cs="Georgia" w:eastAsia="Georgia" w:hAnsi="Georgia"/>
          <w:color w:val="18181B"/>
        </w:rPr>
        <w:t xml:space="preserve">), its label or "Unlabeled", who saved it, and how long ago. Click </w:t>
      </w:r>
      <w:r>
        <w:rPr>
          <w:rFonts w:ascii="Georgia" w:cs="Georgia" w:eastAsia="Georgia" w:hAnsi="Georgia"/>
          <w:b/>
          <w:bCs/>
          <w:color w:val="18181B"/>
        </w:rPr>
        <w:t xml:space="preserve">Restore</w:t>
      </w:r>
      <w:r>
        <w:rPr>
          <w:rFonts w:ascii="Georgia" w:cs="Georgia" w:eastAsia="Georgia" w:hAnsi="Georgia"/>
          <w:color w:val="18181B"/>
        </w:rPr>
        <w:t xml:space="preserve"> on a version, then </w:t>
      </w:r>
      <w:r>
        <w:rPr>
          <w:rFonts w:ascii="Georgia" w:cs="Georgia" w:eastAsia="Georgia" w:hAnsi="Georgia"/>
          <w:b/>
          <w:bCs/>
          <w:color w:val="18181B"/>
        </w:rPr>
        <w:t xml:space="preserve">Confirm</w:t>
      </w:r>
      <w:r>
        <w:rPr>
          <w:rFonts w:ascii="Georgia" w:cs="Georgia" w:eastAsia="Georgia" w:hAnsi="Georgia"/>
          <w:color w:val="18181B"/>
        </w:rPr>
        <w:t xml:space="preserve"> the prompt ("Replace the current graph with v</w:t>
      </w:r>
      <w:r>
        <w:rPr>
          <w:rFonts w:ascii="Georgia" w:cs="Georgia" w:eastAsia="Georgia" w:hAnsi="Georgia"/>
          <w:color w:val="18181B"/>
        </w:rPr>
        <w:t xml:space="preserve">&lt;n&gt;</w:t>
      </w:r>
      <w:r>
        <w:rPr>
          <w:rFonts w:ascii="Georgia" w:cs="Georgia" w:eastAsia="Georgia" w:hAnsi="Georgia"/>
          <w:color w:val="18181B"/>
        </w:rPr>
        <w:t xml:space="preserve">?") to roll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back to that snapshot. See the </w:t>
      </w:r>
      <w:r>
        <w:rPr>
          <w:rFonts w:ascii="Georgia" w:cs="Georgia" w:eastAsia="Georgia" w:hAnsi="Georgia"/>
          <w:color w:val="0284C7"/>
          <w:u w:val="single"/>
        </w:rPr>
        <w:t xml:space="preserve">Comments, People, and version History panels</w:t>
      </w:r>
      <w:r>
        <w:rPr>
          <w:rFonts w:ascii="Georgia" w:cs="Georgia" w:eastAsia="Georgia" w:hAnsi="Georgia"/>
          <w:color w:val="18181B"/>
        </w:rPr>
        <w:t xml:space="preserve"> section for the full panel walkthrough.</w:t>
      </w:r>
    </w:p>
    <w:p>
      <w:pPr>
        <w:pStyle w:val="Heading3"/>
        <w:keepNext/>
        <w:spacing w:after="100" w:before="200"/>
        <w:outlineLvl w:val="2"/>
      </w:pPr>
      <w:r>
        <w:rPr>
          <w:rFonts w:ascii="Arial" w:cs="Arial" w:eastAsia="Arial" w:hAnsi="Arial"/>
          <w:b/>
          <w:bCs/>
          <w:color w:val="0284C7"/>
          <w:sz w:val="24"/>
          <w:szCs w:val="24"/>
        </w:rPr>
        <w:t xml:space="preserve">Star and archive</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star</w:t>
      </w:r>
      <w:fldSimple w:instr="XE &quot;Star&quot;"/>
      <w:r>
        <w:rPr>
          <w:rFonts w:ascii="Georgia" w:cs="Georgia" w:eastAsia="Georgia" w:hAnsi="Georgia"/>
          <w:color w:val="18181B"/>
        </w:rPr>
        <w:t xml:space="preser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click the </w:t>
      </w:r>
      <w:r>
        <w:rPr>
          <w:rFonts w:ascii="Georgia" w:cs="Georgia" w:eastAsia="Georgia" w:hAnsi="Georgia"/>
          <w:b/>
          <w:bCs/>
          <w:color w:val="18181B"/>
        </w:rPr>
        <w:t xml:space="preserve">Star</w:t>
      </w:r>
      <w:fldSimple w:instr="XE &quot;Star&quot;"/>
      <w:r>
        <w:rPr>
          <w:rFonts w:ascii="Georgia" w:cs="Georgia" w:eastAsia="Georgia" w:hAnsi="Georgia"/>
          <w:color w:val="18181B"/>
        </w:rPr>
        <w:t xml:space="preserve"> toggle on its card in the list (the title reads </w:t>
      </w:r>
      <w:r>
        <w:rPr>
          <w:rFonts w:ascii="Georgia" w:cs="Georgia" w:eastAsia="Georgia" w:hAnsi="Georgia"/>
          <w:color w:val="18181B"/>
        </w:rPr>
        <w:t xml:space="preserve">Star</w:t>
      </w:r>
      <w:fldSimple w:instr="XE &quot;Star&quot;"/>
      <w:r>
        <w:rPr>
          <w:rFonts w:ascii="Georgia" w:cs="Georgia" w:eastAsia="Georgia" w:hAnsi="Georgia"/>
          <w:color w:val="18181B"/>
        </w:rPr>
        <w:t xml:space="preserve"> or Unstar). Starred diagrams show under the </w:t>
      </w:r>
      <w:r>
        <w:rPr>
          <w:rFonts w:ascii="Georgia" w:cs="Georgia" w:eastAsia="Georgia" w:hAnsi="Georgia"/>
          <w:b/>
          <w:bCs/>
          <w:color w:val="18181B"/>
        </w:rPr>
        <w:t xml:space="preserve">Starred</w:t>
      </w:r>
      <w:r>
        <w:rPr>
          <w:rFonts w:ascii="Georgia" w:cs="Georgia" w:eastAsia="Georgia" w:hAnsi="Georgia"/>
          <w:color w:val="18181B"/>
        </w:rPr>
        <w:t xml:space="preserve"> sidebar filter.</w:t>
      </w:r>
    </w:p>
    <w:p>
      <w:pPr>
        <w:keepNext w:val="false"/>
        <w:spacing w:after="120" w:line="300"/>
        <w:jc w:val="left"/>
      </w:pPr>
      <w:r>
        <w:rPr>
          <w:rFonts w:ascii="Georgia" w:cs="Georgia" w:eastAsia="Georgia" w:hAnsi="Georgia"/>
          <w:color w:val="18181B"/>
        </w:rPr>
        <w:t xml:space="preserve">To archive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use the card's More menu and choose </w:t>
      </w:r>
      <w:r>
        <w:rPr>
          <w:rFonts w:ascii="Georgia" w:cs="Georgia" w:eastAsia="Georgia" w:hAnsi="Georgia"/>
          <w:b/>
          <w:bCs/>
          <w:color w:val="18181B"/>
        </w:rPr>
        <w:t xml:space="preserve">Archive</w:t>
      </w:r>
      <w:r>
        <w:rPr>
          <w:rFonts w:ascii="Georgia" w:cs="Georgia" w:eastAsia="Georgia" w:hAnsi="Georgia"/>
          <w:color w:val="18181B"/>
        </w:rPr>
        <w:t xml:space="preserve">, or in the editor click </w:t>
      </w:r>
      <w:r>
        <w:rPr>
          <w:rFonts w:ascii="Georgia" w:cs="Georgia" w:eastAsia="Georgia" w:hAnsi="Georgia"/>
          <w:b/>
          <w:bCs/>
          <w:color w:val="18181B"/>
        </w:rPr>
        <w:t xml:space="preserve">Archive</w:t>
      </w:r>
      <w:r>
        <w:rPr>
          <w:rFonts w:ascii="Georgia" w:cs="Georgia" w:eastAsia="Georgia" w:hAnsi="Georgia"/>
          <w:color w:val="18181B"/>
        </w:rPr>
        <w:t xml:space="preserve"> in the top bar, or choose </w:t>
      </w:r>
      <w:r>
        <w:rPr>
          <w:rFonts w:ascii="Georgia" w:cs="Georgia" w:eastAsia="Georgia" w:hAnsi="Georgia"/>
          <w:b/>
          <w:bCs/>
          <w:color w:val="18181B"/>
        </w:rPr>
        <w:t xml:space="preserve">Archive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from the pane right-click menu. Archiving is a soft delete: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is hidden from the default list but its nodes, edges, comments, and snapshots are preserved. You confirm before it archives ("Archive this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It will be hidden from the default list."). Archived diagrams show under the </w:t>
      </w:r>
      <w:r>
        <w:rPr>
          <w:rFonts w:ascii="Georgia" w:cs="Georgia" w:eastAsia="Georgia" w:hAnsi="Georgia"/>
          <w:b/>
          <w:bCs/>
          <w:color w:val="18181B"/>
        </w:rPr>
        <w:t xml:space="preserve">Archived</w:t>
      </w:r>
      <w:r>
        <w:rPr>
          <w:rFonts w:ascii="Georgia" w:cs="Georgia" w:eastAsia="Georgia" w:hAnsi="Georgia"/>
          <w:color w:val="18181B"/>
        </w:rPr>
        <w:t xml:space="preserve"> sidebar filter. Archiving requires admin scope on your API key when done by an agent.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Deleting a node removes every edge attached to it, and if the node is linked to a Bam task, choosing Delete node + task also deletes that task along with its subtasks, comments, time entries, and activity. Archiving only hides a diagram; node and task deletion is the destructive one to watch.</w:t>
            </w:r>
          </w:p>
        </w:tc>
      </w:tr>
    </w:tbl>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10.4  </w:t>
      </w:r>
      <w:r>
        <w:rPr>
          <w:rFonts w:ascii="Arial" w:cs="Arial" w:eastAsia="Arial" w:hAnsi="Arial"/>
          <w:i/>
          <w:iCs/>
          <w:color w:val="52525B"/>
          <w:sz w:val="17"/>
          <w:szCs w:val="17"/>
        </w:rPr>
        <w:t xml:space="preserve">Starred diagrams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10.5  </w:t>
      </w:r>
      <w:r>
        <w:rPr>
          <w:rFonts w:ascii="Arial" w:cs="Arial" w:eastAsia="Arial" w:hAnsi="Arial"/>
          <w:i/>
          <w:iCs/>
          <w:color w:val="52525B"/>
          <w:sz w:val="17"/>
          <w:szCs w:val="17"/>
        </w:rPr>
        <w:t xml:space="preserve">Archived diagrams</w:t>
      </w:r>
    </w:p>
    <w:p>
      <w:pPr>
        <w:pStyle w:val="Heading3"/>
        <w:keepNext/>
        <w:spacing w:after="100" w:before="200"/>
        <w:outlineLvl w:val="2"/>
      </w:pPr>
      <w:r>
        <w:rPr>
          <w:rFonts w:ascii="Arial" w:cs="Arial" w:eastAsia="Arial" w:hAnsi="Arial"/>
          <w:b/>
          <w:bCs/>
          <w:color w:val="0284C7"/>
          <w:sz w:val="24"/>
          <w:szCs w:val="24"/>
        </w:rPr>
        <w:t xml:space="preserve">Link a node to another app's entity</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can carry a cross-product link to an object in another app, so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references entities across the suite. The canonical link types are bam.task, beacon.entry, bearing.goal, bond.deal, bond.contact, and helpdesk.ticket. Only bam.task links stay in live two-way sync.</w:t>
      </w:r>
    </w:p>
    <w:p>
      <w:pPr>
        <w:keepNext w:val="false"/>
        <w:spacing w:after="120" w:line="300"/>
        <w:jc w:val="left"/>
      </w:pPr>
      <w:r>
        <w:rPr>
          <w:rFonts w:ascii="Georgia" w:cs="Georgia" w:eastAsia="Georgia" w:hAnsi="Georgia"/>
          <w:color w:val="18181B"/>
        </w:rPr>
        <w:t xml:space="preserve">To link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Select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In the Inspector, under </w:t>
      </w:r>
      <w:r>
        <w:rPr>
          <w:rFonts w:ascii="Georgia" w:cs="Georgia" w:eastAsia="Georgia" w:hAnsi="Georgia"/>
          <w:b/>
          <w:bCs/>
          <w:color w:val="18181B"/>
        </w:rPr>
        <w:t xml:space="preserve">Linked entity</w:t>
      </w:r>
      <w:fldSimple w:instr="XE &quot;Linked entity&quot;"/>
      <w:r>
        <w:rPr>
          <w:rFonts w:ascii="Georgia" w:cs="Georgia" w:eastAsia="Georgia" w:hAnsi="Georgia"/>
          <w:color w:val="18181B"/>
        </w:rPr>
        <w:t xml:space="preserve">, type the link type into the </w:t>
      </w:r>
      <w:r>
        <w:rPr>
          <w:rFonts w:ascii="Georgia" w:cs="Georgia" w:eastAsia="Georgia" w:hAnsi="Georgia"/>
          <w:b/>
          <w:bCs/>
          <w:color w:val="18181B"/>
        </w:rPr>
        <w:t xml:space="preserve">type</w:t>
      </w:r>
      <w:r>
        <w:rPr>
          <w:rFonts w:ascii="Georgia" w:cs="Georgia" w:eastAsia="Georgia" w:hAnsi="Georgia"/>
          <w:color w:val="18181B"/>
        </w:rPr>
        <w:t xml:space="preserve"> field (for example bam.task) and the entity id (a UUID) into the </w:t>
      </w:r>
      <w:r>
        <w:rPr>
          <w:rFonts w:ascii="Georgia" w:cs="Georgia" w:eastAsia="Georgia" w:hAnsi="Georgia"/>
          <w:b/>
          <w:bCs/>
          <w:color w:val="18181B"/>
        </w:rPr>
        <w:t xml:space="preserve">entity id (uuid)</w:t>
      </w:r>
      <w:r>
        <w:rPr>
          <w:rFonts w:ascii="Georgia" w:cs="Georgia" w:eastAsia="Georgia" w:hAnsi="Georgia"/>
          <w:color w:val="18181B"/>
        </w:rPr>
        <w:t xml:space="preserve"> field.</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Link</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Alternatively, right-click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choose </w:t>
      </w:r>
      <w:r>
        <w:rPr>
          <w:rFonts w:ascii="Georgia" w:cs="Georgia" w:eastAsia="Georgia" w:hAnsi="Georgia"/>
          <w:b/>
          <w:bCs/>
          <w:color w:val="18181B"/>
        </w:rPr>
        <w:t xml:space="preserve">Link to entity...</w:t>
      </w:r>
      <w:r>
        <w:rPr>
          <w:rFonts w:ascii="Georgia" w:cs="Georgia" w:eastAsia="Georgia" w:hAnsi="Georgia"/>
          <w:color w:val="18181B"/>
        </w:rPr>
        <w:t xml:space="preserve">, and enter the reference type and UUID when prompted. A linked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shows a small badge on the canvas.</w:t>
      </w:r>
    </w:p>
    <w:p>
      <w:pPr>
        <w:pStyle w:val="Heading3"/>
        <w:keepNext/>
        <w:spacing w:after="100" w:before="200"/>
        <w:outlineLvl w:val="2"/>
      </w:pPr>
      <w:r>
        <w:rPr>
          <w:rFonts w:ascii="Arial" w:cs="Arial" w:eastAsia="Arial" w:hAnsi="Arial"/>
          <w:b/>
          <w:bCs/>
          <w:color w:val="0284C7"/>
          <w:sz w:val="24"/>
          <w:szCs w:val="24"/>
        </w:rPr>
        <w:t xml:space="preserve">Promote a single node to a Bam task</w:t>
      </w:r>
    </w:p>
    <w:p>
      <w:pPr>
        <w:keepNext w:val="false"/>
        <w:spacing w:after="120" w:line="300"/>
        <w:jc w:val="left"/>
      </w:pPr>
      <w:r>
        <w:rPr>
          <w:rFonts w:ascii="Georgia" w:cs="Georgia" w:eastAsia="Georgia" w:hAnsi="Georgia"/>
          <w:color w:val="18181B"/>
        </w:rPr>
        <w:t xml:space="preserve">To turn one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into a Bam task:</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Select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Promote to task</w:t>
      </w:r>
      <w:r>
        <w:rPr>
          <w:rFonts w:ascii="Georgia" w:cs="Georgia" w:eastAsia="Georgia" w:hAnsi="Georgia"/>
          <w:color w:val="18181B"/>
        </w:rPr>
        <w:t xml:space="preserve"> in the Inspector, or right-click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choose </w:t>
      </w:r>
      <w:r>
        <w:rPr>
          <w:rFonts w:ascii="Georgia" w:cs="Georgia" w:eastAsia="Georgia" w:hAnsi="Georgia"/>
          <w:b/>
          <w:bCs/>
          <w:color w:val="18181B"/>
        </w:rPr>
        <w:t xml:space="preserve">Promote to Bam task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If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is not tied to a project, enter the Bam project id (a UUID) when prompted.</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The app creates the task in Bam, then links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back to it so future title and description edits sync both ways.</w:t>
      </w:r>
    </w:p>
    <w:p>
      <w:pPr>
        <w:keepNext w:val="false"/>
        <w:spacing w:after="120" w:line="300"/>
        <w:jc w:val="left"/>
      </w:pPr>
      <w:r>
        <w:rPr>
          <w:rFonts w:ascii="Georgia" w:cs="Georgia" w:eastAsia="Georgia" w:hAnsi="Georgia"/>
          <w:color w:val="18181B"/>
        </w:rPr>
        <w:t xml:space="preserve">Under the hood the Blueprint backend returns a task payload; the app posts that payload to Bam itself using your session, then links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to the new task. The backend does not create the task on its own.</w:t>
      </w:r>
    </w:p>
    <w:p>
      <w:pPr>
        <w:pStyle w:val="Heading3"/>
        <w:keepNext/>
        <w:spacing w:after="100" w:before="200"/>
        <w:outlineLvl w:val="2"/>
      </w:pPr>
      <w:r>
        <w:rPr>
          <w:rFonts w:ascii="Arial" w:cs="Arial" w:eastAsia="Arial" w:hAnsi="Arial"/>
          <w:b/>
          <w:bCs/>
          <w:color w:val="0284C7"/>
          <w:sz w:val="24"/>
          <w:szCs w:val="24"/>
        </w:rPr>
        <w:t xml:space="preserve">Promote a whole graph to Bam tasks</w:t>
      </w:r>
    </w:p>
    <w:p>
      <w:pPr>
        <w:keepNext w:val="false"/>
        <w:spacing w:after="120" w:line="300"/>
        <w:jc w:val="left"/>
      </w:pPr>
      <w:r>
        <w:rPr>
          <w:rFonts w:ascii="Georgia" w:cs="Georgia" w:eastAsia="Georgia" w:hAnsi="Georgia"/>
          <w:color w:val="18181B"/>
        </w:rPr>
        <w:t xml:space="preserve">To turn an entire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into a Bam project plan:</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Promote to Bam</w:t>
      </w:r>
      <w:r>
        <w:rPr>
          <w:rFonts w:ascii="Georgia" w:cs="Georgia" w:eastAsia="Georgia" w:hAnsi="Georgia"/>
          <w:color w:val="18181B"/>
        </w:rPr>
        <w:t xml:space="preserve"> (the sky-blue button) in the top bar.</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If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has no project, enter a Bam project id (a UUID) when prompted.</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Choose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direction when prompted: </w:t>
      </w:r>
      <w:r>
        <w:rPr>
          <w:rFonts w:ascii="Consolas" w:cs="Consolas" w:eastAsia="Consolas" w:hAnsi="Consolas"/>
          <w:color w:val="0284C7"/>
          <w:sz w:val="20"/>
          <w:szCs w:val="20"/>
        </w:rPr>
        <w:t xml:space="preserve">source-parent</w:t>
      </w:r>
      <w:r>
        <w:rPr>
          <w:rFonts w:ascii="Georgia" w:cs="Georgia" w:eastAsia="Georgia" w:hAnsi="Georgia"/>
          <w:color w:val="18181B"/>
        </w:rPr>
        <w:t xml:space="preserve"> (default;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A to B means A is the parent of B), </w:t>
      </w:r>
      <w:r>
        <w:rPr>
          <w:rFonts w:ascii="Consolas" w:cs="Consolas" w:eastAsia="Consolas" w:hAnsi="Consolas"/>
          <w:color w:val="0284C7"/>
          <w:sz w:val="20"/>
          <w:szCs w:val="20"/>
        </w:rPr>
        <w:t xml:space="preserve">target-parent</w:t>
      </w:r>
      <w:r>
        <w:rPr>
          <w:rFonts w:ascii="Georgia" w:cs="Georgia" w:eastAsia="Georgia" w:hAnsi="Georgia"/>
          <w:color w:val="18181B"/>
        </w:rPr>
        <w:t xml:space="preserve"> (A to B means B is the parent of A), or </w:t>
      </w:r>
      <w:r>
        <w:rPr>
          <w:rFonts w:ascii="Consolas" w:cs="Consolas" w:eastAsia="Consolas" w:hAnsi="Consolas"/>
          <w:color w:val="0284C7"/>
          <w:sz w:val="20"/>
          <w:szCs w:val="20"/>
        </w:rPr>
        <w:t xml:space="preserve">none</w:t>
      </w:r>
      <w:r>
        <w:rPr>
          <w:rFonts w:ascii="Georgia" w:cs="Georgia" w:eastAsia="Georgia" w:hAnsi="Georgia"/>
          <w:color w:val="18181B"/>
        </w:rPr>
        <w:t xml:space="preserve"> (skip parent links).</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Watch the progress overlay. It creates one task per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reuses any task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already linked to, then wires parent and child links from the edges.</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When it finishes, the summary reads "Created N task(s)", plus "reused M existing" and "wired K parent link(s)" where applicable. Any failures are listed.</w:t>
      </w:r>
    </w:p>
    <w:p>
      <w:pPr>
        <w:keepNext w:val="false"/>
        <w:spacing w:after="120" w:line="300"/>
        <w:jc w:val="left"/>
      </w:pPr>
      <w:r>
        <w:rPr>
          <w:rFonts w:ascii="Georgia" w:cs="Georgia" w:eastAsia="Georgia" w:hAnsi="Georgia"/>
          <w:color w:val="18181B"/>
        </w:rPr>
        <w:t xml:space="preserve">As with single-</w:t>
      </w:r>
      <w:r>
        <w:rPr>
          <w:rFonts w:ascii="Georgia" w:cs="Georgia" w:eastAsia="Georgia" w:hAnsi="Georgia"/>
          <w:color w:val="18181B"/>
        </w:rPr>
        <w:t xml:space="preserve">node</w:t>
      </w:r>
      <w:fldSimple w:instr="XE &quot;Node&quot;"/>
      <w:r>
        <w:rPr>
          <w:rFonts w:ascii="Georgia" w:cs="Georgia" w:eastAsia="Georgia" w:hAnsi="Georgia"/>
          <w:color w:val="18181B"/>
        </w:rPr>
        <w:t xml:space="preserve"> promotion, the backend returns a plan and the app executes it against Bam;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itself does not create tasks server-side. After promotion, each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its new task, so the badges appear and two-way sync is active.</w:t>
      </w:r>
    </w:p>
    <w:p>
      <w:pPr>
        <w:pStyle w:val="Heading3"/>
        <w:keepNext/>
        <w:spacing w:after="100" w:before="200"/>
        <w:outlineLvl w:val="2"/>
      </w:pPr>
      <w:r>
        <w:rPr>
          <w:rFonts w:ascii="Arial" w:cs="Arial" w:eastAsia="Arial" w:hAnsi="Arial"/>
          <w:b/>
          <w:bCs/>
          <w:color w:val="0284C7"/>
          <w:sz w:val="24"/>
          <w:szCs w:val="24"/>
        </w:rPr>
        <w:t xml:space="preserve">Generate a diagram from a Bam project</w:t>
      </w:r>
    </w:p>
    <w:p>
      <w:pPr>
        <w:keepNext w:val="false"/>
        <w:spacing w:after="120" w:line="300"/>
        <w:jc w:val="left"/>
      </w:pPr>
      <w:r>
        <w:rPr>
          <w:rFonts w:ascii="Georgia" w:cs="Georgia" w:eastAsia="Georgia" w:hAnsi="Georgia"/>
          <w:color w:val="18181B"/>
        </w:rPr>
        <w:t xml:space="preserve">To build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automatically from an existing project:</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In the list, click the chevron next to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and choose </w:t>
      </w:r>
      <w:r>
        <w:rPr>
          <w:rFonts w:ascii="Georgia" w:cs="Georgia" w:eastAsia="Georgia" w:hAnsi="Georgia"/>
          <w:b/>
          <w:bCs/>
          <w:color w:val="18181B"/>
        </w:rPr>
        <w:t xml:space="preserve">From Bam project tasks...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Generate from Bam project</w:t>
      </w:r>
      <w:r>
        <w:rPr>
          <w:rFonts w:ascii="Georgia" w:cs="Georgia" w:eastAsia="Georgia" w:hAnsi="Georgia"/>
          <w:color w:val="18181B"/>
        </w:rPr>
        <w:t xml:space="preserve"> dialog, choose a </w:t>
      </w:r>
      <w:r>
        <w:rPr>
          <w:rFonts w:ascii="Georgia" w:cs="Georgia" w:eastAsia="Georgia" w:hAnsi="Georgia"/>
          <w:b/>
          <w:bCs/>
          <w:color w:val="18181B"/>
        </w:rPr>
        <w:t xml:space="preserve">Project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Optionally check </w:t>
      </w:r>
      <w:r>
        <w:rPr>
          <w:rFonts w:ascii="Georgia" w:cs="Georgia" w:eastAsia="Georgia" w:hAnsi="Georgia"/>
          <w:b/>
          <w:bCs/>
          <w:color w:val="18181B"/>
        </w:rPr>
        <w:t xml:space="preserve">Include completed tasks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Optionally check </w:t>
      </w:r>
      <w:r>
        <w:rPr>
          <w:rFonts w:ascii="Georgia" w:cs="Georgia" w:eastAsia="Georgia" w:hAnsi="Georgia"/>
          <w:b/>
          <w:bCs/>
          <w:color w:val="18181B"/>
        </w:rPr>
        <w:t xml:space="preserve">Run auto-layout (layered, top-to-bottom)</w:t>
      </w:r>
      <w:r>
        <w:rPr>
          <w:rFonts w:ascii="Georgia" w:cs="Georgia" w:eastAsia="Georgia" w:hAnsi="Georgia"/>
          <w:color w:val="18181B"/>
        </w:rPr>
        <w:t xml:space="preserve"> (on by default).</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Generate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result is a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with one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per task and edges drawn from existing parent/child links, opened already laid out. Each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its task, so renaming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updates the task and renaming the task updates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Generated diagrams are written with the type org_chart.</w:t>
      </w:r>
    </w:p>
    <w:p>
      <w:pPr>
        <w:pStyle w:val="Heading3"/>
        <w:keepNext/>
        <w:spacing w:after="100" w:before="200"/>
        <w:outlineLvl w:val="2"/>
      </w:pPr>
      <w:r>
        <w:rPr>
          <w:rFonts w:ascii="Arial" w:cs="Arial" w:eastAsia="Arial" w:hAnsi="Arial"/>
          <w:b/>
          <w:bCs/>
          <w:color w:val="0284C7"/>
          <w:sz w:val="24"/>
          <w:szCs w:val="24"/>
        </w:rPr>
        <w:t xml:space="preserve">Two-way sync with Bam</w:t>
      </w:r>
    </w:p>
    <w:p>
      <w:pPr>
        <w:keepNext w:val="false"/>
        <w:spacing w:after="120" w:line="300"/>
        <w:jc w:val="left"/>
      </w:pPr>
      <w:r>
        <w:rPr>
          <w:rFonts w:ascii="Georgia" w:cs="Georgia" w:eastAsia="Georgia" w:hAnsi="Georgia"/>
          <w:color w:val="18181B"/>
        </w:rPr>
        <w:t xml:space="preserve">Once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a Bam task (through generation, promotion, or a manual link), the two stay in sync. Editing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's label or description in Blueprint updates the linked task in Bam. Changing the task's title or description in Bam updates every </w:t>
      </w:r>
      <w:r>
        <w:rPr>
          <w:rFonts w:ascii="Georgia" w:cs="Georgia" w:eastAsia="Georgia" w:hAnsi="Georgia"/>
          <w:color w:val="18181B"/>
        </w:rPr>
        <w:t xml:space="preserve">node</w:t>
      </w:r>
      <w:fldSimple w:instr="XE &quot;Node&quot;"/>
      <w:r>
        <w:rPr>
          <w:rFonts w:ascii="Georgia" w:cs="Georgia" w:eastAsia="Georgia" w:hAnsi="Georgia"/>
          <w:color w:val="18181B"/>
        </w:rPr>
        <w:t xml:space="preserve"> linked to it. This happens automatically; there is nothing to configure.</w:t>
      </w:r>
    </w:p>
    <w:p>
      <w:pPr>
        <w:pStyle w:val="Heading3"/>
        <w:keepNext/>
        <w:spacing w:after="100" w:before="200"/>
        <w:outlineLvl w:val="2"/>
      </w:pPr>
      <w:r>
        <w:rPr>
          <w:rFonts w:ascii="Arial" w:cs="Arial" w:eastAsia="Arial" w:hAnsi="Arial"/>
          <w:b/>
          <w:bCs/>
          <w:color w:val="0284C7"/>
          <w:sz w:val="24"/>
          <w:szCs w:val="24"/>
        </w:rPr>
        <w:t xml:space="preserve">Live collaboration refresh</w:t>
      </w:r>
    </w:p>
    <w:p>
      <w:pPr>
        <w:keepNext w:val="false"/>
        <w:spacing w:after="120" w:line="300"/>
        <w:jc w:val="left"/>
      </w:pPr>
      <w:r>
        <w:rPr>
          <w:rFonts w:ascii="Georgia" w:cs="Georgia" w:eastAsia="Georgia" w:hAnsi="Georgia"/>
          <w:color w:val="18181B"/>
        </w:rPr>
        <w:t xml:space="preserve">When more than one person has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 Blueprint keeps everyone's canvas current. When anyone adds, moves, edits, or deletes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or </w:t>
      </w:r>
      <w:r>
        <w:rPr>
          <w:rFonts w:ascii="Georgia" w:cs="Georgia" w:eastAsia="Georgia" w:hAnsi="Georgia"/>
          <w:color w:val="18181B"/>
        </w:rPr>
        <w:t xml:space="preserve">edge</w:t>
      </w:r>
      <w:fldSimple w:instr="XE &quot;Edge&quot;"/>
      <w:r>
        <w:rPr>
          <w:rFonts w:ascii="Georgia" w:cs="Georgia" w:eastAsia="Georgia" w:hAnsi="Georgia"/>
          <w:color w:val="18181B"/>
        </w:rPr>
        <w:t xml:space="preserve">, every other open editor refetches the graph and updates. Your own zoom and pan position are not affected by other people's edits. The presence strip in the top bar shows who else is on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and the selected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URL-addressable (</w:t>
      </w:r>
      <w:r>
        <w:rPr>
          <w:rFonts w:ascii="Consolas" w:cs="Consolas" w:eastAsia="Consolas" w:hAnsi="Consolas"/>
          <w:color w:val="0284C7"/>
          <w:sz w:val="20"/>
          <w:szCs w:val="20"/>
        </w:rPr>
        <w:t xml:space="preserve">?node=&lt;id&gt;</w:t>
      </w:r>
      <w:r>
        <w:rPr>
          <w:rFonts w:ascii="Georgia" w:cs="Georgia" w:eastAsia="Georgia" w:hAnsi="Georgia"/>
          <w:color w:val="18181B"/>
        </w:rPr>
        <w:t xml:space="preserve">) so a follower can be brought to the same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Comments, People, and version History panels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284C7"/>
          <w:sz w:val="17"/>
          <w:szCs w:val="17"/>
        </w:rPr>
        <w:t xml:space="preserve">Figure 10.6  </w:t>
      </w:r>
      <w:r>
        <w:rPr>
          <w:rFonts w:ascii="Arial" w:cs="Arial" w:eastAsia="Arial" w:hAnsi="Arial"/>
          <w:i/>
          <w:iCs/>
          <w:color w:val="52525B"/>
          <w:sz w:val="17"/>
          <w:szCs w:val="17"/>
        </w:rPr>
        <w:t xml:space="preserve">Comments &amp; collaboration</w:t>
      </w:r>
    </w:p>
    <w:p>
      <w:pPr>
        <w:keepNext w:val="false"/>
        <w:spacing w:after="120" w:line="300"/>
        <w:jc w:val="left"/>
      </w:pPr>
      <w:r>
        <w:rPr>
          <w:rFonts w:ascii="Georgia" w:cs="Georgia" w:eastAsia="Georgia" w:hAnsi="Georgia"/>
          <w:color w:val="18181B"/>
        </w:rPr>
        <w:t xml:space="preserve">The editor's top bar carries three toggle buttons, just left of the snapshot and export controls, that open a panel on the right side of the canvas: </w:t>
      </w:r>
      <w:r>
        <w:rPr>
          <w:rFonts w:ascii="Georgia" w:cs="Georgia" w:eastAsia="Georgia" w:hAnsi="Georgia"/>
          <w:b/>
          <w:bCs/>
          <w:color w:val="18181B"/>
        </w:rPr>
        <w:t xml:space="preserve">Comments</w:t>
      </w:r>
      <w:r>
        <w:rPr>
          <w:rFonts w:ascii="Georgia" w:cs="Georgia" w:eastAsia="Georgia" w:hAnsi="Georgia"/>
          <w:color w:val="18181B"/>
        </w:rPr>
        <w:t xml:space="preserve">, </w:t>
      </w:r>
      <w:r>
        <w:rPr>
          <w:rFonts w:ascii="Georgia" w:cs="Georgia" w:eastAsia="Georgia" w:hAnsi="Georgia"/>
          <w:b/>
          <w:bCs/>
          <w:color w:val="18181B"/>
        </w:rPr>
        <w:t xml:space="preserve">People</w:t>
      </w:r>
      <w:r>
        <w:rPr>
          <w:rFonts w:ascii="Georgia" w:cs="Georgia" w:eastAsia="Georgia" w:hAnsi="Georgia"/>
          <w:color w:val="18181B"/>
        </w:rPr>
        <w:t xml:space="preserve">, and </w:t>
      </w:r>
      <w:r>
        <w:rPr>
          <w:rFonts w:ascii="Georgia" w:cs="Georgia" w:eastAsia="Georgia" w:hAnsi="Georgia"/>
          <w:b/>
          <w:bCs/>
          <w:color w:val="18181B"/>
        </w:rPr>
        <w:t xml:space="preserve">History</w:t>
      </w:r>
      <w:r>
        <w:rPr>
          <w:rFonts w:ascii="Georgia" w:cs="Georgia" w:eastAsia="Georgia" w:hAnsi="Georgia"/>
          <w:color w:val="18181B"/>
        </w:rPr>
        <w:t xml:space="preserve">. Each button opens its panel and highlights while active; click it again, or the panel's close (X) button, to dismiss it. The three tabs share one panel, so you can switch between them without losing your place. Comments, collaborators, and snapshots are all preserved when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is archived.</w:t>
      </w:r>
    </w:p>
    <w:p>
      <w:pPr>
        <w:keepNext w:val="false"/>
        <w:spacing w:after="120" w:line="300"/>
        <w:jc w:val="left"/>
      </w:pPr>
      <w:r>
        <w:rPr>
          <w:rFonts w:ascii="Georgia" w:cs="Georgia" w:eastAsia="Georgia" w:hAnsi="Georgia"/>
          <w:b/>
          <w:bCs/>
          <w:color w:val="18181B"/>
        </w:rPr>
        <w:t xml:space="preserve">Comments.</w:t>
      </w:r>
      <w:r>
        <w:rPr>
          <w:rFonts w:ascii="Georgia" w:cs="Georgia" w:eastAsia="Georgia" w:hAnsi="Georgia"/>
          <w:color w:val="18181B"/>
        </w:rPr>
        <w:t xml:space="preserve"> Open the </w:t>
      </w:r>
      <w:r>
        <w:rPr>
          <w:rFonts w:ascii="Georgia" w:cs="Georgia" w:eastAsia="Georgia" w:hAnsi="Georgia"/>
          <w:b/>
          <w:bCs/>
          <w:color w:val="18181B"/>
        </w:rPr>
        <w:t xml:space="preserve">Comments</w:t>
      </w:r>
      <w:r>
        <w:rPr>
          <w:rFonts w:ascii="Georgia" w:cs="Georgia" w:eastAsia="Georgia" w:hAnsi="Georgia"/>
          <w:color w:val="18181B"/>
        </w:rPr>
        <w:t xml:space="preserve"> panel (the speech-bubble icon) to read, write, and resolve notes on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Each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shows its author, the relative time it was posted, and the rendered markdown body;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anchored to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shows an "on </w:t>
      </w:r>
      <w:r>
        <w:rPr>
          <w:rFonts w:ascii="Georgia" w:cs="Georgia" w:eastAsia="Georgia" w:hAnsi="Georgia"/>
          <w:color w:val="18181B"/>
        </w:rPr>
        <w:t xml:space="preserve">&lt;</w:t>
      </w:r>
      <w:r>
        <w:rPr>
          <w:rFonts w:ascii="Georgia" w:cs="Georgia" w:eastAsia="Georgia" w:hAnsi="Georgia"/>
          <w:color w:val="18181B"/>
        </w:rPr>
        <w:t xml:space="preserve">node</w:t>
      </w:r>
      <w:fldSimple w:instr="XE &quot;Node&quot;"/>
      <w:r>
        <w:rPr>
          <w:rFonts w:ascii="Georgia" w:cs="Georgia" w:eastAsia="Georgia" w:hAnsi="Georgia"/>
          <w:color w:val="18181B"/>
        </w:rPr>
        <w:t xml:space="preserve"> label&gt;</w:t>
      </w:r>
      <w:r>
        <w:rPr>
          <w:rFonts w:ascii="Georgia" w:cs="Georgia" w:eastAsia="Georgia" w:hAnsi="Georgia"/>
          <w:color w:val="18181B"/>
        </w:rPr>
        <w:t xml:space="preserve">" chip. To add one, type in the composer at the bottom (markdown works) and click </w:t>
      </w:r>
      <w:r>
        <w:rPr>
          <w:rFonts w:ascii="Georgia" w:cs="Georgia" w:eastAsia="Georgia" w:hAnsi="Georgia"/>
          <w:b/>
          <w:bCs/>
          <w:color w:val="18181B"/>
        </w:rPr>
        <w:t xml:space="preserve">Comment</w:t>
      </w:r>
      <w:fldSimple w:instr="XE &quot;Comment&quot;"/>
      <w:r>
        <w:rPr>
          <w:rFonts w:ascii="Georgia" w:cs="Georgia" w:eastAsia="Georgia" w:hAnsi="Georgia"/>
          <w:color w:val="18181B"/>
        </w:rPr>
        <w:t xml:space="preserve"> or press </w:t>
      </w:r>
      <w:r>
        <w:rPr>
          <w:rFonts w:ascii="Georgia" w:cs="Georgia" w:eastAsia="Georgia" w:hAnsi="Georgia"/>
          <w:b/>
          <w:bCs/>
          <w:color w:val="18181B"/>
        </w:rPr>
        <w:t xml:space="preserve">Cmd/Ctrl+Enter</w:t>
      </w:r>
      <w:r>
        <w:rPr>
          <w:rFonts w:ascii="Georgia" w:cs="Georgia" w:eastAsia="Georgia" w:hAnsi="Georgia"/>
          <w:color w:val="18181B"/>
        </w:rPr>
        <w:t xml:space="preserve">. The composer's checkbox controls anchoring: with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selected on the canvas it reads </w:t>
      </w:r>
      <w:r>
        <w:rPr>
          <w:rFonts w:ascii="Georgia" w:cs="Georgia" w:eastAsia="Georgia" w:hAnsi="Georgia"/>
          <w:b/>
          <w:bCs/>
          <w:color w:val="18181B"/>
        </w:rPr>
        <w:t xml:space="preserve">Pin to </w:t>
      </w:r>
      <w:r>
        <w:rPr>
          <w:rFonts w:ascii="Georgia" w:cs="Georgia" w:eastAsia="Georgia" w:hAnsi="Georgia"/>
          <w:b/>
          <w:bCs/>
          <w:color w:val="18181B"/>
        </w:rPr>
        <w:t xml:space="preserve">&lt;</w:t>
      </w:r>
      <w:r>
        <w:rPr>
          <w:rFonts w:ascii="Georgia" w:cs="Georgia" w:eastAsia="Georgia" w:hAnsi="Georgia"/>
          <w:b/>
          <w:bCs/>
          <w:color w:val="18181B"/>
        </w:rPr>
        <w:t xml:space="preserve">node</w:t>
      </w:r>
      <w:fldSimple w:instr="XE &quot;Node&quot;"/>
      <w:r>
        <w:rPr>
          <w:rFonts w:ascii="Georgia" w:cs="Georgia" w:eastAsia="Georgia" w:hAnsi="Georgia"/>
          <w:b/>
          <w:bCs/>
          <w:color w:val="18181B"/>
        </w:rPr>
        <w:t xml:space="preserve">&gt;</w:t>
      </w:r>
      <w:r>
        <w:rPr>
          <w:rFonts w:ascii="Georgia" w:cs="Georgia" w:eastAsia="Georgia" w:hAnsi="Georgia"/>
          <w:color w:val="18181B"/>
        </w:rPr>
        <w:t xml:space="preserve"> and attaches the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to that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nothing selected it posts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-level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Click </w:t>
      </w:r>
      <w:r>
        <w:rPr>
          <w:rFonts w:ascii="Georgia" w:cs="Georgia" w:eastAsia="Georgia" w:hAnsi="Georgia"/>
          <w:b/>
          <w:bCs/>
          <w:color w:val="18181B"/>
        </w:rPr>
        <w:t xml:space="preserve">Resolve</w:t>
      </w:r>
      <w:r>
        <w:rPr>
          <w:rFonts w:ascii="Georgia" w:cs="Georgia" w:eastAsia="Georgia" w:hAnsi="Georgia"/>
          <w:color w:val="18181B"/>
        </w:rPr>
        <w:t xml:space="preserve"> to close a review thread (or </w:t>
      </w:r>
      <w:r>
        <w:rPr>
          <w:rFonts w:ascii="Georgia" w:cs="Georgia" w:eastAsia="Georgia" w:hAnsi="Georgia"/>
          <w:b/>
          <w:bCs/>
          <w:color w:val="18181B"/>
        </w:rPr>
        <w:t xml:space="preserve">Reopen</w:t>
      </w:r>
      <w:r>
        <w:rPr>
          <w:rFonts w:ascii="Georgia" w:cs="Georgia" w:eastAsia="Georgia" w:hAnsi="Georgia"/>
          <w:color w:val="18181B"/>
        </w:rPr>
        <w:t xml:space="preserve"> to undo); resolved comments are hidden until you click </w:t>
      </w:r>
      <w:r>
        <w:rPr>
          <w:rFonts w:ascii="Georgia" w:cs="Georgia" w:eastAsia="Georgia" w:hAnsi="Georgia"/>
          <w:b/>
          <w:bCs/>
          <w:color w:val="18181B"/>
        </w:rPr>
        <w:t xml:space="preserve">Show N resolved</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People (collaborators).</w:t>
      </w:r>
      <w:r>
        <w:rPr>
          <w:rFonts w:ascii="Georgia" w:cs="Georgia" w:eastAsia="Georgia" w:hAnsi="Georgia"/>
          <w:color w:val="18181B"/>
        </w:rPr>
        <w:t xml:space="preserve"> Open the </w:t>
      </w:r>
      <w:r>
        <w:rPr>
          <w:rFonts w:ascii="Georgia" w:cs="Georgia" w:eastAsia="Georgia" w:hAnsi="Georgia"/>
          <w:b/>
          <w:bCs/>
          <w:color w:val="18181B"/>
        </w:rPr>
        <w:t xml:space="preserve">People</w:t>
      </w:r>
      <w:r>
        <w:rPr>
          <w:rFonts w:ascii="Georgia" w:cs="Georgia" w:eastAsia="Georgia" w:hAnsi="Georgia"/>
          <w:color w:val="18181B"/>
        </w:rPr>
        <w:t xml:space="preserve"> panel (the people icon) to grant explicit per-</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access on top of project- or org-level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Search by name or email in the </w:t>
      </w:r>
      <w:r>
        <w:rPr>
          <w:rFonts w:ascii="Georgia" w:cs="Georgia" w:eastAsia="Georgia" w:hAnsi="Georgia"/>
          <w:b/>
          <w:bCs/>
          <w:color w:val="18181B"/>
        </w:rPr>
        <w:t xml:space="preserve">Add by name or email</w:t>
      </w:r>
      <w:r>
        <w:rPr>
          <w:rFonts w:ascii="Georgia" w:cs="Georgia" w:eastAsia="Georgia" w:hAnsi="Georgia"/>
          <w:color w:val="18181B"/>
        </w:rPr>
        <w:t xml:space="preserve"> box and pick a person to add them (as an editor by default). Each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 row shows their name, a </w:t>
      </w:r>
      <w:r>
        <w:rPr>
          <w:rFonts w:ascii="Georgia" w:cs="Georgia" w:eastAsia="Georgia" w:hAnsi="Georgia"/>
          <w:b/>
          <w:bCs/>
          <w:color w:val="18181B"/>
        </w:rPr>
        <w:t xml:space="preserve">role</w:t>
      </w:r>
      <w:r>
        <w:rPr>
          <w:rFonts w:ascii="Georgia" w:cs="Georgia" w:eastAsia="Georgia" w:hAnsi="Georgia"/>
          <w:color w:val="18181B"/>
        </w:rPr>
        <w:t xml:space="preserve"> dropdown (</w:t>
      </w:r>
      <w:r>
        <w:rPr>
          <w:rFonts w:ascii="Georgia" w:cs="Georgia" w:eastAsia="Georgia" w:hAnsi="Georgia"/>
          <w:b/>
          <w:bCs/>
          <w:color w:val="18181B"/>
        </w:rPr>
        <w:t xml:space="preserve">Owner</w:t>
      </w:r>
      <w:r>
        <w:rPr>
          <w:rFonts w:ascii="Georgia" w:cs="Georgia" w:eastAsia="Georgia" w:hAnsi="Georgia"/>
          <w:color w:val="18181B"/>
        </w:rPr>
        <w:t xml:space="preserve">, </w:t>
      </w:r>
      <w:r>
        <w:rPr>
          <w:rFonts w:ascii="Georgia" w:cs="Georgia" w:eastAsia="Georgia" w:hAnsi="Georgia"/>
          <w:b/>
          <w:bCs/>
          <w:color w:val="18181B"/>
        </w:rPr>
        <w:t xml:space="preserve">Editor</w:t>
      </w:r>
      <w:r>
        <w:rPr>
          <w:rFonts w:ascii="Georgia" w:cs="Georgia" w:eastAsia="Georgia" w:hAnsi="Georgia"/>
          <w:color w:val="18181B"/>
        </w:rPr>
        <w:t xml:space="preserve">, </w:t>
      </w:r>
      <w:r>
        <w:rPr>
          <w:rFonts w:ascii="Georgia" w:cs="Georgia" w:eastAsia="Georgia" w:hAnsi="Georgia"/>
          <w:b/>
          <w:bCs/>
          <w:color w:val="18181B"/>
        </w:rPr>
        <w:t xml:space="preserve">Commenter</w:t>
      </w:r>
      <w:r>
        <w:rPr>
          <w:rFonts w:ascii="Georgia" w:cs="Georgia" w:eastAsia="Georgia" w:hAnsi="Georgia"/>
          <w:color w:val="18181B"/>
        </w:rPr>
        <w:t xml:space="preserve">, or </w:t>
      </w:r>
      <w:r>
        <w:rPr>
          <w:rFonts w:ascii="Georgia" w:cs="Georgia" w:eastAsia="Georgia" w:hAnsi="Georgia"/>
          <w:b/>
          <w:bCs/>
          <w:color w:val="18181B"/>
        </w:rPr>
        <w:t xml:space="preserve">Viewer</w:t>
      </w:r>
      <w:r>
        <w:rPr>
          <w:rFonts w:ascii="Georgia" w:cs="Georgia" w:eastAsia="Georgia" w:hAnsi="Georgia"/>
          <w:color w:val="18181B"/>
        </w:rPr>
        <w:t xml:space="preserve">), and a trash button to remove them. Change a role from the dropdown. When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has no direct collaborators the panel explains that people with project or org access can still see it.</w:t>
      </w:r>
    </w:p>
    <w:p>
      <w:pPr>
        <w:keepNext w:val="false"/>
        <w:spacing w:after="120" w:line="300"/>
        <w:jc w:val="left"/>
      </w:pPr>
      <w:r>
        <w:rPr>
          <w:rFonts w:ascii="Georgia" w:cs="Georgia" w:eastAsia="Georgia" w:hAnsi="Georgia"/>
          <w:b/>
          <w:bCs/>
          <w:color w:val="18181B"/>
        </w:rPr>
        <w:t xml:space="preserve">History (versions).</w:t>
      </w:r>
      <w:r>
        <w:rPr>
          <w:rFonts w:ascii="Georgia" w:cs="Georgia" w:eastAsia="Georgia" w:hAnsi="Georgia"/>
          <w:color w:val="18181B"/>
        </w:rPr>
        <w:t xml:space="preserve"> Open the </w:t>
      </w:r>
      <w:r>
        <w:rPr>
          <w:rFonts w:ascii="Georgia" w:cs="Georgia" w:eastAsia="Georgia" w:hAnsi="Georgia"/>
          <w:b/>
          <w:bCs/>
          <w:color w:val="18181B"/>
        </w:rPr>
        <w:t xml:space="preserve">History</w:t>
      </w:r>
      <w:r>
        <w:rPr>
          <w:rFonts w:ascii="Georgia" w:cs="Georgia" w:eastAsia="Georgia" w:hAnsi="Georgia"/>
          <w:color w:val="18181B"/>
        </w:rPr>
        <w:t xml:space="preserve"> panel (the clock icon) to browse and restore snapshots. The </w:t>
      </w:r>
      <w:r>
        <w:rPr>
          <w:rFonts w:ascii="Georgia" w:cs="Georgia" w:eastAsia="Georgia" w:hAnsi="Georgia"/>
          <w:b/>
          <w:bCs/>
          <w:color w:val="18181B"/>
        </w:rPr>
        <w:t xml:space="preserve">Save snapshot</w:t>
      </w:r>
      <w:r>
        <w:rPr>
          <w:rFonts w:ascii="Georgia" w:cs="Georgia" w:eastAsia="Georgia" w:hAnsi="Georgia"/>
          <w:color w:val="18181B"/>
        </w:rPr>
        <w:t xml:space="preserve"> button at the top captures the current graph as a new version. Each entry shows its version number, its label or "Unlabeled", who saved it, and how long ago. Click </w:t>
      </w:r>
      <w:r>
        <w:rPr>
          <w:rFonts w:ascii="Georgia" w:cs="Georgia" w:eastAsia="Georgia" w:hAnsi="Georgia"/>
          <w:b/>
          <w:bCs/>
          <w:color w:val="18181B"/>
        </w:rPr>
        <w:t xml:space="preserve">Restore</w:t>
      </w:r>
      <w:r>
        <w:rPr>
          <w:rFonts w:ascii="Georgia" w:cs="Georgia" w:eastAsia="Georgia" w:hAnsi="Georgia"/>
          <w:color w:val="18181B"/>
        </w:rPr>
        <w:t xml:space="preserve"> then </w:t>
      </w:r>
      <w:r>
        <w:rPr>
          <w:rFonts w:ascii="Georgia" w:cs="Georgia" w:eastAsia="Georgia" w:hAnsi="Georgia"/>
          <w:b/>
          <w:bCs/>
          <w:color w:val="18181B"/>
        </w:rPr>
        <w:t xml:space="preserve">Confirm</w:t>
      </w:r>
      <w:r>
        <w:rPr>
          <w:rFonts w:ascii="Georgia" w:cs="Georgia" w:eastAsia="Georgia" w:hAnsi="Georgia"/>
          <w:color w:val="18181B"/>
        </w:rPr>
        <w:t xml:space="preserve"> to roll the graph back to that version. See </w:t>
      </w:r>
      <w:r>
        <w:rPr>
          <w:rFonts w:ascii="Georgia" w:cs="Georgia" w:eastAsia="Georgia" w:hAnsi="Georgia"/>
          <w:color w:val="0284C7"/>
          <w:u w:val="single"/>
        </w:rPr>
        <w:t xml:space="preserve">Snapshots (versions)</w:t>
      </w:r>
      <w:r>
        <w:rPr>
          <w:rFonts w:ascii="Georgia" w:cs="Georgia" w:eastAsia="Georgia" w:hAnsi="Georgia"/>
          <w:color w:val="18181B"/>
        </w:rPr>
        <w:t xml:space="preserve"> for how snapshots are numbered and what they capture.</w:t>
      </w:r>
    </w:p>
    <w:p>
      <w:pPr>
        <w:keepNext w:val="false"/>
        <w:spacing w:after="120" w:line="300"/>
        <w:jc w:val="left"/>
      </w:pPr>
      <w:r>
        <w:rPr>
          <w:rFonts w:ascii="Georgia" w:cs="Georgia" w:eastAsia="Georgia" w:hAnsi="Georgia"/>
          <w:color w:val="18181B"/>
        </w:rPr>
        <w:t xml:space="preserve">All three panels are also fully agent- and API-driven, so an agent manages comments, collaborators, and versions through the same MCP tools described under </w:t>
      </w:r>
      <w:r>
        <w:rPr>
          <w:rFonts w:ascii="Georgia" w:cs="Georgia" w:eastAsia="Georgia" w:hAnsi="Georgia"/>
          <w:color w:val="0284C7"/>
          <w:u w:val="single"/>
        </w:rPr>
        <w:t xml:space="preserve">Working with AI agents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Working with AI agents</w:t>
      </w:r>
    </w:p>
    <w:p>
      <w:pPr>
        <w:keepNext w:val="false"/>
        <w:spacing w:after="120" w:line="300"/>
        <w:jc w:val="left"/>
      </w:pPr>
      <w:r>
        <w:rPr>
          <w:rFonts w:ascii="Georgia" w:cs="Georgia" w:eastAsia="Georgia" w:hAnsi="Georgia"/>
          <w:color w:val="18181B"/>
        </w:rPr>
        <w:t xml:space="preserve">Blueprint is built to be driven by AI agents. Every structural change is exposed as an MCP tool, so an agent acts on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with the same permissions and the same audit trail as a person. There are 36 Blueprint MCP tools, covering the full surface: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read and write, nodes, edges, layout and generation, the Bam round-trip, versions, comments, collaborators, stars, Mermaid import, and templates.</w:t>
      </w:r>
    </w:p>
    <w:p>
      <w:pPr>
        <w:keepNext w:val="false"/>
        <w:spacing w:after="120" w:line="300"/>
        <w:jc w:val="left"/>
      </w:pPr>
      <w:r>
        <w:rPr>
          <w:rFonts w:ascii="Georgia" w:cs="Georgia" w:eastAsia="Georgia" w:hAnsi="Georgia"/>
          <w:color w:val="18181B"/>
        </w:rPr>
        <w:t xml:space="preserve">Common agent flows:</w:t>
      </w:r>
    </w:p>
    <w:p>
      <w:pPr>
        <w:pStyle w:val="ListParagraph"/>
        <w:numPr>
          <w:ilvl w:val="0"/>
          <w:numId w:val="1"/>
        </w:numPr>
        <w:spacing w:after="40" w:line="290"/>
      </w:pPr>
      <w:r>
        <w:rPr>
          <w:rFonts w:ascii="Georgia" w:cs="Georgia" w:eastAsia="Georgia" w:hAnsi="Georgia"/>
          <w:b/>
          <w:bCs/>
          <w:color w:val="18181B"/>
        </w:rPr>
        <w:t xml:space="preserve">Author a whole </w:t>
      </w:r>
      <w:r>
        <w:rPr>
          <w:rFonts w:ascii="Georgia" w:cs="Georgia" w:eastAsia="Georgia" w:hAnsi="Georgia"/>
          <w:b/>
          <w:bCs/>
          <w:color w:val="18181B"/>
        </w:rPr>
        <w:t xml:space="preserve">diagram</w:t>
      </w:r>
      <w:fldSimple w:instr="XE &quot;Diagram&quot;"/>
      <w:r>
        <w:rPr>
          <w:rFonts w:ascii="Georgia" w:cs="Georgia" w:eastAsia="Georgia" w:hAnsi="Georgia"/>
          <w:b/>
          <w:bCs/>
          <w:color w:val="18181B"/>
        </w:rPr>
        <w:t xml:space="preserve"> in one call.</w:t>
      </w:r>
      <w:r>
        <w:rPr>
          <w:rFonts w:ascii="Georgia" w:cs="Georgia" w:eastAsia="Georgia" w:hAnsi="Georgia"/>
          <w:color w:val="18181B"/>
        </w:rPr>
        <w:t xml:space="preserve"> An agent reads a process description, org roster, or task list and calls </w:t>
      </w:r>
      <w:r>
        <w:rPr>
          <w:rFonts w:ascii="Consolas" w:cs="Consolas" w:eastAsia="Consolas" w:hAnsi="Consolas"/>
          <w:color w:val="0284C7"/>
          <w:sz w:val="20"/>
          <w:szCs w:val="20"/>
        </w:rPr>
        <w:t xml:space="preserve">blueprint_create</w:t>
      </w:r>
      <w:r>
        <w:rPr>
          <w:rFonts w:ascii="Georgia" w:cs="Georgia" w:eastAsia="Georgia" w:hAnsi="Georgia"/>
          <w:color w:val="18181B"/>
        </w:rPr>
        <w:t xml:space="preserve"> to make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then </w:t>
      </w:r>
      <w:r>
        <w:rPr>
          <w:rFonts w:ascii="Consolas" w:cs="Consolas" w:eastAsia="Consolas" w:hAnsi="Consolas"/>
          <w:color w:val="0284C7"/>
          <w:sz w:val="20"/>
          <w:szCs w:val="20"/>
        </w:rPr>
        <w:t xml:space="preserve">blueprint_generate</w:t>
      </w:r>
      <w:r>
        <w:rPr>
          <w:rFonts w:ascii="Georgia" w:cs="Georgia" w:eastAsia="Georgia" w:hAnsi="Georgia"/>
          <w:color w:val="18181B"/>
        </w:rPr>
        <w:t xml:space="preserve"> with a list of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specs and </w:t>
      </w:r>
      <w:r>
        <w:rPr>
          <w:rFonts w:ascii="Georgia" w:cs="Georgia" w:eastAsia="Georgia" w:hAnsi="Georgia"/>
          <w:color w:val="18181B"/>
        </w:rPr>
        <w:t xml:space="preserve">edge</w:t>
      </w:r>
      <w:fldSimple w:instr="XE &quot;Edge&quot;"/>
      <w:r>
        <w:rPr>
          <w:rFonts w:ascii="Georgia" w:cs="Georgia" w:eastAsia="Georgia" w:hAnsi="Georgia"/>
          <w:color w:val="18181B"/>
        </w:rPr>
        <w:t xml:space="preserve"> specs. The server materializes the ids, wires up parent containers, and runs auto-layout. This is the headline path; </w:t>
      </w:r>
      <w:r>
        <w:rPr>
          <w:rFonts w:ascii="Consolas" w:cs="Consolas" w:eastAsia="Consolas" w:hAnsi="Consolas"/>
          <w:color w:val="0284C7"/>
          <w:sz w:val="20"/>
          <w:szCs w:val="20"/>
        </w:rPr>
        <w:t xml:space="preserve">blueprint_generate</w:t>
      </w:r>
      <w:r>
        <w:rPr>
          <w:rFonts w:ascii="Georgia" w:cs="Georgia" w:eastAsia="Georgia" w:hAnsi="Georgia"/>
          <w:color w:val="18181B"/>
        </w:rPr>
        <w:t xml:space="preserve"> accepts 1 to 500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specs and up to 2000 </w:t>
      </w:r>
      <w:r>
        <w:rPr>
          <w:rFonts w:ascii="Georgia" w:cs="Georgia" w:eastAsia="Georgia" w:hAnsi="Georgia"/>
          <w:color w:val="18181B"/>
        </w:rPr>
        <w:t xml:space="preserve">edge</w:t>
      </w:r>
      <w:fldSimple w:instr="XE &quot;Edge&quot;"/>
      <w:r>
        <w:rPr>
          <w:rFonts w:ascii="Georgia" w:cs="Georgia" w:eastAsia="Georgia" w:hAnsi="Georgia"/>
          <w:color w:val="18181B"/>
        </w:rPr>
        <w:t xml:space="preserve"> specs, with </w:t>
      </w:r>
      <w:r>
        <w:rPr>
          <w:rFonts w:ascii="Consolas" w:cs="Consolas" w:eastAsia="Consolas" w:hAnsi="Consolas"/>
          <w:color w:val="0284C7"/>
          <w:sz w:val="20"/>
          <w:szCs w:val="20"/>
        </w:rPr>
        <w:t xml:space="preserve">replace: true</w:t>
      </w:r>
      <w:r>
        <w:rPr>
          <w:rFonts w:ascii="Georgia" w:cs="Georgia" w:eastAsia="Georgia" w:hAnsi="Georgia"/>
          <w:color w:val="18181B"/>
        </w:rPr>
        <w:t xml:space="preserve"> to wipe the existing graph first or </w:t>
      </w:r>
      <w:r>
        <w:rPr>
          <w:rFonts w:ascii="Consolas" w:cs="Consolas" w:eastAsia="Consolas" w:hAnsi="Consolas"/>
          <w:color w:val="0284C7"/>
          <w:sz w:val="20"/>
          <w:szCs w:val="20"/>
        </w:rPr>
        <w:t xml:space="preserve">auto_layout: false</w:t>
      </w:r>
      <w:r>
        <w:rPr>
          <w:rFonts w:ascii="Georgia" w:cs="Georgia" w:eastAsia="Georgia" w:hAnsi="Georgia"/>
          <w:color w:val="18181B"/>
        </w:rPr>
        <w:t xml:space="preserve"> to skip the post-generate pass.</w:t>
      </w:r>
    </w:p>
    <w:p>
      <w:pPr>
        <w:pStyle w:val="ListParagraph"/>
        <w:numPr>
          <w:ilvl w:val="0"/>
          <w:numId w:val="1"/>
        </w:numPr>
        <w:spacing w:after="40" w:line="290"/>
      </w:pPr>
      <w:r>
        <w:rPr>
          <w:rFonts w:ascii="Georgia" w:cs="Georgia" w:eastAsia="Georgia" w:hAnsi="Georgia"/>
          <w:b/>
          <w:bCs/>
          <w:color w:val="18181B"/>
        </w:rPr>
        <w:t xml:space="preserve">Turn a Mermaid block into an editable graph.</w:t>
      </w:r>
      <w:r>
        <w:rPr>
          <w:rFonts w:ascii="Georgia" w:cs="Georgia" w:eastAsia="Georgia" w:hAnsi="Georgia"/>
          <w:color w:val="18181B"/>
        </w:rPr>
        <w:t xml:space="preserve"> </w:t>
      </w:r>
      <w:r>
        <w:rPr>
          <w:rFonts w:ascii="Consolas" w:cs="Consolas" w:eastAsia="Consolas" w:hAnsi="Consolas"/>
          <w:color w:val="0284C7"/>
          <w:sz w:val="20"/>
          <w:szCs w:val="20"/>
        </w:rPr>
        <w:t xml:space="preserve">blueprint_import_mermaid</w:t>
      </w:r>
      <w:r>
        <w:rPr>
          <w:rFonts w:ascii="Georgia" w:cs="Georgia" w:eastAsia="Georgia" w:hAnsi="Georgia"/>
          <w:color w:val="18181B"/>
        </w:rPr>
        <w:t xml:space="preserve"> parses a Mermaid source string (for example from a Brief, a Beacon entry, or an LLM draft) into the typed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r>
        <w:rPr>
          <w:rFonts w:ascii="Georgia" w:cs="Georgia" w:eastAsia="Georgia" w:hAnsi="Georgia"/>
          <w:color w:val="18181B"/>
        </w:rPr>
        <w:t xml:space="preserve">edge</w:t>
      </w:r>
      <w:fldSimple w:instr="XE &quot;Edge&quot;"/>
      <w:r>
        <w:rPr>
          <w:rFonts w:ascii="Georgia" w:cs="Georgia" w:eastAsia="Georgia" w:hAnsi="Georgia"/>
          <w:color w:val="18181B"/>
        </w:rPr>
        <w:t xml:space="preserve"> graph, then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 positions it.</w:t>
      </w:r>
    </w:p>
    <w:p>
      <w:pPr>
        <w:pStyle w:val="ListParagraph"/>
        <w:numPr>
          <w:ilvl w:val="0"/>
          <w:numId w:val="1"/>
        </w:numPr>
        <w:spacing w:after="40" w:line="290"/>
      </w:pPr>
      <w:r>
        <w:rPr>
          <w:rFonts w:ascii="Georgia" w:cs="Georgia" w:eastAsia="Georgia" w:hAnsi="Georgia"/>
          <w:b/>
          <w:bCs/>
          <w:color w:val="18181B"/>
        </w:rPr>
        <w:t xml:space="preserve">Edit incrementally.</w:t>
      </w:r>
      <w:r>
        <w:rPr>
          <w:rFonts w:ascii="Georgia" w:cs="Georgia" w:eastAsia="Georgia" w:hAnsi="Georgia"/>
          <w:color w:val="18181B"/>
        </w:rPr>
        <w:t xml:space="preserve"> </w:t>
      </w:r>
      <w:r>
        <w:rPr>
          <w:rFonts w:ascii="Consolas" w:cs="Consolas" w:eastAsia="Consolas" w:hAnsi="Consolas"/>
          <w:color w:val="0284C7"/>
          <w:sz w:val="20"/>
          <w:szCs w:val="20"/>
        </w:rPr>
        <w:t xml:space="preserve">blueprint_add_node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blueprint_update_node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blueprint_move_node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blueprint_duplicate_node</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blueprint_delete_node</w:t>
      </w:r>
      <w:r>
        <w:rPr>
          <w:rFonts w:ascii="Georgia" w:cs="Georgia" w:eastAsia="Georgia" w:hAnsi="Georgia"/>
          <w:color w:val="18181B"/>
        </w:rPr>
        <w:t xml:space="preserve"> cover nodes; </w:t>
      </w:r>
      <w:r>
        <w:rPr>
          <w:rFonts w:ascii="Consolas" w:cs="Consolas" w:eastAsia="Consolas" w:hAnsi="Consolas"/>
          <w:color w:val="0284C7"/>
          <w:sz w:val="20"/>
          <w:szCs w:val="20"/>
        </w:rPr>
        <w:t xml:space="preserve">blueprint_add_edge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blueprint_update_edge</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blueprint_delete_edge</w:t>
      </w:r>
      <w:r>
        <w:rPr>
          <w:rFonts w:ascii="Georgia" w:cs="Georgia" w:eastAsia="Georgia" w:hAnsi="Georgia"/>
          <w:color w:val="18181B"/>
        </w:rPr>
        <w:t xml:space="preserve"> cover edges;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 re-arranges. Through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 an agent can use the radial algorithm that the UI dropdown does not reach.</w:t>
      </w:r>
    </w:p>
    <w:p>
      <w:pPr>
        <w:pStyle w:val="ListParagraph"/>
        <w:numPr>
          <w:ilvl w:val="0"/>
          <w:numId w:val="1"/>
        </w:numPr>
        <w:spacing w:after="40" w:line="290"/>
      </w:pPr>
      <w:r>
        <w:rPr>
          <w:rFonts w:ascii="Georgia" w:cs="Georgia" w:eastAsia="Georgia" w:hAnsi="Georgia"/>
          <w:b/>
          <w:bCs/>
          <w:color w:val="18181B"/>
        </w:rPr>
        <w:t xml:space="preserve">Read the graph.</w:t>
      </w:r>
      <w:r>
        <w:rPr>
          <w:rFonts w:ascii="Georgia" w:cs="Georgia" w:eastAsia="Georgia" w:hAnsi="Georgia"/>
          <w:color w:val="18181B"/>
        </w:rPr>
        <w:t xml:space="preserve"> </w:t>
      </w:r>
      <w:r>
        <w:rPr>
          <w:rFonts w:ascii="Consolas" w:cs="Consolas" w:eastAsia="Consolas" w:hAnsi="Consolas"/>
          <w:color w:val="0284C7"/>
          <w:sz w:val="20"/>
          <w:szCs w:val="20"/>
        </w:rPr>
        <w:t xml:space="preserve">blueprint_list</w:t>
      </w:r>
      <w:r>
        <w:rPr>
          <w:rFonts w:ascii="Georgia" w:cs="Georgia" w:eastAsia="Georgia" w:hAnsi="Georgia"/>
          <w:color w:val="18181B"/>
        </w:rPr>
        <w:t xml:space="preserve">, </w:t>
      </w:r>
      <w:r>
        <w:rPr>
          <w:rFonts w:ascii="Consolas" w:cs="Consolas" w:eastAsia="Consolas" w:hAnsi="Consolas"/>
          <w:color w:val="0284C7"/>
          <w:sz w:val="20"/>
          <w:szCs w:val="20"/>
        </w:rPr>
        <w:t xml:space="preserve">blueprint_get</w:t>
      </w:r>
      <w:r>
        <w:rPr>
          <w:rFonts w:ascii="Georgia" w:cs="Georgia" w:eastAsia="Georgia" w:hAnsi="Georgia"/>
          <w:color w:val="18181B"/>
        </w:rPr>
        <w:t xml:space="preserve">, </w:t>
      </w:r>
      <w:r>
        <w:rPr>
          <w:rFonts w:ascii="Consolas" w:cs="Consolas" w:eastAsia="Consolas" w:hAnsi="Consolas"/>
          <w:color w:val="0284C7"/>
          <w:sz w:val="20"/>
          <w:szCs w:val="20"/>
        </w:rPr>
        <w:t xml:space="preserve">blueprint_read_nodes</w:t>
      </w:r>
      <w:r>
        <w:rPr>
          <w:rFonts w:ascii="Georgia" w:cs="Georgia" w:eastAsia="Georgia" w:hAnsi="Georgia"/>
          <w:color w:val="18181B"/>
        </w:rPr>
        <w:t xml:space="preserve">, </w:t>
      </w:r>
      <w:r>
        <w:rPr>
          <w:rFonts w:ascii="Consolas" w:cs="Consolas" w:eastAsia="Consolas" w:hAnsi="Consolas"/>
          <w:color w:val="0284C7"/>
          <w:sz w:val="20"/>
          <w:szCs w:val="20"/>
        </w:rPr>
        <w:t xml:space="preserve">blueprint_read_edges</w:t>
      </w:r>
      <w:r>
        <w:rPr>
          <w:rFonts w:ascii="Georgia" w:cs="Georgia" w:eastAsia="Georgia" w:hAnsi="Georgia"/>
          <w:color w:val="18181B"/>
        </w:rPr>
        <w:t xml:space="preserve">, </w:t>
      </w:r>
      <w:r>
        <w:rPr>
          <w:rFonts w:ascii="Consolas" w:cs="Consolas" w:eastAsia="Consolas" w:hAnsi="Consolas"/>
          <w:color w:val="0284C7"/>
          <w:sz w:val="20"/>
          <w:szCs w:val="20"/>
        </w:rPr>
        <w:t xml:space="preserve">blueprint_search</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blueprint_export</w:t>
      </w:r>
      <w:r>
        <w:rPr>
          <w:rFonts w:ascii="Georgia" w:cs="Georgia" w:eastAsia="Georgia" w:hAnsi="Georgia"/>
          <w:color w:val="18181B"/>
        </w:rPr>
        <w:t xml:space="preserve">. Note </w:t>
      </w:r>
      <w:r>
        <w:rPr>
          <w:rFonts w:ascii="Consolas" w:cs="Consolas" w:eastAsia="Consolas" w:hAnsi="Consolas"/>
          <w:color w:val="0284C7"/>
          <w:sz w:val="20"/>
          <w:szCs w:val="20"/>
        </w:rPr>
        <w:t xml:space="preserve">blueprint_search</w:t>
      </w:r>
      <w:r>
        <w:rPr>
          <w:rFonts w:ascii="Georgia" w:cs="Georgia" w:eastAsia="Georgia" w:hAnsi="Georgia"/>
          <w:color w:val="18181B"/>
        </w:rPr>
        <w:t xml:space="preserve"> matches only on name and description and filters the visible list client-side; it does not search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labels yet.</w:t>
      </w:r>
    </w:p>
    <w:p>
      <w:pPr>
        <w:pStyle w:val="ListParagraph"/>
        <w:numPr>
          <w:ilvl w:val="0"/>
          <w:numId w:val="1"/>
        </w:numPr>
        <w:spacing w:after="40" w:line="290"/>
      </w:pPr>
      <w:r>
        <w:rPr>
          <w:rFonts w:ascii="Georgia" w:cs="Georgia" w:eastAsia="Georgia" w:hAnsi="Georgia"/>
          <w:b/>
          <w:bCs/>
          <w:color w:val="18181B"/>
        </w:rPr>
        <w:t xml:space="preserve">Round-trip with Bam.</w:t>
      </w:r>
      <w:r>
        <w:rPr>
          <w:rFonts w:ascii="Georgia" w:cs="Georgia" w:eastAsia="Georgia" w:hAnsi="Georgia"/>
          <w:color w:val="18181B"/>
        </w:rPr>
        <w:t xml:space="preserve"> </w:t>
      </w:r>
      <w:r>
        <w:rPr>
          <w:rFonts w:ascii="Consolas" w:cs="Consolas" w:eastAsia="Consolas" w:hAnsi="Consolas"/>
          <w:color w:val="0284C7"/>
          <w:sz w:val="20"/>
          <w:szCs w:val="20"/>
        </w:rPr>
        <w:t xml:space="preserve">blueprint_generate_from_bam</w:t>
      </w:r>
      <w:r>
        <w:rPr>
          <w:rFonts w:ascii="Georgia" w:cs="Georgia" w:eastAsia="Georgia" w:hAnsi="Georgia"/>
          <w:color w:val="18181B"/>
        </w:rPr>
        <w:t xml:space="preserve"> turns a project's tasks into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t>
      </w:r>
      <w:r>
        <w:rPr>
          <w:rFonts w:ascii="Consolas" w:cs="Consolas" w:eastAsia="Consolas" w:hAnsi="Consolas"/>
          <w:color w:val="0284C7"/>
          <w:sz w:val="20"/>
          <w:szCs w:val="20"/>
        </w:rPr>
        <w:t xml:space="preserve">blueprint_promote_graph_to_tasks</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blueprint_promote_node_to_task</w:t>
      </w:r>
      <w:r>
        <w:rPr>
          <w:rFonts w:ascii="Georgia" w:cs="Georgia" w:eastAsia="Georgia" w:hAnsi="Georgia"/>
          <w:color w:val="18181B"/>
        </w:rPr>
        <w:t xml:space="preserve"> return a plan the caller executes against Bam; </w:t>
      </w:r>
      <w:r>
        <w:rPr>
          <w:rFonts w:ascii="Consolas" w:cs="Consolas" w:eastAsia="Consolas" w:hAnsi="Consolas"/>
          <w:color w:val="0284C7"/>
          <w:sz w:val="20"/>
          <w:szCs w:val="20"/>
        </w:rPr>
        <w:t xml:space="preserve">blueprint_link_entity</w:t>
      </w:r>
      <w:r>
        <w:rPr>
          <w:rFonts w:ascii="Georgia" w:cs="Georgia" w:eastAsia="Georgia" w:hAnsi="Georgia"/>
          <w:color w:val="18181B"/>
        </w:rPr>
        <w:t xml:space="preserve"> attaches a cross-product reference so the two-way sync hook fires.</w:t>
      </w:r>
    </w:p>
    <w:p>
      <w:pPr>
        <w:pStyle w:val="ListParagraph"/>
        <w:numPr>
          <w:ilvl w:val="0"/>
          <w:numId w:val="1"/>
        </w:numPr>
        <w:spacing w:after="40" w:line="290"/>
      </w:pPr>
      <w:r>
        <w:rPr>
          <w:rFonts w:ascii="Georgia" w:cs="Georgia" w:eastAsia="Georgia" w:hAnsi="Georgia"/>
          <w:b/>
          <w:bCs/>
          <w:color w:val="18181B"/>
        </w:rPr>
        <w:t xml:space="preserve">Version, review, and share.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blueprint_snapshot_version</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blueprint_list_versions</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blueprint_restore_version</w:t>
      </w:r>
      <w:r>
        <w:rPr>
          <w:rFonts w:ascii="Georgia" w:cs="Georgia" w:eastAsia="Georgia" w:hAnsi="Georgia"/>
          <w:color w:val="18181B"/>
        </w:rPr>
        <w:t xml:space="preserve"> manage restore points; </w:t>
      </w:r>
      <w:r>
        <w:rPr>
          <w:rFonts w:ascii="Consolas" w:cs="Consolas" w:eastAsia="Consolas" w:hAnsi="Consolas"/>
          <w:color w:val="0284C7"/>
          <w:sz w:val="20"/>
          <w:szCs w:val="20"/>
        </w:rPr>
        <w:t xml:space="preserve">blueprint_list_comments</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blueprint_add_comment</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blueprint_update_comment</w:t>
      </w:r>
      <w:r>
        <w:rPr>
          <w:rFonts w:ascii="Georgia" w:cs="Georgia" w:eastAsia="Georgia" w:hAnsi="Georgia"/>
          <w:color w:val="18181B"/>
        </w:rPr>
        <w:t xml:space="preserve"> (set </w:t>
      </w:r>
      <w:r>
        <w:rPr>
          <w:rFonts w:ascii="Consolas" w:cs="Consolas" w:eastAsia="Consolas" w:hAnsi="Consolas"/>
          <w:color w:val="0284C7"/>
          <w:sz w:val="20"/>
          <w:szCs w:val="20"/>
        </w:rPr>
        <w:t xml:space="preserve">resolved: true</w:t>
      </w:r>
      <w:r>
        <w:rPr>
          <w:rFonts w:ascii="Georgia" w:cs="Georgia" w:eastAsia="Georgia" w:hAnsi="Georgia"/>
          <w:color w:val="18181B"/>
        </w:rPr>
        <w:t xml:space="preserve"> to resolve a thread) drive review; </w:t>
      </w:r>
      <w:r>
        <w:rPr>
          <w:rFonts w:ascii="Consolas" w:cs="Consolas" w:eastAsia="Consolas" w:hAnsi="Consolas"/>
          <w:color w:val="0284C7"/>
          <w:sz w:val="20"/>
          <w:szCs w:val="20"/>
        </w:rPr>
        <w:t xml:space="preserve">blueprint_list_collaborators</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blueprint_add_collaborator</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blueprint_remove_collaborator</w:t>
      </w:r>
      <w:r>
        <w:rPr>
          <w:rFonts w:ascii="Georgia" w:cs="Georgia" w:eastAsia="Georgia" w:hAnsi="Georgia"/>
          <w:color w:val="18181B"/>
        </w:rPr>
        <w:t xml:space="preserve"> manage explicit access; </w:t>
      </w:r>
      <w:r>
        <w:rPr>
          <w:rFonts w:ascii="Consolas" w:cs="Consolas" w:eastAsia="Consolas" w:hAnsi="Consolas"/>
          <w:color w:val="0284C7"/>
          <w:sz w:val="20"/>
          <w:szCs w:val="20"/>
        </w:rPr>
        <w:t xml:space="preserve">blueprint_star</w:t>
      </w:r>
      <w:r>
        <w:rPr>
          <w:rFonts w:ascii="Georgia" w:cs="Georgia" w:eastAsia="Georgia" w:hAnsi="Georgia"/>
          <w:color w:val="18181B"/>
        </w:rPr>
        <w:t xml:space="preserve"> / </w:t>
      </w:r>
      <w:r>
        <w:rPr>
          <w:rFonts w:ascii="Consolas" w:cs="Consolas" w:eastAsia="Consolas" w:hAnsi="Consolas"/>
          <w:color w:val="0284C7"/>
          <w:sz w:val="20"/>
          <w:szCs w:val="20"/>
        </w:rPr>
        <w:t xml:space="preserve">blueprint_unstar</w:t>
      </w:r>
      <w:r>
        <w:rPr>
          <w:rFonts w:ascii="Georgia" w:cs="Georgia" w:eastAsia="Georgia" w:hAnsi="Georgia"/>
          <w:color w:val="18181B"/>
        </w:rPr>
        <w:t xml:space="preserve"> set the caller's personal favorite; </w:t>
      </w:r>
      <w:r>
        <w:rPr>
          <w:rFonts w:ascii="Consolas" w:cs="Consolas" w:eastAsia="Consolas" w:hAnsi="Consolas"/>
          <w:color w:val="0284C7"/>
          <w:sz w:val="20"/>
          <w:szCs w:val="20"/>
        </w:rPr>
        <w:t xml:space="preserve">blueprint_list_templates</w:t>
      </w:r>
      <w:r>
        <w:rPr>
          <w:rFonts w:ascii="Georgia" w:cs="Georgia" w:eastAsia="Georgia" w:hAnsi="Georgia"/>
          <w:color w:val="18181B"/>
        </w:rPr>
        <w:t xml:space="preserve"> lists templates.</w:t>
      </w:r>
    </w:p>
    <w:p>
      <w:pPr>
        <w:keepNext w:val="false"/>
        <w:spacing w:after="120" w:line="300"/>
        <w:jc w:val="left"/>
      </w:pPr>
      <w:r>
        <w:rPr>
          <w:rFonts w:ascii="Georgia" w:cs="Georgia" w:eastAsia="Georgia" w:hAnsi="Georgia"/>
          <w:color w:val="18181B"/>
        </w:rPr>
        <w:t xml:space="preserve">Destructive tools follow a preview-then-commit pattern: </w:t>
      </w:r>
      <w:r>
        <w:rPr>
          <w:rFonts w:ascii="Consolas" w:cs="Consolas" w:eastAsia="Consolas" w:hAnsi="Consolas"/>
          <w:color w:val="0284C7"/>
          <w:sz w:val="20"/>
          <w:szCs w:val="20"/>
        </w:rPr>
        <w:t xml:space="preserve">blueprint_archive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blueprint_delete_node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blueprint_delete_edge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blueprint_restore_version</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blueprint_remove_collaborator</w:t>
      </w:r>
      <w:r>
        <w:rPr>
          <w:rFonts w:ascii="Georgia" w:cs="Georgia" w:eastAsia="Georgia" w:hAnsi="Georgia"/>
          <w:color w:val="18181B"/>
        </w:rPr>
        <w:t xml:space="preserve"> first return a confirmation prompt and act only when called again with </w:t>
      </w:r>
      <w:r>
        <w:rPr>
          <w:rFonts w:ascii="Consolas" w:cs="Consolas" w:eastAsia="Consolas" w:hAnsi="Consolas"/>
          <w:color w:val="0284C7"/>
          <w:sz w:val="20"/>
          <w:szCs w:val="20"/>
        </w:rPr>
        <w:t xml:space="preserve">confirm_action: true</w:t>
      </w:r>
      <w:r>
        <w:rPr>
          <w:rFonts w:ascii="Georgia" w:cs="Georgia" w:eastAsia="Georgia" w:hAnsi="Georgia"/>
          <w:color w:val="18181B"/>
        </w:rPr>
        <w:t xml:space="preserve">. </w:t>
      </w:r>
      <w:r>
        <w:rPr>
          <w:rFonts w:ascii="Consolas" w:cs="Consolas" w:eastAsia="Consolas" w:hAnsi="Consolas"/>
          <w:color w:val="0284C7"/>
          <w:sz w:val="20"/>
          <w:szCs w:val="20"/>
        </w:rPr>
        <w:t xml:space="preserve">blueprint_archive</w:t>
      </w:r>
      <w:r>
        <w:rPr>
          <w:rFonts w:ascii="Georgia" w:cs="Georgia" w:eastAsia="Georgia" w:hAnsi="Georgia"/>
          <w:color w:val="18181B"/>
        </w:rPr>
        <w:t xml:space="preserve"> also requires admin scope. Service-account calls are checked against the platform agent policy kill switch and the </w:t>
      </w:r>
      <w:r>
        <w:rPr>
          <w:rFonts w:ascii="Consolas" w:cs="Consolas" w:eastAsia="Consolas" w:hAnsi="Consolas"/>
          <w:color w:val="0284C7"/>
          <w:sz w:val="20"/>
          <w:szCs w:val="20"/>
        </w:rPr>
        <w:t xml:space="preserve">blueprint.*</w:t>
      </w:r>
      <w:r>
        <w:rPr>
          <w:rFonts w:ascii="Georgia" w:cs="Georgia" w:eastAsia="Georgia" w:hAnsi="Georgia"/>
          <w:color w:val="18181B"/>
        </w:rPr>
        <w:t xml:space="preserve"> allowlist before they run, and an agent posting cited entities into shared surfaces should call the platform </w:t>
      </w:r>
      <w:r>
        <w:rPr>
          <w:rFonts w:ascii="Consolas" w:cs="Consolas" w:eastAsia="Consolas" w:hAnsi="Consolas"/>
          <w:color w:val="0284C7"/>
          <w:sz w:val="20"/>
          <w:szCs w:val="20"/>
        </w:rPr>
        <w:t xml:space="preserve">can_access</w:t>
      </w:r>
      <w:r>
        <w:rPr>
          <w:rFonts w:ascii="Georgia" w:cs="Georgia" w:eastAsia="Georgia" w:hAnsi="Georgia"/>
          <w:color w:val="18181B"/>
        </w:rPr>
        <w:t xml:space="preserve"> tool first. Agent runs are recorded in the unified activity feed under the agent identity, surface a heartbeat, and can route work through the platform proposal queue for human approval.</w:t>
      </w:r>
    </w:p>
    <w:p>
      <w:pPr>
        <w:keepNext w:val="false"/>
        <w:spacing w:after="120" w:line="300"/>
        <w:jc w:val="left"/>
      </w:pPr>
      <w:r>
        <w:rPr>
          <w:rFonts w:ascii="Georgia" w:cs="Georgia" w:eastAsia="Georgia" w:hAnsi="Georgia"/>
          <w:color w:val="18181B"/>
        </w:rPr>
        <w:t xml:space="preserve">A few tool descriptions describe roadmap behavior that the running app does not yet deliver. </w:t>
      </w:r>
      <w:r>
        <w:rPr>
          <w:rFonts w:ascii="Consolas" w:cs="Consolas" w:eastAsia="Consolas" w:hAnsi="Consolas"/>
          <w:color w:val="0284C7"/>
          <w:sz w:val="20"/>
          <w:szCs w:val="20"/>
        </w:rPr>
        <w:t xml:space="preserve">blueprint_create</w:t>
      </w:r>
      <w:r>
        <w:rPr>
          <w:rFonts w:ascii="Georgia" w:cs="Georgia" w:eastAsia="Georgia" w:hAnsi="Georgia"/>
          <w:color w:val="18181B"/>
        </w:rPr>
        <w:t xml:space="preserve"> claims a template seeds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but template content is never applied. </w:t>
      </w:r>
      <w:r>
        <w:rPr>
          <w:rFonts w:ascii="Consolas" w:cs="Consolas" w:eastAsia="Consolas" w:hAnsi="Consolas"/>
          <w:color w:val="0284C7"/>
          <w:sz w:val="20"/>
          <w:szCs w:val="20"/>
        </w:rPr>
        <w:t xml:space="preserve">blueprint_export</w:t>
      </w:r>
      <w:r>
        <w:rPr>
          <w:rFonts w:ascii="Georgia" w:cs="Georgia" w:eastAsia="Georgia" w:hAnsi="Georgia"/>
          <w:color w:val="18181B"/>
        </w:rPr>
        <w:t xml:space="preserve"> advertises svg and png, which the in-process export service rejects. </w:t>
      </w:r>
      <w:r>
        <w:rPr>
          <w:rFonts w:ascii="Consolas" w:cs="Consolas" w:eastAsia="Consolas" w:hAnsi="Consolas"/>
          <w:color w:val="0284C7"/>
          <w:sz w:val="20"/>
          <w:szCs w:val="20"/>
        </w:rPr>
        <w:t xml:space="preserve">blueprint_promote_node_to_task</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blueprint_promote_graph_to_tasks</w:t>
      </w:r>
      <w:r>
        <w:rPr>
          <w:rFonts w:ascii="Georgia" w:cs="Georgia" w:eastAsia="Georgia" w:hAnsi="Georgia"/>
          <w:color w:val="18181B"/>
        </w:rPr>
        <w:t xml:space="preserve"> return a payload or plan only; the caller performs the actual task creation in Bam and then back-links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w:t>
      </w:r>
      <w:r>
        <w:rPr>
          <w:rFonts w:ascii="Consolas" w:cs="Consolas" w:eastAsia="Consolas" w:hAnsi="Consolas"/>
          <w:color w:val="0284C7"/>
          <w:sz w:val="20"/>
          <w:szCs w:val="20"/>
        </w:rPr>
        <w:t xml:space="preserve">blueprint_link_entity</w:t>
      </w:r>
      <w:r>
        <w:rPr>
          <w:rFonts w:ascii="Georgia" w:cs="Georgia" w:eastAsia="Georgia" w:hAnsi="Georgia"/>
          <w:color w:val="18181B"/>
        </w:rPr>
        <w:t xml:space="preserve">. Plan for these gaps when reviewing agent work.</w:t>
      </w:r>
    </w:p>
    <w:p>
      <w:pPr>
        <w:keepNext w:val="false"/>
        <w:spacing w:after="120" w:line="300"/>
        <w:jc w:val="left"/>
      </w:pPr>
      <w:r>
        <w:rPr>
          <w:rFonts w:ascii="Georgia" w:cs="Georgia" w:eastAsia="Georgia" w:hAnsi="Georgia"/>
          <w:color w:val="18181B"/>
        </w:rPr>
        <w:t xml:space="preserve">For the full tool catalog and schemas, see the Blueprint MCP-tools reference in </w:t>
      </w:r>
      <w:r>
        <w:rPr>
          <w:rFonts w:ascii="Consolas" w:cs="Consolas" w:eastAsia="Consolas" w:hAnsi="Consolas"/>
          <w:color w:val="0284C7"/>
          <w:sz w:val="20"/>
          <w:szCs w:val="20"/>
        </w:rPr>
        <w:t xml:space="preserve">docs/apps/blueprint/</w:t>
      </w:r>
      <w:r>
        <w:rPr>
          <w:rFonts w:ascii="Georgia" w:cs="Georgia" w:eastAsia="Georgia" w:hAnsi="Georgia"/>
          <w:color w:val="18181B"/>
        </w:rPr>
        <w:t xml:space="preserve">.</w:t>
      </w:r>
    </w:p>
    <w:p>
      <w:pPr>
        <w:pageBreakBefore/>
        <w:pBdr>
          <w:bottom w:val="single" w:color="0284C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284C7"/>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The editor shows who else is in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your changes and cursors sync live, and you can ring a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 into a huddle while you work the same graph.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0284C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284C7"/>
          <w:sz w:val="30"/>
          <w:szCs w:val="30"/>
        </w:rPr>
        <w:t xml:space="preserve">User Stories</w:t>
      </w:r>
    </w:p>
    <w:p>
      <w:pPr>
        <w:pStyle w:val="Heading3"/>
        <w:keepNext/>
        <w:spacing w:after="100" w:before="200"/>
        <w:outlineLvl w:val="2"/>
      </w:pPr>
      <w:r>
        <w:rPr>
          <w:rFonts w:ascii="Arial" w:cs="Arial" w:eastAsia="Arial" w:hAnsi="Arial"/>
          <w:b/>
          <w:bCs/>
          <w:color w:val="0284C7"/>
          <w:sz w:val="24"/>
          <w:szCs w:val="24"/>
        </w:rPr>
        <w:t xml:space="preserve">Story: Create your first flowchart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a BigBlueBam account who wants to sketch a process.
</w:t>
      </w:r>
      <w:r>
        <w:rPr>
          <w:rFonts w:ascii="Georgia" w:cs="Georgia" w:eastAsia="Georgia" w:hAnsi="Georgia"/>
          <w:b/>
          <w:bCs/>
          <w:color w:val="18181B"/>
        </w:rPr>
        <w:t xml:space="preserve">Goal:</w:t>
      </w:r>
      <w:r>
        <w:rPr>
          <w:rFonts w:ascii="Georgia" w:cs="Georgia" w:eastAsia="Georgia" w:hAnsi="Georgia"/>
          <w:color w:val="18181B"/>
        </w:rPr>
        <w:t xml:space="preserve"> Build a small flowchart, connect and label the steps, tidy the layout, and save a copy.
</w:t>
      </w:r>
      <w:r>
        <w:rPr>
          <w:rFonts w:ascii="Georgia" w:cs="Georgia" w:eastAsia="Georgia" w:hAnsi="Georgia"/>
          <w:b/>
          <w:bCs/>
          <w:color w:val="18181B"/>
        </w:rPr>
        <w:t xml:space="preserve">Before you start:</w:t>
      </w:r>
      <w:r>
        <w:rPr>
          <w:rFonts w:ascii="Georgia" w:cs="Georgia" w:eastAsia="Georgia" w:hAnsi="Georgia"/>
          <w:color w:val="18181B"/>
        </w:rPr>
        <w:t xml:space="preserve"> Be signed in. No project is required.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Go to </w:t>
      </w:r>
      <w:r>
        <w:rPr>
          <w:rFonts w:ascii="Consolas" w:cs="Consolas" w:eastAsia="Consolas" w:hAnsi="Consolas"/>
          <w:color w:val="0284C7"/>
          <w:sz w:val="20"/>
          <w:szCs w:val="20"/>
        </w:rPr>
        <w:t xml:space="preserve">/blueprint/</w:t>
      </w:r>
      <w:r>
        <w:rPr>
          <w:rFonts w:ascii="Georgia" w:cs="Georgia" w:eastAsia="Georgia" w:hAnsi="Georgia"/>
          <w:color w:val="18181B"/>
        </w:rPr>
        <w:t xml:space="preserve"> from the Launchpad.</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Enter a </w:t>
      </w:r>
      <w:r>
        <w:rPr>
          <w:rFonts w:ascii="Georgia" w:cs="Georgia" w:eastAsia="Georgia" w:hAnsi="Georgia"/>
          <w:b/>
          <w:bCs/>
          <w:color w:val="18181B"/>
        </w:rPr>
        <w:t xml:space="preserve">Name</w:t>
      </w:r>
      <w:r>
        <w:rPr>
          <w:rFonts w:ascii="Georgia" w:cs="Georgia" w:eastAsia="Georgia" w:hAnsi="Georgia"/>
          <w:color w:val="18181B"/>
        </w:rPr>
        <w:t xml:space="preserve">, leave </w:t>
      </w:r>
      <w:r>
        <w:rPr>
          <w:rFonts w:ascii="Georgia" w:cs="Georgia" w:eastAsia="Georgia" w:hAnsi="Georgia"/>
          <w:b/>
          <w:bCs/>
          <w:color w:val="18181B"/>
        </w:rPr>
        <w:t xml:space="preserve">Type</w:t>
      </w:r>
      <w:r>
        <w:rPr>
          <w:rFonts w:ascii="Georgia" w:cs="Georgia" w:eastAsia="Georgia" w:hAnsi="Georgia"/>
          <w:color w:val="18181B"/>
        </w:rPr>
        <w:t xml:space="preserve"> on </w:t>
      </w:r>
      <w:r>
        <w:rPr>
          <w:rFonts w:ascii="Georgia" w:cs="Georgia" w:eastAsia="Georgia" w:hAnsi="Georgia"/>
          <w:b/>
          <w:bCs/>
          <w:color w:val="18181B"/>
        </w:rPr>
        <w:t xml:space="preserve">Flowchart</w:t>
      </w:r>
      <w:r>
        <w:rPr>
          <w:rFonts w:ascii="Georgia" w:cs="Georgia" w:eastAsia="Georgia" w:hAnsi="Georgia"/>
          <w:color w:val="18181B"/>
        </w:rPr>
        <w:t xml:space="preserve">, choose a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and click </w:t>
      </w:r>
      <w:r>
        <w:rPr>
          <w:rFonts w:ascii="Georgia" w:cs="Georgia" w:eastAsia="Georgia" w:hAnsi="Georgia"/>
          <w:b/>
          <w:bCs/>
          <w:color w:val="18181B"/>
        </w:rPr>
        <w:t xml:space="preserve">Create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In the editor, press </w:t>
      </w:r>
      <w:r>
        <w:rPr>
          <w:rFonts w:ascii="Georgia" w:cs="Georgia" w:eastAsia="Georgia" w:hAnsi="Georgia"/>
          <w:b/>
          <w:bCs/>
          <w:color w:val="18181B"/>
        </w:rPr>
        <w:t xml:space="preserve">N</w:t>
      </w:r>
      <w:r>
        <w:rPr>
          <w:rFonts w:ascii="Georgia" w:cs="Georgia" w:eastAsia="Georgia" w:hAnsi="Georgia"/>
          <w:color w:val="18181B"/>
        </w:rPr>
        <w:t xml:space="preserve"> (or click </w:t>
      </w:r>
      <w:r>
        <w:rPr>
          <w:rFonts w:ascii="Georgia" w:cs="Georgia" w:eastAsia="Georgia" w:hAnsi="Georgia"/>
          <w:b/>
          <w:bCs/>
          <w:color w:val="18181B"/>
        </w:rPr>
        <w:t xml:space="preserve">Add </w:t>
      </w:r>
      <w:r>
        <w:rPr>
          <w:rFonts w:ascii="Georgia" w:cs="Georgia" w:eastAsia="Georgia" w:hAnsi="Georgia"/>
          <w:b/>
          <w:bCs/>
          <w:color w:val="18181B"/>
        </w:rPr>
        <w:t xml:space="preserve">&lt;</w:t>
      </w:r>
      <w:r>
        <w:rPr>
          <w:rFonts w:ascii="Georgia" w:cs="Georgia" w:eastAsia="Georgia" w:hAnsi="Georgia"/>
          <w:b/>
          <w:bCs/>
          <w:color w:val="18181B"/>
        </w:rPr>
        <w:t xml:space="preserve">shape</w:t>
      </w:r>
      <w:fldSimple w:instr="XE &quot;Shape&quot;"/>
      <w:r>
        <w:rPr>
          <w:rFonts w:ascii="Georgia" w:cs="Georgia" w:eastAsia="Georgia" w:hAnsi="Georgia"/>
          <w:b/>
          <w:bCs/>
          <w:color w:val="18181B"/>
        </w:rPr>
        <w:t xml:space="preserve">&gt;</w:t>
      </w:r>
      <w:r>
        <w:rPr>
          <w:rFonts w:ascii="Georgia" w:cs="Georgia" w:eastAsia="Georgia" w:hAnsi="Georgia"/>
          <w:color w:val="18181B"/>
        </w:rPr>
        <w:t xml:space="preserve">) to add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selected, type a </w:t>
      </w:r>
      <w:r>
        <w:rPr>
          <w:rFonts w:ascii="Georgia" w:cs="Georgia" w:eastAsia="Georgia" w:hAnsi="Georgia"/>
          <w:b/>
          <w:bCs/>
          <w:color w:val="18181B"/>
        </w:rPr>
        <w:t xml:space="preserve">Label</w:t>
      </w:r>
      <w:r>
        <w:rPr>
          <w:rFonts w:ascii="Georgia" w:cs="Georgia" w:eastAsia="Georgia" w:hAnsi="Georgia"/>
          <w:color w:val="18181B"/>
        </w:rPr>
        <w:t xml:space="preserve"> in the Inspector.</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Add two or three more nodes the same way.</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Drag from one </w:t>
      </w:r>
      <w:r>
        <w:rPr>
          <w:rFonts w:ascii="Georgia" w:cs="Georgia" w:eastAsia="Georgia" w:hAnsi="Georgia"/>
          <w:color w:val="18181B"/>
        </w:rPr>
        <w:t xml:space="preserve">node</w:t>
      </w:r>
      <w:fldSimple w:instr="XE &quot;Node&quot;"/>
      <w:r>
        <w:rPr>
          <w:rFonts w:ascii="Georgia" w:cs="Georgia" w:eastAsia="Georgia" w:hAnsi="Georgia"/>
          <w:color w:val="18181B"/>
        </w:rPr>
        <w:t xml:space="preserve">'s handle to another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's handle to connect them. Repeat until the steps are linked.</w:t>
      </w:r>
    </w:p>
    <w:p>
      <w:pPr>
        <w:spacing w:after="40" w:line="290"/>
        <w:ind w:left="380" w:hanging="240"/>
      </w:pPr>
      <w:r>
        <w:rPr>
          <w:rFonts w:ascii="Georgia" w:cs="Georgia" w:eastAsia="Georgia" w:hAnsi="Georgia"/>
          <w:b/>
          <w:bCs/>
          <w:color w:val="0284C7"/>
          <w:sz w:val="22"/>
          <w:szCs w:val="22"/>
        </w:rPr>
        <w:t xml:space="preserve">6.  </w:t>
      </w:r>
      <w:r>
        <w:rPr>
          <w:rFonts w:ascii="Georgia" w:cs="Georgia" w:eastAsia="Georgia" w:hAnsi="Georgia"/>
          <w:color w:val="18181B"/>
        </w:rPr>
        <w:t xml:space="preserve">Select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and set its </w:t>
      </w:r>
      <w:r>
        <w:rPr>
          <w:rFonts w:ascii="Georgia" w:cs="Georgia" w:eastAsia="Georgia" w:hAnsi="Georgia"/>
          <w:b/>
          <w:bCs/>
          <w:color w:val="18181B"/>
        </w:rPr>
        <w:t xml:space="preserve">Label</w:t>
      </w:r>
      <w:r>
        <w:rPr>
          <w:rFonts w:ascii="Georgia" w:cs="Georgia" w:eastAsia="Georgia" w:hAnsi="Georgia"/>
          <w:color w:val="18181B"/>
        </w:rPr>
        <w:t xml:space="preserve"> and </w:t>
      </w:r>
      <w:r>
        <w:rPr>
          <w:rFonts w:ascii="Georgia" w:cs="Georgia" w:eastAsia="Georgia" w:hAnsi="Georgia"/>
          <w:b/>
          <w:bCs/>
          <w:color w:val="18181B"/>
        </w:rPr>
        <w:t xml:space="preserve">Kind</w:t>
      </w:r>
      <w:r>
        <w:rPr>
          <w:rFonts w:ascii="Georgia" w:cs="Georgia" w:eastAsia="Georgia" w:hAnsi="Georgia"/>
          <w:color w:val="18181B"/>
        </w:rPr>
        <w:t xml:space="preserve"> in the Inspector if you want to annotate the flow.</w:t>
      </w:r>
    </w:p>
    <w:p>
      <w:pPr>
        <w:spacing w:after="40" w:line="290"/>
        <w:ind w:left="380" w:hanging="240"/>
      </w:pPr>
      <w:r>
        <w:rPr>
          <w:rFonts w:ascii="Georgia" w:cs="Georgia" w:eastAsia="Georgia" w:hAnsi="Georgia"/>
          <w:b/>
          <w:bCs/>
          <w:color w:val="0284C7"/>
          <w:sz w:val="22"/>
          <w:szCs w:val="22"/>
        </w:rPr>
        <w:t xml:space="preserve">7.  </w:t>
      </w:r>
      <w:r>
        <w:rPr>
          <w:rFonts w:ascii="Georgia" w:cs="Georgia" w:eastAsia="Georgia" w:hAnsi="Georgia"/>
          <w:color w:val="18181B"/>
        </w:rPr>
        <w:t xml:space="preserve">Set the layout dropdown to </w:t>
      </w:r>
      <w:r>
        <w:rPr>
          <w:rFonts w:ascii="Georgia" w:cs="Georgia" w:eastAsia="Georgia" w:hAnsi="Georgia"/>
          <w:b/>
          <w:bCs/>
          <w:color w:val="18181B"/>
        </w:rPr>
        <w:t xml:space="preserve">Layered</w:t>
      </w:r>
      <w:r>
        <w:rPr>
          <w:rFonts w:ascii="Georgia" w:cs="Georgia" w:eastAsia="Georgia" w:hAnsi="Georgia"/>
          <w:color w:val="18181B"/>
        </w:rPr>
        <w:t xml:space="preserve">, pick a direction such as </w:t>
      </w:r>
      <w:r>
        <w:rPr>
          <w:rFonts w:ascii="Georgia" w:cs="Georgia" w:eastAsia="Georgia" w:hAnsi="Georgia"/>
          <w:b/>
          <w:bCs/>
          <w:color w:val="18181B"/>
        </w:rPr>
        <w:t xml:space="preserve">Top to bottom</w:t>
      </w:r>
      <w:r>
        <w:rPr>
          <w:rFonts w:ascii="Georgia" w:cs="Georgia" w:eastAsia="Georgia" w:hAnsi="Georgia"/>
          <w:color w:val="18181B"/>
        </w:rPr>
        <w:t xml:space="preserve">, and click </w:t>
      </w:r>
      <w:r>
        <w:rPr>
          <w:rFonts w:ascii="Georgia" w:cs="Georgia" w:eastAsia="Georgia" w:hAnsi="Georgia"/>
          <w:b/>
          <w:bCs/>
          <w:color w:val="18181B"/>
        </w:rPr>
        <w:t xml:space="preserve">Apply layout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8.  </w:t>
      </w:r>
      <w:r>
        <w:rPr>
          <w:rFonts w:ascii="Georgia" w:cs="Georgia" w:eastAsia="Georgia" w:hAnsi="Georgia"/>
          <w:color w:val="18181B"/>
        </w:rPr>
        <w:t xml:space="preserve">Click </w:t>
      </w:r>
      <w:r>
        <w:rPr>
          <w:rFonts w:ascii="Georgia" w:cs="Georgia" w:eastAsia="Georgia" w:hAnsi="Georgia"/>
          <w:b/>
          <w:bCs/>
          <w:color w:val="18181B"/>
        </w:rPr>
        <w:t xml:space="preserve">Save snapshot</w:t>
      </w:r>
      <w:r>
        <w:rPr>
          <w:rFonts w:ascii="Georgia" w:cs="Georgia" w:eastAsia="Georgia" w:hAnsi="Georgia"/>
          <w:color w:val="18181B"/>
        </w:rPr>
        <w:t xml:space="preserve"> and enter an optional label.</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laid-out flowchart with labeled steps and a saved snapshot you can return to.</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Export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as Mermaid or JSON from the </w:t>
      </w:r>
      <w:r>
        <w:rPr>
          <w:rFonts w:ascii="Georgia" w:cs="Georgia" w:eastAsia="Georgia" w:hAnsi="Georgia"/>
          <w:b/>
          <w:bCs/>
          <w:color w:val="18181B"/>
        </w:rPr>
        <w:t xml:space="preserve">Export</w:t>
      </w:r>
      <w:r>
        <w:rPr>
          <w:rFonts w:ascii="Georgia" w:cs="Georgia" w:eastAsia="Georgia" w:hAnsi="Georgia"/>
          <w:color w:val="18181B"/>
        </w:rPr>
        <w:t xml:space="preserve"> menu. An agent would build the same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with </w:t>
      </w:r>
      <w:r>
        <w:rPr>
          <w:rFonts w:ascii="Consolas" w:cs="Consolas" w:eastAsia="Consolas" w:hAnsi="Consolas"/>
          <w:color w:val="0284C7"/>
          <w:sz w:val="20"/>
          <w:szCs w:val="20"/>
        </w:rPr>
        <w:t xml:space="preserve">blueprint_create</w:t>
      </w:r>
      <w:r>
        <w:rPr>
          <w:rFonts w:ascii="Georgia" w:cs="Georgia" w:eastAsia="Georgia" w:hAnsi="Georgia"/>
          <w:color w:val="18181B"/>
        </w:rPr>
        <w:t xml:space="preserve"> plus </w:t>
      </w:r>
      <w:r>
        <w:rPr>
          <w:rFonts w:ascii="Consolas" w:cs="Consolas" w:eastAsia="Consolas" w:hAnsi="Consolas"/>
          <w:color w:val="0284C7"/>
          <w:sz w:val="20"/>
          <w:szCs w:val="20"/>
        </w:rPr>
        <w:t xml:space="preserve">blueprint_generate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Story: Visualize an existing Bam project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project lead who wants a picture of a project's task structure.
</w:t>
      </w:r>
      <w:r>
        <w:rPr>
          <w:rFonts w:ascii="Georgia" w:cs="Georgia" w:eastAsia="Georgia" w:hAnsi="Georgia"/>
          <w:b/>
          <w:bCs/>
          <w:color w:val="18181B"/>
        </w:rPr>
        <w:t xml:space="preserve">Goal:</w:t>
      </w:r>
      <w:r>
        <w:rPr>
          <w:rFonts w:ascii="Georgia" w:cs="Georgia" w:eastAsia="Georgia" w:hAnsi="Georgia"/>
          <w:color w:val="18181B"/>
        </w:rPr>
        <w:t xml:space="preserve"> Generate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from a Bam project, with each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tied to its task.
</w:t>
      </w:r>
      <w:r>
        <w:rPr>
          <w:rFonts w:ascii="Georgia" w:cs="Georgia" w:eastAsia="Georgia" w:hAnsi="Georgia"/>
          <w:b/>
          <w:bCs/>
          <w:color w:val="18181B"/>
        </w:rPr>
        <w:t xml:space="preserve">Before you start:</w:t>
      </w:r>
      <w:r>
        <w:rPr>
          <w:rFonts w:ascii="Georgia" w:cs="Georgia" w:eastAsia="Georgia" w:hAnsi="Georgia"/>
          <w:color w:val="18181B"/>
        </w:rPr>
        <w:t xml:space="preserve"> Have a Bam project that contains tasks, in the same org and session.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Go to </w:t>
      </w:r>
      <w:r>
        <w:rPr>
          <w:rFonts w:ascii="Consolas" w:cs="Consolas" w:eastAsia="Consolas" w:hAnsi="Consolas"/>
          <w:color w:val="0284C7"/>
          <w:sz w:val="20"/>
          <w:szCs w:val="20"/>
        </w:rPr>
        <w:t xml:space="preserve">/blueprint/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Click the chevron next to </w:t>
      </w:r>
      <w:r>
        <w:rPr>
          <w:rFonts w:ascii="Georgia" w:cs="Georgia" w:eastAsia="Georgia" w:hAnsi="Georgia"/>
          <w:b/>
          <w:bCs/>
          <w:color w:val="18181B"/>
        </w:rPr>
        <w:t xml:space="preserve">New </w:t>
      </w:r>
      <w:r>
        <w:rPr>
          <w:rFonts w:ascii="Georgia" w:cs="Georgia" w:eastAsia="Georgia" w:hAnsi="Georgia"/>
          <w:b/>
          <w:bCs/>
          <w:color w:val="18181B"/>
        </w:rPr>
        <w:t xml:space="preserve">diagram</w:t>
      </w:r>
      <w:fldSimple w:instr="XE &quot;Diagram&quot;"/>
      <w:r>
        <w:rPr>
          <w:rFonts w:ascii="Georgia" w:cs="Georgia" w:eastAsia="Georgia" w:hAnsi="Georgia"/>
          <w:color w:val="18181B"/>
        </w:rPr>
        <w:t xml:space="preserve"> and choose </w:t>
      </w:r>
      <w:r>
        <w:rPr>
          <w:rFonts w:ascii="Georgia" w:cs="Georgia" w:eastAsia="Georgia" w:hAnsi="Georgia"/>
          <w:b/>
          <w:bCs/>
          <w:color w:val="18181B"/>
        </w:rPr>
        <w:t xml:space="preserve">From Bam project tasks...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Generate from Bam project</w:t>
      </w:r>
      <w:r>
        <w:rPr>
          <w:rFonts w:ascii="Georgia" w:cs="Georgia" w:eastAsia="Georgia" w:hAnsi="Georgia"/>
          <w:color w:val="18181B"/>
        </w:rPr>
        <w:t xml:space="preserve"> dialog, choose your </w:t>
      </w:r>
      <w:r>
        <w:rPr>
          <w:rFonts w:ascii="Georgia" w:cs="Georgia" w:eastAsia="Georgia" w:hAnsi="Georgia"/>
          <w:b/>
          <w:bCs/>
          <w:color w:val="18181B"/>
        </w:rPr>
        <w:t xml:space="preserve">Project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Check </w:t>
      </w:r>
      <w:r>
        <w:rPr>
          <w:rFonts w:ascii="Georgia" w:cs="Georgia" w:eastAsia="Georgia" w:hAnsi="Georgia"/>
          <w:b/>
          <w:bCs/>
          <w:color w:val="18181B"/>
        </w:rPr>
        <w:t xml:space="preserve">Include completed tasks</w:t>
      </w:r>
      <w:r>
        <w:rPr>
          <w:rFonts w:ascii="Georgia" w:cs="Georgia" w:eastAsia="Georgia" w:hAnsi="Georgia"/>
          <w:color w:val="18181B"/>
        </w:rPr>
        <w:t xml:space="preserve"> if you want finished work in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Leave </w:t>
      </w:r>
      <w:r>
        <w:rPr>
          <w:rFonts w:ascii="Georgia" w:cs="Georgia" w:eastAsia="Georgia" w:hAnsi="Georgia"/>
          <w:b/>
          <w:bCs/>
          <w:color w:val="18181B"/>
        </w:rPr>
        <w:t xml:space="preserve">Run auto-layout (layered, top-to-bottom)</w:t>
      </w:r>
      <w:r>
        <w:rPr>
          <w:rFonts w:ascii="Georgia" w:cs="Georgia" w:eastAsia="Georgia" w:hAnsi="Georgia"/>
          <w:color w:val="18181B"/>
        </w:rPr>
        <w:t xml:space="preserve"> checked.</w:t>
      </w:r>
    </w:p>
    <w:p>
      <w:pPr>
        <w:spacing w:after="40" w:line="290"/>
        <w:ind w:left="380" w:hanging="240"/>
      </w:pPr>
      <w:r>
        <w:rPr>
          <w:rFonts w:ascii="Georgia" w:cs="Georgia" w:eastAsia="Georgia" w:hAnsi="Georgia"/>
          <w:b/>
          <w:bCs/>
          <w:color w:val="0284C7"/>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Generate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opens, laid out, with one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per task and edges drawn from the project's parent/child links. Each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linked to its task, so the two stay in sync.</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is the reverse of promoting a graph to tasks. An agent uses </w:t>
      </w:r>
      <w:r>
        <w:rPr>
          <w:rFonts w:ascii="Consolas" w:cs="Consolas" w:eastAsia="Consolas" w:hAnsi="Consolas"/>
          <w:color w:val="0284C7"/>
          <w:sz w:val="20"/>
          <w:szCs w:val="20"/>
        </w:rPr>
        <w:t xml:space="preserve">blueprint_generate_from_bam</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Story: Turn a mind map into a project plan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planner who brainstormed work as a mind map and now wants real tasks.
</w:t>
      </w:r>
      <w:r>
        <w:rPr>
          <w:rFonts w:ascii="Georgia" w:cs="Georgia" w:eastAsia="Georgia" w:hAnsi="Georgia"/>
          <w:b/>
          <w:bCs/>
          <w:color w:val="18181B"/>
        </w:rPr>
        <w:t xml:space="preserve">Goal:</w:t>
      </w:r>
      <w:r>
        <w:rPr>
          <w:rFonts w:ascii="Georgia" w:cs="Georgia" w:eastAsia="Georgia" w:hAnsi="Georgia"/>
          <w:color w:val="18181B"/>
        </w:rPr>
        <w:t xml:space="preserve"> Promote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into a Bam project, one task per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parent links from the edges.
</w:t>
      </w:r>
      <w:r>
        <w:rPr>
          <w:rFonts w:ascii="Georgia" w:cs="Georgia" w:eastAsia="Georgia" w:hAnsi="Georgia"/>
          <w:b/>
          <w:bCs/>
          <w:color w:val="18181B"/>
        </w:rPr>
        <w:t xml:space="preserve">Before you start:</w:t>
      </w:r>
      <w:r>
        <w:rPr>
          <w:rFonts w:ascii="Georgia" w:cs="Georgia" w:eastAsia="Georgia" w:hAnsi="Georgia"/>
          <w:color w:val="18181B"/>
        </w:rPr>
        <w:t xml:space="preserve"> Have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of the work and a target Bam project id.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 the editor.</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Make sure the structure reads parent-to-child along the edges (an </w:t>
      </w:r>
      <w:r>
        <w:rPr>
          <w:rFonts w:ascii="Georgia" w:cs="Georgia" w:eastAsia="Georgia" w:hAnsi="Georgia"/>
          <w:color w:val="18181B"/>
        </w:rPr>
        <w:t xml:space="preserve">edge</w:t>
      </w:r>
      <w:fldSimple w:instr="XE &quot;Edge&quot;"/>
      <w:r>
        <w:rPr>
          <w:rFonts w:ascii="Georgia" w:cs="Georgia" w:eastAsia="Georgia" w:hAnsi="Georgia"/>
          <w:color w:val="18181B"/>
        </w:rPr>
        <w:t xml:space="preserve"> from the parent idea to the child idea).</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Promote to Bam</w:t>
      </w:r>
      <w:r>
        <w:rPr>
          <w:rFonts w:ascii="Georgia" w:cs="Georgia" w:eastAsia="Georgia" w:hAnsi="Georgia"/>
          <w:color w:val="18181B"/>
        </w:rPr>
        <w:t xml:space="preserve"> in the top bar.</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If prompted, enter the Bam project id (a UUID).</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When prompted for </w:t>
      </w:r>
      <w:r>
        <w:rPr>
          <w:rFonts w:ascii="Georgia" w:cs="Georgia" w:eastAsia="Georgia" w:hAnsi="Georgia"/>
          <w:color w:val="18181B"/>
        </w:rPr>
        <w:t xml:space="preserve">edge</w:t>
      </w:r>
      <w:fldSimple w:instr="XE &quot;Edge&quot;"/>
      <w:r>
        <w:rPr>
          <w:rFonts w:ascii="Georgia" w:cs="Georgia" w:eastAsia="Georgia" w:hAnsi="Georgia"/>
          <w:color w:val="18181B"/>
        </w:rPr>
        <w:t xml:space="preserve"> direction, choose </w:t>
      </w:r>
      <w:r>
        <w:rPr>
          <w:rFonts w:ascii="Consolas" w:cs="Consolas" w:eastAsia="Consolas" w:hAnsi="Consolas"/>
          <w:color w:val="0284C7"/>
          <w:sz w:val="20"/>
          <w:szCs w:val="20"/>
        </w:rPr>
        <w:t xml:space="preserve">source-parent</w:t>
      </w:r>
      <w:r>
        <w:rPr>
          <w:rFonts w:ascii="Georgia" w:cs="Georgia" w:eastAsia="Georgia" w:hAnsi="Georgia"/>
          <w:color w:val="18181B"/>
        </w:rPr>
        <w:t xml:space="preserve"> so each </w:t>
      </w:r>
      <w:r>
        <w:rPr>
          <w:rFonts w:ascii="Georgia" w:cs="Georgia" w:eastAsia="Georgia" w:hAnsi="Georgia"/>
          <w:color w:val="18181B"/>
        </w:rPr>
        <w:t xml:space="preserve">edge</w:t>
      </w:r>
      <w:fldSimple w:instr="XE &quot;Edge&quot;"/>
      <w:r>
        <w:rPr>
          <w:rFonts w:ascii="Georgia" w:cs="Georgia" w:eastAsia="Georgia" w:hAnsi="Georgia"/>
          <w:color w:val="18181B"/>
        </w:rPr>
        <w:t xml:space="preserve"> makes the source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the parent.</w:t>
      </w:r>
    </w:p>
    <w:p>
      <w:pPr>
        <w:spacing w:after="40" w:line="290"/>
        <w:ind w:left="380" w:hanging="240"/>
      </w:pPr>
      <w:r>
        <w:rPr>
          <w:rFonts w:ascii="Georgia" w:cs="Georgia" w:eastAsia="Georgia" w:hAnsi="Georgia"/>
          <w:b/>
          <w:bCs/>
          <w:color w:val="0284C7"/>
          <w:sz w:val="22"/>
          <w:szCs w:val="22"/>
        </w:rPr>
        <w:t xml:space="preserve">6.  </w:t>
      </w:r>
      <w:r>
        <w:rPr>
          <w:rFonts w:ascii="Georgia" w:cs="Georgia" w:eastAsia="Georgia" w:hAnsi="Georgia"/>
          <w:color w:val="18181B"/>
        </w:rPr>
        <w:t xml:space="preserve">Watch the progress overlay until it reports the created tasks and wired parent links.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One Bam task per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with parent and child relationships matching the edges. Each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is now linked to its task, and the badges appear on the canvas.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Promote a single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instead with </w:t>
      </w:r>
      <w:r>
        <w:rPr>
          <w:rFonts w:ascii="Georgia" w:cs="Georgia" w:eastAsia="Georgia" w:hAnsi="Georgia"/>
          <w:b/>
          <w:bCs/>
          <w:color w:val="18181B"/>
        </w:rPr>
        <w:t xml:space="preserve">Promote to task</w:t>
      </w:r>
      <w:r>
        <w:rPr>
          <w:rFonts w:ascii="Georgia" w:cs="Georgia" w:eastAsia="Georgia" w:hAnsi="Georgia"/>
          <w:color w:val="18181B"/>
        </w:rPr>
        <w:t xml:space="preserve"> in the Inspector. An agent uses </w:t>
      </w:r>
      <w:r>
        <w:rPr>
          <w:rFonts w:ascii="Consolas" w:cs="Consolas" w:eastAsia="Consolas" w:hAnsi="Consolas"/>
          <w:color w:val="0284C7"/>
          <w:sz w:val="20"/>
          <w:szCs w:val="20"/>
        </w:rPr>
        <w:t xml:space="preserve">blueprint_promote_graph_to_tasks</w:t>
      </w:r>
      <w:r>
        <w:rPr>
          <w:rFonts w:ascii="Georgia" w:cs="Georgia" w:eastAsia="Georgia" w:hAnsi="Georgia"/>
          <w:color w:val="18181B"/>
        </w:rPr>
        <w:t xml:space="preserve"> and then creates the tasks with Bam tools.</w:t>
      </w:r>
    </w:p>
    <w:p>
      <w:pPr>
        <w:pStyle w:val="Heading3"/>
        <w:keepNext/>
        <w:spacing w:after="100" w:before="200"/>
        <w:outlineLvl w:val="2"/>
      </w:pPr>
      <w:r>
        <w:rPr>
          <w:rFonts w:ascii="Arial" w:cs="Arial" w:eastAsia="Arial" w:hAnsi="Arial"/>
          <w:b/>
          <w:bCs/>
          <w:color w:val="0284C7"/>
          <w:sz w:val="24"/>
          <w:szCs w:val="24"/>
        </w:rPr>
        <w:t xml:space="preserve">Story: Keep a diagram and its tasks in sync</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maintaining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that mirrors live work in Bam.
</w:t>
      </w:r>
      <w:r>
        <w:rPr>
          <w:rFonts w:ascii="Georgia" w:cs="Georgia" w:eastAsia="Georgia" w:hAnsi="Georgia"/>
          <w:b/>
          <w:bCs/>
          <w:color w:val="18181B"/>
        </w:rPr>
        <w:t xml:space="preserve">Goal:</w:t>
      </w:r>
      <w:r>
        <w:rPr>
          <w:rFonts w:ascii="Georgia" w:cs="Georgia" w:eastAsia="Georgia" w:hAnsi="Georgia"/>
          <w:color w:val="18181B"/>
        </w:rPr>
        <w:t xml:space="preserve"> Confirm that edits flow both directions between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its linked task.
</w:t>
      </w:r>
      <w:r>
        <w:rPr>
          <w:rFonts w:ascii="Georgia" w:cs="Georgia" w:eastAsia="Georgia" w:hAnsi="Georgia"/>
          <w:b/>
          <w:bCs/>
          <w:color w:val="18181B"/>
        </w:rPr>
        <w:t xml:space="preserve">Before you start:</w:t>
      </w:r>
      <w:r>
        <w:rPr>
          <w:rFonts w:ascii="Georgia" w:cs="Georgia" w:eastAsia="Georgia" w:hAnsi="Georgia"/>
          <w:color w:val="18181B"/>
        </w:rPr>
        <w:t xml:space="preserve"> Have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whose nodes are linked to Bam tasks (from generation or promotion).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 the editor.</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Select a linked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(it shows a link badge) and change its </w:t>
      </w:r>
      <w:r>
        <w:rPr>
          <w:rFonts w:ascii="Georgia" w:cs="Georgia" w:eastAsia="Georgia" w:hAnsi="Georgia"/>
          <w:b/>
          <w:bCs/>
          <w:color w:val="18181B"/>
        </w:rPr>
        <w:t xml:space="preserve">Label</w:t>
      </w:r>
      <w:r>
        <w:rPr>
          <w:rFonts w:ascii="Georgia" w:cs="Georgia" w:eastAsia="Georgia" w:hAnsi="Georgia"/>
          <w:color w:val="18181B"/>
        </w:rPr>
        <w:t xml:space="preserve"> in the Inspector.</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Open the linked task in Bam and confirm its title now matches.</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In Bam, rename the task.</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Back in Blueprint, reload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(or wait for the live refresh) and confirm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label updated.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the task hold the same title and description, kept in sync automatically.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Link more nodes with the Inspector </w:t>
      </w:r>
      <w:r>
        <w:rPr>
          <w:rFonts w:ascii="Georgia" w:cs="Georgia" w:eastAsia="Georgia" w:hAnsi="Georgia"/>
          <w:b/>
          <w:bCs/>
          <w:color w:val="18181B"/>
        </w:rPr>
        <w:t xml:space="preserve">Link</w:t>
      </w:r>
      <w:r>
        <w:rPr>
          <w:rFonts w:ascii="Georgia" w:cs="Georgia" w:eastAsia="Georgia" w:hAnsi="Georgia"/>
          <w:color w:val="18181B"/>
        </w:rPr>
        <w:t xml:space="preserve"> button or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menu's </w:t>
      </w:r>
      <w:r>
        <w:rPr>
          <w:rFonts w:ascii="Georgia" w:cs="Georgia" w:eastAsia="Georgia" w:hAnsi="Georgia"/>
          <w:b/>
          <w:bCs/>
          <w:color w:val="18181B"/>
        </w:rPr>
        <w:t xml:space="preserve">Link to entity...</w:t>
      </w:r>
      <w:r>
        <w:rPr>
          <w:rFonts w:ascii="Georgia" w:cs="Georgia" w:eastAsia="Georgia" w:hAnsi="Georgia"/>
          <w:color w:val="18181B"/>
        </w:rPr>
        <w:t xml:space="preserve">. An agent uses </w:t>
      </w:r>
      <w:r>
        <w:rPr>
          <w:rFonts w:ascii="Consolas" w:cs="Consolas" w:eastAsia="Consolas" w:hAnsi="Consolas"/>
          <w:color w:val="0284C7"/>
          <w:sz w:val="20"/>
          <w:szCs w:val="20"/>
        </w:rPr>
        <w:t xml:space="preserve">blueprint_link_entity</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blueprint_update_node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Story: Reorganize a messy graph</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whose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has drifted into a tangle.
</w:t>
      </w:r>
      <w:r>
        <w:rPr>
          <w:rFonts w:ascii="Georgia" w:cs="Georgia" w:eastAsia="Georgia" w:hAnsi="Georgia"/>
          <w:b/>
          <w:bCs/>
          <w:color w:val="18181B"/>
        </w:rPr>
        <w:t xml:space="preserve">Goal:</w:t>
      </w:r>
      <w:r>
        <w:rPr>
          <w:rFonts w:ascii="Georgia" w:cs="Georgia" w:eastAsia="Georgia" w:hAnsi="Georgia"/>
          <w:color w:val="18181B"/>
        </w:rPr>
        <w:t xml:space="preserve"> Auto-arrange the graph while keeping a few key nodes fixed.
</w:t>
      </w:r>
      <w:r>
        <w:rPr>
          <w:rFonts w:ascii="Georgia" w:cs="Georgia" w:eastAsia="Georgia" w:hAnsi="Georgia"/>
          <w:b/>
          <w:bCs/>
          <w:color w:val="18181B"/>
        </w:rPr>
        <w:t xml:space="preserve">Before you start:</w:t>
      </w:r>
      <w:r>
        <w:rPr>
          <w:rFonts w:ascii="Georgia" w:cs="Georgia" w:eastAsia="Georgia" w:hAnsi="Georgia"/>
          <w:color w:val="18181B"/>
        </w:rPr>
        <w:t xml:space="preserve"> Have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 in the editor.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Pin the nodes you want to keep in place: select each one and click the Pin toggle in the Inspector, or right-click and choose </w:t>
      </w:r>
      <w:r>
        <w:rPr>
          <w:rFonts w:ascii="Georgia" w:cs="Georgia" w:eastAsia="Georgia" w:hAnsi="Georgia"/>
          <w:b/>
          <w:bCs/>
          <w:color w:val="18181B"/>
        </w:rPr>
        <w:t xml:space="preserve">Pin position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In the layout dropdown, choose an algorithm: </w:t>
      </w:r>
      <w:r>
        <w:rPr>
          <w:rFonts w:ascii="Georgia" w:cs="Georgia" w:eastAsia="Georgia" w:hAnsi="Georgia"/>
          <w:b/>
          <w:bCs/>
          <w:color w:val="18181B"/>
        </w:rPr>
        <w:t xml:space="preserve">Layered</w:t>
      </w:r>
      <w:r>
        <w:rPr>
          <w:rFonts w:ascii="Georgia" w:cs="Georgia" w:eastAsia="Georgia" w:hAnsi="Georgia"/>
          <w:color w:val="18181B"/>
        </w:rPr>
        <w:t xml:space="preserve"> or </w:t>
      </w:r>
      <w:r>
        <w:rPr>
          <w:rFonts w:ascii="Georgia" w:cs="Georgia" w:eastAsia="Georgia" w:hAnsi="Georgia"/>
          <w:b/>
          <w:bCs/>
          <w:color w:val="18181B"/>
        </w:rPr>
        <w:t xml:space="preserve">Force-directed</w:t>
      </w:r>
      <w:r>
        <w:rPr>
          <w:rFonts w:ascii="Georgia" w:cs="Georgia" w:eastAsia="Georgia" w:hAnsi="Georgia"/>
          <w:color w:val="18181B"/>
        </w:rPr>
        <w:t xml:space="preserve"> for </w:t>
      </w:r>
      <w:r>
        <w:rPr>
          <w:rFonts w:ascii="Georgia" w:cs="Georgia" w:eastAsia="Georgia" w:hAnsi="Georgia"/>
          <w:color w:val="18181B"/>
        </w:rPr>
        <w:t xml:space="preserve">edge</w:t>
      </w:r>
      <w:fldSimple w:instr="XE &quot;Edge&quot;"/>
      <w:r>
        <w:rPr>
          <w:rFonts w:ascii="Georgia" w:cs="Georgia" w:eastAsia="Georgia" w:hAnsi="Georgia"/>
          <w:color w:val="18181B"/>
        </w:rPr>
        <w:t xml:space="preserve">-aware arrangements, </w:t>
      </w:r>
      <w:r>
        <w:rPr>
          <w:rFonts w:ascii="Georgia" w:cs="Georgia" w:eastAsia="Georgia" w:hAnsi="Georgia"/>
          <w:b/>
          <w:bCs/>
          <w:color w:val="18181B"/>
        </w:rPr>
        <w:t xml:space="preserve">Tree</w:t>
      </w:r>
      <w:r>
        <w:rPr>
          <w:rFonts w:ascii="Georgia" w:cs="Georgia" w:eastAsia="Georgia" w:hAnsi="Georgia"/>
          <w:color w:val="18181B"/>
        </w:rPr>
        <w:t xml:space="preserve"> for a hierarchy, or </w:t>
      </w:r>
      <w:r>
        <w:rPr>
          <w:rFonts w:ascii="Georgia" w:cs="Georgia" w:eastAsia="Georgia" w:hAnsi="Georgia"/>
          <w:b/>
          <w:bCs/>
          <w:color w:val="18181B"/>
        </w:rPr>
        <w:t xml:space="preserve">Grid</w:t>
      </w:r>
      <w:r>
        <w:rPr>
          <w:rFonts w:ascii="Georgia" w:cs="Georgia" w:eastAsia="Georgia" w:hAnsi="Georgia"/>
          <w:color w:val="18181B"/>
        </w:rPr>
        <w:t xml:space="preserve"> for a compact packing.</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Pick a direction and click </w:t>
      </w:r>
      <w:r>
        <w:rPr>
          <w:rFonts w:ascii="Georgia" w:cs="Georgia" w:eastAsia="Georgia" w:hAnsi="Georgia"/>
          <w:b/>
          <w:bCs/>
          <w:color w:val="18181B"/>
        </w:rPr>
        <w:t xml:space="preserve">Apply layout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If you want everything aligned to a grid afterward, right-click empty canvas and choose </w:t>
      </w:r>
      <w:r>
        <w:rPr>
          <w:rFonts w:ascii="Georgia" w:cs="Georgia" w:eastAsia="Georgia" w:hAnsi="Georgia"/>
          <w:b/>
          <w:bCs/>
          <w:color w:val="18181B"/>
        </w:rPr>
        <w:t xml:space="preserve">Snap nodes to grid now</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unpinned nodes are arranged by the chosen algorithm; the </w:t>
      </w:r>
      <w:r>
        <w:rPr>
          <w:rFonts w:ascii="Georgia" w:cs="Georgia" w:eastAsia="Georgia" w:hAnsi="Georgia"/>
          <w:color w:val="18181B"/>
        </w:rPr>
        <w:t xml:space="preserve">pinned</w:t>
      </w:r>
      <w:fldSimple w:instr="XE &quot;Pinned&quot;"/>
      <w:r>
        <w:rPr>
          <w:rFonts w:ascii="Georgia" w:cs="Georgia" w:eastAsia="Georgia" w:hAnsi="Georgia"/>
          <w:color w:val="18181B"/>
        </w:rPr>
        <w:t xml:space="preserve"> nodes stay where you put them.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For a radial layout, use an agent with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 since the UI dropdown does not offer it.</w:t>
      </w:r>
    </w:p>
    <w:p>
      <w:pPr>
        <w:pStyle w:val="Heading3"/>
        <w:keepNext/>
        <w:spacing w:after="100" w:before="200"/>
        <w:outlineLvl w:val="2"/>
      </w:pPr>
      <w:r>
        <w:rPr>
          <w:rFonts w:ascii="Arial" w:cs="Arial" w:eastAsia="Arial" w:hAnsi="Arial"/>
          <w:b/>
          <w:bCs/>
          <w:color w:val="0284C7"/>
          <w:sz w:val="24"/>
          <w:szCs w:val="24"/>
        </w:rPr>
        <w:t xml:space="preserve">Story: Have an agent draft a diagram from a document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user working with an AI agent that has MCP access.
</w:t>
      </w:r>
      <w:r>
        <w:rPr>
          <w:rFonts w:ascii="Georgia" w:cs="Georgia" w:eastAsia="Georgia" w:hAnsi="Georgia"/>
          <w:b/>
          <w:bCs/>
          <w:color w:val="18181B"/>
        </w:rPr>
        <w:t xml:space="preserve">Goal:</w:t>
      </w:r>
      <w:r>
        <w:rPr>
          <w:rFonts w:ascii="Georgia" w:cs="Georgia" w:eastAsia="Georgia" w:hAnsi="Georgia"/>
          <w:color w:val="18181B"/>
        </w:rPr>
        <w:t xml:space="preserve"> Produce a complete, laid-out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from a written process description without drawing it by hand.
</w:t>
      </w:r>
      <w:r>
        <w:rPr>
          <w:rFonts w:ascii="Georgia" w:cs="Georgia" w:eastAsia="Georgia" w:hAnsi="Georgia"/>
          <w:b/>
          <w:bCs/>
          <w:color w:val="18181B"/>
        </w:rPr>
        <w:t xml:space="preserve">Before you start:</w:t>
      </w:r>
      <w:r>
        <w:rPr>
          <w:rFonts w:ascii="Georgia" w:cs="Georgia" w:eastAsia="Georgia" w:hAnsi="Georgia"/>
          <w:color w:val="18181B"/>
        </w:rPr>
        <w:t xml:space="preserve"> Have an agent connected to the MCP server with a key allowed to use </w:t>
      </w:r>
      <w:r>
        <w:rPr>
          <w:rFonts w:ascii="Consolas" w:cs="Consolas" w:eastAsia="Consolas" w:hAnsi="Consolas"/>
          <w:color w:val="0284C7"/>
          <w:sz w:val="20"/>
          <w:szCs w:val="20"/>
        </w:rPr>
        <w:t xml:space="preserve">blueprint.*</w:t>
      </w:r>
      <w:r>
        <w:rPr>
          <w:rFonts w:ascii="Georgia" w:cs="Georgia" w:eastAsia="Georgia" w:hAnsi="Georgia"/>
          <w:color w:val="18181B"/>
        </w:rPr>
        <w:t xml:space="preserve"> tools.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Give the agent the source text (a process description, a roster, or a task list) and ask it to build a Blueprint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The agent calls </w:t>
      </w:r>
      <w:r>
        <w:rPr>
          <w:rFonts w:ascii="Consolas" w:cs="Consolas" w:eastAsia="Consolas" w:hAnsi="Consolas"/>
          <w:color w:val="0284C7"/>
          <w:sz w:val="20"/>
          <w:szCs w:val="20"/>
        </w:rPr>
        <w:t xml:space="preserve">blueprint_create</w:t>
      </w:r>
      <w:r>
        <w:rPr>
          <w:rFonts w:ascii="Georgia" w:cs="Georgia" w:eastAsia="Georgia" w:hAnsi="Georgia"/>
          <w:color w:val="18181B"/>
        </w:rPr>
        <w:t xml:space="preserve"> to make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The agent calls </w:t>
      </w:r>
      <w:r>
        <w:rPr>
          <w:rFonts w:ascii="Consolas" w:cs="Consolas" w:eastAsia="Consolas" w:hAnsi="Consolas"/>
          <w:color w:val="0284C7"/>
          <w:sz w:val="20"/>
          <w:szCs w:val="20"/>
        </w:rPr>
        <w:t xml:space="preserve">blueprint_generate</w:t>
      </w:r>
      <w:r>
        <w:rPr>
          <w:rFonts w:ascii="Georgia" w:cs="Georgia" w:eastAsia="Georgia" w:hAnsi="Georgia"/>
          <w:color w:val="18181B"/>
        </w:rPr>
        <w:t xml:space="preserve"> with </w:t>
      </w:r>
      <w:r>
        <w:rPr>
          <w:rFonts w:ascii="Georgia" w:cs="Georgia" w:eastAsia="Georgia" w:hAnsi="Georgia"/>
          <w:color w:val="18181B"/>
        </w:rPr>
        <w:t xml:space="preserve">node</w:t>
      </w:r>
      <w:fldSimple w:instr="XE &quot;Node&quot;"/>
      <w:r>
        <w:rPr>
          <w:rFonts w:ascii="Georgia" w:cs="Georgia" w:eastAsia="Georgia" w:hAnsi="Georgia"/>
          <w:color w:val="18181B"/>
        </w:rPr>
        <w:t xml:space="preserve"> specs and </w:t>
      </w:r>
      <w:r>
        <w:rPr>
          <w:rFonts w:ascii="Georgia" w:cs="Georgia" w:eastAsia="Georgia" w:hAnsi="Georgia"/>
          <w:color w:val="18181B"/>
        </w:rPr>
        <w:t xml:space="preserve">edge</w:t>
      </w:r>
      <w:fldSimple w:instr="XE &quot;Edge&quot;"/>
      <w:r>
        <w:rPr>
          <w:rFonts w:ascii="Georgia" w:cs="Georgia" w:eastAsia="Georgia" w:hAnsi="Georgia"/>
          <w:color w:val="18181B"/>
        </w:rPr>
        <w:t xml:space="preserve"> specs extracted from your text. The server creates the nodes, wires the edges and any parent containers, and runs auto-layout. (If the source is already a Mermaid block, the agent can use </w:t>
      </w:r>
      <w:r>
        <w:rPr>
          <w:rFonts w:ascii="Consolas" w:cs="Consolas" w:eastAsia="Consolas" w:hAnsi="Consolas"/>
          <w:color w:val="0284C7"/>
          <w:sz w:val="20"/>
          <w:szCs w:val="20"/>
        </w:rPr>
        <w:t xml:space="preserve">blueprint_import_mermaid</w:t>
      </w:r>
      <w:r>
        <w:rPr>
          <w:rFonts w:ascii="Georgia" w:cs="Georgia" w:eastAsia="Georgia" w:hAnsi="Georgia"/>
          <w:color w:val="18181B"/>
        </w:rPr>
        <w:t xml:space="preserve"> instead, then </w:t>
      </w:r>
      <w:r>
        <w:rPr>
          <w:rFonts w:ascii="Consolas" w:cs="Consolas" w:eastAsia="Consolas" w:hAnsi="Consolas"/>
          <w:color w:val="0284C7"/>
          <w:sz w:val="20"/>
          <w:szCs w:val="20"/>
        </w:rPr>
        <w:t xml:space="preserve">blueprint_apply_layout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Open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from </w:t>
      </w:r>
      <w:r>
        <w:rPr>
          <w:rFonts w:ascii="Consolas" w:cs="Consolas" w:eastAsia="Consolas" w:hAnsi="Consolas"/>
          <w:color w:val="0284C7"/>
          <w:sz w:val="20"/>
          <w:szCs w:val="20"/>
        </w:rPr>
        <w:t xml:space="preserve">/blueprint/</w:t>
      </w:r>
      <w:r>
        <w:rPr>
          <w:rFonts w:ascii="Georgia" w:cs="Georgia" w:eastAsia="Georgia" w:hAnsi="Georgia"/>
          <w:color w:val="18181B"/>
        </w:rPr>
        <w:t xml:space="preserve"> to review it.</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Adjust labels, shapes, and layout in the editor as needed.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fully wired, laid-out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you can refine by hand, created in a single agent call.</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agent can then call </w:t>
      </w:r>
      <w:r>
        <w:rPr>
          <w:rFonts w:ascii="Consolas" w:cs="Consolas" w:eastAsia="Consolas" w:hAnsi="Consolas"/>
          <w:color w:val="0284C7"/>
          <w:sz w:val="20"/>
          <w:szCs w:val="20"/>
        </w:rPr>
        <w:t xml:space="preserve">blueprint_promote_graph_to_tasks</w:t>
      </w:r>
      <w:r>
        <w:rPr>
          <w:rFonts w:ascii="Georgia" w:cs="Georgia" w:eastAsia="Georgia" w:hAnsi="Georgia"/>
          <w:color w:val="18181B"/>
        </w:rPr>
        <w:t xml:space="preserve"> to turn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into a Bam plan. Every agent mutation is audited like a human edit.</w:t>
      </w:r>
    </w:p>
    <w:p>
      <w:pPr>
        <w:pStyle w:val="Heading3"/>
        <w:keepNext/>
        <w:spacing w:after="100" w:before="200"/>
        <w:outlineLvl w:val="2"/>
      </w:pPr>
      <w:r>
        <w:rPr>
          <w:rFonts w:ascii="Arial" w:cs="Arial" w:eastAsia="Arial" w:hAnsi="Arial"/>
          <w:b/>
          <w:bCs/>
          <w:color w:val="0284C7"/>
          <w:sz w:val="24"/>
          <w:szCs w:val="24"/>
        </w:rPr>
        <w:t xml:space="preserve">Story: Review and snapshot before an agent rewrite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owner who wants a safe restore point before an agent reworks the graph.
</w:t>
      </w:r>
      <w:r>
        <w:rPr>
          <w:rFonts w:ascii="Georgia" w:cs="Georgia" w:eastAsia="Georgia" w:hAnsi="Georgia"/>
          <w:b/>
          <w:bCs/>
          <w:color w:val="18181B"/>
        </w:rPr>
        <w:t xml:space="preserve">Goal:</w:t>
      </w:r>
      <w:r>
        <w:rPr>
          <w:rFonts w:ascii="Georgia" w:cs="Georgia" w:eastAsia="Georgia" w:hAnsi="Georgia"/>
          <w:color w:val="18181B"/>
        </w:rPr>
        <w:t xml:space="preserve"> Capture the current graph, let the agent rewrite it, and roll back if needed.
</w:t>
      </w:r>
      <w:r>
        <w:rPr>
          <w:rFonts w:ascii="Georgia" w:cs="Georgia" w:eastAsia="Georgia" w:hAnsi="Georgia"/>
          <w:b/>
          <w:bCs/>
          <w:color w:val="18181B"/>
        </w:rPr>
        <w:t xml:space="preserve">Before you start:</w:t>
      </w:r>
      <w:r>
        <w:rPr>
          <w:rFonts w:ascii="Georgia" w:cs="Georgia" w:eastAsia="Georgia" w:hAnsi="Georgia"/>
          <w:color w:val="18181B"/>
        </w:rPr>
        <w:t xml:space="preserve"> Have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 and an agent with </w:t>
      </w:r>
      <w:r>
        <w:rPr>
          <w:rFonts w:ascii="Consolas" w:cs="Consolas" w:eastAsia="Consolas" w:hAnsi="Consolas"/>
          <w:color w:val="0284C7"/>
          <w:sz w:val="20"/>
          <w:szCs w:val="20"/>
        </w:rPr>
        <w:t xml:space="preserve">blueprint.*</w:t>
      </w:r>
      <w:r>
        <w:rPr>
          <w:rFonts w:ascii="Georgia" w:cs="Georgia" w:eastAsia="Georgia" w:hAnsi="Georgia"/>
          <w:color w:val="18181B"/>
        </w:rPr>
        <w:t xml:space="preserve">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In the editor, click </w:t>
      </w:r>
      <w:r>
        <w:rPr>
          <w:rFonts w:ascii="Georgia" w:cs="Georgia" w:eastAsia="Georgia" w:hAnsi="Georgia"/>
          <w:b/>
          <w:bCs/>
          <w:color w:val="18181B"/>
        </w:rPr>
        <w:t xml:space="preserve">Save snapshot</w:t>
      </w:r>
      <w:r>
        <w:rPr>
          <w:rFonts w:ascii="Georgia" w:cs="Georgia" w:eastAsia="Georgia" w:hAnsi="Georgia"/>
          <w:color w:val="18181B"/>
        </w:rPr>
        <w:t xml:space="preserve"> and label it (for example "before agent rewrite").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Ask the agent to make its changes. It can read the graph with </w:t>
      </w:r>
      <w:r>
        <w:rPr>
          <w:rFonts w:ascii="Consolas" w:cs="Consolas" w:eastAsia="Consolas" w:hAnsi="Consolas"/>
          <w:color w:val="0284C7"/>
          <w:sz w:val="20"/>
          <w:szCs w:val="20"/>
        </w:rPr>
        <w:t xml:space="preserve">blueprint_read_nodes</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blueprint_read_edges</w:t>
      </w:r>
      <w:r>
        <w:rPr>
          <w:rFonts w:ascii="Georgia" w:cs="Georgia" w:eastAsia="Georgia" w:hAnsi="Georgia"/>
          <w:color w:val="18181B"/>
        </w:rPr>
        <w:t xml:space="preserve">, and rewrite with </w:t>
      </w:r>
      <w:r>
        <w:rPr>
          <w:rFonts w:ascii="Consolas" w:cs="Consolas" w:eastAsia="Consolas" w:hAnsi="Consolas"/>
          <w:color w:val="0284C7"/>
          <w:sz w:val="20"/>
          <w:szCs w:val="20"/>
        </w:rPr>
        <w:t xml:space="preserve">blueprint_generate</w:t>
      </w:r>
      <w:r>
        <w:rPr>
          <w:rFonts w:ascii="Georgia" w:cs="Georgia" w:eastAsia="Georgia" w:hAnsi="Georgia"/>
          <w:color w:val="18181B"/>
        </w:rPr>
        <w:t xml:space="preserve"> (</w:t>
      </w:r>
      <w:r>
        <w:rPr>
          <w:rFonts w:ascii="Consolas" w:cs="Consolas" w:eastAsia="Consolas" w:hAnsi="Consolas"/>
          <w:color w:val="0284C7"/>
          <w:sz w:val="20"/>
          <w:szCs w:val="20"/>
        </w:rPr>
        <w:t xml:space="preserve">replace: true</w:t>
      </w:r>
      <w:r>
        <w:rPr>
          <w:rFonts w:ascii="Georgia" w:cs="Georgia" w:eastAsia="Georgia" w:hAnsi="Georgia"/>
          <w:color w:val="18181B"/>
        </w:rPr>
        <w:t xml:space="preserve">) or incremental </w:t>
      </w:r>
      <w:r>
        <w:rPr>
          <w:rFonts w:ascii="Georgia" w:cs="Georgia" w:eastAsia="Georgia" w:hAnsi="Georgia"/>
          <w:color w:val="18181B"/>
        </w:rPr>
        <w:t xml:space="preserve">node</w:t>
      </w:r>
      <w:fldSimple w:instr="XE &quot;Node&quot;"/>
      <w:r>
        <w:rPr>
          <w:rFonts w:ascii="Georgia" w:cs="Georgia" w:eastAsia="Georgia" w:hAnsi="Georgia"/>
          <w:color w:val="18181B"/>
        </w:rPr>
        <w:t xml:space="preserve">/</w:t>
      </w:r>
      <w:r>
        <w:rPr>
          <w:rFonts w:ascii="Georgia" w:cs="Georgia" w:eastAsia="Georgia" w:hAnsi="Georgia"/>
          <w:color w:val="18181B"/>
        </w:rPr>
        <w:t xml:space="preserve">edge</w:t>
      </w:r>
      <w:fldSimple w:instr="XE &quot;Edge&quot;"/>
      <w:r>
        <w:rPr>
          <w:rFonts w:ascii="Georgia" w:cs="Georgia" w:eastAsia="Georgia" w:hAnsi="Georgia"/>
          <w:color w:val="18181B"/>
        </w:rPr>
        <w:t xml:space="preserve"> tools.</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Have the agent add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summarizing what it changed with </w:t>
      </w:r>
      <w:r>
        <w:rPr>
          <w:rFonts w:ascii="Consolas" w:cs="Consolas" w:eastAsia="Consolas" w:hAnsi="Consolas"/>
          <w:color w:val="0284C7"/>
          <w:sz w:val="20"/>
          <w:szCs w:val="20"/>
        </w:rPr>
        <w:t xml:space="preserve">blueprint_add_comment</w:t>
      </w:r>
      <w:r>
        <w:rPr>
          <w:rFonts w:ascii="Georgia" w:cs="Georgia" w:eastAsia="Georgia" w:hAnsi="Georgia"/>
          <w:color w:val="18181B"/>
        </w:rPr>
        <w:t xml:space="preserve">, and read review feedback with </w:t>
      </w:r>
      <w:r>
        <w:rPr>
          <w:rFonts w:ascii="Consolas" w:cs="Consolas" w:eastAsia="Consolas" w:hAnsi="Consolas"/>
          <w:color w:val="0284C7"/>
          <w:sz w:val="20"/>
          <w:szCs w:val="20"/>
        </w:rPr>
        <w:t xml:space="preserve">blueprint_list_comments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If the result is wrong, ask the agent to restore the labeled snapshot with </w:t>
      </w:r>
      <w:r>
        <w:rPr>
          <w:rFonts w:ascii="Consolas" w:cs="Consolas" w:eastAsia="Consolas" w:hAnsi="Consolas"/>
          <w:color w:val="0284C7"/>
          <w:sz w:val="20"/>
          <w:szCs w:val="20"/>
        </w:rPr>
        <w:t xml:space="preserve">blueprint_restore_version</w:t>
      </w:r>
      <w:r>
        <w:rPr>
          <w:rFonts w:ascii="Georgia" w:cs="Georgia" w:eastAsia="Georgia" w:hAnsi="Georgia"/>
          <w:color w:val="18181B"/>
        </w:rPr>
        <w:t xml:space="preserve"> (it lists versions with </w:t>
      </w:r>
      <w:r>
        <w:rPr>
          <w:rFonts w:ascii="Consolas" w:cs="Consolas" w:eastAsia="Consolas" w:hAnsi="Consolas"/>
          <w:color w:val="0284C7"/>
          <w:sz w:val="20"/>
          <w:szCs w:val="20"/>
        </w:rPr>
        <w:t xml:space="preserve">blueprint_list_versions</w:t>
      </w:r>
      <w:r>
        <w:rPr>
          <w:rFonts w:ascii="Georgia" w:cs="Georgia" w:eastAsia="Georgia" w:hAnsi="Georgia"/>
          <w:color w:val="18181B"/>
        </w:rPr>
        <w:t xml:space="preserve"> first).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is either the agent's improved version or rolled back to your snapshot, with the review thread recorded.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Listing and restoring versions, and reading comments, are also in the editor's </w:t>
      </w:r>
      <w:r>
        <w:rPr>
          <w:rFonts w:ascii="Georgia" w:cs="Georgia" w:eastAsia="Georgia" w:hAnsi="Georgia"/>
          <w:b/>
          <w:bCs/>
          <w:color w:val="18181B"/>
        </w:rPr>
        <w:t xml:space="preserve">History</w:t>
      </w:r>
      <w:r>
        <w:rPr>
          <w:rFonts w:ascii="Georgia" w:cs="Georgia" w:eastAsia="Georgia" w:hAnsi="Georgia"/>
          <w:color w:val="18181B"/>
        </w:rPr>
        <w:t xml:space="preserve"> and </w:t>
      </w:r>
      <w:r>
        <w:rPr>
          <w:rFonts w:ascii="Georgia" w:cs="Georgia" w:eastAsia="Georgia" w:hAnsi="Georgia"/>
          <w:b/>
          <w:bCs/>
          <w:color w:val="18181B"/>
        </w:rPr>
        <w:t xml:space="preserve">Comments</w:t>
      </w:r>
      <w:r>
        <w:rPr>
          <w:rFonts w:ascii="Georgia" w:cs="Georgia" w:eastAsia="Georgia" w:hAnsi="Georgia"/>
          <w:color w:val="18181B"/>
        </w:rPr>
        <w:t xml:space="preserve"> panels; an agent does the same with </w:t>
      </w:r>
      <w:r>
        <w:rPr>
          <w:rFonts w:ascii="Consolas" w:cs="Consolas" w:eastAsia="Consolas" w:hAnsi="Consolas"/>
          <w:color w:val="0284C7"/>
          <w:sz w:val="20"/>
          <w:szCs w:val="20"/>
        </w:rPr>
        <w:t xml:space="preserve">blueprint_list_versions</w:t>
      </w:r>
      <w:r>
        <w:rPr>
          <w:rFonts w:ascii="Georgia" w:cs="Georgia" w:eastAsia="Georgia" w:hAnsi="Georgia"/>
          <w:color w:val="18181B"/>
        </w:rPr>
        <w:t xml:space="preserve">, </w:t>
      </w:r>
      <w:r>
        <w:rPr>
          <w:rFonts w:ascii="Consolas" w:cs="Consolas" w:eastAsia="Consolas" w:hAnsi="Consolas"/>
          <w:color w:val="0284C7"/>
          <w:sz w:val="20"/>
          <w:szCs w:val="20"/>
        </w:rPr>
        <w:t xml:space="preserve">blueprint_restore_version</w:t>
      </w:r>
      <w:r>
        <w:rPr>
          <w:rFonts w:ascii="Georgia" w:cs="Georgia" w:eastAsia="Georgia" w:hAnsi="Georgia"/>
          <w:color w:val="18181B"/>
        </w:rPr>
        <w:t xml:space="preserve">, and </w:t>
      </w:r>
      <w:r>
        <w:rPr>
          <w:rFonts w:ascii="Consolas" w:cs="Consolas" w:eastAsia="Consolas" w:hAnsi="Consolas"/>
          <w:color w:val="0284C7"/>
          <w:sz w:val="20"/>
          <w:szCs w:val="20"/>
        </w:rPr>
        <w:t xml:space="preserve">blueprint_list_comments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284C7"/>
          <w:sz w:val="24"/>
          <w:szCs w:val="24"/>
        </w:rPr>
        <w:t xml:space="preserve">Story: Curate your diagram library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keeping a tidy set of diagrams.
</w:t>
      </w:r>
      <w:r>
        <w:rPr>
          <w:rFonts w:ascii="Georgia" w:cs="Georgia" w:eastAsia="Georgia" w:hAnsi="Georgia"/>
          <w:b/>
          <w:bCs/>
          <w:color w:val="18181B"/>
        </w:rPr>
        <w:t xml:space="preserve">Goal:</w:t>
      </w:r>
      <w:r>
        <w:rPr>
          <w:rFonts w:ascii="Georgia" w:cs="Georgia" w:eastAsia="Georgia" w:hAnsi="Georgia"/>
          <w:color w:val="18181B"/>
        </w:rPr>
        <w:t xml:space="preserv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the diagrams you use most and archive the ones you no longer need.
</w:t>
      </w:r>
      <w:r>
        <w:rPr>
          <w:rFonts w:ascii="Georgia" w:cs="Georgia" w:eastAsia="Georgia" w:hAnsi="Georgia"/>
          <w:b/>
          <w:bCs/>
          <w:color w:val="18181B"/>
        </w:rPr>
        <w:t xml:space="preserve">Before you start:</w:t>
      </w:r>
      <w:r>
        <w:rPr>
          <w:rFonts w:ascii="Georgia" w:cs="Georgia" w:eastAsia="Georgia" w:hAnsi="Georgia"/>
          <w:color w:val="18181B"/>
        </w:rPr>
        <w:t xml:space="preserve"> Have several diagrams in your org.</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284C7"/>
          <w:sz w:val="22"/>
          <w:szCs w:val="22"/>
        </w:rPr>
        <w:t xml:space="preserve">1.  </w:t>
      </w:r>
      <w:r>
        <w:rPr>
          <w:rFonts w:ascii="Georgia" w:cs="Georgia" w:eastAsia="Georgia" w:hAnsi="Georgia"/>
          <w:color w:val="18181B"/>
        </w:rPr>
        <w:t xml:space="preserve">Go to </w:t>
      </w:r>
      <w:r>
        <w:rPr>
          <w:rFonts w:ascii="Consolas" w:cs="Consolas" w:eastAsia="Consolas" w:hAnsi="Consolas"/>
          <w:color w:val="0284C7"/>
          <w:sz w:val="20"/>
          <w:szCs w:val="20"/>
        </w:rPr>
        <w:t xml:space="preserve">/blueprint/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284C7"/>
          <w:sz w:val="22"/>
          <w:szCs w:val="22"/>
        </w:rPr>
        <w:t xml:space="preserve">2.  </w:t>
      </w:r>
      <w:r>
        <w:rPr>
          <w:rFonts w:ascii="Georgia" w:cs="Georgia" w:eastAsia="Georgia" w:hAnsi="Georgia"/>
          <w:color w:val="18181B"/>
        </w:rPr>
        <w:t xml:space="preserve">Click the </w:t>
      </w:r>
      <w:r>
        <w:rPr>
          <w:rFonts w:ascii="Georgia" w:cs="Georgia" w:eastAsia="Georgia" w:hAnsi="Georgia"/>
          <w:b/>
          <w:bCs/>
          <w:color w:val="18181B"/>
        </w:rPr>
        <w:t xml:space="preserve">Star</w:t>
      </w:r>
      <w:fldSimple w:instr="XE &quot;Star&quot;"/>
      <w:r>
        <w:rPr>
          <w:rFonts w:ascii="Georgia" w:cs="Georgia" w:eastAsia="Georgia" w:hAnsi="Georgia"/>
          <w:color w:val="18181B"/>
        </w:rPr>
        <w:t xml:space="preserve"> toggle on the cards you want to keep handy.</w:t>
      </w:r>
    </w:p>
    <w:p>
      <w:pPr>
        <w:spacing w:after="40" w:line="290"/>
        <w:ind w:left="380" w:hanging="240"/>
      </w:pPr>
      <w:r>
        <w:rPr>
          <w:rFonts w:ascii="Georgia" w:cs="Georgia" w:eastAsia="Georgia" w:hAnsi="Georgia"/>
          <w:b/>
          <w:bCs/>
          <w:color w:val="0284C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Starred</w:t>
      </w:r>
      <w:r>
        <w:rPr>
          <w:rFonts w:ascii="Georgia" w:cs="Georgia" w:eastAsia="Georgia" w:hAnsi="Georgia"/>
          <w:color w:val="18181B"/>
        </w:rPr>
        <w:t xml:space="preserve"> in the sidebar to see only those.</w:t>
      </w:r>
    </w:p>
    <w:p>
      <w:pPr>
        <w:spacing w:after="40" w:line="290"/>
        <w:ind w:left="380" w:hanging="240"/>
      </w:pPr>
      <w:r>
        <w:rPr>
          <w:rFonts w:ascii="Georgia" w:cs="Georgia" w:eastAsia="Georgia" w:hAnsi="Georgia"/>
          <w:b/>
          <w:bCs/>
          <w:color w:val="0284C7"/>
          <w:sz w:val="22"/>
          <w:szCs w:val="22"/>
        </w:rPr>
        <w:t xml:space="preserve">4.  </w:t>
      </w:r>
      <w:r>
        <w:rPr>
          <w:rFonts w:ascii="Georgia" w:cs="Georgia" w:eastAsia="Georgia" w:hAnsi="Georgia"/>
          <w:color w:val="18181B"/>
        </w:rPr>
        <w:t xml:space="preserve">For a stale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open its More menu and choose </w:t>
      </w:r>
      <w:r>
        <w:rPr>
          <w:rFonts w:ascii="Georgia" w:cs="Georgia" w:eastAsia="Georgia" w:hAnsi="Georgia"/>
          <w:b/>
          <w:bCs/>
          <w:color w:val="18181B"/>
        </w:rPr>
        <w:t xml:space="preserve">Archive</w:t>
      </w:r>
      <w:r>
        <w:rPr>
          <w:rFonts w:ascii="Georgia" w:cs="Georgia" w:eastAsia="Georgia" w:hAnsi="Georgia"/>
          <w:color w:val="18181B"/>
        </w:rPr>
        <w:t xml:space="preserve">, then confirm.</w:t>
      </w:r>
    </w:p>
    <w:p>
      <w:pPr>
        <w:spacing w:after="40" w:line="290"/>
        <w:ind w:left="380" w:hanging="240"/>
      </w:pPr>
      <w:r>
        <w:rPr>
          <w:rFonts w:ascii="Georgia" w:cs="Georgia" w:eastAsia="Georgia" w:hAnsi="Georgia"/>
          <w:b/>
          <w:bCs/>
          <w:color w:val="0284C7"/>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Archived</w:t>
      </w:r>
      <w:r>
        <w:rPr>
          <w:rFonts w:ascii="Georgia" w:cs="Georgia" w:eastAsia="Georgia" w:hAnsi="Georgia"/>
          <w:color w:val="18181B"/>
        </w:rPr>
        <w:t xml:space="preserve"> in the sidebar to review or find archived diagrams later.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most-used diagrams are one filter click away, and stale ones are hidden from the default list without being destroyed.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Archiving is reversible at the data level since nodes, edges, comments, and snapshots are preserved. An agent archives with </w:t>
      </w:r>
      <w:r>
        <w:rPr>
          <w:rFonts w:ascii="Consolas" w:cs="Consolas" w:eastAsia="Consolas" w:hAnsi="Consolas"/>
          <w:color w:val="0284C7"/>
          <w:sz w:val="20"/>
          <w:szCs w:val="20"/>
        </w:rPr>
        <w:t xml:space="preserve">blueprint_archive</w:t>
      </w:r>
      <w:r>
        <w:rPr>
          <w:rFonts w:ascii="Georgia" w:cs="Georgia" w:eastAsia="Georgia" w:hAnsi="Georgia"/>
          <w:color w:val="18181B"/>
        </w:rPr>
        <w:t xml:space="preserve"> (which requires admin scope and a confirmation step).</w:t>
      </w:r>
    </w:p>
    <w:p>
      <w:pPr>
        <w:pageBreakBefore/>
        <w:pBdr>
          <w:bottom w:val="single" w:color="0284C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284C7"/>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w:t>
      </w:r>
      <w:r>
        <w:rPr>
          <w:rFonts w:ascii="Consolas" w:cs="Consolas" w:eastAsia="Consolas" w:hAnsi="Consolas"/>
          <w:color w:val="0284C7"/>
          <w:sz w:val="20"/>
          <w:szCs w:val="20"/>
        </w:rPr>
        <w:t xml:space="preserve">/b3/</w:t>
      </w:r>
      <w:r>
        <w:rPr>
          <w:rFonts w:ascii="Georgia" w:cs="Georgia" w:eastAsia="Georgia" w:hAnsi="Georgia"/>
          <w:color w:val="18181B"/>
        </w:rPr>
        <w:t xml:space="preserve">) - the Kanban and sprint tool Blueprint exchanges work with. Generate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from a Bam project, promote a </w:t>
      </w:r>
      <w:r>
        <w:rPr>
          <w:rFonts w:ascii="Georgia" w:cs="Georgia" w:eastAsia="Georgia" w:hAnsi="Georgia"/>
          <w:color w:val="18181B"/>
        </w:rPr>
        <w:t xml:space="preserve">diagram</w:t>
      </w:r>
      <w:fldSimple w:instr="XE &quot;Diagram&quot;"/>
      <w:r>
        <w:rPr>
          <w:rFonts w:ascii="Georgia" w:cs="Georgia" w:eastAsia="Georgia" w:hAnsi="Georgia"/>
          <w:color w:val="18181B"/>
        </w:rPr>
        <w:t xml:space="preserve"> or </w:t>
      </w:r>
      <w:r>
        <w:rPr>
          <w:rFonts w:ascii="Georgia" w:cs="Georgia" w:eastAsia="Georgia" w:hAnsi="Georgia"/>
          <w:color w:val="18181B"/>
        </w:rPr>
        <w:t xml:space="preserve">node</w:t>
      </w:r>
      <w:fldSimple w:instr="XE &quot;Node&quot;"/>
      <w:r>
        <w:rPr>
          <w:rFonts w:ascii="Georgia" w:cs="Georgia" w:eastAsia="Georgia" w:hAnsi="Georgia"/>
          <w:color w:val="18181B"/>
        </w:rPr>
        <w:t xml:space="preserve"> into Bam tasks, and rely on two-way sync between a </w:t>
      </w:r>
      <w:r>
        <w:rPr>
          <w:rFonts w:ascii="Georgia" w:cs="Georgia" w:eastAsia="Georgia" w:hAnsi="Georgia"/>
          <w:color w:val="18181B"/>
        </w:rPr>
        <w:t xml:space="preserve">node</w:t>
      </w:r>
      <w:fldSimple w:instr="XE &quot;Node&quot;"/>
      <w:r>
        <w:rPr>
          <w:rFonts w:ascii="Georgia" w:cs="Georgia" w:eastAsia="Georgia" w:hAnsi="Georgia"/>
          <w:color w:val="18181B"/>
        </w:rPr>
        <w:t xml:space="preserve"> and its linked task.</w:t>
      </w:r>
    </w:p>
    <w:p>
      <w:pPr>
        <w:pStyle w:val="ListParagraph"/>
        <w:numPr>
          <w:ilvl w:val="0"/>
          <w:numId w:val="1"/>
        </w:numPr>
        <w:spacing w:after="40" w:line="290"/>
      </w:pPr>
      <w:r>
        <w:rPr>
          <w:rFonts w:ascii="Georgia" w:cs="Georgia" w:eastAsia="Georgia" w:hAnsi="Georgia"/>
          <w:b/>
          <w:bCs/>
          <w:color w:val="18181B"/>
        </w:rPr>
        <w:t xml:space="preserve">Beacon, Bearing, Bond, Helpdesk</w:t>
      </w:r>
      <w:r>
        <w:rPr>
          <w:rFonts w:ascii="Georgia" w:cs="Georgia" w:eastAsia="Georgia" w:hAnsi="Georgia"/>
          <w:color w:val="18181B"/>
        </w:rPr>
        <w:t xml:space="preserve"> - nodes can carry cross-product links to a Beacon entry, a Bearing goal, a Bond deal or contact, or a Helpdesk ticket via the Inspector's </w:t>
      </w:r>
      <w:r>
        <w:rPr>
          <w:rFonts w:ascii="Georgia" w:cs="Georgia" w:eastAsia="Georgia" w:hAnsi="Georgia"/>
          <w:b/>
          <w:bCs/>
          <w:color w:val="18181B"/>
        </w:rPr>
        <w:t xml:space="preserve">Linked entity</w:t>
      </w:r>
      <w:fldSimple w:instr="XE &quot;Linked entity&quot;"/>
      <w:r>
        <w:rPr>
          <w:rFonts w:ascii="Georgia" w:cs="Georgia" w:eastAsia="Georgia" w:hAnsi="Georgia"/>
          <w:color w:val="18181B"/>
        </w:rPr>
        <w:t xml:space="preserve"> section or the </w:t>
      </w:r>
      <w:r>
        <w:rPr>
          <w:rFonts w:ascii="Georgia" w:cs="Georgia" w:eastAsia="Georgia" w:hAnsi="Georgia"/>
          <w:color w:val="18181B"/>
        </w:rPr>
        <w:t xml:space="preserve">node</w:t>
      </w:r>
      <w:fldSimple w:instr="XE &quot;Node&quot;"/>
      <w:r>
        <w:rPr>
          <w:rFonts w:ascii="Georgia" w:cs="Georgia" w:eastAsia="Georgia" w:hAnsi="Georgia"/>
          <w:color w:val="18181B"/>
        </w:rPr>
        <w:t xml:space="preserve"> menu's </w:t>
      </w:r>
      <w:r>
        <w:rPr>
          <w:rFonts w:ascii="Georgia" w:cs="Georgia" w:eastAsia="Georgia" w:hAnsi="Georgia"/>
          <w:b/>
          <w:bCs/>
          <w:color w:val="18181B"/>
        </w:rPr>
        <w:t xml:space="preserve">Link to entity...</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Brief</w:t>
      </w:r>
      <w:r>
        <w:rPr>
          <w:rFonts w:ascii="Georgia" w:cs="Georgia" w:eastAsia="Georgia" w:hAnsi="Georgia"/>
          <w:color w:val="18181B"/>
        </w:rPr>
        <w:t xml:space="preserve"> - Mermaid export from Blueprint produces a source string you can embed elsewhere, and </w:t>
      </w:r>
      <w:r>
        <w:rPr>
          <w:rFonts w:ascii="Consolas" w:cs="Consolas" w:eastAsia="Consolas" w:hAnsi="Consolas"/>
          <w:color w:val="0284C7"/>
          <w:sz w:val="20"/>
          <w:szCs w:val="20"/>
        </w:rPr>
        <w:t xml:space="preserve">blueprint_import_mermaid</w:t>
      </w:r>
      <w:r>
        <w:rPr>
          <w:rFonts w:ascii="Georgia" w:cs="Georgia" w:eastAsia="Georgia" w:hAnsi="Georgia"/>
          <w:color w:val="18181B"/>
        </w:rPr>
        <w:t xml:space="preserve"> turns a Mermaid block back into an editable graph.</w:t>
      </w:r>
    </w:p>
    <w:p>
      <w:pPr>
        <w:pStyle w:val="ListParagraph"/>
        <w:numPr>
          <w:ilvl w:val="0"/>
          <w:numId w:val="1"/>
        </w:numPr>
        <w:spacing w:after="40" w:line="290"/>
      </w:pPr>
      <w:r>
        <w:rPr>
          <w:rFonts w:ascii="Georgia" w:cs="Georgia" w:eastAsia="Georgia" w:hAnsi="Georgia"/>
          <w:color w:val="18181B"/>
        </w:rPr>
        <w:t xml:space="preserve">Blueprint MCP-tools reference and guide in </w:t>
      </w:r>
      <w:r>
        <w:rPr>
          <w:rFonts w:ascii="Consolas" w:cs="Consolas" w:eastAsia="Consolas" w:hAnsi="Consolas"/>
          <w:color w:val="0284C7"/>
          <w:sz w:val="20"/>
          <w:szCs w:val="20"/>
        </w:rPr>
        <w:t xml:space="preserve">docs/apps/blueprint/</w:t>
      </w:r>
      <w:r>
        <w:rPr>
          <w:rFonts w:ascii="Georgia" w:cs="Georgia" w:eastAsia="Georgia" w:hAnsi="Georgia"/>
          <w:color w:val="18181B"/>
        </w:rPr>
        <w:t xml:space="preserve"> for the full catalog of the 36 agent tools.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6F3F9" w:val="clear"/>
            <w:tcMar>
              <w:top w:type="dxa" w:w="240"/>
              <w:left w:type="dxa" w:w="280"/>
              <w:bottom w:type="dxa" w:w="240"/>
              <w:right w:type="dxa" w:w="280"/>
            </w:tcMar>
          </w:tcPr>
          <w:p>
            <w:pPr>
              <w:spacing w:after="40"/>
            </w:pPr>
            <w:r>
              <w:rPr>
                <w:rFonts w:ascii="Arial" w:cs="Arial" w:eastAsia="Arial" w:hAnsi="Arial"/>
                <w:b/>
                <w:bCs/>
                <w:color w:val="0284C7"/>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How does Blueprint store a diagram?</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As a single flat image file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As an opaque collaborative drawing blob</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As a typed relational graph of node and edge rows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As a Mermaid source string only</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shapes does the node palette offer?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Rounded, Rectangle, Diamond, Ellipse, and Hexagon</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Circle, Square, Triangle, and Star</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Box, Pill, and Cloud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Only Rectangle and Ellipse</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Which cross-product link type stays in live two-way sync?</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beacon.entry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bond.deal</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bam.task</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bearing.goal</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are the five edge kinds you can choose?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Default, Dependency, Flow, Reference, and Inherits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Solid, Dashed, Dotted, Curved, and Straight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Parent, Child, Sibling, Peer, and Root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Up, Down, Left, Right, and None</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type does Generate from Bam write onto the new diagram?</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flowchart</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graph</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mind_map</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org_chart</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Which export formats are actually offered in the editor?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SVG and PNG</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Mermaid (.mmd) and JSON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PDF and DOCX</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CSV and XML</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does it mean to pin a node, and what effect does pinning have during auto-layout?</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Name Blueprint's three visibility levels and who can see a diagram at each.</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When you promote a whole graph to Bam tasks, what does the source-parent edge direction mean?</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What are the four collaborator roles available in the People panel?</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is each snapshot numbered, and what does a snapshot capture?</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When an agent calls blueprint_generate, how many node specs and edge specs can it pass?</w:t>
            </w:r>
          </w:p>
        </w:tc>
      </w:tr>
    </w:tbl>
    <w:p>
      <w:pPr>
        <w:sectPr>
          <w:headerReference w:type="default" r:id="rId26"/>
          <w:footerReference w:type="default" r:id="rId27"/>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4338CA" w:val="clear"/>
            <w:tcMar>
              <w:top w:type="dxa" w:w="360"/>
              <w:left w:type="dxa" w:w="320"/>
              <w:bottom w:type="dxa" w:w="360"/>
              <w:right w:type="dxa" w:w="320"/>
            </w:tcMar>
          </w:tcPr>
          <w:p>
            <w:pPr>
              <w:spacing w:after="40"/>
            </w:pPr>
            <w:r>
              <w:rPr>
                <w:rFonts w:ascii="Arial" w:cs="Arial" w:eastAsia="Arial" w:hAnsi="Arial"/>
                <w:b/>
                <w:bCs/>
                <w:color w:val="AAA5E7"/>
                <w:sz w:val="26"/>
                <w:szCs w:val="26"/>
              </w:rPr>
              <w:t xml:space="preserve">CHAPTER 11</w:t>
            </w:r>
          </w:p>
          <w:p>
            <w:pPr>
              <w:pStyle w:val="Heading1"/>
              <w:spacing w:after="60" w:before="0"/>
              <w:outlineLvl w:val="0"/>
            </w:pPr>
            <w:r>
              <w:rPr>
                <w:rFonts w:ascii="Arial" w:cs="Arial" w:eastAsia="Arial" w:hAnsi="Arial"/>
                <w:b/>
                <w:bCs/>
                <w:color w:val="FFFFFF"/>
                <w:sz w:val="80"/>
                <w:szCs w:val="80"/>
              </w:rPr>
              <w:t xml:space="preserve">Board</w:t>
            </w:r>
          </w:p>
          <w:p>
            <w:pPr>
              <w:spacing w:after="0"/>
            </w:pPr>
            <w:r>
              <w:rPr>
                <w:rFonts w:ascii="Arial" w:cs="Arial" w:eastAsia="Arial" w:hAnsi="Arial"/>
                <w:color w:val="FFFFFF"/>
                <w:sz w:val="28"/>
                <w:szCs w:val="28"/>
              </w:rPr>
              <w:t xml:space="preserve">An infinite canvas your whole team can draw on.</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4338CA"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Board is where you think in space instead of in lists. It gives you an infinite Excalidraw canvas for sketches, retros, architecture maps, and brainstorms, with sticky notes, shapes, arrows, and frames that auto-save and sync live as your team draws together. This chapter walks you from your first template through real-time collaboration, version snapshots, and locking, and it shows the marquee handoff where stickies become tracked Bam tasks. By the end you will be able to spin up a board, run a live session on it, and turn the ideas into work.</w:t>
            </w:r>
          </w:p>
        </w:tc>
      </w:tr>
    </w:tbl>
    <w:p>
      <w:pPr>
        <w:spacing w:after="80" w:before="260"/>
      </w:pPr>
      <w:r>
        <w:rPr>
          <w:rFonts w:ascii="Arial" w:cs="Arial" w:eastAsia="Arial" w:hAnsi="Arial"/>
          <w:b/>
          <w:bCs/>
          <w:color w:val="4338CA"/>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Infinite Excalidraw canvas: stickies, text, shapes, arrows, frames, and images</w:t>
      </w:r>
    </w:p>
    <w:p>
      <w:pPr>
        <w:pStyle w:val="ListParagraph"/>
        <w:numPr>
          <w:ilvl w:val="0"/>
          <w:numId w:val="1"/>
        </w:numPr>
        <w:spacing w:after="40"/>
      </w:pPr>
      <w:r>
        <w:rPr>
          <w:rFonts w:ascii="Georgia" w:cs="Georgia" w:eastAsia="Georgia" w:hAnsi="Georgia"/>
          <w:color w:val="18181B"/>
          <w:sz w:val="22"/>
          <w:szCs w:val="22"/>
        </w:rPr>
        <w:t xml:space="preserve">Live collaboration with shared cursors and auto-save as you draw</w:t>
      </w:r>
    </w:p>
    <w:p>
      <w:pPr>
        <w:pStyle w:val="ListParagraph"/>
        <w:numPr>
          <w:ilvl w:val="0"/>
          <w:numId w:val="1"/>
        </w:numPr>
        <w:spacing w:after="40"/>
      </w:pPr>
      <w:r>
        <w:rPr>
          <w:rFonts w:ascii="Georgia" w:cs="Georgia" w:eastAsia="Georgia" w:hAnsi="Georgia"/>
          <w:color w:val="18181B"/>
          <w:sz w:val="22"/>
          <w:szCs w:val="22"/>
        </w:rPr>
        <w:t xml:space="preserve">Named version snapshots you can restore at any time</w:t>
      </w:r>
    </w:p>
    <w:p>
      <w:pPr>
        <w:pStyle w:val="ListParagraph"/>
        <w:numPr>
          <w:ilvl w:val="0"/>
          <w:numId w:val="1"/>
        </w:numPr>
        <w:spacing w:after="40"/>
      </w:pPr>
      <w:r>
        <w:rPr>
          <w:rFonts w:ascii="Georgia" w:cs="Georgia" w:eastAsia="Georgia" w:hAnsi="Georgia"/>
          <w:color w:val="18181B"/>
          <w:sz w:val="22"/>
          <w:szCs w:val="22"/>
        </w:rPr>
        <w:t xml:space="preserve">Promote brainstorm stickies into real Bam tasks in a named project and phase</w:t>
      </w:r>
    </w:p>
    <w:p>
      <w:pPr>
        <w:pStyle w:val="ListParagraph"/>
        <w:numPr>
          <w:ilvl w:val="0"/>
          <w:numId w:val="1"/>
        </w:numPr>
        <w:spacing w:after="40"/>
      </w:pPr>
      <w:r>
        <w:rPr>
          <w:rFonts w:ascii="Georgia" w:cs="Georgia" w:eastAsia="Georgia" w:hAnsi="Georgia"/>
          <w:color w:val="18181B"/>
          <w:sz w:val="22"/>
          <w:szCs w:val="22"/>
        </w:rPr>
        <w:t xml:space="preserve">40 MCP tools, so an agent can read, build, and tidy a board with your permissions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Board list (All Boards)   .   Creating a board from a template   .   Creating a blank board   .   The infinite canvas   .   Adding sticky notes   .   Adding text</w:t>
      </w:r>
    </w:p>
    <w:p>
      <w:pPr>
        <w:pBdr>
          <w:left w:val="single" w:color="8E88DF" w:sz="24" w:space="10"/>
        </w:pBdr>
        <w:spacing w:after="60" w:line="300"/>
        <w:ind w:left="300"/>
      </w:pPr>
      <w:r>
        <w:rPr>
          <w:rFonts w:ascii="Georgia" w:cs="Georgia" w:eastAsia="Georgia" w:hAnsi="Georgia"/>
          <w:i/>
          <w:iCs/>
          <w:color w:val="52525B"/>
        </w:rPr>
        <w:t xml:space="preserve">Board gives your team an infinite canvas for sketching ideas, running retros, mapping architecture, and brainstorming together. Reach for it when a list or a document is not enough and you need to draw, group, and arrange thoughts in space.</w:t>
      </w:r>
    </w:p>
    <w:p>
      <w:pPr>
        <w:pageBreakBefore/>
        <w:pBdr>
          <w:bottom w:val="single" w:color="4338C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338CA"/>
          <w:sz w:val="30"/>
          <w:szCs w:val="30"/>
        </w:rPr>
        <w:t xml:space="preserve">Overview</w:t>
      </w:r>
    </w:p>
    <w:p>
      <w:pPr>
        <w:keepNext w:val="false"/>
        <w:spacing w:after="120" w:line="300"/>
        <w:jc w:val="left"/>
      </w:pPr>
      <w:r>
        <w:rPr>
          <w:rFonts w:ascii="Georgia" w:cs="Georgia" w:eastAsia="Georgia" w:hAnsi="Georgia"/>
          <w:color w:val="18181B"/>
        </w:rPr>
        <w:t xml:space="preserve">Board</w:t>
      </w:r>
      <w:fldSimple w:instr="XE &quot;Board&quot;"/>
      <w:r>
        <w:rPr>
          <w:rStyle w:val="FootnoteReference"/>
        </w:rPr>
        <w:footnoteReference w:id="99"/>
      </w:r>
      <w:r>
        <w:rPr>
          <w:rFonts w:ascii="Georgia" w:cs="Georgia" w:eastAsia="Georgia" w:hAnsi="Georgia"/>
          <w:color w:val="18181B"/>
        </w:rPr>
        <w:t xml:space="preserve"> is BigBlueBam's whiteboarding app. Each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one infinite canvas powered by Excalidraw, where you place sticky notes, text, shapes, arrows, freehand drawings, frames, and images. Boards auto-save as you work and sync in real time, so several people can edit the same canvas at once and see each other's cursors.</w:t>
      </w:r>
    </w:p>
    <w:p>
      <w:pPr>
        <w:pBdr>
          <w:left w:val="single" w:color="4338CA" w:sz="48" w:space="12"/>
        </w:pBdr>
        <w:spacing w:after="160" w:before="160"/>
        <w:ind w:left="360" w:right="360"/>
      </w:pPr>
      <w:r>
        <w:rPr>
          <w:rFonts w:ascii="Arial" w:cs="Arial" w:eastAsia="Arial" w:hAnsi="Arial"/>
          <w:b/>
          <w:bCs/>
          <w:i/>
          <w:iCs/>
          <w:color w:val="4338CA"/>
          <w:sz w:val="30"/>
          <w:szCs w:val="30"/>
        </w:rPr>
        <w:t xml:space="preserve">One infinite canvas, many cursors. The whole team draws together and sees each other move in real time.</w:t>
      </w:r>
    </w:p>
    <w:p>
      <w:pPr>
        <w:keepNext w:val="false"/>
        <w:spacing w:after="120" w:line="300"/>
        <w:jc w:val="left"/>
      </w:pPr>
      <w:r>
        <w:rPr>
          <w:rFonts w:ascii="Georgia" w:cs="Georgia" w:eastAsia="Georgia" w:hAnsi="Georgia"/>
          <w:color w:val="18181B"/>
        </w:rPr>
        <w:t xml:space="preserve">Boards live inside your BigBlueBam organization and can optionally be scoped to a Bam project. Because projects, project members, phases, and tasks all live in Bam,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hand work back to Bam: sticky notes from a brainstorm can be promoted into Bam tasks in a named project and phase. You organize boards with stars, archive, templates, and named </w:t>
      </w:r>
      <w:r>
        <w:rPr>
          <w:rFonts w:ascii="Georgia" w:cs="Georgia" w:eastAsia="Georgia" w:hAnsi="Georgia"/>
          <w:color w:val="18181B"/>
        </w:rPr>
        <w:t xml:space="preserve">version</w:t>
      </w:r>
      <w:fldSimple w:instr="XE &quot;Version&quot;"/>
      <w:r>
        <w:rPr>
          <w:rStyle w:val="FootnoteReference"/>
        </w:rPr>
        <w:footnoteReference w:id="100"/>
      </w:r>
      <w:r>
        <w:rPr>
          <w:rFonts w:ascii="Georgia" w:cs="Georgia" w:eastAsia="Georgia" w:hAnsi="Georgia"/>
          <w:color w:val="18181B"/>
        </w:rPr>
        <w:t xml:space="preserve"> snapshots.</w:t>
      </w:r>
    </w:p>
    <w:p>
      <w:pPr>
        <w:keepNext w:val="false"/>
        <w:spacing w:after="120" w:line="300"/>
        <w:jc w:val="left"/>
      </w:pPr>
      <w:r>
        <w:rPr>
          <w:rFonts w:ascii="Georgia" w:cs="Georgia" w:eastAsia="Georgia" w:hAnsi="Georgia"/>
          <w:color w:val="18181B"/>
        </w:rPr>
        <w:t xml:space="preserve">Board</w:t>
      </w:r>
      <w:fldSimple w:instr="XE &quot;Board&quot;"/>
      <w:r>
        <w:rPr>
          <w:rFonts w:ascii="Georgia" w:cs="Georgia" w:eastAsia="Georgia" w:hAnsi="Georgia"/>
          <w:color w:val="18181B"/>
        </w:rPr>
        <w:t xml:space="preserve"> does not have its own login. It reads your shared BigBlueBam session, and your permissions come from Bam. If you are not signed in,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shows a "Please log in to BigBlueBam first" screen with a link to the main app.</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338CA"/>
          <w:sz w:val="17"/>
          <w:szCs w:val="17"/>
        </w:rPr>
        <w:t xml:space="preserve">Figure 11.1  </w:t>
      </w:r>
      <w:r>
        <w:rPr>
          <w:rFonts w:ascii="Arial" w:cs="Arial" w:eastAsia="Arial" w:hAnsi="Arial"/>
          <w:i/>
          <w:iCs/>
          <w:color w:val="52525B"/>
          <w:sz w:val="17"/>
          <w:szCs w:val="17"/>
        </w:rPr>
        <w:t xml:space="preserve">All boards</w:t>
      </w:r>
    </w:p>
    <w:p>
      <w:pPr>
        <w:pStyle w:val="Heading3"/>
        <w:keepNext/>
        <w:spacing w:after="100" w:before="200"/>
        <w:outlineLvl w:val="2"/>
      </w:pPr>
      <w:r>
        <w:rPr>
          <w:rFonts w:ascii="Arial" w:cs="Arial" w:eastAsia="Arial" w:hAnsi="Arial"/>
          <w:b/>
          <w:bCs/>
          <w:color w:val="4338CA"/>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 one infinite-canvas whiteboard. It has a name, a description, an emoji icon, a </w:t>
      </w:r>
      <w:r>
        <w:rPr>
          <w:rFonts w:ascii="Georgia" w:cs="Georgia" w:eastAsia="Georgia" w:hAnsi="Georgia"/>
          <w:color w:val="18181B"/>
        </w:rPr>
        <w:t xml:space="preserve">background</w:t>
      </w:r>
      <w:fldSimple w:instr="XE &quot;Background&quot;"/>
      <w:r>
        <w:rPr>
          <w:rStyle w:val="FootnoteReference"/>
        </w:rPr>
        <w:footnoteReference w:id="101"/>
      </w:r>
      <w:r>
        <w:rPr>
          <w:rFonts w:ascii="Georgia" w:cs="Georgia" w:eastAsia="Georgia" w:hAnsi="Georgia"/>
          <w:color w:val="18181B"/>
        </w:rPr>
        <w:t xml:space="preserve"> pattern, a </w:t>
      </w:r>
      <w:r>
        <w:rPr>
          <w:rFonts w:ascii="Georgia" w:cs="Georgia" w:eastAsia="Georgia" w:hAnsi="Georgia"/>
          <w:color w:val="18181B"/>
        </w:rPr>
        <w:t xml:space="preserve">visibility</w:t>
      </w:r>
      <w:fldSimple w:instr="XE &quot;Visibility&quot;"/>
      <w:r>
        <w:rPr>
          <w:rStyle w:val="FootnoteReference"/>
        </w:rPr>
        <w:footnoteReference w:id="102"/>
      </w:r>
      <w:r>
        <w:rPr>
          <w:rFonts w:ascii="Georgia" w:cs="Georgia" w:eastAsia="Georgia" w:hAnsi="Georgia"/>
          <w:color w:val="18181B"/>
        </w:rPr>
        <w:t xml:space="preserve"> setting, an optional project association, and a locked flag.</w:t>
      </w:r>
    </w:p>
    <w:p>
      <w:pPr>
        <w:pStyle w:val="ListParagraph"/>
        <w:numPr>
          <w:ilvl w:val="0"/>
          <w:numId w:val="1"/>
        </w:numPr>
        <w:spacing w:after="40" w:line="290"/>
      </w:pPr>
      <w:r>
        <w:rPr>
          <w:rFonts w:ascii="Georgia" w:cs="Georgia" w:eastAsia="Georgia" w:hAnsi="Georgia"/>
          <w:b/>
          <w:bCs/>
          <w:color w:val="18181B"/>
        </w:rPr>
        <w:t xml:space="preserve">Element</w:t>
      </w:r>
      <w:fldSimple w:instr="XE &quot;Element&quot;"/>
      <w:r>
        <w:rPr>
          <w:rStyle w:val="FootnoteReference"/>
        </w:rPr>
        <w:footnoteReference w:id="103"/>
      </w:r>
      <w:r>
        <w:rPr>
          <w:rFonts w:ascii="Georgia" w:cs="Georgia" w:eastAsia="Georgia" w:hAnsi="Georgia"/>
          <w:color w:val="18181B"/>
        </w:rPr>
        <w:t xml:space="preserve"> - anything on the canvas: a </w:t>
      </w:r>
      <w:r>
        <w:rPr>
          <w:rFonts w:ascii="Georgia" w:cs="Georgia" w:eastAsia="Georgia" w:hAnsi="Georgia"/>
          <w:color w:val="18181B"/>
        </w:rPr>
        <w:t xml:space="preserve">sticky note</w:t>
      </w:r>
      <w:fldSimple w:instr="XE &quot;Sticky note&quot;"/>
      <w:r>
        <w:rPr>
          <w:rStyle w:val="FootnoteReference"/>
        </w:rPr>
        <w:footnoteReference w:id="104"/>
      </w:r>
      <w:r>
        <w:rPr>
          <w:rFonts w:ascii="Georgia" w:cs="Georgia" w:eastAsia="Georgia" w:hAnsi="Georgia"/>
          <w:color w:val="18181B"/>
        </w:rPr>
        <w:t xml:space="preserve">, text, a </w:t>
      </w:r>
      <w:r>
        <w:rPr>
          <w:rFonts w:ascii="Georgia" w:cs="Georgia" w:eastAsia="Georgia" w:hAnsi="Georgia"/>
          <w:color w:val="18181B"/>
        </w:rPr>
        <w:t xml:space="preserve">shape</w:t>
      </w:r>
      <w:fldSimple w:instr="XE &quot;Shape&quot;"/>
      <w:r>
        <w:rPr>
          <w:rStyle w:val="FootnoteReference"/>
        </w:rPr>
        <w:footnoteReference w:id="105"/>
      </w:r>
      <w:r>
        <w:rPr>
          <w:rFonts w:ascii="Georgia" w:cs="Georgia" w:eastAsia="Georgia" w:hAnsi="Georgia"/>
          <w:color w:val="18181B"/>
        </w:rPr>
        <w:t xml:space="preserve">, a connector (arrow or line), an image, or a </w:t>
      </w:r>
      <w:r>
        <w:rPr>
          <w:rFonts w:ascii="Georgia" w:cs="Georgia" w:eastAsia="Georgia" w:hAnsi="Georgia"/>
          <w:color w:val="18181B"/>
        </w:rPr>
        <w:t xml:space="preserve">frame</w:t>
      </w:r>
      <w:fldSimple w:instr="XE &quot;Frame&quot;"/>
      <w:r>
        <w:rPr>
          <w:rStyle w:val="FootnoteReference"/>
        </w:rPr>
        <w:footnoteReference w:id="106"/>
      </w:r>
      <w:r>
        <w:rPr>
          <w:rFonts w:ascii="Georgia" w:cs="Georgia" w:eastAsia="Georgia" w:hAnsi="Georgia"/>
          <w:color w:val="18181B"/>
        </w:rPr>
        <w:t xml:space="preserve">. The canvas scene is stored whole, and a per-</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copy is kept so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be searched, read, and promoted.</w:t>
      </w:r>
    </w:p>
    <w:p>
      <w:pPr>
        <w:pStyle w:val="ListParagraph"/>
        <w:numPr>
          <w:ilvl w:val="0"/>
          <w:numId w:val="1"/>
        </w:numPr>
        <w:spacing w:after="40" w:line="290"/>
      </w:pPr>
      <w:r>
        <w:rPr>
          <w:rFonts w:ascii="Georgia" w:cs="Georgia" w:eastAsia="Georgia" w:hAnsi="Georgia"/>
          <w:b/>
          <w:bCs/>
          <w:color w:val="18181B"/>
        </w:rPr>
        <w:t xml:space="preserve">Sticky note</w:t>
      </w:r>
      <w:fldSimple w:instr="XE &quot;Sticky note&quot;"/>
      <w:r>
        <w:rPr>
          <w:rFonts w:ascii="Georgia" w:cs="Georgia" w:eastAsia="Georgia" w:hAnsi="Georgia"/>
          <w:color w:val="18181B"/>
        </w:rPr>
        <w:t xml:space="preserve"> - a colored note. The default color is yellow. (Excalidraw has no native sticky;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builds one from a rectangle with bound text.)</w:t>
      </w:r>
    </w:p>
    <w:p>
      <w:pPr>
        <w:pStyle w:val="ListParagraph"/>
        <w:numPr>
          <w:ilvl w:val="0"/>
          <w:numId w:val="1"/>
        </w:numPr>
        <w:spacing w:after="40" w:line="290"/>
      </w:pPr>
      <w:r>
        <w:rPr>
          <w:rFonts w:ascii="Georgia" w:cs="Georgia" w:eastAsia="Georgia" w:hAnsi="Georgia"/>
          <w:b/>
          <w:bCs/>
          <w:color w:val="18181B"/>
        </w:rPr>
        <w:t xml:space="preserve">Shape</w:t>
      </w:r>
      <w:fldSimple w:instr="XE &quot;Shape&quot;"/>
      <w:r>
        <w:rPr>
          <w:rFonts w:ascii="Georgia" w:cs="Georgia" w:eastAsia="Georgia" w:hAnsi="Georgia"/>
          <w:color w:val="18181B"/>
        </w:rPr>
        <w:t xml:space="preserve"> - a rectangle, diamond, ellipse, or freehand drawing from Excalidraw's toolbar.</w:t>
      </w:r>
    </w:p>
    <w:p>
      <w:pPr>
        <w:pStyle w:val="ListParagraph"/>
        <w:numPr>
          <w:ilvl w:val="0"/>
          <w:numId w:val="1"/>
        </w:numPr>
        <w:spacing w:after="40" w:line="290"/>
      </w:pPr>
      <w:r>
        <w:rPr>
          <w:rFonts w:ascii="Georgia" w:cs="Georgia" w:eastAsia="Georgia" w:hAnsi="Georgia"/>
          <w:b/>
          <w:bCs/>
          <w:color w:val="18181B"/>
        </w:rPr>
        <w:t xml:space="preserve">Frame</w:t>
      </w:r>
      <w:fldSimple w:instr="XE &quot;Frame&quot;"/>
      <w:r>
        <w:rPr>
          <w:rFonts w:ascii="Georgia" w:cs="Georgia" w:eastAsia="Georgia" w:hAnsi="Georgia"/>
          <w:color w:val="18181B"/>
        </w:rPr>
        <w:t xml:space="preserve"> - a labeled region on the canvas that groups the elements inside it. Frames are used when reading or summarizing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by section.</w:t>
      </w:r>
    </w:p>
    <w:p>
      <w:pPr>
        <w:pStyle w:val="ListParagraph"/>
        <w:numPr>
          <w:ilvl w:val="0"/>
          <w:numId w:val="1"/>
        </w:numPr>
        <w:spacing w:after="40" w:line="290"/>
      </w:pPr>
      <w:r>
        <w:rPr>
          <w:rFonts w:ascii="Georgia" w:cs="Georgia" w:eastAsia="Georgia" w:hAnsi="Georgia"/>
          <w:b/>
          <w:bCs/>
          <w:color w:val="18181B"/>
        </w:rPr>
        <w:t xml:space="preserve">Background</w:t>
      </w:r>
      <w:fldSimple w:instr="XE &quot;Background&quot;"/>
      <w:r>
        <w:rPr>
          <w:rFonts w:ascii="Georgia" w:cs="Georgia" w:eastAsia="Georgia" w:hAnsi="Georgia"/>
          <w:color w:val="18181B"/>
        </w:rPr>
        <w:t xml:space="preserve"> - the canvas backdrop pattern. One of </w:t>
      </w:r>
      <w:r>
        <w:rPr>
          <w:rFonts w:ascii="Consolas" w:cs="Consolas" w:eastAsia="Consolas" w:hAnsi="Consolas"/>
          <w:color w:val="4338CA"/>
          <w:sz w:val="20"/>
          <w:szCs w:val="20"/>
        </w:rPr>
        <w:t xml:space="preserve">dots</w:t>
      </w:r>
      <w:r>
        <w:rPr>
          <w:rFonts w:ascii="Georgia" w:cs="Georgia" w:eastAsia="Georgia" w:hAnsi="Georgia"/>
          <w:color w:val="18181B"/>
        </w:rPr>
        <w:t xml:space="preserve"> (default), </w:t>
      </w:r>
      <w:r>
        <w:rPr>
          <w:rFonts w:ascii="Consolas" w:cs="Consolas" w:eastAsia="Consolas" w:hAnsi="Consolas"/>
          <w:color w:val="4338CA"/>
          <w:sz w:val="20"/>
          <w:szCs w:val="20"/>
        </w:rPr>
        <w:t xml:space="preserve">grid</w:t>
      </w:r>
      <w:r>
        <w:rPr>
          <w:rFonts w:ascii="Georgia" w:cs="Georgia" w:eastAsia="Georgia" w:hAnsi="Georgia"/>
          <w:color w:val="18181B"/>
        </w:rPr>
        <w:t xml:space="preserve">, </w:t>
      </w:r>
      <w:r>
        <w:rPr>
          <w:rFonts w:ascii="Consolas" w:cs="Consolas" w:eastAsia="Consolas" w:hAnsi="Consolas"/>
          <w:color w:val="4338CA"/>
          <w:sz w:val="20"/>
          <w:szCs w:val="20"/>
        </w:rPr>
        <w:t xml:space="preserve">lines</w:t>
      </w:r>
      <w:r>
        <w:rPr>
          <w:rFonts w:ascii="Georgia" w:cs="Georgia" w:eastAsia="Georgia" w:hAnsi="Georgia"/>
          <w:color w:val="18181B"/>
        </w:rPr>
        <w:t xml:space="preserve">, or </w:t>
      </w:r>
      <w:r>
        <w:rPr>
          <w:rFonts w:ascii="Consolas" w:cs="Consolas" w:eastAsia="Consolas" w:hAnsi="Consolas"/>
          <w:color w:val="4338CA"/>
          <w:sz w:val="20"/>
          <w:szCs w:val="20"/>
        </w:rPr>
        <w:t xml:space="preserve">plain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 who can see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Consolas" w:cs="Consolas" w:eastAsia="Consolas" w:hAnsi="Consolas"/>
          <w:color w:val="4338CA"/>
          <w:sz w:val="20"/>
          <w:szCs w:val="20"/>
        </w:rPr>
        <w:t xml:space="preserve">private</w:t>
      </w:r>
      <w:r>
        <w:rPr>
          <w:rFonts w:ascii="Georgia" w:cs="Georgia" w:eastAsia="Georgia" w:hAnsi="Georgia"/>
          <w:color w:val="18181B"/>
        </w:rPr>
        <w:t xml:space="preserve"> (creator plus explicitly added collaborators), </w:t>
      </w:r>
      <w:r>
        <w:rPr>
          <w:rFonts w:ascii="Consolas" w:cs="Consolas" w:eastAsia="Consolas" w:hAnsi="Consolas"/>
          <w:color w:val="4338CA"/>
          <w:sz w:val="20"/>
          <w:szCs w:val="20"/>
        </w:rPr>
        <w:t xml:space="preserve">project</w:t>
      </w:r>
      <w:r>
        <w:rPr>
          <w:rFonts w:ascii="Georgia" w:cs="Georgia" w:eastAsia="Georgia" w:hAnsi="Georgia"/>
          <w:color w:val="18181B"/>
        </w:rPr>
        <w:t xml:space="preserve"> (project members plus collaborators plus creator), or </w:t>
      </w:r>
      <w:r>
        <w:rPr>
          <w:rFonts w:ascii="Consolas" w:cs="Consolas" w:eastAsia="Consolas" w:hAnsi="Consolas"/>
          <w:color w:val="4338CA"/>
          <w:sz w:val="20"/>
          <w:szCs w:val="20"/>
        </w:rPr>
        <w:t xml:space="preserve">organization</w:t>
      </w:r>
      <w:r>
        <w:rPr>
          <w:rFonts w:ascii="Georgia" w:cs="Georgia" w:eastAsia="Georgia" w:hAnsi="Georgia"/>
          <w:color w:val="18181B"/>
        </w:rPr>
        <w:t xml:space="preserve"> (every member of your org). The default is </w:t>
      </w:r>
      <w:r>
        <w:rPr>
          <w:rFonts w:ascii="Consolas" w:cs="Consolas" w:eastAsia="Consolas" w:hAnsi="Consolas"/>
          <w:color w:val="4338CA"/>
          <w:sz w:val="20"/>
          <w:szCs w:val="20"/>
        </w:rPr>
        <w:t xml:space="preserve">project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Collaborator</w:t>
      </w:r>
      <w:fldSimple w:instr="XE &quot;Collaborator&quot;"/>
      <w:r>
        <w:rPr>
          <w:rStyle w:val="FootnoteReference"/>
        </w:rPr>
        <w:footnoteReference w:id="107"/>
      </w:r>
      <w:r>
        <w:rPr>
          <w:rFonts w:ascii="Georgia" w:cs="Georgia" w:eastAsia="Georgia" w:hAnsi="Georgia"/>
          <w:color w:val="18181B"/>
        </w:rPr>
        <w:t xml:space="preserve"> - a person granted access to a single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with either </w:t>
      </w:r>
      <w:r>
        <w:rPr>
          <w:rFonts w:ascii="Consolas" w:cs="Consolas" w:eastAsia="Consolas" w:hAnsi="Consolas"/>
          <w:color w:val="4338CA"/>
          <w:sz w:val="20"/>
          <w:szCs w:val="20"/>
        </w:rPr>
        <w:t xml:space="preserve">view</w:t>
      </w:r>
      <w:r>
        <w:rPr>
          <w:rFonts w:ascii="Georgia" w:cs="Georgia" w:eastAsia="Georgia" w:hAnsi="Georgia"/>
          <w:color w:val="18181B"/>
        </w:rPr>
        <w:t xml:space="preserve"> or </w:t>
      </w:r>
      <w:r>
        <w:rPr>
          <w:rFonts w:ascii="Consolas" w:cs="Consolas" w:eastAsia="Consolas" w:hAnsi="Consolas"/>
          <w:color w:val="4338CA"/>
          <w:sz w:val="20"/>
          <w:szCs w:val="20"/>
        </w:rPr>
        <w:t xml:space="preserve">edit</w:t>
      </w:r>
      <w:r>
        <w:rPr>
          <w:rFonts w:ascii="Georgia" w:cs="Georgia" w:eastAsia="Georgia" w:hAnsi="Georgia"/>
          <w:color w:val="18181B"/>
        </w:rPr>
        <w:t xml:space="preserve"> permission. There is no in-app screen to manage collaborators today; manage them through the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setting or have an agent or API client do it (see Feature reference).</w:t>
      </w:r>
    </w:p>
    <w:p>
      <w:pPr>
        <w:pStyle w:val="ListParagraph"/>
        <w:numPr>
          <w:ilvl w:val="0"/>
          <w:numId w:val="1"/>
        </w:numPr>
        <w:spacing w:after="40" w:line="290"/>
      </w:pPr>
      <w:r>
        <w:rPr>
          <w:rFonts w:ascii="Georgia" w:cs="Georgia" w:eastAsia="Georgia" w:hAnsi="Georgia"/>
          <w:b/>
          <w:bCs/>
          <w:color w:val="18181B"/>
        </w:rPr>
        <w:t xml:space="preserve">Lock</w:t>
      </w:r>
      <w:fldSimple w:instr="XE &quot;Lock&quot;"/>
      <w:r>
        <w:rPr>
          <w:rStyle w:val="FootnoteReference"/>
        </w:rPr>
        <w:footnoteReference w:id="108"/>
      </w:r>
      <w:r>
        <w:rPr>
          <w:rFonts w:ascii="Georgia" w:cs="Georgia" w:eastAsia="Georgia" w:hAnsi="Georgia"/>
          <w:color w:val="18181B"/>
        </w:rPr>
        <w:t xml:space="preserve"> -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-level read-only switch. When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locked, only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creator or an org admin or owner can edit it.</w:t>
      </w:r>
    </w:p>
    <w:p>
      <w:pPr>
        <w:pStyle w:val="ListParagraph"/>
        <w:numPr>
          <w:ilvl w:val="0"/>
          <w:numId w:val="1"/>
        </w:numPr>
        <w:spacing w:after="40" w:line="290"/>
      </w:pPr>
      <w:r>
        <w:rPr>
          <w:rFonts w:ascii="Georgia" w:cs="Georgia" w:eastAsia="Georgia" w:hAnsi="Georgia"/>
          <w:b/>
          <w:bCs/>
          <w:color w:val="18181B"/>
        </w:rPr>
        <w:t xml:space="preserve">Star</w:t>
      </w:r>
      <w:fldSimple w:instr="XE &quot;Star&quot;"/>
      <w:r>
        <w:rPr>
          <w:rStyle w:val="FootnoteReference"/>
        </w:rPr>
        <w:footnoteReference w:id="109"/>
      </w:r>
      <w:r>
        <w:rPr>
          <w:rFonts w:ascii="Georgia" w:cs="Georgia" w:eastAsia="Georgia" w:hAnsi="Georgia"/>
          <w:color w:val="18181B"/>
        </w:rPr>
        <w:t xml:space="preserve"> - your personal favorite marker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 - a named snapshot of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that you can restore later.</w:t>
      </w:r>
    </w:p>
    <w:p>
      <w:pPr>
        <w:pStyle w:val="ListParagraph"/>
        <w:numPr>
          <w:ilvl w:val="0"/>
          <w:numId w:val="1"/>
        </w:numPr>
        <w:spacing w:after="40" w:line="290"/>
      </w:pPr>
      <w:r>
        <w:rPr>
          <w:rFonts w:ascii="Georgia" w:cs="Georgia" w:eastAsia="Georgia" w:hAnsi="Georgia"/>
          <w:b/>
          <w:bCs/>
          <w:color w:val="18181B"/>
        </w:rPr>
        <w:t xml:space="preserve">Template</w:t>
      </w:r>
      <w:fldSimple w:instr="XE &quot;Template&quot;"/>
      <w:r>
        <w:rPr>
          <w:rStyle w:val="FootnoteReference"/>
        </w:rPr>
        <w:footnoteReference w:id="110"/>
      </w:r>
      <w:r>
        <w:rPr>
          <w:rFonts w:ascii="Georgia" w:cs="Georgia" w:eastAsia="Georgia" w:hAnsi="Georgia"/>
          <w:color w:val="18181B"/>
        </w:rPr>
        <w:t xml:space="preserve"> - a reusable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blueprint you start new boards from. System templates ship with the platform; your org can also create its own.</w:t>
      </w:r>
    </w:p>
    <w:p>
      <w:pPr>
        <w:pStyle w:val="ListParagraph"/>
        <w:numPr>
          <w:ilvl w:val="0"/>
          <w:numId w:val="1"/>
        </w:numPr>
        <w:spacing w:after="40" w:line="290"/>
      </w:pPr>
      <w:r>
        <w:rPr>
          <w:rFonts w:ascii="Georgia" w:cs="Georgia" w:eastAsia="Georgia" w:hAnsi="Georgia"/>
          <w:b/>
          <w:bCs/>
          <w:color w:val="18181B"/>
        </w:rPr>
        <w:t xml:space="preserve">Integrity issue</w:t>
      </w:r>
      <w:fldSimple w:instr="XE &quot;Integrity issue&quot;"/>
      <w:r>
        <w:rPr>
          <w:rStyle w:val="FootnoteReference"/>
        </w:rPr>
        <w:footnoteReference w:id="111"/>
      </w:r>
      <w:r>
        <w:rPr>
          <w:rFonts w:ascii="Georgia" w:cs="Georgia" w:eastAsia="Georgia" w:hAnsi="Georgia"/>
          <w:color w:val="18181B"/>
        </w:rPr>
        <w:t xml:space="preserve"> - a flag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whose project link is broken (cross-org, missing, or auto-detached). You resolve it by detaching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from the project or reassigning it to a valid one.</w:t>
      </w:r>
    </w:p>
    <w:p>
      <w:pPr>
        <w:pStyle w:val="ListParagraph"/>
        <w:numPr>
          <w:ilvl w:val="0"/>
          <w:numId w:val="1"/>
        </w:numPr>
        <w:spacing w:after="40" w:line="290"/>
      </w:pPr>
      <w:r>
        <w:rPr>
          <w:rFonts w:ascii="Georgia" w:cs="Georgia" w:eastAsia="Georgia" w:hAnsi="Georgia"/>
          <w:b/>
          <w:bCs/>
          <w:color w:val="18181B"/>
        </w:rPr>
        <w:t xml:space="preserve">Roles</w:t>
      </w:r>
      <w:fldSimple w:instr="XE &quot;Roles&quot;"/>
      <w:r>
        <w:rPr>
          <w:rStyle w:val="FootnoteReference"/>
        </w:rPr>
        <w:footnoteReference w:id="112"/>
      </w:r>
      <w:r>
        <w:rPr>
          <w:rFonts w:ascii="Georgia" w:cs="Georgia" w:eastAsia="Georgia" w:hAnsi="Georgia"/>
          <w:color w:val="18181B"/>
        </w:rPr>
        <w:t xml:space="preserve"> - org </w:t>
      </w:r>
      <w:r>
        <w:rPr>
          <w:rFonts w:ascii="Georgia" w:cs="Georgia" w:eastAsia="Georgia" w:hAnsi="Georgia"/>
          <w:color w:val="18181B"/>
        </w:rPr>
        <w:t xml:space="preserve">roles</w:t>
      </w:r>
      <w:fldSimple w:instr="XE &quot;Roles&quot;"/>
      <w:r>
        <w:rPr>
          <w:rFonts w:ascii="Georgia" w:cs="Georgia" w:eastAsia="Georgia" w:hAnsi="Georgia"/>
          <w:color w:val="18181B"/>
        </w:rPr>
        <w:t xml:space="preserve"> resolve as viewer, member, admin, owner. Admins and owners get full access to any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in the org.</w:t>
      </w:r>
    </w:p>
    <w:p>
      <w:pPr>
        <w:pStyle w:val="Heading3"/>
        <w:keepNext/>
        <w:spacing w:after="100" w:before="200"/>
        <w:outlineLvl w:val="2"/>
      </w:pPr>
      <w:r>
        <w:rPr>
          <w:rFonts w:ascii="Arial" w:cs="Arial" w:eastAsia="Arial" w:hAnsi="Arial"/>
          <w:b/>
          <w:bCs/>
          <w:color w:val="4338CA"/>
          <w:sz w:val="24"/>
          <w:szCs w:val="24"/>
        </w:rPr>
        <w:t xml:space="preserve">Where to find it</w:t>
      </w:r>
    </w:p>
    <w:p>
      <w:pPr>
        <w:keepNext w:val="false"/>
        <w:spacing w:after="120" w:line="300"/>
        <w:jc w:val="left"/>
      </w:pPr>
      <w:r>
        <w:rPr>
          <w:rFonts w:ascii="Georgia" w:cs="Georgia" w:eastAsia="Georgia" w:hAnsi="Georgia"/>
          <w:color w:val="18181B"/>
        </w:rPr>
        <w:t xml:space="preserve">Board</w:t>
      </w:r>
      <w:fldSimple w:instr="XE &quot;Board&quot;"/>
      <w:r>
        <w:rPr>
          <w:rFonts w:ascii="Georgia" w:cs="Georgia" w:eastAsia="Georgia" w:hAnsi="Georgia"/>
          <w:color w:val="18181B"/>
        </w:rPr>
        <w:t xml:space="preserve"> is served at </w:t>
      </w:r>
      <w:r>
        <w:rPr>
          <w:rFonts w:ascii="Consolas" w:cs="Consolas" w:eastAsia="Consolas" w:hAnsi="Consolas"/>
          <w:color w:val="4338CA"/>
          <w:sz w:val="20"/>
          <w:szCs w:val="20"/>
        </w:rPr>
        <w:t xml:space="preserve">/board/</w:t>
      </w:r>
      <w:r>
        <w:rPr>
          <w:rFonts w:ascii="Georgia" w:cs="Georgia" w:eastAsia="Georgia" w:hAnsi="Georgia"/>
          <w:color w:val="18181B"/>
        </w:rPr>
        <w:t xml:space="preserve">. A single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is at </w:t>
      </w:r>
      <w:r>
        <w:rPr>
          <w:rFonts w:ascii="Consolas" w:cs="Consolas" w:eastAsia="Consolas" w:hAnsi="Consolas"/>
          <w:color w:val="4338CA"/>
          <w:sz w:val="20"/>
          <w:szCs w:val="20"/>
        </w:rPr>
        <w:t xml:space="preserve">/board/&lt;boardId&gt;</w:t>
      </w:r>
      <w:r>
        <w:rPr>
          <w:rFonts w:ascii="Georgia" w:cs="Georgia" w:eastAsia="Georgia" w:hAnsi="Georgia"/>
          <w:color w:val="18181B"/>
        </w:rPr>
        <w:t xml:space="preserve">, and its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is at </w:t>
      </w:r>
      <w:r>
        <w:rPr>
          <w:rFonts w:ascii="Consolas" w:cs="Consolas" w:eastAsia="Consolas" w:hAnsi="Consolas"/>
          <w:color w:val="4338CA"/>
          <w:sz w:val="20"/>
          <w:szCs w:val="20"/>
        </w:rPr>
        <w:t xml:space="preserve">/board/&lt;boardId&gt;/versions</w:t>
      </w:r>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/board/, click New Board, pick a Retro template, and click Use. You will land on a pre-filled canvas with no layout work.</w:t>
            </w:r>
          </w:p>
        </w:tc>
      </w:tr>
    </w:tbl>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A signed-in BigBlueBam session.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uses the shared Bam session cookie.</w:t>
      </w:r>
    </w:p>
    <w:p>
      <w:pPr>
        <w:pStyle w:val="ListParagraph"/>
        <w:numPr>
          <w:ilvl w:val="0"/>
          <w:numId w:val="1"/>
        </w:numPr>
        <w:spacing w:after="40" w:line="290"/>
      </w:pPr>
      <w:r>
        <w:rPr>
          <w:rFonts w:ascii="Georgia" w:cs="Georgia" w:eastAsia="Georgia" w:hAnsi="Georgia"/>
          <w:color w:val="18181B"/>
        </w:rPr>
        <w:t xml:space="preserve">An organization. To scope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to a project, that project must exist in Bam and belong to your org.</w:t>
      </w:r>
    </w:p>
    <w:p>
      <w:pPr>
        <w:pStyle w:val="ListParagraph"/>
        <w:numPr>
          <w:ilvl w:val="0"/>
          <w:numId w:val="1"/>
        </w:numPr>
        <w:spacing w:after="40" w:line="290"/>
      </w:pPr>
      <w:r>
        <w:rPr>
          <w:rFonts w:ascii="Georgia" w:cs="Georgia" w:eastAsia="Georgia" w:hAnsi="Georgia"/>
          <w:color w:val="18181B"/>
        </w:rPr>
        <w:t xml:space="preserve">Edit access to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to change it. Locked boards are editable only by the creator or an org admin or owner.</w:t>
      </w:r>
    </w:p>
    <w:p>
      <w:pPr>
        <w:keepNext w:val="false"/>
        <w:spacing w:after="120" w:line="300"/>
        <w:jc w:val="left"/>
      </w:pPr>
      <w:r>
        <w:rPr>
          <w:rFonts w:ascii="Georgia" w:cs="Georgia" w:eastAsia="Georgia" w:hAnsi="Georgia"/>
          <w:color w:val="18181B"/>
        </w:rPr>
        <w:t xml:space="preserve">The left sidebar has four nav items: </w:t>
      </w:r>
      <w:r>
        <w:rPr>
          <w:rFonts w:ascii="Georgia" w:cs="Georgia" w:eastAsia="Georgia" w:hAnsi="Georgia"/>
          <w:b/>
          <w:bCs/>
          <w:color w:val="18181B"/>
        </w:rPr>
        <w:t xml:space="preserve">All Boards</w:t>
      </w:r>
      <w:r>
        <w:rPr>
          <w:rFonts w:ascii="Georgia" w:cs="Georgia" w:eastAsia="Georgia" w:hAnsi="Georgia"/>
          <w:color w:val="18181B"/>
        </w:rPr>
        <w:t xml:space="preserve">, </w:t>
      </w:r>
      <w:r>
        <w:rPr>
          <w:rFonts w:ascii="Georgia" w:cs="Georgia" w:eastAsia="Georgia" w:hAnsi="Georgia"/>
          <w:b/>
          <w:bCs/>
          <w:color w:val="18181B"/>
        </w:rPr>
        <w:t xml:space="preserve">Starred</w:t>
      </w:r>
      <w:r>
        <w:rPr>
          <w:rFonts w:ascii="Georgia" w:cs="Georgia" w:eastAsia="Georgia" w:hAnsi="Georgia"/>
          <w:color w:val="18181B"/>
        </w:rPr>
        <w:t xml:space="preserve">, </w:t>
      </w:r>
      <w:r>
        <w:rPr>
          <w:rFonts w:ascii="Georgia" w:cs="Georgia" w:eastAsia="Georgia" w:hAnsi="Georgia"/>
          <w:b/>
          <w:bCs/>
          <w:color w:val="18181B"/>
        </w:rPr>
        <w:t xml:space="preserve">Templates</w:t>
      </w:r>
      <w:r>
        <w:rPr>
          <w:rFonts w:ascii="Georgia" w:cs="Georgia" w:eastAsia="Georgia" w:hAnsi="Georgia"/>
          <w:color w:val="18181B"/>
        </w:rPr>
        <w:t xml:space="preserve">, and </w:t>
      </w:r>
      <w:r>
        <w:rPr>
          <w:rFonts w:ascii="Georgia" w:cs="Georgia" w:eastAsia="Georgia" w:hAnsi="Georgia"/>
          <w:b/>
          <w:bCs/>
          <w:color w:val="18181B"/>
        </w:rPr>
        <w:t xml:space="preserve">Archive</w:t>
      </w:r>
      <w:r>
        <w:rPr>
          <w:rFonts w:ascii="Georgia" w:cs="Georgia" w:eastAsia="Georgia" w:hAnsi="Georgia"/>
          <w:color w:val="18181B"/>
        </w:rPr>
        <w:t xml:space="preserve">. A project scope selector at the top of the sidebar lets you switch between "All Projects" and a single project to filter the list and stats. Press </w:t>
      </w:r>
      <w:r>
        <w:rPr>
          <w:rFonts w:ascii="Consolas" w:cs="Consolas" w:eastAsia="Consolas" w:hAnsi="Consolas"/>
          <w:color w:val="4338CA"/>
          <w:sz w:val="20"/>
          <w:szCs w:val="20"/>
        </w:rPr>
        <w:t xml:space="preserve">?</w:t>
      </w:r>
      <w:r>
        <w:rPr>
          <w:rFonts w:ascii="Georgia" w:cs="Georgia" w:eastAsia="Georgia" w:hAnsi="Georgia"/>
          <w:color w:val="18181B"/>
        </w:rPr>
        <w:t xml:space="preserve"> anywhere outside a text field to open the in-app help.</w:t>
      </w:r>
    </w:p>
    <w:p>
      <w:pPr>
        <w:pageBreakBefore/>
        <w:pBdr>
          <w:bottom w:val="single" w:color="4338C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338CA"/>
          <w:sz w:val="30"/>
          <w:szCs w:val="30"/>
        </w:rPr>
        <w:t xml:space="preserve">Feature reference</w:t>
      </w:r>
    </w:p>
    <w:p>
      <w:pPr>
        <w:pStyle w:val="Heading3"/>
        <w:keepNext/>
        <w:spacing w:after="100" w:before="200"/>
        <w:outlineLvl w:val="2"/>
      </w:pPr>
      <w:r>
        <w:rPr>
          <w:rFonts w:ascii="Arial" w:cs="Arial" w:eastAsia="Arial" w:hAnsi="Arial"/>
          <w:b/>
          <w:bCs/>
          <w:color w:val="4338CA"/>
          <w:sz w:val="24"/>
          <w:szCs w:val="24"/>
        </w:rPr>
        <w:t xml:space="preserve">Board list (All Boards)</w:t>
      </w:r>
    </w:p>
    <w:p>
      <w:pPr>
        <w:keepNext w:val="false"/>
        <w:spacing w:after="120" w:line="300"/>
        <w:jc w:val="left"/>
      </w:pPr>
      <w:r>
        <w:rPr>
          <w:rFonts w:ascii="Georgia" w:cs="Georgia" w:eastAsia="Georgia" w:hAnsi="Georgia"/>
          <w:color w:val="18181B"/>
        </w:rPr>
        <w:t xml:space="preserve">The home view lists your boards as cards. It shows a heading "Boards" and the subtitle "Visual collaboration whiteboards for your team".</w:t>
      </w:r>
    </w:p>
    <w:p>
      <w:pPr>
        <w:keepNext w:val="false"/>
        <w:spacing w:after="120" w:line="300"/>
        <w:jc w:val="left"/>
      </w:pPr>
      <w:r>
        <w:rPr>
          <w:rFonts w:ascii="Georgia" w:cs="Georgia" w:eastAsia="Georgia" w:hAnsi="Georgia"/>
          <w:color w:val="18181B"/>
        </w:rPr>
        <w:t xml:space="preserve">The page has four stat cards across the top: </w:t>
      </w:r>
      <w:r>
        <w:rPr>
          <w:rFonts w:ascii="Georgia" w:cs="Georgia" w:eastAsia="Georgia" w:hAnsi="Georgia"/>
          <w:b/>
          <w:bCs/>
          <w:color w:val="18181B"/>
        </w:rPr>
        <w:t xml:space="preserve">Total Boards</w:t>
      </w:r>
      <w:r>
        <w:rPr>
          <w:rFonts w:ascii="Georgia" w:cs="Georgia" w:eastAsia="Georgia" w:hAnsi="Georgia"/>
          <w:color w:val="18181B"/>
        </w:rPr>
        <w:t xml:space="preserve">, </w:t>
      </w:r>
      <w:r>
        <w:rPr>
          <w:rFonts w:ascii="Georgia" w:cs="Georgia" w:eastAsia="Georgia" w:hAnsi="Georgia"/>
          <w:b/>
          <w:bCs/>
          <w:color w:val="18181B"/>
        </w:rPr>
        <w:t xml:space="preserve">Recent</w:t>
      </w:r>
      <w:r>
        <w:rPr>
          <w:rFonts w:ascii="Georgia" w:cs="Georgia" w:eastAsia="Georgia" w:hAnsi="Georgia"/>
          <w:color w:val="18181B"/>
        </w:rPr>
        <w:t xml:space="preserve">, </w:t>
      </w:r>
      <w:r>
        <w:rPr>
          <w:rFonts w:ascii="Georgia" w:cs="Georgia" w:eastAsia="Georgia" w:hAnsi="Georgia"/>
          <w:b/>
          <w:bCs/>
          <w:color w:val="18181B"/>
        </w:rPr>
        <w:t xml:space="preserve">Starred</w:t>
      </w:r>
      <w:r>
        <w:rPr>
          <w:rFonts w:ascii="Georgia" w:cs="Georgia" w:eastAsia="Georgia" w:hAnsi="Georgia"/>
          <w:color w:val="18181B"/>
        </w:rPr>
        <w:t xml:space="preserve">, and </w:t>
      </w:r>
      <w:r>
        <w:rPr>
          <w:rFonts w:ascii="Georgia" w:cs="Georgia" w:eastAsia="Georgia" w:hAnsi="Georgia"/>
          <w:b/>
          <w:bCs/>
          <w:color w:val="18181B"/>
        </w:rPr>
        <w:t xml:space="preserve">Archived</w:t>
      </w:r>
      <w:r>
        <w:rPr>
          <w:rFonts w:ascii="Georgia" w:cs="Georgia" w:eastAsia="Georgia" w:hAnsi="Georgia"/>
          <w:color w:val="18181B"/>
        </w:rPr>
        <w:t xml:space="preserve">. Below them is a search box and a grid of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cards.</w:t>
      </w:r>
    </w:p>
    <w:p>
      <w:pPr>
        <w:keepNext w:val="false"/>
        <w:spacing w:after="120" w:line="300"/>
        <w:jc w:val="left"/>
      </w:pPr>
      <w:r>
        <w:rPr>
          <w:rFonts w:ascii="Georgia" w:cs="Georgia" w:eastAsia="Georgia" w:hAnsi="Georgia"/>
          <w:color w:val="18181B"/>
        </w:rPr>
        <w:t xml:space="preserve">To browse and open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at </w:t>
      </w:r>
      <w:r>
        <w:rPr>
          <w:rFonts w:ascii="Consolas" w:cs="Consolas" w:eastAsia="Consolas" w:hAnsi="Consolas"/>
          <w:color w:val="4338CA"/>
          <w:sz w:val="20"/>
          <w:szCs w:val="20"/>
        </w:rPr>
        <w:t xml:space="preserve">/board/</w:t>
      </w:r>
      <w:r>
        <w:rPr>
          <w:rFonts w:ascii="Georgia" w:cs="Georgia" w:eastAsia="Georgia" w:hAnsi="Georgia"/>
          <w:color w:val="18181B"/>
        </w:rPr>
        <w:t xml:space="preserve">. </w:t>
      </w:r>
      <w:r>
        <w:rPr>
          <w:rFonts w:ascii="Georgia" w:cs="Georgia" w:eastAsia="Georgia" w:hAnsi="Georgia"/>
          <w:b/>
          <w:bCs/>
          <w:color w:val="18181B"/>
        </w:rPr>
        <w:t xml:space="preserve">All Boards</w:t>
      </w:r>
      <w:r>
        <w:rPr>
          <w:rFonts w:ascii="Georgia" w:cs="Georgia" w:eastAsia="Georgia" w:hAnsi="Georgia"/>
          <w:color w:val="18181B"/>
        </w:rPr>
        <w:t xml:space="preserve"> is the default view.</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To narrow the list to one project, use the project scope selector at the top of the sidebar. A banner shows "Showing: All Projects" or "Showing: </w:t>
      </w:r>
      <w:r>
        <w:rPr>
          <w:rFonts w:ascii="Georgia" w:cs="Georgia" w:eastAsia="Georgia" w:hAnsi="Georgia"/>
          <w:color w:val="18181B"/>
        </w:rPr>
        <w:t xml:space="preserve">&lt;Project&gt;</w:t>
      </w:r>
      <w:r>
        <w:rPr>
          <w:rFonts w:ascii="Georgia" w:cs="Georgia" w:eastAsia="Georgia" w:hAnsi="Georgia"/>
          <w:color w:val="18181B"/>
        </w:rPr>
        <w:t xml:space="preserve">", with a </w:t>
      </w:r>
      <w:r>
        <w:rPr>
          <w:rFonts w:ascii="Georgia" w:cs="Georgia" w:eastAsia="Georgia" w:hAnsi="Georgia"/>
          <w:b/>
          <w:bCs/>
          <w:color w:val="18181B"/>
        </w:rPr>
        <w:t xml:space="preserve">Show All Projects</w:t>
      </w:r>
      <w:r>
        <w:rPr>
          <w:rFonts w:ascii="Georgia" w:cs="Georgia" w:eastAsia="Georgia" w:hAnsi="Georgia"/>
          <w:color w:val="18181B"/>
        </w:rPr>
        <w:t xml:space="preserve"> reset.</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Type in the </w:t>
      </w:r>
      <w:r>
        <w:rPr>
          <w:rFonts w:ascii="Georgia" w:cs="Georgia" w:eastAsia="Georgia" w:hAnsi="Georgia"/>
          <w:b/>
          <w:bCs/>
          <w:color w:val="18181B"/>
        </w:rPr>
        <w:t xml:space="preserve">Search boards...</w:t>
      </w:r>
      <w:r>
        <w:rPr>
          <w:rFonts w:ascii="Georgia" w:cs="Georgia" w:eastAsia="Georgia" w:hAnsi="Georgia"/>
          <w:color w:val="18181B"/>
        </w:rPr>
        <w:t xml:space="preserve"> box to filter by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name or description.</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Click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to open its canvas.</w:t>
      </w:r>
    </w:p>
    <w:p>
      <w:pPr>
        <w:keepNext w:val="false"/>
        <w:spacing w:after="120" w:line="300"/>
        <w:jc w:val="left"/>
      </w:pPr>
      <w:r>
        <w:rPr>
          <w:rFonts w:ascii="Georgia" w:cs="Georgia" w:eastAsia="Georgia" w:hAnsi="Georgia"/>
          <w:color w:val="18181B"/>
        </w:rPr>
        <w:t xml:space="preserve">Each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shows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thumbnail or icon, an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-count caption ("N elements" or "Empty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 project badge, and a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-count chip ("N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(s)"). A </w:t>
      </w:r>
      <w:r>
        <w:rPr>
          <w:rFonts w:ascii="Georgia" w:cs="Georgia" w:eastAsia="Georgia" w:hAnsi="Georgia"/>
          <w:color w:val="18181B"/>
        </w:rPr>
        <w:t xml:space="preserve">lock</w:t>
      </w:r>
      <w:fldSimple w:instr="XE &quot;Lock&quot;"/>
      <w:r>
        <w:rPr>
          <w:rFonts w:ascii="Georgia" w:cs="Georgia" w:eastAsia="Georgia" w:hAnsi="Georgia"/>
          <w:color w:val="18181B"/>
        </w:rPr>
        <w:t xml:space="preserve"> icon appears on locked boards. An amber warning icon appears when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has an </w:t>
      </w:r>
      <w:r>
        <w:rPr>
          <w:rFonts w:ascii="Georgia" w:cs="Georgia" w:eastAsia="Georgia" w:hAnsi="Georgia"/>
          <w:color w:val="18181B"/>
        </w:rPr>
        <w:t xml:space="preserve">integrity issue</w:t>
      </w:r>
      <w:fldSimple w:instr="XE &quot;Integrity issue&quot;"/>
      <w:r>
        <w:rPr>
          <w:rFonts w:ascii="Georgia" w:cs="Georgia" w:eastAsia="Georgia" w:hAnsi="Georgia"/>
          <w:color w:val="18181B"/>
        </w:rPr>
        <w:t xml:space="preserve">, with the tooltip "N </w:t>
      </w:r>
      <w:r>
        <w:rPr>
          <w:rFonts w:ascii="Georgia" w:cs="Georgia" w:eastAsia="Georgia" w:hAnsi="Georgia"/>
          <w:color w:val="18181B"/>
        </w:rPr>
        <w:t xml:space="preserve">integrity issue</w:t>
      </w:r>
      <w:fldSimple w:instr="XE &quot;Integrity issue&quot;"/>
      <w:r>
        <w:rPr>
          <w:rFonts w:ascii="Georgia" w:cs="Georgia" w:eastAsia="Georgia" w:hAnsi="Georgia"/>
          <w:color w:val="18181B"/>
        </w:rPr>
        <w:t xml:space="preserve">(s). 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to fix."</w:t>
      </w:r>
    </w:p>
    <w:p>
      <w:pPr>
        <w:keepNext w:val="false"/>
        <w:spacing w:after="120" w:line="300"/>
        <w:jc w:val="left"/>
      </w:pPr>
      <w:r>
        <w:rPr>
          <w:rFonts w:ascii="Georgia" w:cs="Georgia" w:eastAsia="Georgia" w:hAnsi="Georgia"/>
          <w:color w:val="18181B"/>
        </w:rPr>
        <w:t xml:space="preserve">If there are no boards, the empty state reads "No boards yet" (or "No boards match your search"), with a </w:t>
      </w:r>
      <w:r>
        <w:rPr>
          <w:rFonts w:ascii="Georgia" w:cs="Georgia" w:eastAsia="Georgia" w:hAnsi="Georgia"/>
          <w:b/>
          <w:bCs/>
          <w:color w:val="18181B"/>
        </w:rPr>
        <w:t xml:space="preserve">Create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button that takes you to the Templates browser.</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b/>
          <w:bCs/>
          <w:color w:val="18181B"/>
        </w:rPr>
        <w:t xml:space="preserve">...</w:t>
      </w:r>
      <w:r>
        <w:rPr>
          <w:rFonts w:ascii="Georgia" w:cs="Georgia" w:eastAsia="Georgia" w:hAnsi="Georgia"/>
          <w:color w:val="18181B"/>
        </w:rPr>
        <w:t xml:space="preserve"> menu on each card holds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history</w:t>
      </w:r>
      <w:r>
        <w:rPr>
          <w:rFonts w:ascii="Georgia" w:cs="Georgia" w:eastAsia="Georgia" w:hAnsi="Georgia"/>
          <w:color w:val="18181B"/>
        </w:rPr>
        <w:t xml:space="preserve">, </w:t>
      </w:r>
      <w:r>
        <w:rPr>
          <w:rFonts w:ascii="Georgia" w:cs="Georgia" w:eastAsia="Georgia" w:hAnsi="Georgia"/>
          <w:b/>
          <w:bCs/>
          <w:color w:val="18181B"/>
        </w:rPr>
        <w:t xml:space="preserve">Duplicate</w:t>
      </w:r>
      <w:r>
        <w:rPr>
          <w:rFonts w:ascii="Georgia" w:cs="Georgia" w:eastAsia="Georgia" w:hAnsi="Georgia"/>
          <w:color w:val="18181B"/>
        </w:rPr>
        <w:t xml:space="preserve">, </w:t>
      </w:r>
      <w:r>
        <w:rPr>
          <w:rFonts w:ascii="Georgia" w:cs="Georgia" w:eastAsia="Georgia" w:hAnsi="Georgia"/>
          <w:b/>
          <w:bCs/>
          <w:color w:val="18181B"/>
        </w:rPr>
        <w:t xml:space="preserve">Archive</w:t>
      </w:r>
      <w:r>
        <w:rPr>
          <w:rFonts w:ascii="Georgia" w:cs="Georgia" w:eastAsia="Georgia" w:hAnsi="Georgia"/>
          <w:color w:val="18181B"/>
        </w:rPr>
        <w:t xml:space="preserve">, and </w:t>
      </w:r>
      <w:r>
        <w:rPr>
          <w:rFonts w:ascii="Georgia" w:cs="Georgia" w:eastAsia="Georgia" w:hAnsi="Georgia"/>
          <w:b/>
          <w:bCs/>
          <w:color w:val="18181B"/>
        </w:rPr>
        <w:t xml:space="preserve">Delete</w:t>
      </w:r>
      <w:r>
        <w:rPr>
          <w:rFonts w:ascii="Georgia" w:cs="Georgia" w:eastAsia="Georgia" w:hAnsi="Georgia"/>
          <w:color w:val="18181B"/>
        </w:rPr>
        <w:t xml:space="preserve">. See the lifecycle and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sections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338CA"/>
          <w:sz w:val="17"/>
          <w:szCs w:val="17"/>
        </w:rPr>
        <w:t xml:space="preserve">Figure 11.2  </w:t>
      </w:r>
      <w:r>
        <w:rPr>
          <w:rFonts w:ascii="Arial" w:cs="Arial" w:eastAsia="Arial" w:hAnsi="Arial"/>
          <w:i/>
          <w:iCs/>
          <w:color w:val="52525B"/>
          <w:sz w:val="17"/>
          <w:szCs w:val="17"/>
        </w:rPr>
        <w:t xml:space="preserve">All boards</w:t>
      </w:r>
    </w:p>
    <w:p>
      <w:pPr>
        <w:pStyle w:val="Heading3"/>
        <w:keepNext/>
        <w:spacing w:after="100" w:before="200"/>
        <w:outlineLvl w:val="2"/>
      </w:pPr>
      <w:r>
        <w:rPr>
          <w:rFonts w:ascii="Arial" w:cs="Arial" w:eastAsia="Arial" w:hAnsi="Arial"/>
          <w:b/>
          <w:bCs/>
          <w:color w:val="4338CA"/>
          <w:sz w:val="24"/>
          <w:szCs w:val="24"/>
        </w:rPr>
        <w:t xml:space="preserve">Creating a board from a template</w:t>
      </w:r>
    </w:p>
    <w:p>
      <w:pPr>
        <w:keepNext w:val="false"/>
        <w:spacing w:after="120" w:line="300"/>
        <w:jc w:val="left"/>
      </w:pPr>
      <w:r>
        <w:rPr>
          <w:rFonts w:ascii="Georgia" w:cs="Georgia" w:eastAsia="Georgia" w:hAnsi="Georgia"/>
          <w:color w:val="18181B"/>
        </w:rPr>
        <w:t xml:space="preserve">Templates give you a pre-built canvas (a retro layout, a brainstorm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 architecture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so on).</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From </w:t>
      </w:r>
      <w:r>
        <w:rPr>
          <w:rFonts w:ascii="Georgia" w:cs="Georgia" w:eastAsia="Georgia" w:hAnsi="Georgia"/>
          <w:b/>
          <w:bCs/>
          <w:color w:val="18181B"/>
        </w:rPr>
        <w:t xml:space="preserve">All Boards</w:t>
      </w:r>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(top-right), or click </w:t>
      </w:r>
      <w:r>
        <w:rPr>
          <w:rFonts w:ascii="Georgia" w:cs="Georgia" w:eastAsia="Georgia" w:hAnsi="Georgia"/>
          <w:b/>
          <w:bCs/>
          <w:color w:val="18181B"/>
        </w:rPr>
        <w:t xml:space="preserve">Templates</w:t>
      </w:r>
      <w:r>
        <w:rPr>
          <w:rFonts w:ascii="Georgia" w:cs="Georgia" w:eastAsia="Georgia" w:hAnsi="Georgia"/>
          <w:color w:val="18181B"/>
        </w:rPr>
        <w:t xml:space="preserve"> in the sidebar. Both lead to the Templates browser.</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The browser shows a heading "Templates" and the subtitle "Start from a pre-built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or create a blank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Use the category tabs to filter: </w:t>
      </w:r>
      <w:r>
        <w:rPr>
          <w:rFonts w:ascii="Georgia" w:cs="Georgia" w:eastAsia="Georgia" w:hAnsi="Georgia"/>
          <w:b/>
          <w:bCs/>
          <w:color w:val="18181B"/>
        </w:rPr>
        <w:t xml:space="preserve">General</w:t>
      </w:r>
      <w:r>
        <w:rPr>
          <w:rFonts w:ascii="Georgia" w:cs="Georgia" w:eastAsia="Georgia" w:hAnsi="Georgia"/>
          <w:color w:val="18181B"/>
        </w:rPr>
        <w:t xml:space="preserve">, </w:t>
      </w:r>
      <w:r>
        <w:rPr>
          <w:rFonts w:ascii="Georgia" w:cs="Georgia" w:eastAsia="Georgia" w:hAnsi="Georgia"/>
          <w:b/>
          <w:bCs/>
          <w:color w:val="18181B"/>
        </w:rPr>
        <w:t xml:space="preserve">Retro</w:t>
      </w:r>
      <w:r>
        <w:rPr>
          <w:rFonts w:ascii="Georgia" w:cs="Georgia" w:eastAsia="Georgia" w:hAnsi="Georgia"/>
          <w:color w:val="18181B"/>
        </w:rPr>
        <w:t xml:space="preserve">, </w:t>
      </w:r>
      <w:r>
        <w:rPr>
          <w:rFonts w:ascii="Georgia" w:cs="Georgia" w:eastAsia="Georgia" w:hAnsi="Georgia"/>
          <w:b/>
          <w:bCs/>
          <w:color w:val="18181B"/>
        </w:rPr>
        <w:t xml:space="preserve">Brainstorm</w:t>
      </w:r>
      <w:r>
        <w:rPr>
          <w:rFonts w:ascii="Georgia" w:cs="Georgia" w:eastAsia="Georgia" w:hAnsi="Georgia"/>
          <w:color w:val="18181B"/>
        </w:rPr>
        <w:t xml:space="preserve">, </w:t>
      </w:r>
      <w:r>
        <w:rPr>
          <w:rFonts w:ascii="Georgia" w:cs="Georgia" w:eastAsia="Georgia" w:hAnsi="Georgia"/>
          <w:b/>
          <w:bCs/>
          <w:color w:val="18181B"/>
        </w:rPr>
        <w:t xml:space="preserve">Planning</w:t>
      </w:r>
      <w:r>
        <w:rPr>
          <w:rFonts w:ascii="Georgia" w:cs="Georgia" w:eastAsia="Georgia" w:hAnsi="Georgia"/>
          <w:color w:val="18181B"/>
        </w:rPr>
        <w:t xml:space="preserve">, </w:t>
      </w:r>
      <w:r>
        <w:rPr>
          <w:rFonts w:ascii="Georgia" w:cs="Georgia" w:eastAsia="Georgia" w:hAnsi="Georgia"/>
          <w:b/>
          <w:bCs/>
          <w:color w:val="18181B"/>
        </w:rPr>
        <w:t xml:space="preserve">Architecture</w:t>
      </w:r>
      <w:r>
        <w:rPr>
          <w:rFonts w:ascii="Georgia" w:cs="Georgia" w:eastAsia="Georgia" w:hAnsi="Georgia"/>
          <w:color w:val="18181B"/>
        </w:rPr>
        <w:t xml:space="preserve">, </w:t>
      </w:r>
      <w:r>
        <w:rPr>
          <w:rFonts w:ascii="Georgia" w:cs="Georgia" w:eastAsia="Georgia" w:hAnsi="Georgia"/>
          <w:b/>
          <w:bCs/>
          <w:color w:val="18181B"/>
        </w:rPr>
        <w:t xml:space="preserve">Strategy</w:t>
      </w:r>
      <w:r>
        <w:rPr>
          <w:rFonts w:ascii="Georgia" w:cs="Georgia" w:eastAsia="Georgia" w:hAnsi="Georgia"/>
          <w:color w:val="18181B"/>
        </w:rPr>
        <w:t xml:space="preserve">, or </w:t>
      </w:r>
      <w:r>
        <w:rPr>
          <w:rFonts w:ascii="Georgia" w:cs="Georgia" w:eastAsia="Georgia" w:hAnsi="Georgia"/>
          <w:b/>
          <w:bCs/>
          <w:color w:val="18181B"/>
        </w:rPr>
        <w:t xml:space="preserve">All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On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you want, click </w:t>
      </w:r>
      <w:r>
        <w:rPr>
          <w:rFonts w:ascii="Georgia" w:cs="Georgia" w:eastAsia="Georgia" w:hAnsi="Georgia"/>
          <w:b/>
          <w:bCs/>
          <w:color w:val="18181B"/>
        </w:rPr>
        <w:t xml:space="preserve">Use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5.  </w:t>
      </w:r>
      <w:r>
        <w:rPr>
          <w:rFonts w:ascii="Georgia" w:cs="Georgia" w:eastAsia="Georgia" w:hAnsi="Georgia"/>
          <w:color w:val="18181B"/>
        </w:rPr>
        <w:t xml:space="preserve">A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created from that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its canvas opens.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338CA"/>
          <w:sz w:val="17"/>
          <w:szCs w:val="17"/>
        </w:rPr>
        <w:t xml:space="preserve">Figure 11.3  </w:t>
      </w:r>
      <w:r>
        <w:rPr>
          <w:rFonts w:ascii="Arial" w:cs="Arial" w:eastAsia="Arial" w:hAnsi="Arial"/>
          <w:i/>
          <w:iCs/>
          <w:color w:val="52525B"/>
          <w:sz w:val="17"/>
          <w:szCs w:val="17"/>
        </w:rPr>
        <w:t xml:space="preserve">Board templates</w:t>
      </w:r>
    </w:p>
    <w:p>
      <w:pPr>
        <w:pStyle w:val="Heading3"/>
        <w:keepNext/>
        <w:spacing w:after="100" w:before="200"/>
        <w:outlineLvl w:val="2"/>
      </w:pPr>
      <w:r>
        <w:rPr>
          <w:rFonts w:ascii="Arial" w:cs="Arial" w:eastAsia="Arial" w:hAnsi="Arial"/>
          <w:b/>
          <w:bCs/>
          <w:color w:val="4338CA"/>
          <w:sz w:val="24"/>
          <w:szCs w:val="24"/>
        </w:rPr>
        <w:t xml:space="preserve">Creating a blank board</w:t>
      </w:r>
    </w:p>
    <w:p>
      <w:pPr>
        <w:keepNext w:val="false"/>
        <w:spacing w:after="120" w:line="300"/>
        <w:jc w:val="left"/>
      </w:pPr>
      <w:r>
        <w:rPr>
          <w:rFonts w:ascii="Georgia" w:cs="Georgia" w:eastAsia="Georgia" w:hAnsi="Georgia"/>
          <w:color w:val="18181B"/>
        </w:rPr>
        <w:t xml:space="preserve">To start from an empty canvas: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In the Templates browser, click </w:t>
      </w:r>
      <w:r>
        <w:rPr>
          <w:rFonts w:ascii="Georgia" w:cs="Georgia" w:eastAsia="Georgia" w:hAnsi="Georgia"/>
          <w:b/>
          <w:bCs/>
          <w:color w:val="18181B"/>
        </w:rPr>
        <w:t xml:space="preserve">Blank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(top-right), which opens the "Create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page. (You can also pick the </w:t>
      </w:r>
      <w:r>
        <w:rPr>
          <w:rFonts w:ascii="Georgia" w:cs="Georgia" w:eastAsia="Georgia" w:hAnsi="Georgia"/>
          <w:b/>
          <w:bCs/>
          <w:color w:val="18181B"/>
        </w:rPr>
        <w:t xml:space="preserve">Blank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card, captioned "Start with an empty canvas", on that page.)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The page shows a heading "Create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Pick an emoji with the </w:t>
      </w:r>
      <w:r>
        <w:rPr>
          <w:rFonts w:ascii="Georgia" w:cs="Georgia" w:eastAsia="Georgia" w:hAnsi="Georgia"/>
          <w:b/>
          <w:bCs/>
          <w:color w:val="18181B"/>
        </w:rPr>
        <w:t xml:space="preserve">Icon</w:t>
      </w:r>
      <w:r>
        <w:rPr>
          <w:rFonts w:ascii="Georgia" w:cs="Georgia" w:eastAsia="Georgia" w:hAnsi="Georgia"/>
          <w:color w:val="18181B"/>
        </w:rPr>
        <w:t xml:space="preserve"> picker.</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Type a name in the </w:t>
      </w: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 name</w:t>
      </w:r>
      <w:r>
        <w:rPr>
          <w:rFonts w:ascii="Georgia" w:cs="Georgia" w:eastAsia="Georgia" w:hAnsi="Georgia"/>
          <w:color w:val="18181B"/>
        </w:rPr>
        <w:t xml:space="preserve"> field (placeholder "Untitled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To abandon, click </w:t>
      </w:r>
      <w:r>
        <w:rPr>
          <w:rFonts w:ascii="Georgia" w:cs="Georgia" w:eastAsia="Georgia" w:hAnsi="Georgia"/>
          <w:b/>
          <w:bCs/>
          <w:color w:val="18181B"/>
        </w:rPr>
        <w:t xml:space="preserve">Cancel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6.  </w:t>
      </w:r>
      <w:r>
        <w:rPr>
          <w:rFonts w:ascii="Georgia" w:cs="Georgia" w:eastAsia="Georgia" w:hAnsi="Georgia"/>
          <w:color w:val="18181B"/>
        </w:rPr>
        <w:t xml:space="preserve">The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opens.</w:t>
      </w:r>
    </w:p>
    <w:p>
      <w:pPr>
        <w:pStyle w:val="Heading3"/>
        <w:keepNext/>
        <w:spacing w:after="100" w:before="200"/>
        <w:outlineLvl w:val="2"/>
      </w:pPr>
      <w:r>
        <w:rPr>
          <w:rFonts w:ascii="Arial" w:cs="Arial" w:eastAsia="Arial" w:hAnsi="Arial"/>
          <w:b/>
          <w:bCs/>
          <w:color w:val="4338CA"/>
          <w:sz w:val="24"/>
          <w:szCs w:val="24"/>
        </w:rPr>
        <w:t xml:space="preserve">The infinite canvas</w:t>
      </w:r>
    </w:p>
    <w:p>
      <w:pPr>
        <w:keepNext w:val="false"/>
        <w:spacing w:after="120" w:line="300"/>
        <w:jc w:val="left"/>
      </w:pPr>
      <w:r>
        <w:rPr>
          <w:rFonts w:ascii="Georgia" w:cs="Georgia" w:eastAsia="Georgia" w:hAnsi="Georgia"/>
          <w:color w:val="18181B"/>
        </w:rPr>
        <w:t xml:space="preserve">The canvas is a full-screen Excalidraw editor. It opens when you click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or finish creating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drawing tools are Excalidraw's own native toolbar, not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From that toolbar you can add and edit shapes (rectangle, diamond, ellipse), arrows and lines, text, freehand drawings, frames, and images, plus zoom, pan, and multi-select. Use Excalidraw's toolbar for everything you draw.</w:t>
      </w:r>
    </w:p>
    <w:p>
      <w:pPr>
        <w:keepNext w:val="false"/>
        <w:spacing w:after="120" w:line="300"/>
        <w:jc w:val="left"/>
      </w:pPr>
      <w:r>
        <w:rPr>
          <w:rFonts w:ascii="Georgia" w:cs="Georgia" w:eastAsia="Georgia" w:hAnsi="Georgia"/>
          <w:color w:val="18181B"/>
        </w:rPr>
        <w:t xml:space="preserve">Board</w:t>
      </w:r>
      <w:fldSimple w:instr="XE &quot;Board&quot;"/>
      <w:r>
        <w:rPr>
          <w:rFonts w:ascii="Georgia" w:cs="Georgia" w:eastAsia="Georgia" w:hAnsi="Georgia"/>
          <w:color w:val="18181B"/>
        </w:rPr>
        <w:t xml:space="preserve"> overlays a few of its own controls on top of the canvas:</w:t>
      </w:r>
    </w:p>
    <w:p>
      <w:pPr>
        <w:pStyle w:val="ListParagraph"/>
        <w:numPr>
          <w:ilvl w:val="0"/>
          <w:numId w:val="1"/>
        </w:numPr>
        <w:spacing w:after="40" w:line="290"/>
      </w:pPr>
      <w:r>
        <w:rPr>
          <w:rFonts w:ascii="Georgia" w:cs="Georgia" w:eastAsia="Georgia" w:hAnsi="Georgia"/>
          <w:color w:val="18181B"/>
        </w:rPr>
        <w:t xml:space="preserve">A floating </w:t>
      </w: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 toolbar</w:t>
      </w:r>
      <w:r>
        <w:rPr>
          <w:rFonts w:ascii="Georgia" w:cs="Georgia" w:eastAsia="Georgia" w:hAnsi="Georgia"/>
          <w:color w:val="18181B"/>
        </w:rPr>
        <w:t xml:space="preserve"> at the top (covered below).</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connection status badge</w:t>
      </w:r>
      <w:r>
        <w:rPr>
          <w:rFonts w:ascii="Georgia" w:cs="Georgia" w:eastAsia="Georgia" w:hAnsi="Georgia"/>
          <w:color w:val="18181B"/>
        </w:rPr>
        <w:t xml:space="preserve"> at the top-right.</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integrity banner</w:t>
      </w:r>
      <w:r>
        <w:rPr>
          <w:rFonts w:ascii="Georgia" w:cs="Georgia" w:eastAsia="Georgia" w:hAnsi="Georgia"/>
          <w:color w:val="18181B"/>
        </w:rPr>
        <w:t xml:space="preserve"> at the top when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project link is broken.</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chat panel</w:t>
      </w:r>
      <w:r>
        <w:rPr>
          <w:rFonts w:ascii="Georgia" w:cs="Georgia" w:eastAsia="Georgia" w:hAnsi="Georgia"/>
          <w:color w:val="18181B"/>
        </w:rPr>
        <w:t xml:space="preserve"> that slides in from the right.</w:t>
      </w:r>
    </w:p>
    <w:p>
      <w:pPr>
        <w:keepNext w:val="false"/>
        <w:spacing w:after="120" w:line="300"/>
        <w:jc w:val="left"/>
      </w:pPr>
      <w:r>
        <w:rPr>
          <w:rFonts w:ascii="Georgia" w:cs="Georgia" w:eastAsia="Georgia" w:hAnsi="Georgia"/>
          <w:color w:val="18181B"/>
        </w:rPr>
        <w:t xml:space="preserve">Your work saves automatically. The canvas persists locally as you draw and writes to the server a few seconds after you stop, and it saves once more when you close the tab. You do not need a Save button for canvas content.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338CA"/>
          <w:sz w:val="17"/>
          <w:szCs w:val="17"/>
        </w:rPr>
        <w:t xml:space="preserve">Figure 11.4  </w:t>
      </w:r>
      <w:r>
        <w:rPr>
          <w:rFonts w:ascii="Arial" w:cs="Arial" w:eastAsia="Arial" w:hAnsi="Arial"/>
          <w:i/>
          <w:iCs/>
          <w:color w:val="52525B"/>
          <w:sz w:val="17"/>
          <w:szCs w:val="17"/>
        </w:rPr>
        <w:t xml:space="preserve">Board canvas</w:t>
      </w:r>
    </w:p>
    <w:p>
      <w:pPr>
        <w:pStyle w:val="Heading4"/>
        <w:keepNext/>
        <w:spacing w:after="100" w:before="200"/>
        <w:outlineLvl w:val="3"/>
      </w:pPr>
      <w:r>
        <w:rPr>
          <w:rFonts w:ascii="Arial" w:cs="Arial" w:eastAsia="Arial" w:hAnsi="Arial"/>
          <w:b/>
          <w:bCs/>
          <w:color w:val="4338CA"/>
          <w:sz w:val="19"/>
          <w:szCs w:val="19"/>
        </w:rPr>
        <w:t xml:space="preserve">Adding sticky notes</w:t>
      </w:r>
    </w:p>
    <w:p>
      <w:pPr>
        <w:keepNext w:val="false"/>
        <w:spacing w:after="120" w:line="300"/>
        <w:jc w:val="left"/>
      </w:pPr>
      <w:r>
        <w:rPr>
          <w:rFonts w:ascii="Georgia" w:cs="Georgia" w:eastAsia="Georgia" w:hAnsi="Georgia"/>
          <w:color w:val="18181B"/>
        </w:rPr>
        <w:t xml:space="preserve">Sticky notes are colored notes for capturing ideas. The default color is yellow.</w:t>
      </w:r>
    </w:p>
    <w:p>
      <w:pPr>
        <w:keepNext w:val="false"/>
        <w:spacing w:after="120" w:line="300"/>
        <w:jc w:val="left"/>
      </w:pPr>
      <w:r>
        <w:rPr>
          <w:rFonts w:ascii="Georgia" w:cs="Georgia" w:eastAsia="Georgia" w:hAnsi="Georgia"/>
          <w:color w:val="18181B"/>
        </w:rPr>
        <w:t xml:space="preserve">Add stickies from Excalidraw's tools on the canvas (a rectangle with text). An AI agent can also add a sticky directly with one of six colors (yellow, green, blue, red, purple, orange) and a position; see Working with AI agents.</w:t>
      </w:r>
    </w:p>
    <w:p>
      <w:pPr>
        <w:pStyle w:val="Heading4"/>
        <w:keepNext/>
        <w:spacing w:after="100" w:before="200"/>
        <w:outlineLvl w:val="3"/>
      </w:pPr>
      <w:r>
        <w:rPr>
          <w:rFonts w:ascii="Arial" w:cs="Arial" w:eastAsia="Arial" w:hAnsi="Arial"/>
          <w:b/>
          <w:bCs/>
          <w:color w:val="4338CA"/>
          <w:sz w:val="19"/>
          <w:szCs w:val="19"/>
        </w:rPr>
        <w:t xml:space="preserve">Adding text</w:t>
      </w:r>
    </w:p>
    <w:p>
      <w:pPr>
        <w:keepNext w:val="false"/>
        <w:spacing w:after="120" w:line="300"/>
        <w:jc w:val="left"/>
      </w:pPr>
      <w:r>
        <w:rPr>
          <w:rFonts w:ascii="Georgia" w:cs="Georgia" w:eastAsia="Georgia" w:hAnsi="Georgia"/>
          <w:color w:val="18181B"/>
        </w:rPr>
        <w:t xml:space="preserve">Add free text from Excalidraw's text tool on the canvas. An agent can add a text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with a position; see Working with AI agents.</w:t>
      </w:r>
    </w:p>
    <w:p>
      <w:pPr>
        <w:pStyle w:val="Heading4"/>
        <w:keepNext/>
        <w:spacing w:after="100" w:before="200"/>
        <w:outlineLvl w:val="3"/>
      </w:pPr>
      <w:r>
        <w:rPr>
          <w:rFonts w:ascii="Arial" w:cs="Arial" w:eastAsia="Arial" w:hAnsi="Arial"/>
          <w:b/>
          <w:bCs/>
          <w:color w:val="4338CA"/>
          <w:sz w:val="19"/>
          <w:szCs w:val="19"/>
        </w:rPr>
        <w:t xml:space="preserve">Shapes, arrows, and frames</w:t>
      </w:r>
    </w:p>
    <w:p>
      <w:pPr>
        <w:keepNext w:val="false"/>
        <w:spacing w:after="120" w:line="300"/>
        <w:jc w:val="left"/>
      </w:pPr>
      <w:r>
        <w:rPr>
          <w:rFonts w:ascii="Georgia" w:cs="Georgia" w:eastAsia="Georgia" w:hAnsi="Georgia"/>
          <w:color w:val="18181B"/>
        </w:rPr>
        <w:t xml:space="preserve">Rectangles, diamonds, ellipses, arrows, lines, freehand strokes, images, and frames all come from Excalidraw's native toolbar. Group related elements inside a </w:t>
      </w:r>
      <w:r>
        <w:rPr>
          <w:rFonts w:ascii="Georgia" w:cs="Georgia" w:eastAsia="Georgia" w:hAnsi="Georgia"/>
          <w:color w:val="18181B"/>
        </w:rPr>
        <w:t xml:space="preserve">frame</w:t>
      </w:r>
      <w:fldSimple w:instr="XE &quot;Frame&quot;"/>
      <w:r>
        <w:rPr>
          <w:rFonts w:ascii="Georgia" w:cs="Georgia" w:eastAsia="Georgia" w:hAnsi="Georgia"/>
          <w:color w:val="18181B"/>
        </w:rPr>
        <w:t xml:space="preserve"> so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later be read or summarized by section.</w:t>
      </w:r>
    </w:p>
    <w:p>
      <w:pPr>
        <w:pStyle w:val="Heading3"/>
        <w:keepNext/>
        <w:spacing w:after="100" w:before="200"/>
        <w:outlineLvl w:val="2"/>
      </w:pPr>
      <w:r>
        <w:rPr>
          <w:rFonts w:ascii="Arial" w:cs="Arial" w:eastAsia="Arial" w:hAnsi="Arial"/>
          <w:b/>
          <w:bCs/>
          <w:color w:val="4338CA"/>
          <w:sz w:val="24"/>
          <w:szCs w:val="24"/>
        </w:rPr>
        <w:t xml:space="preserve">The board toolbar</w:t>
      </w:r>
    </w:p>
    <w:p>
      <w:pPr>
        <w:keepNext w:val="false"/>
        <w:spacing w:after="120" w:line="300"/>
        <w:jc w:val="left"/>
      </w:pPr>
      <w:r>
        <w:rPr>
          <w:rFonts w:ascii="Georgia" w:cs="Georgia" w:eastAsia="Georgia" w:hAnsi="Georgia"/>
          <w:color w:val="18181B"/>
        </w:rPr>
        <w:t xml:space="preserve">The floating toolbar at the top of the canvas holds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-level controls (it is separate from Excalidraw's drawing toolbar):</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back arrow</w:t>
      </w:r>
      <w:r>
        <w:rPr>
          <w:rFonts w:ascii="Georgia" w:cs="Georgia" w:eastAsia="Georgia" w:hAnsi="Georgia"/>
          <w:color w:val="18181B"/>
        </w:rPr>
        <w:t xml:space="preserve"> (tooltip "Back to boards") that returns to </w:t>
      </w:r>
      <w:r>
        <w:rPr>
          <w:rFonts w:ascii="Georgia" w:cs="Georgia" w:eastAsia="Georgia" w:hAnsi="Georgia"/>
          <w:b/>
          <w:bCs/>
          <w:color w:val="18181B"/>
        </w:rPr>
        <w:t xml:space="preserve">All Boards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An </w:t>
      </w:r>
      <w:r>
        <w:rPr>
          <w:rFonts w:ascii="Georgia" w:cs="Georgia" w:eastAsia="Georgia" w:hAnsi="Georgia"/>
          <w:b/>
          <w:bCs/>
          <w:color w:val="18181B"/>
        </w:rPr>
        <w:t xml:space="preserve">icon picker</w:t>
      </w:r>
      <w:r>
        <w:rPr>
          <w:rFonts w:ascii="Georgia" w:cs="Georgia" w:eastAsia="Georgia" w:hAnsi="Georgia"/>
          <w:color w:val="18181B"/>
        </w:rPr>
        <w:t xml:space="preserve"> and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name. Click the name to rename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inline; press Enter to save or Escape to cancel.</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color w:val="18181B"/>
        </w:rPr>
        <w:t xml:space="preserve">lock</w:t>
      </w:r>
      <w:fldSimple w:instr="XE &quot;Lock&quot;"/>
      <w:r>
        <w:rPr>
          <w:rFonts w:ascii="Georgia" w:cs="Georgia" w:eastAsia="Georgia" w:hAnsi="Georgia"/>
          <w:color w:val="18181B"/>
        </w:rPr>
        <w:t xml:space="preserve"> icon, shown when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locked.</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presence strip</w:t>
      </w:r>
      <w:r>
        <w:rPr>
          <w:rFonts w:ascii="Georgia" w:cs="Georgia" w:eastAsia="Georgia" w:hAnsi="Georgia"/>
          <w:color w:val="18181B"/>
        </w:rPr>
        <w:t xml:space="preserve">, which shows who else is present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is the entry point to a voice huddle (see Real-time presence and audio).</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Toggle chat</w:t>
      </w:r>
      <w:r>
        <w:rPr>
          <w:rFonts w:ascii="Georgia" w:cs="Georgia" w:eastAsia="Georgia" w:hAnsi="Georgia"/>
          <w:color w:val="18181B"/>
        </w:rPr>
        <w:t xml:space="preserve"> button that opens the chat panel.</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history</w:t>
      </w:r>
      <w:r>
        <w:rPr>
          <w:rFonts w:ascii="Georgia" w:cs="Georgia" w:eastAsia="Georgia" w:hAnsi="Georgia"/>
          <w:color w:val="18181B"/>
        </w:rPr>
        <w:t xml:space="preserve"> button that opens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versions.</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Share</w:t>
      </w:r>
      <w:r>
        <w:rPr>
          <w:rFonts w:ascii="Georgia" w:cs="Georgia" w:eastAsia="Georgia" w:hAnsi="Georgia"/>
          <w:color w:val="18181B"/>
        </w:rPr>
        <w:t xml:space="preserve"> button that copies a shareable link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to your clipboard. The button briefly reads "Link copied" after a successful copy.</w:t>
      </w:r>
    </w:p>
    <w:p>
      <w:pPr>
        <w:pStyle w:val="ListParagraph"/>
        <w:numPr>
          <w:ilvl w:val="0"/>
          <w:numId w:val="1"/>
        </w:numPr>
        <w:spacing w:after="40" w:line="290"/>
      </w:pPr>
      <w:r>
        <w:rPr>
          <w:rFonts w:ascii="Georgia" w:cs="Georgia" w:eastAsia="Georgia" w:hAnsi="Georgia"/>
          <w:color w:val="18181B"/>
        </w:rPr>
        <w:t xml:space="preserve">A </w:t>
      </w:r>
      <w:r>
        <w:rPr>
          <w:rFonts w:ascii="Georgia" w:cs="Georgia" w:eastAsia="Georgia" w:hAnsi="Georgia"/>
          <w:b/>
          <w:bCs/>
          <w:color w:val="18181B"/>
        </w:rPr>
        <w:t xml:space="preserve">...</w:t>
      </w:r>
      <w:r>
        <w:rPr>
          <w:rFonts w:ascii="Georgia" w:cs="Georgia" w:eastAsia="Georgia" w:hAnsi="Georgia"/>
          <w:color w:val="18181B"/>
        </w:rPr>
        <w:t xml:space="preserve"> menu containing </w:t>
      </w:r>
      <w:r>
        <w:rPr>
          <w:rFonts w:ascii="Georgia" w:cs="Georgia" w:eastAsia="Georgia" w:hAnsi="Georgia"/>
          <w:b/>
          <w:bCs/>
          <w:color w:val="18181B"/>
        </w:rPr>
        <w:t xml:space="preserve">Lock</w:t>
      </w:r>
      <w:fldSimple w:instr="XE &quot;Lock&quot;"/>
      <w:r>
        <w:rPr>
          <w:rFonts w:ascii="Georgia" w:cs="Georgia" w:eastAsia="Georgia" w:hAnsi="Georgia"/>
          <w:b/>
          <w:bCs/>
          <w:color w:val="18181B"/>
        </w:rPr>
        <w:t xml:space="preserv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 </w:t>
      </w:r>
      <w:r>
        <w:rPr>
          <w:rFonts w:ascii="Georgia" w:cs="Georgia" w:eastAsia="Georgia" w:hAnsi="Georgia"/>
          <w:b/>
          <w:bCs/>
          <w:color w:val="18181B"/>
        </w:rPr>
        <w:t xml:space="preserve">Unlock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and </w:t>
      </w:r>
      <w:r>
        <w:rPr>
          <w:rFonts w:ascii="Georgia" w:cs="Georgia" w:eastAsia="Georgia" w:hAnsi="Georgia"/>
          <w:b/>
          <w:bCs/>
          <w:color w:val="18181B"/>
        </w:rPr>
        <w:t xml:space="preserve">Export as PNG</w:t>
      </w:r>
      <w:r>
        <w:rPr>
          <w:rFonts w:ascii="Georgia" w:cs="Georgia" w:eastAsia="Georgia" w:hAnsi="Georgia"/>
          <w:color w:val="18181B"/>
        </w:rPr>
        <w:t xml:space="preserve"> and </w:t>
      </w:r>
      <w:r>
        <w:rPr>
          <w:rFonts w:ascii="Georgia" w:cs="Georgia" w:eastAsia="Georgia" w:hAnsi="Georgia"/>
          <w:b/>
          <w:bCs/>
          <w:color w:val="18181B"/>
        </w:rPr>
        <w:t xml:space="preserve">Export as SVG</w:t>
      </w:r>
      <w:r>
        <w:rPr>
          <w:rFonts w:ascii="Georgia" w:cs="Georgia" w:eastAsia="Georgia" w:hAnsi="Georgia"/>
          <w:color w:val="18181B"/>
        </w:rPr>
        <w:t xml:space="preserve">. Each export item renders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on the server and downloads a real image file.</w:t>
      </w:r>
    </w:p>
    <w:p>
      <w:pPr>
        <w:keepNext w:val="false"/>
        <w:spacing w:after="120" w:line="300"/>
        <w:jc w:val="left"/>
      </w:pPr>
      <w:r>
        <w:rPr>
          <w:rFonts w:ascii="Georgia" w:cs="Georgia" w:eastAsia="Georgia" w:hAnsi="Georgia"/>
          <w:color w:val="18181B"/>
        </w:rPr>
        <w:t xml:space="preserve">To rename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from the toolbar:</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name in the floating toolbar.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Type the new name.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Press Enter to save (or Escape to cancel).</w:t>
      </w:r>
    </w:p>
    <w:p>
      <w:pPr>
        <w:keepNext w:val="false"/>
        <w:spacing w:after="120" w:line="300"/>
        <w:jc w:val="left"/>
      </w:pPr>
      <w:r>
        <w:rPr>
          <w:rFonts w:ascii="Georgia" w:cs="Georgia" w:eastAsia="Georgia" w:hAnsi="Georgia"/>
          <w:color w:val="18181B"/>
        </w:rPr>
        <w:t xml:space="preserve">To copy a shareable link:</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the </w:t>
      </w:r>
      <w:r>
        <w:rPr>
          <w:rFonts w:ascii="Georgia" w:cs="Georgia" w:eastAsia="Georgia" w:hAnsi="Georgia"/>
          <w:b/>
          <w:bCs/>
          <w:color w:val="18181B"/>
        </w:rPr>
        <w:t xml:space="preserve">Share</w:t>
      </w:r>
      <w:r>
        <w:rPr>
          <w:rFonts w:ascii="Georgia" w:cs="Georgia" w:eastAsia="Georgia" w:hAnsi="Georgia"/>
          <w:color w:val="18181B"/>
        </w:rPr>
        <w:t xml:space="preserve"> button in the floating toolbar.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link is copied to your clipboard and the button shows "Link copied".</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Paste the link to anyone who has access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Access is still governed by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and collaborators, so the link opens for people who are already allowed to see it.</w:t>
      </w:r>
    </w:p>
    <w:p>
      <w:pPr>
        <w:pStyle w:val="Heading3"/>
        <w:keepNext/>
        <w:spacing w:after="100" w:before="200"/>
        <w:outlineLvl w:val="2"/>
      </w:pPr>
      <w:r>
        <w:rPr>
          <w:rFonts w:ascii="Arial" w:cs="Arial" w:eastAsia="Arial" w:hAnsi="Arial"/>
          <w:b/>
          <w:bCs/>
          <w:color w:val="4338CA"/>
          <w:sz w:val="24"/>
          <w:szCs w:val="24"/>
        </w:rPr>
        <w:t xml:space="preserve">Locking a board</w:t>
      </w:r>
    </w:p>
    <w:p>
      <w:pPr>
        <w:keepNext w:val="false"/>
        <w:spacing w:after="120" w:line="300"/>
        <w:jc w:val="left"/>
      </w:pPr>
      <w:r>
        <w:rPr>
          <w:rFonts w:ascii="Georgia" w:cs="Georgia" w:eastAsia="Georgia" w:hAnsi="Georgia"/>
          <w:color w:val="18181B"/>
        </w:rPr>
        <w:t xml:space="preserve">Locking makes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read-only for everyone except its creator and org admins and owners. Use it to freeze a finished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lock</w:t>
      </w:r>
      <w:fldSimple w:instr="XE &quot;Lock&quot;"/>
      <w:r>
        <w:rPr>
          <w:rFonts w:ascii="Georgia" w:cs="Georgia" w:eastAsia="Georgia" w:hAnsi="Georgia"/>
          <w:color w:val="18181B"/>
        </w:rPr>
        <w:t xml:space="preserve"> or unlock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In the floating toolbar, open the </w:t>
      </w:r>
      <w:r>
        <w:rPr>
          <w:rFonts w:ascii="Georgia" w:cs="Georgia" w:eastAsia="Georgia" w:hAnsi="Georgia"/>
          <w:b/>
          <w:bCs/>
          <w:color w:val="18181B"/>
        </w:rPr>
        <w:t xml:space="preserve">...</w:t>
      </w:r>
      <w:r>
        <w:rPr>
          <w:rFonts w:ascii="Georgia" w:cs="Georgia" w:eastAsia="Georgia" w:hAnsi="Georgia"/>
          <w:color w:val="18181B"/>
        </w:rPr>
        <w:t xml:space="preserve"> menu.</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Lock</w:t>
      </w:r>
      <w:fldSimple w:instr="XE &quot;Lock&quot;"/>
      <w:r>
        <w:rPr>
          <w:rFonts w:ascii="Georgia" w:cs="Georgia" w:eastAsia="Georgia" w:hAnsi="Georgia"/>
          <w:b/>
          <w:bCs/>
          <w:color w:val="18181B"/>
        </w:rPr>
        <w:t xml:space="preserv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(or </w:t>
      </w:r>
      <w:r>
        <w:rPr>
          <w:rFonts w:ascii="Georgia" w:cs="Georgia" w:eastAsia="Georgia" w:hAnsi="Georgia"/>
          <w:b/>
          <w:bCs/>
          <w:color w:val="18181B"/>
        </w:rPr>
        <w:t xml:space="preserve">Unlock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if it is already locked).</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A locked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shows a </w:t>
      </w:r>
      <w:r>
        <w:rPr>
          <w:rFonts w:ascii="Georgia" w:cs="Georgia" w:eastAsia="Georgia" w:hAnsi="Georgia"/>
          <w:color w:val="18181B"/>
        </w:rPr>
        <w:t xml:space="preserve">lock</w:t>
      </w:r>
      <w:fldSimple w:instr="XE &quot;Lock&quot;"/>
      <w:r>
        <w:rPr>
          <w:rFonts w:ascii="Georgia" w:cs="Georgia" w:eastAsia="Georgia" w:hAnsi="Georgia"/>
          <w:color w:val="18181B"/>
        </w:rPr>
        <w:t xml:space="preserve"> icon in the toolbar and on its card in the list.</w:t>
      </w:r>
    </w:p>
    <w:p>
      <w:pPr>
        <w:pStyle w:val="Heading3"/>
        <w:keepNext/>
        <w:spacing w:after="100" w:before="200"/>
        <w:outlineLvl w:val="2"/>
      </w:pPr>
      <w:r>
        <w:rPr>
          <w:rFonts w:ascii="Arial" w:cs="Arial" w:eastAsia="Arial" w:hAnsi="Arial"/>
          <w:b/>
          <w:bCs/>
          <w:color w:val="4338CA"/>
          <w:sz w:val="24"/>
          <w:szCs w:val="24"/>
        </w:rPr>
        <w:t xml:space="preserve">Chat</w:t>
      </w:r>
    </w:p>
    <w:p>
      <w:pPr>
        <w:keepNext w:val="false"/>
        <w:spacing w:after="120" w:line="300"/>
        <w:jc w:val="left"/>
      </w:pPr>
      <w:r>
        <w:rPr>
          <w:rFonts w:ascii="Georgia" w:cs="Georgia" w:eastAsia="Georgia" w:hAnsi="Georgia"/>
          <w:color w:val="18181B"/>
        </w:rPr>
        <w:t xml:space="preserve">Each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has a side chat panel for discussion while you whiteboard.</w:t>
      </w:r>
    </w:p>
    <w:p>
      <w:pPr>
        <w:keepNext w:val="false"/>
        <w:spacing w:after="120" w:line="300"/>
        <w:jc w:val="left"/>
      </w:pPr>
      <w:r>
        <w:rPr>
          <w:rFonts w:ascii="Georgia" w:cs="Georgia" w:eastAsia="Georgia" w:hAnsi="Georgia"/>
          <w:color w:val="18181B"/>
        </w:rPr>
        <w:t xml:space="preserve">To chat:</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the </w:t>
      </w:r>
      <w:r>
        <w:rPr>
          <w:rFonts w:ascii="Georgia" w:cs="Georgia" w:eastAsia="Georgia" w:hAnsi="Georgia"/>
          <w:b/>
          <w:bCs/>
          <w:color w:val="18181B"/>
        </w:rPr>
        <w:t xml:space="preserve">Toggle chat</w:t>
      </w:r>
      <w:r>
        <w:rPr>
          <w:rFonts w:ascii="Georgia" w:cs="Georgia" w:eastAsia="Georgia" w:hAnsi="Georgia"/>
          <w:color w:val="18181B"/>
        </w:rPr>
        <w:t xml:space="preserve"> button in the floating toolbar to open the chat panel (header "Chat").</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Type in the </w:t>
      </w:r>
      <w:r>
        <w:rPr>
          <w:rFonts w:ascii="Georgia" w:cs="Georgia" w:eastAsia="Georgia" w:hAnsi="Georgia"/>
          <w:b/>
          <w:bCs/>
          <w:color w:val="18181B"/>
        </w:rPr>
        <w:t xml:space="preserve">Type a message...</w:t>
      </w:r>
      <w:r>
        <w:rPr>
          <w:rFonts w:ascii="Georgia" w:cs="Georgia" w:eastAsia="Georgia" w:hAnsi="Georgia"/>
          <w:color w:val="18181B"/>
        </w:rPr>
        <w:t xml:space="preserve"> box and send.</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Your messages appear right-aligned; others' messages appear on the left.</w:t>
      </w:r>
    </w:p>
    <w:p>
      <w:pPr>
        <w:keepNext w:val="false"/>
        <w:spacing w:after="120" w:line="300"/>
        <w:jc w:val="left"/>
      </w:pPr>
      <w:r>
        <w:rPr>
          <w:rFonts w:ascii="Georgia" w:cs="Georgia" w:eastAsia="Georgia" w:hAnsi="Georgia"/>
          <w:color w:val="18181B"/>
        </w:rPr>
        <w:t xml:space="preserve">Note: chat is not pushed live over the realtime connection. The panel refreshes by polling, so new messages from others appear after the next refresh rather than the instant they are sent. The chat shows up to the last 100 messages.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Board chat is the one part of a board that is not real time. The panel refreshes by polling, so a teammate's message shows up on the next refresh rather than the instant it is sent, and the panel keeps the last 100 messages.</w:t>
            </w:r>
          </w:p>
        </w:tc>
      </w:tr>
    </w:tbl>
    <w:p>
      <w:pPr>
        <w:pStyle w:val="Heading3"/>
        <w:keepNext/>
        <w:spacing w:after="100" w:before="200"/>
        <w:outlineLvl w:val="2"/>
      </w:pPr>
      <w:r>
        <w:rPr>
          <w:rFonts w:ascii="Arial" w:cs="Arial" w:eastAsia="Arial" w:hAnsi="Arial"/>
          <w:b/>
          <w:bCs/>
          <w:color w:val="4338CA"/>
          <w:sz w:val="24"/>
          <w:szCs w:val="24"/>
        </w:rPr>
        <w:t xml:space="preserve">Version history (snapshots)</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is a named snapshot of the whole canvas. Save a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before a big change so you can roll back.</w:t>
      </w:r>
    </w:p>
    <w:p>
      <w:pPr>
        <w:keepNext w:val="false"/>
        <w:spacing w:after="120" w:line="300"/>
        <w:jc w:val="left"/>
      </w:pPr>
      <w:r>
        <w:rPr>
          <w:rFonts w:ascii="Georgia" w:cs="Georgia" w:eastAsia="Georgia" w:hAnsi="Georgia"/>
          <w:color w:val="18181B"/>
        </w:rPr>
        <w:t xml:space="preserve">To save a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and click the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history</w:t>
      </w:r>
      <w:r>
        <w:rPr>
          <w:rFonts w:ascii="Georgia" w:cs="Georgia" w:eastAsia="Georgia" w:hAnsi="Georgia"/>
          <w:color w:val="18181B"/>
        </w:rPr>
        <w:t xml:space="preserve"> button in the floating toolbar (or open the </w:t>
      </w:r>
      <w:r>
        <w:rPr>
          <w:rFonts w:ascii="Georgia" w:cs="Georgia" w:eastAsia="Georgia" w:hAnsi="Georgia"/>
          <w:b/>
          <w:bCs/>
          <w:color w:val="18181B"/>
        </w:rPr>
        <w:t xml:space="preserve">...</w:t>
      </w:r>
      <w:r>
        <w:rPr>
          <w:rFonts w:ascii="Georgia" w:cs="Georgia" w:eastAsia="Georgia" w:hAnsi="Georgia"/>
          <w:color w:val="18181B"/>
        </w:rPr>
        <w:t xml:space="preserve"> menu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and choose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history</w:t>
      </w:r>
      <w:r>
        <w:rPr>
          <w:rFonts w:ascii="Georgia" w:cs="Georgia" w:eastAsia="Georgia" w:hAnsi="Georgia"/>
          <w:color w:val="18181B"/>
        </w:rPr>
        <w:t xml:space="preserve">). This opens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page.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In the dialog, type a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name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Confirm to create the snapshot.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list shows each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's name, a "Latest" chip on the newest one, the creator, and a relative time. The newest snapshot is at the top.</w:t>
      </w:r>
    </w:p>
    <w:p>
      <w:pPr>
        <w:keepNext w:val="false"/>
        <w:spacing w:after="120" w:line="300"/>
        <w:jc w:val="left"/>
      </w:pPr>
      <w:r>
        <w:rPr>
          <w:rFonts w:ascii="Georgia" w:cs="Georgia" w:eastAsia="Georgia" w:hAnsi="Georgia"/>
          <w:color w:val="18181B"/>
        </w:rPr>
        <w:t xml:space="preserve">To restore a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page for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Find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you want and click </w:t>
      </w:r>
      <w:r>
        <w:rPr>
          <w:rFonts w:ascii="Georgia" w:cs="Georgia" w:eastAsia="Georgia" w:hAnsi="Georgia"/>
          <w:b/>
          <w:bCs/>
          <w:color w:val="18181B"/>
        </w:rPr>
        <w:t xml:space="preserve">Restore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Confirm at the "Restore this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prompt.</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is replaced with that snapshot.</w:t>
      </w:r>
    </w:p>
    <w:p>
      <w:pPr>
        <w:keepNext w:val="false"/>
        <w:spacing w:after="120" w:line="300"/>
        <w:jc w:val="left"/>
      </w:pPr>
      <w:r>
        <w:rPr>
          <w:rFonts w:ascii="Georgia" w:cs="Georgia" w:eastAsia="Georgia" w:hAnsi="Georgia"/>
          <w:color w:val="18181B"/>
        </w:rPr>
        <w:t xml:space="preserve">Note: the Save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dialog has a </w:t>
      </w:r>
      <w:r>
        <w:rPr>
          <w:rFonts w:ascii="Georgia" w:cs="Georgia" w:eastAsia="Georgia" w:hAnsi="Georgia"/>
          <w:b/>
          <w:bCs/>
          <w:color w:val="18181B"/>
        </w:rPr>
        <w:t xml:space="preserve">Description (optional)</w:t>
      </w:r>
      <w:r>
        <w:rPr>
          <w:rFonts w:ascii="Georgia" w:cs="Georgia" w:eastAsia="Georgia" w:hAnsi="Georgia"/>
          <w:color w:val="18181B"/>
        </w:rPr>
        <w:t xml:space="preserve"> field, and the list is laid out to show a description, an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count, and the creator's name. The backend does not store the description and does not return an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count or creator name on versions today, so those fields render blank. Only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name, the creator reference, and the timestamp are saved and shown reliably.</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4338CA"/>
          <w:sz w:val="17"/>
          <w:szCs w:val="17"/>
        </w:rPr>
        <w:t xml:space="preserve">Figure 11.5  </w:t>
      </w:r>
      <w:r>
        <w:rPr>
          <w:rFonts w:ascii="Arial" w:cs="Arial" w:eastAsia="Arial" w:hAnsi="Arial"/>
          <w:i/>
          <w:iCs/>
          <w:color w:val="52525B"/>
          <w:sz w:val="17"/>
          <w:szCs w:val="17"/>
        </w:rPr>
        <w:t xml:space="preserve">Version history</w:t>
      </w:r>
    </w:p>
    <w:p>
      <w:pPr>
        <w:pStyle w:val="Heading3"/>
        <w:keepNext/>
        <w:spacing w:after="100" w:before="200"/>
        <w:outlineLvl w:val="2"/>
      </w:pPr>
      <w:r>
        <w:rPr>
          <w:rFonts w:ascii="Arial" w:cs="Arial" w:eastAsia="Arial" w:hAnsi="Arial"/>
          <w:b/>
          <w:bCs/>
          <w:color w:val="4338CA"/>
          <w:sz w:val="24"/>
          <w:szCs w:val="24"/>
        </w:rPr>
        <w:t xml:space="preserve">Archive, restore, and delete</w:t>
      </w:r>
    </w:p>
    <w:p>
      <w:pPr>
        <w:keepNext w:val="false"/>
        <w:spacing w:after="120" w:line="300"/>
        <w:jc w:val="left"/>
      </w:pPr>
      <w:r>
        <w:rPr>
          <w:rFonts w:ascii="Georgia" w:cs="Georgia" w:eastAsia="Georgia" w:hAnsi="Georgia"/>
          <w:color w:val="18181B"/>
        </w:rPr>
        <w:t xml:space="preserve">Archiving hides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without destroying it. Deleting is permanent.</w:t>
      </w:r>
    </w:p>
    <w:p>
      <w:pPr>
        <w:keepNext w:val="false"/>
        <w:spacing w:after="120" w:line="300"/>
        <w:jc w:val="left"/>
      </w:pPr>
      <w:r>
        <w:rPr>
          <w:rFonts w:ascii="Georgia" w:cs="Georgia" w:eastAsia="Georgia" w:hAnsi="Georgia"/>
          <w:color w:val="18181B"/>
        </w:rPr>
        <w:t xml:space="preserve">To archive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w:t>
      </w:r>
      <w:r>
        <w:rPr>
          <w:rFonts w:ascii="Georgia" w:cs="Georgia" w:eastAsia="Georgia" w:hAnsi="Georgia"/>
          <w:b/>
          <w:bCs/>
          <w:color w:val="18181B"/>
        </w:rPr>
        <w:t xml:space="preserve">All Boards</w:t>
      </w:r>
      <w:r>
        <w:rPr>
          <w:rFonts w:ascii="Georgia" w:cs="Georgia" w:eastAsia="Georgia" w:hAnsi="Georgia"/>
          <w:color w:val="18181B"/>
        </w:rPr>
        <w:t xml:space="preserve">, open the </w:t>
      </w:r>
      <w:r>
        <w:rPr>
          <w:rFonts w:ascii="Georgia" w:cs="Georgia" w:eastAsia="Georgia" w:hAnsi="Georgia"/>
          <w:b/>
          <w:bCs/>
          <w:color w:val="18181B"/>
        </w:rPr>
        <w:t xml:space="preserve">...</w:t>
      </w:r>
      <w:r>
        <w:rPr>
          <w:rFonts w:ascii="Georgia" w:cs="Georgia" w:eastAsia="Georgia" w:hAnsi="Georgia"/>
          <w:color w:val="18181B"/>
        </w:rPr>
        <w:t xml:space="preserve"> menu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card.</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Archive</w:t>
      </w:r>
      <w:r>
        <w:rPr>
          <w:rFonts w:ascii="Georgia" w:cs="Georgia" w:eastAsia="Georgia" w:hAnsi="Georgia"/>
          <w:color w:val="18181B"/>
        </w:rPr>
        <w:t xml:space="preser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moves to the </w:t>
      </w:r>
      <w:r>
        <w:rPr>
          <w:rFonts w:ascii="Georgia" w:cs="Georgia" w:eastAsia="Georgia" w:hAnsi="Georgia"/>
          <w:b/>
          <w:bCs/>
          <w:color w:val="18181B"/>
        </w:rPr>
        <w:t xml:space="preserve">Archive</w:t>
      </w:r>
      <w:r>
        <w:rPr>
          <w:rFonts w:ascii="Georgia" w:cs="Georgia" w:eastAsia="Georgia" w:hAnsi="Georgia"/>
          <w:color w:val="18181B"/>
        </w:rPr>
        <w:t xml:space="preserve"> view.</w:t>
      </w:r>
    </w:p>
    <w:p>
      <w:pPr>
        <w:keepNext w:val="false"/>
        <w:spacing w:after="120" w:line="300"/>
        <w:jc w:val="left"/>
      </w:pPr>
      <w:r>
        <w:rPr>
          <w:rFonts w:ascii="Georgia" w:cs="Georgia" w:eastAsia="Georgia" w:hAnsi="Georgia"/>
          <w:color w:val="18181B"/>
        </w:rPr>
        <w:t xml:space="preserve">To view and restore archived boards: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Archive</w:t>
      </w:r>
      <w:r>
        <w:rPr>
          <w:rFonts w:ascii="Georgia" w:cs="Georgia" w:eastAsia="Georgia" w:hAnsi="Georgia"/>
          <w:color w:val="18181B"/>
        </w:rPr>
        <w:t xml:space="preserve"> in the sidebar. The heading reads "Archive".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On an archived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card, click </w:t>
      </w:r>
      <w:r>
        <w:rPr>
          <w:rFonts w:ascii="Georgia" w:cs="Georgia" w:eastAsia="Georgia" w:hAnsi="Georgia"/>
          <w:b/>
          <w:bCs/>
          <w:color w:val="18181B"/>
        </w:rPr>
        <w:t xml:space="preserve">Restore</w:t>
      </w:r>
      <w:r>
        <w:rPr>
          <w:rFonts w:ascii="Georgia" w:cs="Georgia" w:eastAsia="Georgia" w:hAnsi="Georgia"/>
          <w:color w:val="18181B"/>
        </w:rPr>
        <w:t xml:space="preserve"> to bring it back, or </w:t>
      </w:r>
      <w:r>
        <w:rPr>
          <w:rFonts w:ascii="Georgia" w:cs="Georgia" w:eastAsia="Georgia" w:hAnsi="Georgia"/>
          <w:b/>
          <w:bCs/>
          <w:color w:val="18181B"/>
        </w:rPr>
        <w:t xml:space="preserve">Delete permanently</w:t>
      </w:r>
      <w:r>
        <w:rPr>
          <w:rFonts w:ascii="Georgia" w:cs="Georgia" w:eastAsia="Georgia" w:hAnsi="Georgia"/>
          <w:color w:val="18181B"/>
        </w:rPr>
        <w:t xml:space="preserve"> to remove it for good.</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If the archive is empty, you see "Archive is empty".</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permanently from the list:</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w:t>
      </w:r>
      <w:r>
        <w:rPr>
          <w:rFonts w:ascii="Georgia" w:cs="Georgia" w:eastAsia="Georgia" w:hAnsi="Georgia"/>
          <w:b/>
          <w:bCs/>
          <w:color w:val="18181B"/>
        </w:rPr>
        <w:t xml:space="preserve">...</w:t>
      </w:r>
      <w:r>
        <w:rPr>
          <w:rFonts w:ascii="Georgia" w:cs="Georgia" w:eastAsia="Georgia" w:hAnsi="Georgia"/>
          <w:color w:val="18181B"/>
        </w:rPr>
        <w:t xml:space="preserve"> menu, click </w:t>
      </w:r>
      <w:r>
        <w:rPr>
          <w:rFonts w:ascii="Georgia" w:cs="Georgia" w:eastAsia="Georgia" w:hAnsi="Georgia"/>
          <w:b/>
          <w:bCs/>
          <w:color w:val="18181B"/>
        </w:rPr>
        <w:t xml:space="preserve">Delete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Confirm in the "Delete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dialog. This permanently removes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its elements, collaborators, stars, versions, and links. This cannot be undone.</w:t>
      </w:r>
    </w:p>
    <w:p>
      <w:pPr>
        <w:pStyle w:val="Heading3"/>
        <w:keepNext/>
        <w:spacing w:after="100" w:before="200"/>
        <w:outlineLvl w:val="2"/>
      </w:pPr>
      <w:r>
        <w:rPr>
          <w:rFonts w:ascii="Arial" w:cs="Arial" w:eastAsia="Arial" w:hAnsi="Arial"/>
          <w:b/>
          <w:bCs/>
          <w:color w:val="4338CA"/>
          <w:sz w:val="24"/>
          <w:szCs w:val="24"/>
        </w:rPr>
        <w:t xml:space="preserve">Duplicating a board</w:t>
      </w:r>
    </w:p>
    <w:p>
      <w:pPr>
        <w:keepNext w:val="false"/>
        <w:spacing w:after="120" w:line="300"/>
        <w:jc w:val="left"/>
      </w:pPr>
      <w:r>
        <w:rPr>
          <w:rFonts w:ascii="Georgia" w:cs="Georgia" w:eastAsia="Georgia" w:hAnsi="Georgia"/>
          <w:color w:val="18181B"/>
        </w:rPr>
        <w:t xml:space="preserve">Duplicate copies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all its elements into a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duplicate: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w:t>
      </w:r>
      <w:r>
        <w:rPr>
          <w:rFonts w:ascii="Georgia" w:cs="Georgia" w:eastAsia="Georgia" w:hAnsi="Georgia"/>
          <w:b/>
          <w:bCs/>
          <w:color w:val="18181B"/>
        </w:rPr>
        <w:t xml:space="preserve">All Boards</w:t>
      </w:r>
      <w:r>
        <w:rPr>
          <w:rFonts w:ascii="Georgia" w:cs="Georgia" w:eastAsia="Georgia" w:hAnsi="Georgia"/>
          <w:color w:val="18181B"/>
        </w:rPr>
        <w:t xml:space="preserve">, open the </w:t>
      </w:r>
      <w:r>
        <w:rPr>
          <w:rFonts w:ascii="Georgia" w:cs="Georgia" w:eastAsia="Georgia" w:hAnsi="Georgia"/>
          <w:b/>
          <w:bCs/>
          <w:color w:val="18181B"/>
        </w:rPr>
        <w:t xml:space="preserve">...</w:t>
      </w:r>
      <w:r>
        <w:rPr>
          <w:rFonts w:ascii="Georgia" w:cs="Georgia" w:eastAsia="Georgia" w:hAnsi="Georgia"/>
          <w:color w:val="18181B"/>
        </w:rPr>
        <w:t xml:space="preserve"> menu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card.</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A copy is created, named "</w:t>
      </w:r>
      <w:r>
        <w:rPr>
          <w:rFonts w:ascii="Georgia" w:cs="Georgia" w:eastAsia="Georgia" w:hAnsi="Georgia"/>
          <w:color w:val="18181B"/>
        </w:rPr>
        <w:t xml:space="preserve">&lt;original name&gt;</w:t>
      </w:r>
      <w:r>
        <w:rPr>
          <w:rFonts w:ascii="Georgia" w:cs="Georgia" w:eastAsia="Georgia" w:hAnsi="Georgia"/>
          <w:color w:val="18181B"/>
        </w:rPr>
        <w:t xml:space="preserve"> (copy)".</w:t>
      </w:r>
    </w:p>
    <w:p>
      <w:pPr>
        <w:pStyle w:val="Heading3"/>
        <w:keepNext/>
        <w:spacing w:after="100" w:before="200"/>
        <w:outlineLvl w:val="2"/>
      </w:pPr>
      <w:r>
        <w:rPr>
          <w:rFonts w:ascii="Arial" w:cs="Arial" w:eastAsia="Arial" w:hAnsi="Arial"/>
          <w:b/>
          <w:bCs/>
          <w:color w:val="4338CA"/>
          <w:sz w:val="24"/>
          <w:szCs w:val="24"/>
        </w:rPr>
        <w:t xml:space="preserve">Starring a board</w:t>
      </w:r>
    </w:p>
    <w:p>
      <w:pPr>
        <w:keepNext w:val="false"/>
        <w:spacing w:after="120" w:line="300"/>
        <w:jc w:val="left"/>
      </w:pPr>
      <w:r>
        <w:rPr>
          <w:rFonts w:ascii="Georgia" w:cs="Georgia" w:eastAsia="Georgia" w:hAnsi="Georgia"/>
          <w:color w:val="18181B"/>
        </w:rPr>
        <w:t xml:space="preserve">Stars are your personal favorites.</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star</w:t>
      </w:r>
      <w:fldSimple w:instr="XE &quot;Star&quot;"/>
      <w:r>
        <w:rPr>
          <w:rFonts w:ascii="Georgia" w:cs="Georgia" w:eastAsia="Georgia" w:hAnsi="Georgia"/>
          <w:color w:val="18181B"/>
        </w:rPr>
        <w:t xml:space="preserv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in </w:t>
      </w:r>
      <w:r>
        <w:rPr>
          <w:rFonts w:ascii="Georgia" w:cs="Georgia" w:eastAsia="Georgia" w:hAnsi="Georgia"/>
          <w:b/>
          <w:bCs/>
          <w:color w:val="18181B"/>
        </w:rPr>
        <w:t xml:space="preserve">All Boards</w:t>
      </w:r>
      <w:r>
        <w:rPr>
          <w:rFonts w:ascii="Georgia" w:cs="Georgia" w:eastAsia="Georgia" w:hAnsi="Georgia"/>
          <w:color w:val="18181B"/>
        </w:rPr>
        <w:t xml:space="preserve">, click the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overlay on the card to toggle it.</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Open </w:t>
      </w:r>
      <w:r>
        <w:rPr>
          <w:rFonts w:ascii="Georgia" w:cs="Georgia" w:eastAsia="Georgia" w:hAnsi="Georgia"/>
          <w:b/>
          <w:bCs/>
          <w:color w:val="18181B"/>
        </w:rPr>
        <w:t xml:space="preserve">Starred</w:t>
      </w:r>
      <w:r>
        <w:rPr>
          <w:rFonts w:ascii="Georgia" w:cs="Georgia" w:eastAsia="Georgia" w:hAnsi="Georgia"/>
          <w:color w:val="18181B"/>
        </w:rPr>
        <w:t xml:space="preserve"> in the sidebar to see all your starred boards (heading "Starred Boards"). If you have none, the view reads "No starred boards".</w:t>
      </w:r>
    </w:p>
    <w:p>
      <w:pPr>
        <w:pStyle w:val="Heading3"/>
        <w:keepNext/>
        <w:spacing w:after="100" w:before="200"/>
        <w:outlineLvl w:val="2"/>
      </w:pPr>
      <w:r>
        <w:rPr>
          <w:rFonts w:ascii="Arial" w:cs="Arial" w:eastAsia="Arial" w:hAnsi="Arial"/>
          <w:b/>
          <w:bCs/>
          <w:color w:val="4338CA"/>
          <w:sz w:val="24"/>
          <w:szCs w:val="24"/>
        </w:rPr>
        <w:t xml:space="preserve">Templates browser</w:t>
      </w:r>
    </w:p>
    <w:p>
      <w:pPr>
        <w:keepNext w:val="false"/>
        <w:spacing w:after="120" w:line="300"/>
        <w:jc w:val="left"/>
      </w:pPr>
      <w:r>
        <w:rPr>
          <w:rFonts w:ascii="Georgia" w:cs="Georgia" w:eastAsia="Georgia" w:hAnsi="Georgia"/>
          <w:color w:val="18181B"/>
        </w:rPr>
        <w:t xml:space="preserve">Beyond creating boards, the Templates browser is where org templates are surfaced. Each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card shows a thumbnail or icon, a name, a description, a category badge, an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count, and a </w:t>
      </w:r>
      <w:r>
        <w:rPr>
          <w:rFonts w:ascii="Georgia" w:cs="Georgia" w:eastAsia="Georgia" w:hAnsi="Georgia"/>
          <w:b/>
          <w:bCs/>
          <w:color w:val="18181B"/>
        </w:rPr>
        <w:t xml:space="preserve">Use</w:t>
      </w:r>
      <w:r>
        <w:rPr>
          <w:rFonts w:ascii="Georgia" w:cs="Georgia" w:eastAsia="Georgia" w:hAnsi="Georgia"/>
          <w:color w:val="18181B"/>
        </w:rPr>
        <w:t xml:space="preserve"> button. Categories shown as tabs are </w:t>
      </w:r>
      <w:r>
        <w:rPr>
          <w:rFonts w:ascii="Georgia" w:cs="Georgia" w:eastAsia="Georgia" w:hAnsi="Georgia"/>
          <w:b/>
          <w:bCs/>
          <w:color w:val="18181B"/>
        </w:rPr>
        <w:t xml:space="preserve">General</w:t>
      </w:r>
      <w:r>
        <w:rPr>
          <w:rFonts w:ascii="Georgia" w:cs="Georgia" w:eastAsia="Georgia" w:hAnsi="Georgia"/>
          <w:color w:val="18181B"/>
        </w:rPr>
        <w:t xml:space="preserve">, </w:t>
      </w:r>
      <w:r>
        <w:rPr>
          <w:rFonts w:ascii="Georgia" w:cs="Georgia" w:eastAsia="Georgia" w:hAnsi="Georgia"/>
          <w:b/>
          <w:bCs/>
          <w:color w:val="18181B"/>
        </w:rPr>
        <w:t xml:space="preserve">Retro</w:t>
      </w:r>
      <w:r>
        <w:rPr>
          <w:rFonts w:ascii="Georgia" w:cs="Georgia" w:eastAsia="Georgia" w:hAnsi="Georgia"/>
          <w:color w:val="18181B"/>
        </w:rPr>
        <w:t xml:space="preserve">, </w:t>
      </w:r>
      <w:r>
        <w:rPr>
          <w:rFonts w:ascii="Georgia" w:cs="Georgia" w:eastAsia="Georgia" w:hAnsi="Georgia"/>
          <w:b/>
          <w:bCs/>
          <w:color w:val="18181B"/>
        </w:rPr>
        <w:t xml:space="preserve">Brainstorm</w:t>
      </w:r>
      <w:r>
        <w:rPr>
          <w:rFonts w:ascii="Georgia" w:cs="Georgia" w:eastAsia="Georgia" w:hAnsi="Georgia"/>
          <w:color w:val="18181B"/>
        </w:rPr>
        <w:t xml:space="preserve">, </w:t>
      </w:r>
      <w:r>
        <w:rPr>
          <w:rFonts w:ascii="Georgia" w:cs="Georgia" w:eastAsia="Georgia" w:hAnsi="Georgia"/>
          <w:b/>
          <w:bCs/>
          <w:color w:val="18181B"/>
        </w:rPr>
        <w:t xml:space="preserve">Planning</w:t>
      </w:r>
      <w:r>
        <w:rPr>
          <w:rFonts w:ascii="Georgia" w:cs="Georgia" w:eastAsia="Georgia" w:hAnsi="Georgia"/>
          <w:color w:val="18181B"/>
        </w:rPr>
        <w:t xml:space="preserve">, </w:t>
      </w:r>
      <w:r>
        <w:rPr>
          <w:rFonts w:ascii="Georgia" w:cs="Georgia" w:eastAsia="Georgia" w:hAnsi="Georgia"/>
          <w:b/>
          <w:bCs/>
          <w:color w:val="18181B"/>
        </w:rPr>
        <w:t xml:space="preserve">Architecture</w:t>
      </w:r>
      <w:r>
        <w:rPr>
          <w:rFonts w:ascii="Georgia" w:cs="Georgia" w:eastAsia="Georgia" w:hAnsi="Georgia"/>
          <w:color w:val="18181B"/>
        </w:rPr>
        <w:t xml:space="preserve">, </w:t>
      </w:r>
      <w:r>
        <w:rPr>
          <w:rFonts w:ascii="Georgia" w:cs="Georgia" w:eastAsia="Georgia" w:hAnsi="Georgia"/>
          <w:b/>
          <w:bCs/>
          <w:color w:val="18181B"/>
        </w:rPr>
        <w:t xml:space="preserve">Strategy</w:t>
      </w:r>
      <w:r>
        <w:rPr>
          <w:rFonts w:ascii="Georgia" w:cs="Georgia" w:eastAsia="Georgia" w:hAnsi="Georgia"/>
          <w:color w:val="18181B"/>
        </w:rPr>
        <w:t xml:space="preserve">, and </w:t>
      </w:r>
      <w:r>
        <w:rPr>
          <w:rFonts w:ascii="Georgia" w:cs="Georgia" w:eastAsia="Georgia" w:hAnsi="Georgia"/>
          <w:b/>
          <w:bCs/>
          <w:color w:val="18181B"/>
        </w:rPr>
        <w:t xml:space="preserve">All</w:t>
      </w:r>
      <w:r>
        <w:rPr>
          <w:rFonts w:ascii="Georgia" w:cs="Georgia" w:eastAsia="Georgia" w:hAnsi="Georgia"/>
          <w:color w:val="18181B"/>
        </w:rPr>
        <w:t xml:space="preserve">. If there are none, the view reads "No templates available". System templates are read-only; your org can create and manage its own (through the API or an agent today; see Working with AI agents).</w:t>
      </w:r>
    </w:p>
    <w:p>
      <w:pPr>
        <w:pStyle w:val="Heading3"/>
        <w:keepNext/>
        <w:spacing w:after="100" w:before="200"/>
        <w:outlineLvl w:val="2"/>
      </w:pPr>
      <w:r>
        <w:rPr>
          <w:rFonts w:ascii="Arial" w:cs="Arial" w:eastAsia="Arial" w:hAnsi="Arial"/>
          <w:b/>
          <w:bCs/>
          <w:color w:val="4338CA"/>
          <w:sz w:val="24"/>
          <w:szCs w:val="24"/>
        </w:rPr>
        <w:t xml:space="preserve">Fixing a board with an integrity issue</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end up with a broken project link (the project is in another org, was deleted, or was auto-detached). When that happens, an amber banner appears at the top of the canvas.</w:t>
      </w:r>
    </w:p>
    <w:p>
      <w:pPr>
        <w:keepNext w:val="false"/>
        <w:spacing w:after="120" w:line="300"/>
        <w:jc w:val="left"/>
      </w:pPr>
      <w:r>
        <w:rPr>
          <w:rFonts w:ascii="Georgia" w:cs="Georgia" w:eastAsia="Georgia" w:hAnsi="Georgia"/>
          <w:color w:val="18181B"/>
        </w:rPr>
        <w:t xml:space="preserve">To fix it:</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affected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(its card shows an amber warning icon in </w:t>
      </w:r>
      <w:r>
        <w:rPr>
          <w:rFonts w:ascii="Georgia" w:cs="Georgia" w:eastAsia="Georgia" w:hAnsi="Georgia"/>
          <w:b/>
          <w:bCs/>
          <w:color w:val="18181B"/>
        </w:rPr>
        <w:t xml:space="preserve">All Boards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Read the message in the amber integrity banner at the top of the canvas.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To remove the broken link, click </w:t>
      </w:r>
      <w:r>
        <w:rPr>
          <w:rFonts w:ascii="Georgia" w:cs="Georgia" w:eastAsia="Georgia" w:hAnsi="Georgia"/>
          <w:b/>
          <w:bCs/>
          <w:color w:val="18181B"/>
        </w:rPr>
        <w:t xml:space="preserve">Detach from project</w:t>
      </w:r>
      <w:r>
        <w:rPr>
          <w:rFonts w:ascii="Georgia" w:cs="Georgia" w:eastAsia="Georgia" w:hAnsi="Georgia"/>
          <w:color w:val="18181B"/>
        </w:rPr>
        <w:t xml:space="preserve"> (also labeled </w:t>
      </w:r>
      <w:r>
        <w:rPr>
          <w:rFonts w:ascii="Georgia" w:cs="Georgia" w:eastAsia="Georgia" w:hAnsi="Georgia"/>
          <w:b/>
          <w:bCs/>
          <w:color w:val="18181B"/>
        </w:rPr>
        <w:t xml:space="preserve">Leave unattached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To point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at a valid project, click </w:t>
      </w:r>
      <w:r>
        <w:rPr>
          <w:rFonts w:ascii="Georgia" w:cs="Georgia" w:eastAsia="Georgia" w:hAnsi="Georgia"/>
          <w:b/>
          <w:bCs/>
          <w:color w:val="18181B"/>
        </w:rPr>
        <w:t xml:space="preserve">Reassign to a project</w:t>
      </w:r>
      <w:r>
        <w:rPr>
          <w:rFonts w:ascii="Georgia" w:cs="Georgia" w:eastAsia="Georgia" w:hAnsi="Georgia"/>
          <w:color w:val="18181B"/>
        </w:rPr>
        <w:t xml:space="preserve">, pick a project from the radio list in the "Reassign to a project" dialog, and confirm.</w:t>
      </w:r>
    </w:p>
    <w:p>
      <w:pPr>
        <w:pStyle w:val="Heading3"/>
        <w:keepNext/>
        <w:spacing w:after="100" w:before="200"/>
        <w:outlineLvl w:val="2"/>
      </w:pPr>
      <w:r>
        <w:rPr>
          <w:rFonts w:ascii="Arial" w:cs="Arial" w:eastAsia="Arial" w:hAnsi="Arial"/>
          <w:b/>
          <w:bCs/>
          <w:color w:val="4338CA"/>
          <w:sz w:val="24"/>
          <w:szCs w:val="24"/>
        </w:rPr>
        <w:t xml:space="preserve">Export</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can be exported as JSON, SVG, or PNG.</w:t>
      </w:r>
    </w:p>
    <w:p>
      <w:pPr>
        <w:keepNext w:val="false"/>
        <w:spacing w:after="120" w:line="300"/>
        <w:jc w:val="left"/>
      </w:pPr>
      <w:r>
        <w:rPr>
          <w:rFonts w:ascii="Georgia" w:cs="Georgia" w:eastAsia="Georgia" w:hAnsi="Georgia"/>
          <w:color w:val="18181B"/>
        </w:rPr>
        <w:t xml:space="preserve">To export an image from the canvas: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In the floating toolbar, open the </w:t>
      </w:r>
      <w:r>
        <w:rPr>
          <w:rFonts w:ascii="Georgia" w:cs="Georgia" w:eastAsia="Georgia" w:hAnsi="Georgia"/>
          <w:b/>
          <w:bCs/>
          <w:color w:val="18181B"/>
        </w:rPr>
        <w:t xml:space="preserve">...</w:t>
      </w:r>
      <w:r>
        <w:rPr>
          <w:rFonts w:ascii="Georgia" w:cs="Georgia" w:eastAsia="Georgia" w:hAnsi="Georgia"/>
          <w:color w:val="18181B"/>
        </w:rPr>
        <w:t xml:space="preserve"> menu.</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Export as PNG</w:t>
      </w:r>
      <w:r>
        <w:rPr>
          <w:rFonts w:ascii="Georgia" w:cs="Georgia" w:eastAsia="Georgia" w:hAnsi="Georgia"/>
          <w:color w:val="18181B"/>
        </w:rPr>
        <w:t xml:space="preserve"> or </w:t>
      </w:r>
      <w:r>
        <w:rPr>
          <w:rFonts w:ascii="Georgia" w:cs="Georgia" w:eastAsia="Georgia" w:hAnsi="Georgia"/>
          <w:b/>
          <w:bCs/>
          <w:color w:val="18181B"/>
        </w:rPr>
        <w:t xml:space="preserve">Export as SVG</w:t>
      </w:r>
      <w:r>
        <w:rPr>
          <w:rFonts w:ascii="Georgia" w:cs="Georgia" w:eastAsia="Georgia" w:hAnsi="Georgia"/>
          <w:color w:val="18181B"/>
        </w:rPr>
        <w:t xml:space="preserve">. The menu item briefly reads "Exporting…" while the server renders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A real image file downloads, named after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Export is also available to AI agents: an agent renders SVG or PNG with the </w:t>
      </w:r>
      <w:r>
        <w:rPr>
          <w:rFonts w:ascii="Consolas" w:cs="Consolas" w:eastAsia="Consolas" w:hAnsi="Consolas"/>
          <w:color w:val="4338CA"/>
          <w:sz w:val="20"/>
          <w:szCs w:val="20"/>
        </w:rPr>
        <w:t xml:space="preserve">board_export</w:t>
      </w:r>
      <w:r>
        <w:rPr>
          <w:rFonts w:ascii="Georgia" w:cs="Georgia" w:eastAsia="Georgia" w:hAnsi="Georgia"/>
          <w:color w:val="18181B"/>
        </w:rPr>
        <w:t xml:space="preserve"> tool, and the same server endpoint (</w:t>
      </w:r>
      <w:r>
        <w:rPr>
          <w:rFonts w:ascii="Consolas" w:cs="Consolas" w:eastAsia="Consolas" w:hAnsi="Consolas"/>
          <w:color w:val="4338CA"/>
          <w:sz w:val="20"/>
          <w:szCs w:val="20"/>
        </w:rPr>
        <w:t xml:space="preserve">GET /boards/:id/export/:format</w:t>
      </w:r>
      <w:r>
        <w:rPr>
          <w:rFonts w:ascii="Georgia" w:cs="Georgia" w:eastAsia="Georgia" w:hAnsi="Georgia"/>
          <w:color w:val="18181B"/>
        </w:rPr>
        <w:t xml:space="preserve">) can be called directly through the API.</w:t>
      </w:r>
    </w:p>
    <w:p>
      <w:pPr>
        <w:pStyle w:val="Heading3"/>
        <w:keepNext/>
        <w:spacing w:after="100" w:before="200"/>
        <w:outlineLvl w:val="2"/>
      </w:pPr>
      <w:r>
        <w:rPr>
          <w:rFonts w:ascii="Arial" w:cs="Arial" w:eastAsia="Arial" w:hAnsi="Arial"/>
          <w:b/>
          <w:bCs/>
          <w:color w:val="4338CA"/>
          <w:sz w:val="24"/>
          <w:szCs w:val="24"/>
        </w:rPr>
        <w:t xml:space="preserve">Collaborators (no in-app management today)</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w:t>
      </w:r>
      <w:r>
        <w:rPr>
          <w:rFonts w:ascii="Consolas" w:cs="Consolas" w:eastAsia="Consolas" w:hAnsi="Consolas"/>
          <w:color w:val="4338CA"/>
          <w:sz w:val="20"/>
          <w:szCs w:val="20"/>
        </w:rPr>
        <w:t xml:space="preserve">private</w:t>
      </w:r>
      <w:r>
        <w:rPr>
          <w:rFonts w:ascii="Georgia" w:cs="Georgia" w:eastAsia="Georgia" w:hAnsi="Georgia"/>
          <w:color w:val="18181B"/>
        </w:rPr>
        <w:t xml:space="preserve">, </w:t>
      </w:r>
      <w:r>
        <w:rPr>
          <w:rFonts w:ascii="Consolas" w:cs="Consolas" w:eastAsia="Consolas" w:hAnsi="Consolas"/>
          <w:color w:val="4338CA"/>
          <w:sz w:val="20"/>
          <w:szCs w:val="20"/>
        </w:rPr>
        <w:t xml:space="preserve">project</w:t>
      </w:r>
      <w:r>
        <w:rPr>
          <w:rFonts w:ascii="Georgia" w:cs="Georgia" w:eastAsia="Georgia" w:hAnsi="Georgia"/>
          <w:color w:val="18181B"/>
        </w:rPr>
        <w:t xml:space="preserve">, </w:t>
      </w:r>
      <w:r>
        <w:rPr>
          <w:rFonts w:ascii="Consolas" w:cs="Consolas" w:eastAsia="Consolas" w:hAnsi="Consolas"/>
          <w:color w:val="4338CA"/>
          <w:sz w:val="20"/>
          <w:szCs w:val="20"/>
        </w:rPr>
        <w:t xml:space="preserve">organization</w:t>
      </w:r>
      <w:r>
        <w:rPr>
          <w:rFonts w:ascii="Georgia" w:cs="Georgia" w:eastAsia="Georgia" w:hAnsi="Georgia"/>
          <w:color w:val="18181B"/>
        </w:rPr>
        <w:t xml:space="preserve">) controls who can reach it, and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also have explicit per-person collaborators with </w:t>
      </w:r>
      <w:r>
        <w:rPr>
          <w:rFonts w:ascii="Consolas" w:cs="Consolas" w:eastAsia="Consolas" w:hAnsi="Consolas"/>
          <w:color w:val="4338CA"/>
          <w:sz w:val="20"/>
          <w:szCs w:val="20"/>
        </w:rPr>
        <w:t xml:space="preserve">view</w:t>
      </w:r>
      <w:r>
        <w:rPr>
          <w:rFonts w:ascii="Georgia" w:cs="Georgia" w:eastAsia="Georgia" w:hAnsi="Georgia"/>
          <w:color w:val="18181B"/>
        </w:rPr>
        <w:t xml:space="preserve"> or </w:t>
      </w:r>
      <w:r>
        <w:rPr>
          <w:rFonts w:ascii="Consolas" w:cs="Consolas" w:eastAsia="Consolas" w:hAnsi="Consolas"/>
          <w:color w:val="4338CA"/>
          <w:sz w:val="20"/>
          <w:szCs w:val="20"/>
        </w:rPr>
        <w:t xml:space="preserve">edit</w:t>
      </w:r>
      <w:r>
        <w:rPr>
          <w:rFonts w:ascii="Georgia" w:cs="Georgia" w:eastAsia="Georgia" w:hAnsi="Georgia"/>
          <w:color w:val="18181B"/>
        </w:rPr>
        <w:t xml:space="preserve"> permission. There is a complete backend for adding, listing, changing, and removing collaborators, but there is no screen in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app to manage them today. The toolbar's </w:t>
      </w:r>
      <w:r>
        <w:rPr>
          <w:rFonts w:ascii="Georgia" w:cs="Georgia" w:eastAsia="Georgia" w:hAnsi="Georgia"/>
          <w:b/>
          <w:bCs/>
          <w:color w:val="18181B"/>
        </w:rPr>
        <w:t xml:space="preserve">Share</w:t>
      </w:r>
      <w:r>
        <w:rPr>
          <w:rFonts w:ascii="Georgia" w:cs="Georgia" w:eastAsia="Georgia" w:hAnsi="Georgia"/>
          <w:color w:val="18181B"/>
        </w:rPr>
        <w:t xml:space="preserve"> button copies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link rather than opening a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 manager. Until a sharing screen ships, control who can see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through its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setting, or have an agent or API client manage collaborators directly (the </w:t>
      </w:r>
      <w:r>
        <w:rPr>
          <w:rFonts w:ascii="Consolas" w:cs="Consolas" w:eastAsia="Consolas" w:hAnsi="Consolas"/>
          <w:color w:val="4338CA"/>
          <w:sz w:val="20"/>
          <w:szCs w:val="20"/>
        </w:rPr>
        <w:t xml:space="preserve">board_add_collaborator</w:t>
      </w:r>
      <w:r>
        <w:rPr>
          <w:rFonts w:ascii="Georgia" w:cs="Georgia" w:eastAsia="Georgia" w:hAnsi="Georgia"/>
          <w:color w:val="18181B"/>
        </w:rPr>
        <w:t xml:space="preserve">, </w:t>
      </w:r>
      <w:r>
        <w:rPr>
          <w:rFonts w:ascii="Consolas" w:cs="Consolas" w:eastAsia="Consolas" w:hAnsi="Consolas"/>
          <w:color w:val="4338CA"/>
          <w:sz w:val="20"/>
          <w:szCs w:val="20"/>
        </w:rPr>
        <w:t xml:space="preserve">board_list_collaborators</w:t>
      </w:r>
      <w:r>
        <w:rPr>
          <w:rFonts w:ascii="Georgia" w:cs="Georgia" w:eastAsia="Georgia" w:hAnsi="Georgia"/>
          <w:color w:val="18181B"/>
        </w:rPr>
        <w:t xml:space="preserve">, </w:t>
      </w:r>
      <w:r>
        <w:rPr>
          <w:rFonts w:ascii="Consolas" w:cs="Consolas" w:eastAsia="Consolas" w:hAnsi="Consolas"/>
          <w:color w:val="4338CA"/>
          <w:sz w:val="20"/>
          <w:szCs w:val="20"/>
        </w:rPr>
        <w:t xml:space="preserve">board_update_collaborator</w:t>
      </w:r>
      <w:r>
        <w:rPr>
          <w:rFonts w:ascii="Georgia" w:cs="Georgia" w:eastAsia="Georgia" w:hAnsi="Georgia"/>
          <w:color w:val="18181B"/>
        </w:rPr>
        <w:t xml:space="preserve">, and </w:t>
      </w:r>
      <w:r>
        <w:rPr>
          <w:rFonts w:ascii="Consolas" w:cs="Consolas" w:eastAsia="Consolas" w:hAnsi="Consolas"/>
          <w:color w:val="4338CA"/>
          <w:sz w:val="20"/>
          <w:szCs w:val="20"/>
        </w:rPr>
        <w:t xml:space="preserve">board_remove_collaborator</w:t>
      </w:r>
      <w:r>
        <w:rPr>
          <w:rFonts w:ascii="Georgia" w:cs="Georgia" w:eastAsia="Georgia" w:hAnsi="Georgia"/>
          <w:color w:val="18181B"/>
        </w:rPr>
        <w:t xml:space="preserve"> tools, covered under Working with AI agents).</w:t>
      </w:r>
    </w:p>
    <w:p>
      <w:pPr>
        <w:pStyle w:val="Heading3"/>
        <w:keepNext/>
        <w:spacing w:after="100" w:before="200"/>
        <w:outlineLvl w:val="2"/>
      </w:pPr>
      <w:r>
        <w:rPr>
          <w:rFonts w:ascii="Arial" w:cs="Arial" w:eastAsia="Arial" w:hAnsi="Arial"/>
          <w:b/>
          <w:bCs/>
          <w:color w:val="4338CA"/>
          <w:sz w:val="24"/>
          <w:szCs w:val="24"/>
        </w:rPr>
        <w:t xml:space="preserve">Real-time presence and audio</w:t>
      </w:r>
    </w:p>
    <w:p>
      <w:pPr>
        <w:keepNext w:val="false"/>
        <w:spacing w:after="120" w:line="300"/>
        <w:jc w:val="left"/>
      </w:pPr>
      <w:r>
        <w:rPr>
          <w:rFonts w:ascii="Georgia" w:cs="Georgia" w:eastAsia="Georgia" w:hAnsi="Georgia"/>
          <w:color w:val="18181B"/>
        </w:rPr>
        <w:t xml:space="preserve">When more than one person is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you see each other's live cursors on the canvas and presence indicators in the toolbar. The connection status badge at the top-right shows </w:t>
      </w:r>
      <w:r>
        <w:rPr>
          <w:rFonts w:ascii="Georgia" w:cs="Georgia" w:eastAsia="Georgia" w:hAnsi="Georgia"/>
          <w:b/>
          <w:bCs/>
          <w:color w:val="18181B"/>
        </w:rPr>
        <w:t xml:space="preserve">Live</w:t>
      </w:r>
      <w:r>
        <w:rPr>
          <w:rFonts w:ascii="Georgia" w:cs="Georgia" w:eastAsia="Georgia" w:hAnsi="Georgia"/>
          <w:color w:val="18181B"/>
        </w:rPr>
        <w:t xml:space="preserve"> (green), </w:t>
      </w:r>
      <w:r>
        <w:rPr>
          <w:rFonts w:ascii="Georgia" w:cs="Georgia" w:eastAsia="Georgia" w:hAnsi="Georgia"/>
          <w:b/>
          <w:bCs/>
          <w:color w:val="18181B"/>
        </w:rPr>
        <w:t xml:space="preserve">Connecting</w:t>
      </w:r>
      <w:r>
        <w:rPr>
          <w:rFonts w:ascii="Georgia" w:cs="Georgia" w:eastAsia="Georgia" w:hAnsi="Georgia"/>
          <w:color w:val="18181B"/>
        </w:rPr>
        <w:t xml:space="preserve"> (amber), or </w:t>
      </w:r>
      <w:r>
        <w:rPr>
          <w:rFonts w:ascii="Georgia" w:cs="Georgia" w:eastAsia="Georgia" w:hAnsi="Georgia"/>
          <w:b/>
          <w:bCs/>
          <w:color w:val="18181B"/>
        </w:rPr>
        <w:t xml:space="preserve">Offline</w:t>
      </w:r>
      <w:r>
        <w:rPr>
          <w:rFonts w:ascii="Georgia" w:cs="Georgia" w:eastAsia="Georgia" w:hAnsi="Georgia"/>
          <w:color w:val="18181B"/>
        </w:rPr>
        <w:t xml:space="preserve"> (red), plus an "N editors" chip when other people are present. If your connection drops and reconnects, recent changes are replayed so the canvas catches up.</w:t>
      </w:r>
    </w:p>
    <w:p>
      <w:pPr>
        <w:keepNext w:val="false"/>
        <w:spacing w:after="120" w:line="300"/>
        <w:jc w:val="left"/>
      </w:pPr>
      <w:r>
        <w:rPr>
          <w:rFonts w:ascii="Georgia" w:cs="Georgia" w:eastAsia="Georgia" w:hAnsi="Georgia"/>
          <w:color w:val="18181B"/>
        </w:rPr>
        <w:t xml:space="preserve">Audio for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comes from the platform-wide presence system that the toolbar surfaces through its presence strip, not from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-api capability. The strip reports the open canvas as a shared surface, and the platform call manager derives a per-</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voice room from it, so a teammate can join a voice huddle on the same canvas. Audio conferencing is therefore a platform feature layered on top of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not something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service hosts itself.</w:t>
      </w:r>
    </w:p>
    <w:p>
      <w:pPr>
        <w:pStyle w:val="Heading3"/>
        <w:keepNext/>
        <w:spacing w:after="100" w:before="200"/>
        <w:outlineLvl w:val="2"/>
      </w:pPr>
      <w:r>
        <w:rPr>
          <w:rFonts w:ascii="Arial" w:cs="Arial" w:eastAsia="Arial" w:hAnsi="Arial"/>
          <w:b/>
          <w:bCs/>
          <w:color w:val="4338CA"/>
          <w:sz w:val="24"/>
          <w:szCs w:val="24"/>
        </w:rPr>
        <w:t xml:space="preserve">Element limits</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can hold a large number of elements, with a soft limit at 500 and a hard limit at 2000 live elements. Past the soft limit you get a warning; at the hard limit further additions are rejected. Deleted elements do not count.</w:t>
      </w:r>
    </w:p>
    <w:p>
      <w:pPr>
        <w:pStyle w:val="Heading3"/>
        <w:keepNext/>
        <w:spacing w:after="100" w:before="200"/>
        <w:outlineLvl w:val="2"/>
      </w:pPr>
      <w:r>
        <w:rPr>
          <w:rFonts w:ascii="Arial" w:cs="Arial" w:eastAsia="Arial" w:hAnsi="Arial"/>
          <w:b/>
          <w:bCs/>
          <w:color w:val="4338CA"/>
          <w:sz w:val="24"/>
          <w:szCs w:val="24"/>
        </w:rPr>
        <w:t xml:space="preserve">Working with AI agents</w:t>
      </w:r>
    </w:p>
    <w:p>
      <w:pPr>
        <w:keepNext w:val="false"/>
        <w:spacing w:after="120" w:line="300"/>
        <w:jc w:val="left"/>
      </w:pPr>
      <w:r>
        <w:rPr>
          <w:rFonts w:ascii="Georgia" w:cs="Georgia" w:eastAsia="Georgia" w:hAnsi="Georgia"/>
          <w:color w:val="18181B"/>
        </w:rPr>
        <w:t xml:space="preserve">Agents reach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through 40 MCP tools backed by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-api. Every tool forwards your bearer token, so an agent acts with your permissions and a locked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stays locked. Most tools accept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name or UUID</w:t>
      </w:r>
      <w:r>
        <w:rPr>
          <w:rFonts w:ascii="Georgia" w:cs="Georgia" w:eastAsia="Georgia" w:hAnsi="Georgia"/>
          <w:color w:val="18181B"/>
        </w:rPr>
        <w:t xml:space="preserve">; templates, projects, and phases also resolve by name. For the full catalog and arguments, see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MCP-tools reference in </w:t>
      </w:r>
      <w:r>
        <w:rPr>
          <w:rFonts w:ascii="Consolas" w:cs="Consolas" w:eastAsia="Consolas" w:hAnsi="Consolas"/>
          <w:color w:val="4338CA"/>
          <w:sz w:val="20"/>
          <w:szCs w:val="20"/>
        </w:rPr>
        <w:t xml:space="preserve">docs/apps/board/</w:t>
      </w:r>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338CA" w:sz="30"/>
              <w:bottom w:val="none"/>
              <w:right w:val="none"/>
            </w:tcBorders>
            <w:shd w:fill="E8E7F9" w:val="clear"/>
            <w:tcMar>
              <w:top w:type="dxa" w:w="120"/>
              <w:left w:type="dxa" w:w="180"/>
              <w:bottom w:type="dxa" w:w="120"/>
              <w:right w:type="dxa" w:w="160"/>
            </w:tcMar>
          </w:tcPr>
          <w:p>
            <w:pPr>
              <w:spacing w:after="40"/>
            </w:pPr>
            <w:r>
              <w:rPr>
                <w:rFonts w:ascii="Arial" w:cs="Arial" w:eastAsia="Arial" w:hAnsi="Arial"/>
                <w:b/>
                <w:bCs/>
                <w:color w:val="4338CA"/>
                <w:sz w:val="17"/>
                <w:szCs w:val="17"/>
              </w:rPr>
              <w:t xml:space="preserve">TIP</w:t>
            </w:r>
          </w:p>
          <w:p>
            <w:r>
              <w:rPr>
                <w:rFonts w:ascii="Georgia" w:cs="Georgia" w:eastAsia="Georgia" w:hAnsi="Georgia"/>
                <w:color w:val="18181B"/>
              </w:rPr>
              <w:t xml:space="preserve">Tools resolve a board by name or UUID, and templates, projects, and phases resolve by name too. So an agent can act on "Q3 Retro" without you ever copying an id, and every tool forwards your bearer token so a locked board stays locked.</w:t>
            </w:r>
          </w:p>
        </w:tc>
      </w:tr>
    </w:tbl>
    <w:p>
      <w:pPr>
        <w:keepNext w:val="false"/>
        <w:spacing w:after="120" w:line="300"/>
        <w:jc w:val="left"/>
      </w:pPr>
      <w:r>
        <w:rPr>
          <w:rFonts w:ascii="Georgia" w:cs="Georgia" w:eastAsia="Georgia" w:hAnsi="Georgia"/>
          <w:color w:val="18181B"/>
        </w:rPr>
        <w:t xml:space="preserve">What agents commonly do:</w:t>
      </w:r>
    </w:p>
    <w:p>
      <w:pPr>
        <w:pStyle w:val="ListParagraph"/>
        <w:numPr>
          <w:ilvl w:val="0"/>
          <w:numId w:val="1"/>
        </w:numPr>
        <w:spacing w:after="40" w:line="290"/>
      </w:pPr>
      <w:r>
        <w:rPr>
          <w:rFonts w:ascii="Georgia" w:cs="Georgia" w:eastAsia="Georgia" w:hAnsi="Georgia"/>
          <w:b/>
          <w:bCs/>
          <w:color w:val="18181B"/>
        </w:rPr>
        <w:t xml:space="preserve">Read and observe a canvas.</w:t>
      </w:r>
      <w:r>
        <w:rPr>
          <w:rFonts w:ascii="Georgia" w:cs="Georgia" w:eastAsia="Georgia" w:hAnsi="Georgia"/>
          <w:color w:val="18181B"/>
        </w:rPr>
        <w:t xml:space="preserve"> </w:t>
      </w:r>
      <w:r>
        <w:rPr>
          <w:rFonts w:ascii="Consolas" w:cs="Consolas" w:eastAsia="Consolas" w:hAnsi="Consolas"/>
          <w:color w:val="4338CA"/>
          <w:sz w:val="20"/>
          <w:szCs w:val="20"/>
        </w:rPr>
        <w:t xml:space="preserve">board_read_elements</w:t>
      </w:r>
      <w:r>
        <w:rPr>
          <w:rFonts w:ascii="Georgia" w:cs="Georgia" w:eastAsia="Georgia" w:hAnsi="Georgia"/>
          <w:color w:val="18181B"/>
        </w:rPr>
        <w:t xml:space="preserve"> reads every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with its position, text, and type. </w:t>
      </w:r>
      <w:r>
        <w:rPr>
          <w:rFonts w:ascii="Consolas" w:cs="Consolas" w:eastAsia="Consolas" w:hAnsi="Consolas"/>
          <w:color w:val="4338CA"/>
          <w:sz w:val="20"/>
          <w:szCs w:val="20"/>
        </w:rPr>
        <w:t xml:space="preserve">board_read_stickies</w:t>
      </w:r>
      <w:r>
        <w:rPr>
          <w:rFonts w:ascii="Georgia" w:cs="Georgia" w:eastAsia="Georgia" w:hAnsi="Georgia"/>
          <w:color w:val="18181B"/>
        </w:rPr>
        <w:t xml:space="preserve"> returns only sticky notes; </w:t>
      </w:r>
      <w:r>
        <w:rPr>
          <w:rFonts w:ascii="Consolas" w:cs="Consolas" w:eastAsia="Consolas" w:hAnsi="Consolas"/>
          <w:color w:val="4338CA"/>
          <w:sz w:val="20"/>
          <w:szCs w:val="20"/>
        </w:rPr>
        <w:t xml:space="preserve">board_read_frames</w:t>
      </w:r>
      <w:r>
        <w:rPr>
          <w:rFonts w:ascii="Georgia" w:cs="Georgia" w:eastAsia="Georgia" w:hAnsi="Georgia"/>
          <w:color w:val="18181B"/>
        </w:rPr>
        <w:t xml:space="preserve"> returns frames with their child elements; </w:t>
      </w:r>
      <w:r>
        <w:rPr>
          <w:rFonts w:ascii="Consolas" w:cs="Consolas" w:eastAsia="Consolas" w:hAnsi="Consolas"/>
          <w:color w:val="4338CA"/>
          <w:sz w:val="20"/>
          <w:szCs w:val="20"/>
        </w:rPr>
        <w:t xml:space="preserve">board_summarize</w:t>
      </w:r>
      <w:r>
        <w:rPr>
          <w:rFonts w:ascii="Georgia" w:cs="Georgia" w:eastAsia="Georgia" w:hAnsi="Georgia"/>
          <w:color w:val="18181B"/>
        </w:rPr>
        <w:t xml:space="preserve"> produces a </w:t>
      </w:r>
      <w:r>
        <w:rPr>
          <w:rFonts w:ascii="Georgia" w:cs="Georgia" w:eastAsia="Georgia" w:hAnsi="Georgia"/>
          <w:color w:val="18181B"/>
        </w:rPr>
        <w:t xml:space="preserve">frame</w:t>
      </w:r>
      <w:fldSimple w:instr="XE &quot;Frame&quot;"/>
      <w:r>
        <w:rPr>
          <w:rFonts w:ascii="Georgia" w:cs="Georgia" w:eastAsia="Georgia" w:hAnsi="Georgia"/>
          <w:color w:val="18181B"/>
        </w:rPr>
        <w:t xml:space="preserve">-grouped summary. </w:t>
      </w:r>
      <w:r>
        <w:rPr>
          <w:rFonts w:ascii="Consolas" w:cs="Consolas" w:eastAsia="Consolas" w:hAnsi="Consolas"/>
          <w:color w:val="4338CA"/>
          <w:sz w:val="20"/>
          <w:szCs w:val="20"/>
        </w:rPr>
        <w:t xml:space="preserve">board_search</w:t>
      </w:r>
      <w:r>
        <w:rPr>
          <w:rFonts w:ascii="Georgia" w:cs="Georgia" w:eastAsia="Georgia" w:hAnsi="Georgia"/>
          <w:color w:val="18181B"/>
        </w:rPr>
        <w:t xml:space="preserve"> searches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text across boards. </w:t>
      </w:r>
      <w:r>
        <w:rPr>
          <w:rFonts w:ascii="Consolas" w:cs="Consolas" w:eastAsia="Consolas" w:hAnsi="Consolas"/>
          <w:color w:val="4338CA"/>
          <w:sz w:val="20"/>
          <w:szCs w:val="20"/>
        </w:rPr>
        <w:t xml:space="preserve">board_list</w:t>
      </w:r>
      <w:r>
        <w:rPr>
          <w:rFonts w:ascii="Georgia" w:cs="Georgia" w:eastAsia="Georgia" w:hAnsi="Georgia"/>
          <w:color w:val="18181B"/>
        </w:rPr>
        <w:t xml:space="preserve">, </w:t>
      </w:r>
      <w:r>
        <w:rPr>
          <w:rFonts w:ascii="Consolas" w:cs="Consolas" w:eastAsia="Consolas" w:hAnsi="Consolas"/>
          <w:color w:val="4338CA"/>
          <w:sz w:val="20"/>
          <w:szCs w:val="20"/>
        </w:rPr>
        <w:t xml:space="preserve">board_get</w:t>
      </w:r>
      <w:r>
        <w:rPr>
          <w:rFonts w:ascii="Georgia" w:cs="Georgia" w:eastAsia="Georgia" w:hAnsi="Georgia"/>
          <w:color w:val="18181B"/>
        </w:rPr>
        <w:t xml:space="preserve">, </w:t>
      </w:r>
      <w:r>
        <w:rPr>
          <w:rFonts w:ascii="Consolas" w:cs="Consolas" w:eastAsia="Consolas" w:hAnsi="Consolas"/>
          <w:color w:val="4338CA"/>
          <w:sz w:val="20"/>
          <w:szCs w:val="20"/>
        </w:rPr>
        <w:t xml:space="preserve">board_list_recent</w:t>
      </w:r>
      <w:r>
        <w:rPr>
          <w:rFonts w:ascii="Georgia" w:cs="Georgia" w:eastAsia="Georgia" w:hAnsi="Georgia"/>
          <w:color w:val="18181B"/>
        </w:rPr>
        <w:t xml:space="preserve">, </w:t>
      </w:r>
      <w:r>
        <w:rPr>
          <w:rFonts w:ascii="Consolas" w:cs="Consolas" w:eastAsia="Consolas" w:hAnsi="Consolas"/>
          <w:color w:val="4338CA"/>
          <w:sz w:val="20"/>
          <w:szCs w:val="20"/>
        </w:rPr>
        <w:t xml:space="preserve">board_list_starred</w:t>
      </w:r>
      <w:r>
        <w:rPr>
          <w:rFonts w:ascii="Georgia" w:cs="Georgia" w:eastAsia="Georgia" w:hAnsi="Georgia"/>
          <w:color w:val="18181B"/>
        </w:rPr>
        <w:t xml:space="preserve">, </w:t>
      </w:r>
      <w:r>
        <w:rPr>
          <w:rFonts w:ascii="Consolas" w:cs="Consolas" w:eastAsia="Consolas" w:hAnsi="Consolas"/>
          <w:color w:val="4338CA"/>
          <w:sz w:val="20"/>
          <w:szCs w:val="20"/>
        </w:rPr>
        <w:t xml:space="preserve">board_stats</w:t>
      </w:r>
      <w:r>
        <w:rPr>
          <w:rFonts w:ascii="Georgia" w:cs="Georgia" w:eastAsia="Georgia" w:hAnsi="Georgia"/>
          <w:color w:val="18181B"/>
        </w:rPr>
        <w:t xml:space="preserve">, and </w:t>
      </w:r>
      <w:r>
        <w:rPr>
          <w:rFonts w:ascii="Consolas" w:cs="Consolas" w:eastAsia="Consolas" w:hAnsi="Consolas"/>
          <w:color w:val="4338CA"/>
          <w:sz w:val="20"/>
          <w:szCs w:val="20"/>
        </w:rPr>
        <w:t xml:space="preserve">board_org_stats</w:t>
      </w:r>
      <w:r>
        <w:rPr>
          <w:rFonts w:ascii="Georgia" w:cs="Georgia" w:eastAsia="Georgia" w:hAnsi="Georgia"/>
          <w:color w:val="18181B"/>
        </w:rPr>
        <w:t xml:space="preserve"> cover discovery and metadata.</w:t>
      </w:r>
    </w:p>
    <w:p>
      <w:pPr>
        <w:pStyle w:val="ListParagraph"/>
        <w:numPr>
          <w:ilvl w:val="0"/>
          <w:numId w:val="1"/>
        </w:numPr>
        <w:spacing w:after="40" w:line="290"/>
      </w:pPr>
      <w:r>
        <w:rPr>
          <w:rFonts w:ascii="Georgia" w:cs="Georgia" w:eastAsia="Georgia" w:hAnsi="Georgia"/>
          <w:b/>
          <w:bCs/>
          <w:color w:val="18181B"/>
        </w:rPr>
        <w:t xml:space="preserve">Build a </w:t>
      </w: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w:t>
      </w:r>
      <w:r>
        <w:rPr>
          <w:rFonts w:ascii="Georgia" w:cs="Georgia" w:eastAsia="Georgia" w:hAnsi="Georgia"/>
          <w:color w:val="18181B"/>
        </w:rPr>
        <w:t xml:space="preserve"> </w:t>
      </w:r>
      <w:r>
        <w:rPr>
          <w:rFonts w:ascii="Consolas" w:cs="Consolas" w:eastAsia="Consolas" w:hAnsi="Consolas"/>
          <w:color w:val="4338CA"/>
          <w:sz w:val="20"/>
          <w:szCs w:val="20"/>
        </w:rPr>
        <w:t xml:space="preserve">board_create</w:t>
      </w:r>
      <w:r>
        <w:rPr>
          <w:rFonts w:ascii="Georgia" w:cs="Georgia" w:eastAsia="Georgia" w:hAnsi="Georgia"/>
          <w:color w:val="18181B"/>
        </w:rPr>
        <w:t xml:space="preserve"> makes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(optionally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by name). </w:t>
      </w:r>
      <w:r>
        <w:rPr>
          <w:rFonts w:ascii="Consolas" w:cs="Consolas" w:eastAsia="Consolas" w:hAnsi="Consolas"/>
          <w:color w:val="4338CA"/>
          <w:sz w:val="20"/>
          <w:szCs w:val="20"/>
        </w:rPr>
        <w:t xml:space="preserve">board_add_sticky</w:t>
      </w:r>
      <w:r>
        <w:rPr>
          <w:rFonts w:ascii="Georgia" w:cs="Georgia" w:eastAsia="Georgia" w:hAnsi="Georgia"/>
          <w:color w:val="18181B"/>
        </w:rPr>
        <w:t xml:space="preserve"> drops a sticky in one of six colors at a position; </w:t>
      </w:r>
      <w:r>
        <w:rPr>
          <w:rFonts w:ascii="Consolas" w:cs="Consolas" w:eastAsia="Consolas" w:hAnsi="Consolas"/>
          <w:color w:val="4338CA"/>
          <w:sz w:val="20"/>
          <w:szCs w:val="20"/>
        </w:rPr>
        <w:t xml:space="preserve">board_add_text</w:t>
      </w:r>
      <w:r>
        <w:rPr>
          <w:rFonts w:ascii="Georgia" w:cs="Georgia" w:eastAsia="Georgia" w:hAnsi="Georgia"/>
          <w:color w:val="18181B"/>
        </w:rPr>
        <w:t xml:space="preserve"> adds a text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w:t>
      </w:r>
      <w:r>
        <w:rPr>
          <w:rFonts w:ascii="Consolas" w:cs="Consolas" w:eastAsia="Consolas" w:hAnsi="Consolas"/>
          <w:color w:val="4338CA"/>
          <w:sz w:val="20"/>
          <w:szCs w:val="20"/>
        </w:rPr>
        <w:t xml:space="preserve">board_update</w:t>
      </w:r>
      <w:r>
        <w:rPr>
          <w:rFonts w:ascii="Georgia" w:cs="Georgia" w:eastAsia="Georgia" w:hAnsi="Georgia"/>
          <w:color w:val="18181B"/>
        </w:rPr>
        <w:t xml:space="preserve"> patches name, description, </w:t>
      </w:r>
      <w:r>
        <w:rPr>
          <w:rFonts w:ascii="Georgia" w:cs="Georgia" w:eastAsia="Georgia" w:hAnsi="Georgia"/>
          <w:color w:val="18181B"/>
        </w:rPr>
        <w:t xml:space="preserve">background</w:t>
      </w:r>
      <w:fldSimple w:instr="XE &quot;Background&quot;"/>
      <w:r>
        <w:rPr>
          <w:rFonts w:ascii="Georgia" w:cs="Georgia" w:eastAsia="Georgia" w:hAnsi="Georgia"/>
          <w:color w:val="18181B"/>
        </w:rPr>
        <w:t xml:space="preserv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and icon.</w:t>
      </w:r>
    </w:p>
    <w:p>
      <w:pPr>
        <w:pStyle w:val="ListParagraph"/>
        <w:numPr>
          <w:ilvl w:val="0"/>
          <w:numId w:val="1"/>
        </w:numPr>
        <w:spacing w:after="40" w:line="290"/>
      </w:pPr>
      <w:r>
        <w:rPr>
          <w:rFonts w:ascii="Georgia" w:cs="Georgia" w:eastAsia="Georgia" w:hAnsi="Georgia"/>
          <w:b/>
          <w:bCs/>
          <w:color w:val="18181B"/>
        </w:rPr>
        <w:t xml:space="preserve">Promote to Bam tasks (the marquee cross-app flow).</w:t>
      </w:r>
      <w:r>
        <w:rPr>
          <w:rFonts w:ascii="Georgia" w:cs="Georgia" w:eastAsia="Georgia" w:hAnsi="Georgia"/>
          <w:color w:val="18181B"/>
        </w:rPr>
        <w:t xml:space="preserve"> </w:t>
      </w:r>
      <w:r>
        <w:rPr>
          <w:rFonts w:ascii="Consolas" w:cs="Consolas" w:eastAsia="Consolas" w:hAnsi="Consolas"/>
          <w:color w:val="4338CA"/>
          <w:sz w:val="20"/>
          <w:szCs w:val="20"/>
        </w:rPr>
        <w:t xml:space="preserve">board_promote_to_tasks</w:t>
      </w:r>
      <w:r>
        <w:rPr>
          <w:rFonts w:ascii="Georgia" w:cs="Georgia" w:eastAsia="Georgia" w:hAnsi="Georgia"/>
          <w:color w:val="18181B"/>
        </w:rPr>
        <w:t xml:space="preserve"> turns selected brainstorm stickies into Bam tasks in a named project and phase, and records a link from each sticky back to its task. There is no human button for this today; it is an agent-and-API flow. </w:t>
      </w:r>
      <w:r>
        <w:rPr>
          <w:rFonts w:ascii="Consolas" w:cs="Consolas" w:eastAsia="Consolas" w:hAnsi="Consolas"/>
          <w:color w:val="4338CA"/>
          <w:sz w:val="20"/>
          <w:szCs w:val="20"/>
        </w:rPr>
        <w:t xml:space="preserve">board_list_links</w:t>
      </w:r>
      <w:r>
        <w:rPr>
          <w:rFonts w:ascii="Georgia" w:cs="Georgia" w:eastAsia="Georgia" w:hAnsi="Georgia"/>
          <w:color w:val="18181B"/>
        </w:rPr>
        <w:t xml:space="preserve"> shows the resulting links and </w:t>
      </w:r>
      <w:r>
        <w:rPr>
          <w:rFonts w:ascii="Consolas" w:cs="Consolas" w:eastAsia="Consolas" w:hAnsi="Consolas"/>
          <w:color w:val="4338CA"/>
          <w:sz w:val="20"/>
          <w:szCs w:val="20"/>
        </w:rPr>
        <w:t xml:space="preserve">board_delete_link</w:t>
      </w:r>
      <w:r>
        <w:rPr>
          <w:rFonts w:ascii="Georgia" w:cs="Georgia" w:eastAsia="Georgia" w:hAnsi="Georgia"/>
          <w:color w:val="18181B"/>
        </w:rPr>
        <w:t xml:space="preserve"> removes one without touching the task or sticky.</w:t>
      </w:r>
    </w:p>
    <w:p>
      <w:pPr>
        <w:pStyle w:val="ListParagraph"/>
        <w:numPr>
          <w:ilvl w:val="0"/>
          <w:numId w:val="1"/>
        </w:numPr>
        <w:spacing w:after="40" w:line="290"/>
      </w:pPr>
      <w:r>
        <w:rPr>
          <w:rFonts w:ascii="Georgia" w:cs="Georgia" w:eastAsia="Georgia" w:hAnsi="Georgia"/>
          <w:b/>
          <w:bCs/>
          <w:color w:val="18181B"/>
        </w:rPr>
        <w:t xml:space="preserve">Manage what humans cannot reach in the UI yet.</w:t>
      </w:r>
      <w:r>
        <w:rPr>
          <w:rFonts w:ascii="Georgia" w:cs="Georgia" w:eastAsia="Georgia" w:hAnsi="Georgia"/>
          <w:color w:val="18181B"/>
        </w:rPr>
        <w:t xml:space="preserve"> Collaborators (</w:t>
      </w:r>
      <w:r>
        <w:rPr>
          <w:rFonts w:ascii="Consolas" w:cs="Consolas" w:eastAsia="Consolas" w:hAnsi="Consolas"/>
          <w:color w:val="4338CA"/>
          <w:sz w:val="20"/>
          <w:szCs w:val="20"/>
        </w:rPr>
        <w:t xml:space="preserve">board_add_collaborator</w:t>
      </w:r>
      <w:r>
        <w:rPr>
          <w:rFonts w:ascii="Georgia" w:cs="Georgia" w:eastAsia="Georgia" w:hAnsi="Georgia"/>
          <w:color w:val="18181B"/>
        </w:rPr>
        <w:t xml:space="preserve">, </w:t>
      </w:r>
      <w:r>
        <w:rPr>
          <w:rFonts w:ascii="Consolas" w:cs="Consolas" w:eastAsia="Consolas" w:hAnsi="Consolas"/>
          <w:color w:val="4338CA"/>
          <w:sz w:val="20"/>
          <w:szCs w:val="20"/>
        </w:rPr>
        <w:t xml:space="preserve">board_list_collaborators</w:t>
      </w:r>
      <w:r>
        <w:rPr>
          <w:rFonts w:ascii="Georgia" w:cs="Georgia" w:eastAsia="Georgia" w:hAnsi="Georgia"/>
          <w:color w:val="18181B"/>
        </w:rPr>
        <w:t xml:space="preserve">, </w:t>
      </w:r>
      <w:r>
        <w:rPr>
          <w:rFonts w:ascii="Consolas" w:cs="Consolas" w:eastAsia="Consolas" w:hAnsi="Consolas"/>
          <w:color w:val="4338CA"/>
          <w:sz w:val="20"/>
          <w:szCs w:val="20"/>
        </w:rPr>
        <w:t xml:space="preserve">board_update_collaborator</w:t>
      </w:r>
      <w:r>
        <w:rPr>
          <w:rFonts w:ascii="Georgia" w:cs="Georgia" w:eastAsia="Georgia" w:hAnsi="Georgia"/>
          <w:color w:val="18181B"/>
        </w:rPr>
        <w:t xml:space="preserve">, </w:t>
      </w:r>
      <w:r>
        <w:rPr>
          <w:rFonts w:ascii="Consolas" w:cs="Consolas" w:eastAsia="Consolas" w:hAnsi="Consolas"/>
          <w:color w:val="4338CA"/>
          <w:sz w:val="20"/>
          <w:szCs w:val="20"/>
        </w:rPr>
        <w:t xml:space="preserve">board_remove_collaborator</w:t>
      </w:r>
      <w:r>
        <w:rPr>
          <w:rFonts w:ascii="Georgia" w:cs="Georgia" w:eastAsia="Georgia" w:hAnsi="Georgia"/>
          <w:color w:val="18181B"/>
        </w:rPr>
        <w:t xml:space="preserve">), templates (</w:t>
      </w:r>
      <w:r>
        <w:rPr>
          <w:rFonts w:ascii="Consolas" w:cs="Consolas" w:eastAsia="Consolas" w:hAnsi="Consolas"/>
          <w:color w:val="4338CA"/>
          <w:sz w:val="20"/>
          <w:szCs w:val="20"/>
        </w:rPr>
        <w:t xml:space="preserve">board_list_templates</w:t>
      </w:r>
      <w:r>
        <w:rPr>
          <w:rFonts w:ascii="Georgia" w:cs="Georgia" w:eastAsia="Georgia" w:hAnsi="Georgia"/>
          <w:color w:val="18181B"/>
        </w:rPr>
        <w:t xml:space="preserve">, </w:t>
      </w:r>
      <w:r>
        <w:rPr>
          <w:rFonts w:ascii="Consolas" w:cs="Consolas" w:eastAsia="Consolas" w:hAnsi="Consolas"/>
          <w:color w:val="4338CA"/>
          <w:sz w:val="20"/>
          <w:szCs w:val="20"/>
        </w:rPr>
        <w:t xml:space="preserve">board_create_template</w:t>
      </w:r>
      <w:r>
        <w:rPr>
          <w:rFonts w:ascii="Georgia" w:cs="Georgia" w:eastAsia="Georgia" w:hAnsi="Georgia"/>
          <w:color w:val="18181B"/>
        </w:rPr>
        <w:t xml:space="preserve">, </w:t>
      </w:r>
      <w:r>
        <w:rPr>
          <w:rFonts w:ascii="Consolas" w:cs="Consolas" w:eastAsia="Consolas" w:hAnsi="Consolas"/>
          <w:color w:val="4338CA"/>
          <w:sz w:val="20"/>
          <w:szCs w:val="20"/>
        </w:rPr>
        <w:t xml:space="preserve">board_update_template</w:t>
      </w:r>
      <w:r>
        <w:rPr>
          <w:rFonts w:ascii="Georgia" w:cs="Georgia" w:eastAsia="Georgia" w:hAnsi="Georgia"/>
          <w:color w:val="18181B"/>
        </w:rPr>
        <w:t xml:space="preserve">, </w:t>
      </w:r>
      <w:r>
        <w:rPr>
          <w:rFonts w:ascii="Consolas" w:cs="Consolas" w:eastAsia="Consolas" w:hAnsi="Consolas"/>
          <w:color w:val="4338CA"/>
          <w:sz w:val="20"/>
          <w:szCs w:val="20"/>
        </w:rPr>
        <w:t xml:space="preserve">board_delete_template</w:t>
      </w:r>
      <w:r>
        <w:rPr>
          <w:rFonts w:ascii="Georgia" w:cs="Georgia" w:eastAsia="Georgia" w:hAnsi="Georgia"/>
          <w:color w:val="18181B"/>
        </w:rPr>
        <w:t xml:space="preserve">, </w:t>
      </w:r>
      <w:r>
        <w:rPr>
          <w:rFonts w:ascii="Consolas" w:cs="Consolas" w:eastAsia="Consolas" w:hAnsi="Consolas"/>
          <w:color w:val="4338CA"/>
          <w:sz w:val="20"/>
          <w:szCs w:val="20"/>
        </w:rPr>
        <w:t xml:space="preserve">board_instantiate_template</w:t>
      </w:r>
      <w:r>
        <w:rPr>
          <w:rFonts w:ascii="Georgia" w:cs="Georgia" w:eastAsia="Georgia" w:hAnsi="Georgia"/>
          <w:color w:val="18181B"/>
        </w:rPr>
        <w:t xml:space="preserve">), versions (</w:t>
      </w:r>
      <w:r>
        <w:rPr>
          <w:rFonts w:ascii="Consolas" w:cs="Consolas" w:eastAsia="Consolas" w:hAnsi="Consolas"/>
          <w:color w:val="4338CA"/>
          <w:sz w:val="20"/>
          <w:szCs w:val="20"/>
        </w:rPr>
        <w:t xml:space="preserve">board_list_versions</w:t>
      </w:r>
      <w:r>
        <w:rPr>
          <w:rFonts w:ascii="Georgia" w:cs="Georgia" w:eastAsia="Georgia" w:hAnsi="Georgia"/>
          <w:color w:val="18181B"/>
        </w:rPr>
        <w:t xml:space="preserve">, </w:t>
      </w:r>
      <w:r>
        <w:rPr>
          <w:rFonts w:ascii="Consolas" w:cs="Consolas" w:eastAsia="Consolas" w:hAnsi="Consolas"/>
          <w:color w:val="4338CA"/>
          <w:sz w:val="20"/>
          <w:szCs w:val="20"/>
        </w:rPr>
        <w:t xml:space="preserve">board_create_version</w:t>
      </w:r>
      <w:r>
        <w:rPr>
          <w:rFonts w:ascii="Georgia" w:cs="Georgia" w:eastAsia="Georgia" w:hAnsi="Georgia"/>
          <w:color w:val="18181B"/>
        </w:rPr>
        <w:t xml:space="preserve">, </w:t>
      </w:r>
      <w:r>
        <w:rPr>
          <w:rFonts w:ascii="Consolas" w:cs="Consolas" w:eastAsia="Consolas" w:hAnsi="Consolas"/>
          <w:color w:val="4338CA"/>
          <w:sz w:val="20"/>
          <w:szCs w:val="20"/>
        </w:rPr>
        <w:t xml:space="preserve">board_restore_version</w:t>
      </w:r>
      <w:r>
        <w:rPr>
          <w:rFonts w:ascii="Georgia" w:cs="Georgia" w:eastAsia="Georgia" w:hAnsi="Georgia"/>
          <w:color w:val="18181B"/>
        </w:rPr>
        <w:t xml:space="preserve">), chat (</w:t>
      </w:r>
      <w:r>
        <w:rPr>
          <w:rFonts w:ascii="Consolas" w:cs="Consolas" w:eastAsia="Consolas" w:hAnsi="Consolas"/>
          <w:color w:val="4338CA"/>
          <w:sz w:val="20"/>
          <w:szCs w:val="20"/>
        </w:rPr>
        <w:t xml:space="preserve">board_read_chat</w:t>
      </w:r>
      <w:r>
        <w:rPr>
          <w:rFonts w:ascii="Georgia" w:cs="Georgia" w:eastAsia="Georgia" w:hAnsi="Georgia"/>
          <w:color w:val="18181B"/>
        </w:rPr>
        <w:t xml:space="preserve">, </w:t>
      </w:r>
      <w:r>
        <w:rPr>
          <w:rFonts w:ascii="Consolas" w:cs="Consolas" w:eastAsia="Consolas" w:hAnsi="Consolas"/>
          <w:color w:val="4338CA"/>
          <w:sz w:val="20"/>
          <w:szCs w:val="20"/>
        </w:rPr>
        <w:t xml:space="preserve">board_post_chat</w:t>
      </w:r>
      <w:r>
        <w:rPr>
          <w:rFonts w:ascii="Georgia" w:cs="Georgia" w:eastAsia="Georgia" w:hAnsi="Georgia"/>
          <w:color w:val="18181B"/>
        </w:rPr>
        <w:t xml:space="preserve">), stars (</w:t>
      </w:r>
      <w:r>
        <w:rPr>
          <w:rFonts w:ascii="Consolas" w:cs="Consolas" w:eastAsia="Consolas" w:hAnsi="Consolas"/>
          <w:color w:val="4338CA"/>
          <w:sz w:val="20"/>
          <w:szCs w:val="20"/>
        </w:rPr>
        <w:t xml:space="preserve">board_star_toggle</w:t>
      </w:r>
      <w:r>
        <w:rPr>
          <w:rFonts w:ascii="Georgia" w:cs="Georgia" w:eastAsia="Georgia" w:hAnsi="Georgia"/>
          <w:color w:val="18181B"/>
        </w:rPr>
        <w:t xml:space="preserve">), and integrity (</w:t>
      </w:r>
      <w:r>
        <w:rPr>
          <w:rFonts w:ascii="Consolas" w:cs="Consolas" w:eastAsia="Consolas" w:hAnsi="Consolas"/>
          <w:color w:val="4338CA"/>
          <w:sz w:val="20"/>
          <w:szCs w:val="20"/>
        </w:rPr>
        <w:t xml:space="preserve">board_check_integrity</w:t>
      </w:r>
      <w:r>
        <w:rPr>
          <w:rFonts w:ascii="Georgia" w:cs="Georgia" w:eastAsia="Georgia" w:hAnsi="Georgia"/>
          <w:color w:val="18181B"/>
        </w:rPr>
        <w:t xml:space="preserve">, </w:t>
      </w:r>
      <w:r>
        <w:rPr>
          <w:rFonts w:ascii="Consolas" w:cs="Consolas" w:eastAsia="Consolas" w:hAnsi="Consolas"/>
          <w:color w:val="4338CA"/>
          <w:sz w:val="20"/>
          <w:szCs w:val="20"/>
        </w:rPr>
        <w:t xml:space="preserve">board_remediate_integrity</w:t>
      </w:r>
      <w:r>
        <w:rPr>
          <w:rFonts w:ascii="Georgia" w:cs="Georgia" w:eastAsia="Georgia" w:hAnsi="Georgia"/>
          <w:color w:val="18181B"/>
        </w:rPr>
        <w:t xml:space="preserve">) all have tools even where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has no screen.</w:t>
      </w:r>
    </w:p>
    <w:p>
      <w:pPr>
        <w:pStyle w:val="ListParagraph"/>
        <w:numPr>
          <w:ilvl w:val="0"/>
          <w:numId w:val="1"/>
        </w:numPr>
        <w:spacing w:after="40" w:line="290"/>
      </w:pPr>
      <w:r>
        <w:rPr>
          <w:rFonts w:ascii="Georgia" w:cs="Georgia" w:eastAsia="Georgia" w:hAnsi="Georgia"/>
          <w:b/>
          <w:bCs/>
          <w:color w:val="18181B"/>
        </w:rPr>
        <w:t xml:space="preserve">Run lifecycle and export.</w:t>
      </w:r>
      <w:r>
        <w:rPr>
          <w:rFonts w:ascii="Georgia" w:cs="Georgia" w:eastAsia="Georgia" w:hAnsi="Georgia"/>
          <w:color w:val="18181B"/>
        </w:rPr>
        <w:t xml:space="preserve"> </w:t>
      </w:r>
      <w:r>
        <w:rPr>
          <w:rFonts w:ascii="Consolas" w:cs="Consolas" w:eastAsia="Consolas" w:hAnsi="Consolas"/>
          <w:color w:val="4338CA"/>
          <w:sz w:val="20"/>
          <w:szCs w:val="20"/>
        </w:rPr>
        <w:t xml:space="preserve">board_duplicate</w:t>
      </w:r>
      <w:r>
        <w:rPr>
          <w:rFonts w:ascii="Georgia" w:cs="Georgia" w:eastAsia="Georgia" w:hAnsi="Georgia"/>
          <w:color w:val="18181B"/>
        </w:rPr>
        <w:t xml:space="preserve">, </w:t>
      </w:r>
      <w:r>
        <w:rPr>
          <w:rFonts w:ascii="Consolas" w:cs="Consolas" w:eastAsia="Consolas" w:hAnsi="Consolas"/>
          <w:color w:val="4338CA"/>
          <w:sz w:val="20"/>
          <w:szCs w:val="20"/>
        </w:rPr>
        <w:t xml:space="preserve">board_archive</w:t>
      </w:r>
      <w:r>
        <w:rPr>
          <w:rFonts w:ascii="Georgia" w:cs="Georgia" w:eastAsia="Georgia" w:hAnsi="Georgia"/>
          <w:color w:val="18181B"/>
        </w:rPr>
        <w:t xml:space="preserve"> (soft delete), </w:t>
      </w:r>
      <w:r>
        <w:rPr>
          <w:rFonts w:ascii="Consolas" w:cs="Consolas" w:eastAsia="Consolas" w:hAnsi="Consolas"/>
          <w:color w:val="4338CA"/>
          <w:sz w:val="20"/>
          <w:szCs w:val="20"/>
        </w:rPr>
        <w:t xml:space="preserve">board_restore</w:t>
      </w:r>
      <w:r>
        <w:rPr>
          <w:rFonts w:ascii="Georgia" w:cs="Georgia" w:eastAsia="Georgia" w:hAnsi="Georgia"/>
          <w:color w:val="18181B"/>
        </w:rPr>
        <w:t xml:space="preserve">, and </w:t>
      </w:r>
      <w:r>
        <w:rPr>
          <w:rFonts w:ascii="Consolas" w:cs="Consolas" w:eastAsia="Consolas" w:hAnsi="Consolas"/>
          <w:color w:val="4338CA"/>
          <w:sz w:val="20"/>
          <w:szCs w:val="20"/>
        </w:rPr>
        <w:t xml:space="preserve">board_delete_permanent</w:t>
      </w:r>
      <w:r>
        <w:rPr>
          <w:rFonts w:ascii="Georgia" w:cs="Georgia" w:eastAsia="Georgia" w:hAnsi="Georgia"/>
          <w:color w:val="18181B"/>
        </w:rPr>
        <w:t xml:space="preserve"> (hard, irreversible delete) cover lifecycle. </w:t>
      </w:r>
      <w:r>
        <w:rPr>
          <w:rFonts w:ascii="Consolas" w:cs="Consolas" w:eastAsia="Consolas" w:hAnsi="Consolas"/>
          <w:color w:val="4338CA"/>
          <w:sz w:val="20"/>
          <w:szCs w:val="20"/>
        </w:rPr>
        <w:t xml:space="preserve">board_export</w:t>
      </w:r>
      <w:r>
        <w:rPr>
          <w:rFonts w:ascii="Georgia" w:cs="Georgia" w:eastAsia="Georgia" w:hAnsi="Georgia"/>
          <w:color w:val="18181B"/>
        </w:rPr>
        <w:t xml:space="preserve"> exports SVG or PNG, the same render the canvas export menu downloads.</w:t>
      </w:r>
    </w:p>
    <w:p>
      <w:pPr>
        <w:pBdr>
          <w:left w:val="single" w:color="4338CA" w:sz="48" w:space="12"/>
        </w:pBdr>
        <w:spacing w:after="160" w:before="160"/>
        <w:ind w:left="360" w:right="360"/>
      </w:pPr>
      <w:r>
        <w:rPr>
          <w:rFonts w:ascii="Arial" w:cs="Arial" w:eastAsia="Arial" w:hAnsi="Arial"/>
          <w:b/>
          <w:bCs/>
          <w:i/>
          <w:iCs/>
          <w:color w:val="4338CA"/>
          <w:sz w:val="30"/>
          <w:szCs w:val="30"/>
        </w:rPr>
        <w:t xml:space="preserve">Promote-to-tasks is the marquee handoff: a sticky from a brainstorm becomes a tracked Bam task, linked back to where it started.</w:t>
      </w:r>
    </w:p>
    <w:p>
      <w:pPr>
        <w:keepNext w:val="false"/>
        <w:spacing w:after="120" w:line="300"/>
        <w:jc w:val="left"/>
      </w:pPr>
      <w:r>
        <w:rPr>
          <w:rFonts w:ascii="Georgia" w:cs="Georgia" w:eastAsia="Georgia" w:hAnsi="Georgia"/>
          <w:color w:val="18181B"/>
        </w:rPr>
        <w:t xml:space="preserve">Things for a human reviewer to know:</w:t>
      </w:r>
    </w:p>
    <w:p>
      <w:pPr>
        <w:pStyle w:val="ListParagraph"/>
        <w:numPr>
          <w:ilvl w:val="0"/>
          <w:numId w:val="1"/>
        </w:numPr>
        <w:spacing w:after="40" w:line="290"/>
      </w:pPr>
      <w:r>
        <w:rPr>
          <w:rFonts w:ascii="Georgia" w:cs="Georgia" w:eastAsia="Georgia" w:hAnsi="Georgia"/>
          <w:color w:val="18181B"/>
        </w:rPr>
        <w:t xml:space="preserve">Promote-to-tasks creates real Bam tasks. Review the resulting tasks in the target project after an agent runs it.</w:t>
      </w:r>
    </w:p>
    <w:p>
      <w:pPr>
        <w:pStyle w:val="ListParagraph"/>
        <w:numPr>
          <w:ilvl w:val="0"/>
          <w:numId w:val="1"/>
        </w:numPr>
        <w:spacing w:after="40" w:line="290"/>
      </w:pPr>
      <w:r>
        <w:rPr>
          <w:rFonts w:ascii="Consolas" w:cs="Consolas" w:eastAsia="Consolas" w:hAnsi="Consolas"/>
          <w:color w:val="4338CA"/>
          <w:sz w:val="20"/>
          <w:szCs w:val="20"/>
        </w:rPr>
        <w:t xml:space="preserve">board_delete_permanent</w:t>
      </w:r>
      <w:r>
        <w:rPr>
          <w:rFonts w:ascii="Georgia" w:cs="Georgia" w:eastAsia="Georgia" w:hAnsi="Georgia"/>
          <w:color w:val="18181B"/>
        </w:rPr>
        <w:t xml:space="preserve"> cascades through elements, collaborators, stars, versions, and links and cannot be undone. Prefer </w:t>
      </w:r>
      <w:r>
        <w:rPr>
          <w:rFonts w:ascii="Consolas" w:cs="Consolas" w:eastAsia="Consolas" w:hAnsi="Consolas"/>
          <w:color w:val="4338CA"/>
          <w:sz w:val="20"/>
          <w:szCs w:val="20"/>
        </w:rPr>
        <w:t xml:space="preserve">board_archive</w:t>
      </w:r>
      <w:r>
        <w:rPr>
          <w:rFonts w:ascii="Georgia" w:cs="Georgia" w:eastAsia="Georgia" w:hAnsi="Georgia"/>
          <w:color w:val="18181B"/>
        </w:rPr>
        <w:t xml:space="preserve"> unless removal is final.</w:t>
      </w:r>
    </w:p>
    <w:p>
      <w:pPr>
        <w:pStyle w:val="ListParagraph"/>
        <w:numPr>
          <w:ilvl w:val="0"/>
          <w:numId w:val="1"/>
        </w:numPr>
        <w:spacing w:after="40" w:line="290"/>
      </w:pPr>
      <w:r>
        <w:rPr>
          <w:rFonts w:ascii="Georgia" w:cs="Georgia" w:eastAsia="Georgia" w:hAnsi="Georgia"/>
          <w:color w:val="18181B"/>
        </w:rPr>
        <w:t xml:space="preserve">Two MCP behaviors are known to drift from the backend and may not do what their description implies: </w:t>
      </w:r>
      <w:r>
        <w:rPr>
          <w:rFonts w:ascii="Consolas" w:cs="Consolas" w:eastAsia="Consolas" w:hAnsi="Consolas"/>
          <w:color w:val="4338CA"/>
          <w:sz w:val="20"/>
          <w:szCs w:val="20"/>
        </w:rPr>
        <w:t xml:space="preserve">board_update</w:t>
      </w:r>
      <w:r>
        <w:rPr>
          <w:rFonts w:ascii="Georgia" w:cs="Georgia" w:eastAsia="Georgia" w:hAnsi="Georgia"/>
          <w:color w:val="18181B"/>
        </w:rPr>
        <w:t xml:space="preserve"> cannot toggle the </w:t>
      </w:r>
      <w:r>
        <w:rPr>
          <w:rFonts w:ascii="Georgia" w:cs="Georgia" w:eastAsia="Georgia" w:hAnsi="Georgia"/>
          <w:color w:val="18181B"/>
        </w:rPr>
        <w:t xml:space="preserve">lock</w:t>
      </w:r>
      <w:fldSimple w:instr="XE &quot;Lock&quot;"/>
      <w:r>
        <w:rPr>
          <w:rFonts w:ascii="Georgia" w:cs="Georgia" w:eastAsia="Georgia" w:hAnsi="Georgia"/>
          <w:color w:val="18181B"/>
        </w:rPr>
        <w:t xml:space="preserve"> state (its PATCH does not accept a </w:t>
      </w:r>
      <w:r>
        <w:rPr>
          <w:rFonts w:ascii="Consolas" w:cs="Consolas" w:eastAsia="Consolas" w:hAnsi="Consolas"/>
          <w:color w:val="4338CA"/>
          <w:sz w:val="20"/>
          <w:szCs w:val="20"/>
        </w:rPr>
        <w:t xml:space="preserve">locked</w:t>
      </w:r>
      <w:r>
        <w:rPr>
          <w:rFonts w:ascii="Georgia" w:cs="Georgia" w:eastAsia="Georgia" w:hAnsi="Georgia"/>
          <w:color w:val="18181B"/>
        </w:rPr>
        <w:t xml:space="preserve"> field, so locking stays a separate action with no MCP tool of its own), and a few tool descriptions and return shapes do not exactly match the live API (for example </w:t>
      </w:r>
      <w:r>
        <w:rPr>
          <w:rFonts w:ascii="Consolas" w:cs="Consolas" w:eastAsia="Consolas" w:hAnsi="Consolas"/>
          <w:color w:val="4338CA"/>
          <w:sz w:val="20"/>
          <w:szCs w:val="20"/>
        </w:rPr>
        <w:t xml:space="preserve">board_create</w:t>
      </w:r>
      <w:r>
        <w:rPr>
          <w:rFonts w:ascii="Georgia" w:cs="Georgia" w:eastAsia="Georgia" w:hAnsi="Georgia"/>
          <w:color w:val="18181B"/>
        </w:rPr>
        <w:t xml:space="preserve"> lists different </w:t>
      </w:r>
      <w:r>
        <w:rPr>
          <w:rFonts w:ascii="Georgia" w:cs="Georgia" w:eastAsia="Georgia" w:hAnsi="Georgia"/>
          <w:color w:val="18181B"/>
        </w:rPr>
        <w:t xml:space="preserve">background</w:t>
      </w:r>
      <w:fldSimple w:instr="XE &quot;Background&quot;"/>
      <w:r>
        <w:rPr>
          <w:rFonts w:ascii="Georgia" w:cs="Georgia" w:eastAsia="Georgia" w:hAnsi="Georgia"/>
          <w:color w:val="18181B"/>
        </w:rPr>
        <w:t xml:space="preserve"> and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defaults than the server applies, which are </w:t>
      </w:r>
      <w:r>
        <w:rPr>
          <w:rFonts w:ascii="Consolas" w:cs="Consolas" w:eastAsia="Consolas" w:hAnsi="Consolas"/>
          <w:color w:val="4338CA"/>
          <w:sz w:val="20"/>
          <w:szCs w:val="20"/>
        </w:rPr>
        <w:t xml:space="preserve">dots</w:t>
      </w:r>
      <w:r>
        <w:rPr>
          <w:rFonts w:ascii="Georgia" w:cs="Georgia" w:eastAsia="Georgia" w:hAnsi="Georgia"/>
          <w:color w:val="18181B"/>
        </w:rPr>
        <w:t xml:space="preserve"> and </w:t>
      </w:r>
      <w:r>
        <w:rPr>
          <w:rFonts w:ascii="Consolas" w:cs="Consolas" w:eastAsia="Consolas" w:hAnsi="Consolas"/>
          <w:color w:val="4338CA"/>
          <w:sz w:val="20"/>
          <w:szCs w:val="20"/>
        </w:rPr>
        <w:t xml:space="preserve">project</w:t>
      </w:r>
      <w:r>
        <w:rPr>
          <w:rFonts w:ascii="Georgia" w:cs="Georgia" w:eastAsia="Georgia" w:hAnsi="Georgia"/>
          <w:color w:val="18181B"/>
        </w:rPr>
        <w:t xml:space="preserve">). Prefer the dedicated paths and verify results.</w:t>
      </w:r>
    </w:p>
    <w:p>
      <w:pPr>
        <w:pStyle w:val="ListParagraph"/>
        <w:numPr>
          <w:ilvl w:val="0"/>
          <w:numId w:val="1"/>
        </w:numPr>
        <w:spacing w:after="40" w:line="290"/>
      </w:pPr>
      <w:r>
        <w:rPr>
          <w:rFonts w:ascii="Georgia" w:cs="Georgia" w:eastAsia="Georgia" w:hAnsi="Georgia"/>
          <w:color w:val="18181B"/>
        </w:rPr>
        <w:t xml:space="preserve">Right after a fresh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drawn, the per-</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copy that powers search and promote may lag the canvas by a few seconds. If </w:t>
      </w:r>
      <w:r>
        <w:rPr>
          <w:rFonts w:ascii="Consolas" w:cs="Consolas" w:eastAsia="Consolas" w:hAnsi="Consolas"/>
          <w:color w:val="4338CA"/>
          <w:sz w:val="20"/>
          <w:szCs w:val="20"/>
        </w:rPr>
        <w:t xml:space="preserve">board_search</w:t>
      </w:r>
      <w:r>
        <w:rPr>
          <w:rFonts w:ascii="Georgia" w:cs="Georgia" w:eastAsia="Georgia" w:hAnsi="Georgia"/>
          <w:color w:val="18181B"/>
        </w:rPr>
        <w:t xml:space="preserve"> or a promote finds nothing on a brand-new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give the snapshot a moment.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Deleting a board permanently removes its elements, collaborators, stars, versions, and links, and it cannot be undone. Archive instead unless the removal is truly final, since an archived board can always be restored.</w:t>
            </w:r>
          </w:p>
        </w:tc>
      </w:tr>
    </w:tbl>
    <w:p>
      <w:pPr>
        <w:keepNext w:val="false"/>
        <w:spacing w:after="120" w:line="300"/>
        <w:jc w:val="left"/>
      </w:pPr>
      <w:r>
        <w:rPr>
          <w:rFonts w:ascii="Georgia" w:cs="Georgia" w:eastAsia="Georgia" w:hAnsi="Georgia"/>
          <w:color w:val="18181B"/>
        </w:rPr>
        <w:t xml:space="preserve">Agent actions emit Bolt events you can automate on: </w:t>
      </w:r>
      <w:r>
        <w:rPr>
          <w:rFonts w:ascii="Consolas" w:cs="Consolas" w:eastAsia="Consolas" w:hAnsi="Consolas"/>
          <w:color w:val="4338CA"/>
          <w:sz w:val="20"/>
          <w:szCs w:val="20"/>
        </w:rPr>
        <w:t xml:space="preserve">board.created</w:t>
      </w:r>
      <w:r>
        <w:rPr>
          <w:rFonts w:ascii="Georgia" w:cs="Georgia" w:eastAsia="Georgia" w:hAnsi="Georgia"/>
          <w:color w:val="18181B"/>
        </w:rPr>
        <w:t xml:space="preserve">, </w:t>
      </w:r>
      <w:r>
        <w:rPr>
          <w:rFonts w:ascii="Consolas" w:cs="Consolas" w:eastAsia="Consolas" w:hAnsi="Consolas"/>
          <w:color w:val="4338CA"/>
          <w:sz w:val="20"/>
          <w:szCs w:val="20"/>
        </w:rPr>
        <w:t xml:space="preserve">board.updated</w:t>
      </w:r>
      <w:r>
        <w:rPr>
          <w:rFonts w:ascii="Georgia" w:cs="Georgia" w:eastAsia="Georgia" w:hAnsi="Georgia"/>
          <w:color w:val="18181B"/>
        </w:rPr>
        <w:t xml:space="preserve">, </w:t>
      </w:r>
      <w:r>
        <w:rPr>
          <w:rFonts w:ascii="Consolas" w:cs="Consolas" w:eastAsia="Consolas" w:hAnsi="Consolas"/>
          <w:color w:val="4338CA"/>
          <w:sz w:val="20"/>
          <w:szCs w:val="20"/>
        </w:rPr>
        <w:t xml:space="preserve">board.locked</w:t>
      </w:r>
      <w:r>
        <w:rPr>
          <w:rFonts w:ascii="Georgia" w:cs="Georgia" w:eastAsia="Georgia" w:hAnsi="Georgia"/>
          <w:color w:val="18181B"/>
        </w:rPr>
        <w:t xml:space="preserve">, and </w:t>
      </w:r>
      <w:r>
        <w:rPr>
          <w:rFonts w:ascii="Consolas" w:cs="Consolas" w:eastAsia="Consolas" w:hAnsi="Consolas"/>
          <w:color w:val="4338CA"/>
          <w:sz w:val="20"/>
          <w:szCs w:val="20"/>
        </w:rPr>
        <w:t xml:space="preserve">board.elements_promoted</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4338CA"/>
          <w:sz w:val="19"/>
          <w:szCs w:val="19"/>
        </w:rPr>
        <w:t xml:space="preserve">Cross-cutting agentic platform</w:t>
      </w:r>
    </w:p>
    <w:p>
      <w:pPr>
        <w:keepNext w:val="false"/>
        <w:spacing w:after="120" w:line="300"/>
        <w:jc w:val="left"/>
      </w:pPr>
      <w:r>
        <w:rPr>
          <w:rFonts w:ascii="Georgia" w:cs="Georgia" w:eastAsia="Georgia" w:hAnsi="Georgia"/>
          <w:color w:val="18181B"/>
        </w:rPr>
        <w:t xml:space="preserve">Board</w:t>
      </w:r>
      <w:fldSimple w:instr="XE &quot;Board&quot;"/>
      <w:r>
        <w:rPr>
          <w:rFonts w:ascii="Georgia" w:cs="Georgia" w:eastAsia="Georgia" w:hAnsi="Georgia"/>
          <w:color w:val="18181B"/>
        </w:rPr>
        <w:t xml:space="preserve">'s tools sit on the same platform surface every app shares, so agent work is identifiable, reviewable, and governed:</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 and service accounts are distinct from human users, and their actions are tagged as such in the activity log. Long-running agents report liveness with </w:t>
      </w:r>
      <w:r>
        <w:rPr>
          <w:rFonts w:ascii="Consolas" w:cs="Consolas" w:eastAsia="Consolas" w:hAnsi="Consolas"/>
          <w:color w:val="4338CA"/>
          <w:sz w:val="20"/>
          <w:szCs w:val="20"/>
        </w:rPr>
        <w:t xml:space="preserve">agent_heartbeat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Approvals.</w:t>
      </w:r>
      <w:r>
        <w:rPr>
          <w:rFonts w:ascii="Georgia" w:cs="Georgia" w:eastAsia="Georgia" w:hAnsi="Georgia"/>
          <w:color w:val="18181B"/>
        </w:rPr>
        <w:t xml:space="preserve"> An agent can route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action it should not take unilaterally (for example a permanent delete or a large promote-to-tasks run) into an approval queue with </w:t>
      </w:r>
      <w:r>
        <w:rPr>
          <w:rFonts w:ascii="Consolas" w:cs="Consolas" w:eastAsia="Consolas" w:hAnsi="Consolas"/>
          <w:color w:val="4338CA"/>
          <w:sz w:val="20"/>
          <w:szCs w:val="20"/>
        </w:rPr>
        <w:t xml:space="preserve">proposal_create</w:t>
      </w:r>
      <w:r>
        <w:rPr>
          <w:rFonts w:ascii="Georgia" w:cs="Georgia" w:eastAsia="Georgia" w:hAnsi="Georgia"/>
          <w:color w:val="18181B"/>
        </w:rPr>
        <w:t xml:space="preserve">; a human reviews and resolves it with </w:t>
      </w:r>
      <w:r>
        <w:rPr>
          <w:rFonts w:ascii="Consolas" w:cs="Consolas" w:eastAsia="Consolas" w:hAnsi="Consolas"/>
          <w:color w:val="4338CA"/>
          <w:sz w:val="20"/>
          <w:szCs w:val="20"/>
        </w:rPr>
        <w:t xml:space="preserve">proposal_list</w:t>
      </w:r>
      <w:r>
        <w:rPr>
          <w:rFonts w:ascii="Georgia" w:cs="Georgia" w:eastAsia="Georgia" w:hAnsi="Georgia"/>
          <w:color w:val="18181B"/>
        </w:rPr>
        <w:t xml:space="preserve"> and </w:t>
      </w:r>
      <w:r>
        <w:rPr>
          <w:rFonts w:ascii="Consolas" w:cs="Consolas" w:eastAsia="Consolas" w:hAnsi="Consolas"/>
          <w:color w:val="4338CA"/>
          <w:sz w:val="20"/>
          <w:szCs w:val="20"/>
        </w:rPr>
        <w:t xml:space="preserve">proposal_decide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Unified activity.</w:t>
      </w:r>
      <w:r>
        <w:rPr>
          <w:rFonts w:ascii="Georgia" w:cs="Georgia" w:eastAsia="Georgia" w:hAnsi="Georgia"/>
          <w:color w:val="18181B"/>
        </w:rPr>
        <w:t xml:space="preserv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activity is queryable alongside every other app through the unified activity view and </w:t>
      </w:r>
      <w:r>
        <w:rPr>
          <w:rFonts w:ascii="Consolas" w:cs="Consolas" w:eastAsia="Consolas" w:hAnsi="Consolas"/>
          <w:color w:val="4338CA"/>
          <w:sz w:val="20"/>
          <w:szCs w:val="20"/>
        </w:rPr>
        <w:t xml:space="preserve">activity_query</w:t>
      </w:r>
      <w:r>
        <w:rPr>
          <w:rFonts w:ascii="Georgia" w:cs="Georgia" w:eastAsia="Georgia" w:hAnsi="Georgia"/>
          <w:color w:val="18181B"/>
        </w:rPr>
        <w:t xml:space="preserve"> / </w:t>
      </w:r>
      <w:r>
        <w:rPr>
          <w:rFonts w:ascii="Consolas" w:cs="Consolas" w:eastAsia="Consolas" w:hAnsi="Consolas"/>
          <w:color w:val="4338CA"/>
          <w:sz w:val="20"/>
          <w:szCs w:val="20"/>
        </w:rPr>
        <w:t xml:space="preserve">activity_by_actor</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b/>
          <w:bCs/>
          <w:color w:val="18181B"/>
        </w:rPr>
        <w:t xml:space="preserve"> preflight.</w:t>
      </w:r>
      <w:r>
        <w:rPr>
          <w:rFonts w:ascii="Georgia" w:cs="Georgia" w:eastAsia="Georgia" w:hAnsi="Georgia"/>
          <w:color w:val="18181B"/>
        </w:rPr>
        <w:t xml:space="preserve"> Before an agent posts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contents into another shared surface, it calls </w:t>
      </w:r>
      <w:r>
        <w:rPr>
          <w:rFonts w:ascii="Consolas" w:cs="Consolas" w:eastAsia="Consolas" w:hAnsi="Consolas"/>
          <w:color w:val="4338CA"/>
          <w:sz w:val="20"/>
          <w:szCs w:val="20"/>
        </w:rPr>
        <w:t xml:space="preserve">can_access</w:t>
      </w:r>
      <w:r>
        <w:rPr>
          <w:rFonts w:ascii="Georgia" w:cs="Georgia" w:eastAsia="Georgia" w:hAnsi="Georgia"/>
          <w:color w:val="18181B"/>
        </w:rPr>
        <w:t xml:space="preserve"> for each cited entity and drops anything the asking user is not allowed to see.</w:t>
      </w:r>
    </w:p>
    <w:p>
      <w:pPr>
        <w:pStyle w:val="ListParagraph"/>
        <w:numPr>
          <w:ilvl w:val="0"/>
          <w:numId w:val="1"/>
        </w:numPr>
        <w:spacing w:after="40" w:line="290"/>
      </w:pPr>
      <w:r>
        <w:rPr>
          <w:rFonts w:ascii="Georgia" w:cs="Georgia" w:eastAsia="Georgia" w:hAnsi="Georgia"/>
          <w:b/>
          <w:bCs/>
          <w:color w:val="18181B"/>
        </w:rPr>
        <w:t xml:space="preserve">Policies and webhooks.</w:t>
      </w:r>
      <w:r>
        <w:rPr>
          <w:rFonts w:ascii="Georgia" w:cs="Georgia" w:eastAsia="Georgia" w:hAnsi="Georgia"/>
          <w:color w:val="18181B"/>
        </w:rPr>
        <w:t xml:space="preserve"> Per-agent kill switches and tool allowlists (a </w:t>
      </w:r>
      <w:r>
        <w:rPr>
          <w:rFonts w:ascii="Consolas" w:cs="Consolas" w:eastAsia="Consolas" w:hAnsi="Consolas"/>
          <w:color w:val="4338CA"/>
          <w:sz w:val="20"/>
          <w:szCs w:val="20"/>
        </w:rPr>
        <w:t xml:space="preserve">board.*</w:t>
      </w:r>
      <w:r>
        <w:rPr>
          <w:rFonts w:ascii="Georgia" w:cs="Georgia" w:eastAsia="Georgia" w:hAnsi="Georgia"/>
          <w:color w:val="18181B"/>
        </w:rPr>
        <w:t xml:space="preserve"> glob covers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tools) gate every service-account call, and subscribed Bolt events can be pushed to an agent runner over a signed outbound webhook.</w:t>
      </w:r>
    </w:p>
    <w:p>
      <w:pPr>
        <w:pageBreakBefore/>
        <w:pBdr>
          <w:bottom w:val="single" w:color="4338C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338CA"/>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The canvas shows who else is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edits and cursors sync live, and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carries audio conferencing so you can talk while you sketch together. Voice and video here are the digital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4338C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338CA"/>
          <w:sz w:val="30"/>
          <w:szCs w:val="30"/>
        </w:rPr>
        <w:t xml:space="preserve">User Stories</w:t>
      </w:r>
    </w:p>
    <w:p>
      <w:pPr>
        <w:pStyle w:val="Heading3"/>
        <w:keepNext/>
        <w:spacing w:after="100" w:before="200"/>
        <w:outlineLvl w:val="2"/>
      </w:pPr>
      <w:r>
        <w:rPr>
          <w:rFonts w:ascii="Arial" w:cs="Arial" w:eastAsia="Arial" w:hAnsi="Arial"/>
          <w:b/>
          <w:bCs/>
          <w:color w:val="4338CA"/>
          <w:sz w:val="24"/>
          <w:szCs w:val="24"/>
        </w:rPr>
        <w:t xml:space="preserve">Story: Create your first board from a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new to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Get a working whiteboard started without setting up a layout by hand.
</w:t>
      </w:r>
      <w:r>
        <w:rPr>
          <w:rFonts w:ascii="Georgia" w:cs="Georgia" w:eastAsia="Georgia" w:hAnsi="Georgia"/>
          <w:b/>
          <w:bCs/>
          <w:color w:val="18181B"/>
        </w:rPr>
        <w:t xml:space="preserve">Before you start:</w:t>
      </w:r>
      <w:r>
        <w:rPr>
          <w:rFonts w:ascii="Georgia" w:cs="Georgia" w:eastAsia="Georgia" w:hAnsi="Georgia"/>
          <w:color w:val="18181B"/>
        </w:rPr>
        <w:t xml:space="preserve"> Be signed in to BigBlueBam.</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Go to </w:t>
      </w:r>
      <w:r>
        <w:rPr>
          <w:rFonts w:ascii="Consolas" w:cs="Consolas" w:eastAsia="Consolas" w:hAnsi="Consolas"/>
          <w:color w:val="4338CA"/>
          <w:sz w:val="20"/>
          <w:szCs w:val="20"/>
        </w:rPr>
        <w:t xml:space="preserve">/board/</w:t>
      </w:r>
      <w:r>
        <w:rPr>
          <w:rFonts w:ascii="Georgia" w:cs="Georgia" w:eastAsia="Georgia" w:hAnsi="Georgia"/>
          <w:color w:val="18181B"/>
        </w:rPr>
        <w:t xml:space="preserve">. You land on </w:t>
      </w:r>
      <w:r>
        <w:rPr>
          <w:rFonts w:ascii="Georgia" w:cs="Georgia" w:eastAsia="Georgia" w:hAnsi="Georgia"/>
          <w:b/>
          <w:bCs/>
          <w:color w:val="18181B"/>
        </w:rPr>
        <w:t xml:space="preserve">All Boards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at the top-right. The Templates browser opens.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Use the category tabs (</w:t>
      </w:r>
      <w:r>
        <w:rPr>
          <w:rFonts w:ascii="Georgia" w:cs="Georgia" w:eastAsia="Georgia" w:hAnsi="Georgia"/>
          <w:b/>
          <w:bCs/>
          <w:color w:val="18181B"/>
        </w:rPr>
        <w:t xml:space="preserve">General</w:t>
      </w:r>
      <w:r>
        <w:rPr>
          <w:rFonts w:ascii="Georgia" w:cs="Georgia" w:eastAsia="Georgia" w:hAnsi="Georgia"/>
          <w:color w:val="18181B"/>
        </w:rPr>
        <w:t xml:space="preserve">, </w:t>
      </w:r>
      <w:r>
        <w:rPr>
          <w:rFonts w:ascii="Georgia" w:cs="Georgia" w:eastAsia="Georgia" w:hAnsi="Georgia"/>
          <w:b/>
          <w:bCs/>
          <w:color w:val="18181B"/>
        </w:rPr>
        <w:t xml:space="preserve">Retro</w:t>
      </w:r>
      <w:r>
        <w:rPr>
          <w:rFonts w:ascii="Georgia" w:cs="Georgia" w:eastAsia="Georgia" w:hAnsi="Georgia"/>
          <w:color w:val="18181B"/>
        </w:rPr>
        <w:t xml:space="preserve">, </w:t>
      </w:r>
      <w:r>
        <w:rPr>
          <w:rFonts w:ascii="Georgia" w:cs="Georgia" w:eastAsia="Georgia" w:hAnsi="Georgia"/>
          <w:b/>
          <w:bCs/>
          <w:color w:val="18181B"/>
        </w:rPr>
        <w:t xml:space="preserve">Brainstorm</w:t>
      </w:r>
      <w:r>
        <w:rPr>
          <w:rFonts w:ascii="Georgia" w:cs="Georgia" w:eastAsia="Georgia" w:hAnsi="Georgia"/>
          <w:color w:val="18181B"/>
        </w:rPr>
        <w:t xml:space="preserve">, </w:t>
      </w:r>
      <w:r>
        <w:rPr>
          <w:rFonts w:ascii="Georgia" w:cs="Georgia" w:eastAsia="Georgia" w:hAnsi="Georgia"/>
          <w:b/>
          <w:bCs/>
          <w:color w:val="18181B"/>
        </w:rPr>
        <w:t xml:space="preserve">Planning</w:t>
      </w:r>
      <w:r>
        <w:rPr>
          <w:rFonts w:ascii="Georgia" w:cs="Georgia" w:eastAsia="Georgia" w:hAnsi="Georgia"/>
          <w:color w:val="18181B"/>
        </w:rPr>
        <w:t xml:space="preserve">, </w:t>
      </w:r>
      <w:r>
        <w:rPr>
          <w:rFonts w:ascii="Georgia" w:cs="Georgia" w:eastAsia="Georgia" w:hAnsi="Georgia"/>
          <w:b/>
          <w:bCs/>
          <w:color w:val="18181B"/>
        </w:rPr>
        <w:t xml:space="preserve">Architecture</w:t>
      </w:r>
      <w:r>
        <w:rPr>
          <w:rFonts w:ascii="Georgia" w:cs="Georgia" w:eastAsia="Georgia" w:hAnsi="Georgia"/>
          <w:color w:val="18181B"/>
        </w:rPr>
        <w:t xml:space="preserve">, </w:t>
      </w:r>
      <w:r>
        <w:rPr>
          <w:rFonts w:ascii="Georgia" w:cs="Georgia" w:eastAsia="Georgia" w:hAnsi="Georgia"/>
          <w:b/>
          <w:bCs/>
          <w:color w:val="18181B"/>
        </w:rPr>
        <w:t xml:space="preserve">Strategy</w:t>
      </w:r>
      <w:r>
        <w:rPr>
          <w:rFonts w:ascii="Georgia" w:cs="Georgia" w:eastAsia="Georgia" w:hAnsi="Georgia"/>
          <w:color w:val="18181B"/>
        </w:rPr>
        <w:t xml:space="preserve">, </w:t>
      </w:r>
      <w:r>
        <w:rPr>
          <w:rFonts w:ascii="Georgia" w:cs="Georgia" w:eastAsia="Georgia" w:hAnsi="Georgia"/>
          <w:b/>
          <w:bCs/>
          <w:color w:val="18181B"/>
        </w:rPr>
        <w:t xml:space="preserve">All</w:t>
      </w:r>
      <w:r>
        <w:rPr>
          <w:rFonts w:ascii="Georgia" w:cs="Georgia" w:eastAsia="Georgia" w:hAnsi="Georgia"/>
          <w:color w:val="18181B"/>
        </w:rPr>
        <w:t xml:space="preserve">) to find a fitting layout.</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On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you want, click </w:t>
      </w:r>
      <w:r>
        <w:rPr>
          <w:rFonts w:ascii="Georgia" w:cs="Georgia" w:eastAsia="Georgia" w:hAnsi="Georgia"/>
          <w:b/>
          <w:bCs/>
          <w:color w:val="18181B"/>
        </w:rPr>
        <w:t xml:space="preserve">Use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5.  </w:t>
      </w:r>
      <w:r>
        <w:rPr>
          <w:rFonts w:ascii="Georgia" w:cs="Georgia" w:eastAsia="Georgia" w:hAnsi="Georgia"/>
          <w:color w:val="18181B"/>
        </w:rPr>
        <w:t xml:space="preserve">The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opens on the canvas.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exists, pre-filled from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you are looking at its canvas. It appears in </w:t>
      </w:r>
      <w:r>
        <w:rPr>
          <w:rFonts w:ascii="Georgia" w:cs="Georgia" w:eastAsia="Georgia" w:hAnsi="Georgia"/>
          <w:b/>
          <w:bCs/>
          <w:color w:val="18181B"/>
        </w:rPr>
        <w:t xml:space="preserve">All Boards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To start empty instead, see "Create a blank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 agent can do the same with </w:t>
      </w:r>
      <w:r>
        <w:rPr>
          <w:rFonts w:ascii="Consolas" w:cs="Consolas" w:eastAsia="Consolas" w:hAnsi="Consolas"/>
          <w:color w:val="4338CA"/>
          <w:sz w:val="20"/>
          <w:szCs w:val="20"/>
        </w:rPr>
        <w:t xml:space="preserve">board_create</w:t>
      </w:r>
      <w:r>
        <w:rPr>
          <w:rFonts w:ascii="Georgia" w:cs="Georgia" w:eastAsia="Georgia" w:hAnsi="Georgia"/>
          <w:color w:val="18181B"/>
        </w:rPr>
        <w:t xml:space="preserv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by name) or </w:t>
      </w:r>
      <w:r>
        <w:rPr>
          <w:rFonts w:ascii="Consolas" w:cs="Consolas" w:eastAsia="Consolas" w:hAnsi="Consolas"/>
          <w:color w:val="4338CA"/>
          <w:sz w:val="20"/>
          <w:szCs w:val="20"/>
        </w:rPr>
        <w:t xml:space="preserve">board_instantiate_template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Create a blank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an empty canvas.
</w:t>
      </w:r>
      <w:r>
        <w:rPr>
          <w:rFonts w:ascii="Georgia" w:cs="Georgia" w:eastAsia="Georgia" w:hAnsi="Georgia"/>
          <w:b/>
          <w:bCs/>
          <w:color w:val="18181B"/>
        </w:rPr>
        <w:t xml:space="preserve">Goal:</w:t>
      </w:r>
      <w:r>
        <w:rPr>
          <w:rFonts w:ascii="Georgia" w:cs="Georgia" w:eastAsia="Georgia" w:hAnsi="Georgia"/>
          <w:color w:val="18181B"/>
        </w:rPr>
        <w:t xml:space="preserve"> Start a whiteboard from scratch with a name and icon.
</w:t>
      </w:r>
      <w:r>
        <w:rPr>
          <w:rFonts w:ascii="Georgia" w:cs="Georgia" w:eastAsia="Georgia" w:hAnsi="Georgia"/>
          <w:b/>
          <w:bCs/>
          <w:color w:val="18181B"/>
        </w:rPr>
        <w:t xml:space="preserve">Before you start:</w:t>
      </w:r>
      <w:r>
        <w:rPr>
          <w:rFonts w:ascii="Georgia" w:cs="Georgia" w:eastAsia="Georgia" w:hAnsi="Georgia"/>
          <w:color w:val="18181B"/>
        </w:rPr>
        <w:t xml:space="preserve"> Be signed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Go to </w:t>
      </w:r>
      <w:r>
        <w:rPr>
          <w:rFonts w:ascii="Consolas" w:cs="Consolas" w:eastAsia="Consolas" w:hAnsi="Consolas"/>
          <w:color w:val="4338CA"/>
          <w:sz w:val="20"/>
          <w:szCs w:val="20"/>
        </w:rPr>
        <w:t xml:space="preserve">/board/</w:t>
      </w:r>
      <w:r>
        <w:rPr>
          <w:rFonts w:ascii="Georgia" w:cs="Georgia" w:eastAsia="Georgia" w:hAnsi="Georgia"/>
          <w:color w:val="18181B"/>
        </w:rPr>
        <w:t xml:space="preserve"> and click </w:t>
      </w:r>
      <w:r>
        <w:rPr>
          <w:rFonts w:ascii="Georgia" w:cs="Georgia" w:eastAsia="Georgia" w:hAnsi="Georgia"/>
          <w:b/>
          <w:bCs/>
          <w:color w:val="18181B"/>
        </w:rPr>
        <w:t xml:space="preserve">Templates</w:t>
      </w:r>
      <w:r>
        <w:rPr>
          <w:rFonts w:ascii="Georgia" w:cs="Georgia" w:eastAsia="Georgia" w:hAnsi="Georgia"/>
          <w:color w:val="18181B"/>
        </w:rPr>
        <w:t xml:space="preserve"> in the sidebar (or </w:t>
      </w:r>
      <w:r>
        <w:rPr>
          <w:rFonts w:ascii="Georgia" w:cs="Georgia" w:eastAsia="Georgia" w:hAnsi="Georgia"/>
          <w:b/>
          <w:bCs/>
          <w:color w:val="18181B"/>
        </w:rPr>
        <w:t xml:space="preserve">New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from the list).</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Blank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 at the top-right of the Templates browser.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On the "Create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page, pick an emoji with the </w:t>
      </w:r>
      <w:r>
        <w:rPr>
          <w:rFonts w:ascii="Georgia" w:cs="Georgia" w:eastAsia="Georgia" w:hAnsi="Georgia"/>
          <w:b/>
          <w:bCs/>
          <w:color w:val="18181B"/>
        </w:rPr>
        <w:t xml:space="preserve">Icon</w:t>
      </w:r>
      <w:r>
        <w:rPr>
          <w:rFonts w:ascii="Georgia" w:cs="Georgia" w:eastAsia="Georgia" w:hAnsi="Georgia"/>
          <w:color w:val="18181B"/>
        </w:rPr>
        <w:t xml:space="preserve"> picker.</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Type a name in </w:t>
      </w: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 name</w:t>
      </w:r>
      <w:r>
        <w:rPr>
          <w:rFonts w:ascii="Georgia" w:cs="Georgia" w:eastAsia="Georgia" w:hAnsi="Georgia"/>
          <w:color w:val="18181B"/>
        </w:rPr>
        <w:t xml:space="preserve"> (placeholder "Untitled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An empty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opens on the canvas, ready to draw on.</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Consolas" w:cs="Consolas" w:eastAsia="Consolas" w:hAnsi="Consolas"/>
          <w:color w:val="4338CA"/>
          <w:sz w:val="20"/>
          <w:szCs w:val="20"/>
        </w:rPr>
        <w:t xml:space="preserve">board_create</w:t>
      </w:r>
      <w:r>
        <w:rPr>
          <w:rFonts w:ascii="Georgia" w:cs="Georgia" w:eastAsia="Georgia" w:hAnsi="Georgia"/>
          <w:color w:val="18181B"/>
        </w:rPr>
        <w:t xml:space="preserve"> does this for an agent.</w:t>
      </w:r>
    </w:p>
    <w:p>
      <w:pPr>
        <w:pStyle w:val="Heading3"/>
        <w:keepNext/>
        <w:spacing w:after="100" w:before="200"/>
        <w:outlineLvl w:val="2"/>
      </w:pPr>
      <w:r>
        <w:rPr>
          <w:rFonts w:ascii="Arial" w:cs="Arial" w:eastAsia="Arial" w:hAnsi="Arial"/>
          <w:b/>
          <w:bCs/>
          <w:color w:val="4338CA"/>
          <w:sz w:val="24"/>
          <w:szCs w:val="24"/>
        </w:rPr>
        <w:t xml:space="preserve">Story: Brainstorm on the canvas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facilitator or contributor running an ideation session.
</w:t>
      </w:r>
      <w:r>
        <w:rPr>
          <w:rFonts w:ascii="Georgia" w:cs="Georgia" w:eastAsia="Georgia" w:hAnsi="Georgia"/>
          <w:b/>
          <w:bCs/>
          <w:color w:val="18181B"/>
        </w:rPr>
        <w:t xml:space="preserve">Goal:</w:t>
      </w:r>
      <w:r>
        <w:rPr>
          <w:rFonts w:ascii="Georgia" w:cs="Georgia" w:eastAsia="Georgia" w:hAnsi="Georgia"/>
          <w:color w:val="18181B"/>
        </w:rPr>
        <w:t xml:space="preserve"> Capture ideas as sticky notes, text, shapes, and arrows on one canvas.
</w:t>
      </w:r>
      <w:r>
        <w:rPr>
          <w:rFonts w:ascii="Georgia" w:cs="Georgia" w:eastAsia="Georgia" w:hAnsi="Georgia"/>
          <w:b/>
          <w:bCs/>
          <w:color w:val="18181B"/>
        </w:rPr>
        <w:t xml:space="preserve">Before you start:</w:t>
      </w:r>
      <w:r>
        <w:rPr>
          <w:rFonts w:ascii="Georgia" w:cs="Georgia" w:eastAsia="Georgia" w:hAnsi="Georgia"/>
          <w:color w:val="18181B"/>
        </w:rPr>
        <w:t xml:space="preserve"> Have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open and edit access to it.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Use Excalidraw's native toolbar to add sticky notes, text, shapes, arrows, freehand drawings, and frames.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Drag elements to arrange them; group related ideas inside a </w:t>
      </w:r>
      <w:r>
        <w:rPr>
          <w:rFonts w:ascii="Georgia" w:cs="Georgia" w:eastAsia="Georgia" w:hAnsi="Georgia"/>
          <w:color w:val="18181B"/>
        </w:rPr>
        <w:t xml:space="preserve">frame</w:t>
      </w:r>
      <w:fldSimple w:instr="XE &quot;Fram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Keep working. The canvas auto-saves as you go and again when you close the tab.</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ideas are captured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saved automatically.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seed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with </w:t>
      </w:r>
      <w:r>
        <w:rPr>
          <w:rFonts w:ascii="Consolas" w:cs="Consolas" w:eastAsia="Consolas" w:hAnsi="Consolas"/>
          <w:color w:val="4338CA"/>
          <w:sz w:val="20"/>
          <w:szCs w:val="20"/>
        </w:rPr>
        <w:t xml:space="preserve">board_add_sticky</w:t>
      </w:r>
      <w:r>
        <w:rPr>
          <w:rFonts w:ascii="Georgia" w:cs="Georgia" w:eastAsia="Georgia" w:hAnsi="Georgia"/>
          <w:color w:val="18181B"/>
        </w:rPr>
        <w:t xml:space="preserve"> and </w:t>
      </w:r>
      <w:r>
        <w:rPr>
          <w:rFonts w:ascii="Consolas" w:cs="Consolas" w:eastAsia="Consolas" w:hAnsi="Consolas"/>
          <w:color w:val="4338CA"/>
          <w:sz w:val="20"/>
          <w:szCs w:val="20"/>
        </w:rPr>
        <w:t xml:space="preserve">board_add_text</w:t>
      </w:r>
      <w:r>
        <w:rPr>
          <w:rFonts w:ascii="Georgia" w:cs="Georgia" w:eastAsia="Georgia" w:hAnsi="Georgia"/>
          <w:color w:val="18181B"/>
        </w:rPr>
        <w:t xml:space="preserve">, then group thinking with frames for </w:t>
      </w:r>
      <w:r>
        <w:rPr>
          <w:rFonts w:ascii="Consolas" w:cs="Consolas" w:eastAsia="Consolas" w:hAnsi="Consolas"/>
          <w:color w:val="4338CA"/>
          <w:sz w:val="20"/>
          <w:szCs w:val="20"/>
        </w:rPr>
        <w:t xml:space="preserve">board_summarize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Collaborate live with teammates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Two or more people working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at the same time.
</w:t>
      </w:r>
      <w:r>
        <w:rPr>
          <w:rFonts w:ascii="Georgia" w:cs="Georgia" w:eastAsia="Georgia" w:hAnsi="Georgia"/>
          <w:b/>
          <w:bCs/>
          <w:color w:val="18181B"/>
        </w:rPr>
        <w:t xml:space="preserve">Goal:</w:t>
      </w:r>
      <w:r>
        <w:rPr>
          <w:rFonts w:ascii="Georgia" w:cs="Georgia" w:eastAsia="Georgia" w:hAnsi="Georgia"/>
          <w:color w:val="18181B"/>
        </w:rPr>
        <w:t xml:space="preserve"> Edit together and see each other's changes and cursors.
</w:t>
      </w:r>
      <w:r>
        <w:rPr>
          <w:rFonts w:ascii="Georgia" w:cs="Georgia" w:eastAsia="Georgia" w:hAnsi="Georgia"/>
          <w:b/>
          <w:bCs/>
          <w:color w:val="18181B"/>
        </w:rPr>
        <w:t xml:space="preserve">Before you start:</w:t>
      </w:r>
      <w:r>
        <w:rPr>
          <w:rFonts w:ascii="Georgia" w:cs="Georgia" w:eastAsia="Georgia" w:hAnsi="Georgia"/>
          <w:color w:val="18181B"/>
        </w:rPr>
        <w:t xml:space="preserve"> Each person needs access to the same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Each person opens the same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Watch the connection status badge at the top-right for </w:t>
      </w:r>
      <w:r>
        <w:rPr>
          <w:rFonts w:ascii="Georgia" w:cs="Georgia" w:eastAsia="Georgia" w:hAnsi="Georgia"/>
          <w:b/>
          <w:bCs/>
          <w:color w:val="18181B"/>
        </w:rPr>
        <w:t xml:space="preserve">Live</w:t>
      </w:r>
      <w:r>
        <w:rPr>
          <w:rFonts w:ascii="Georgia" w:cs="Georgia" w:eastAsia="Georgia" w:hAnsi="Georgia"/>
          <w:color w:val="18181B"/>
        </w:rPr>
        <w:t xml:space="preserve">, and the "N editors" chip for who is present.</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Add and move elements. Changes from others appear on your canvas in real time, and you see their cursors.</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If your connection drops, wait for it to reconnect; recent changes are replayed automatically.</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Everyone is editing one shared canvas and stays in sync.</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To bring people in, copy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link with the </w:t>
      </w:r>
      <w:r>
        <w:rPr>
          <w:rFonts w:ascii="Georgia" w:cs="Georgia" w:eastAsia="Georgia" w:hAnsi="Georgia"/>
          <w:b/>
          <w:bCs/>
          <w:color w:val="18181B"/>
        </w:rPr>
        <w:t xml:space="preserve">Share</w:t>
      </w:r>
      <w:r>
        <w:rPr>
          <w:rFonts w:ascii="Georgia" w:cs="Georgia" w:eastAsia="Georgia" w:hAnsi="Georgia"/>
          <w:color w:val="18181B"/>
        </w:rPr>
        <w:t xml:space="preserve"> button (see "Share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link"). To talk while you work, use the presence strip in the toolbar to start a voice huddle on the canvas. To type instead, see "Chat while you whiteboard".</w:t>
      </w:r>
    </w:p>
    <w:p>
      <w:pPr>
        <w:pStyle w:val="Heading3"/>
        <w:keepNext/>
        <w:spacing w:after="100" w:before="200"/>
        <w:outlineLvl w:val="2"/>
      </w:pPr>
      <w:r>
        <w:rPr>
          <w:rFonts w:ascii="Arial" w:cs="Arial" w:eastAsia="Arial" w:hAnsi="Arial"/>
          <w:b/>
          <w:bCs/>
          <w:color w:val="4338CA"/>
          <w:sz w:val="24"/>
          <w:szCs w:val="24"/>
        </w:rPr>
        <w:t xml:space="preserve">Story: Share a board link</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a teammate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Hand someone a direct link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Have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open. The recipient must already be allowed to see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(through its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or as a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the </w:t>
      </w:r>
      <w:r>
        <w:rPr>
          <w:rFonts w:ascii="Georgia" w:cs="Georgia" w:eastAsia="Georgia" w:hAnsi="Georgia"/>
          <w:b/>
          <w:bCs/>
          <w:color w:val="18181B"/>
        </w:rPr>
        <w:t xml:space="preserve">Share</w:t>
      </w:r>
      <w:r>
        <w:rPr>
          <w:rFonts w:ascii="Georgia" w:cs="Georgia" w:eastAsia="Georgia" w:hAnsi="Georgia"/>
          <w:color w:val="18181B"/>
        </w:rPr>
        <w:t xml:space="preserve"> button in the floating toolbar.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link is copied to your clipboard and the button shows "Link copied".</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Paste the link into chat, email, or wherever your teammate will find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teammate has a direct link that opens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 subject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and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 rules.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There is no in-app </w:t>
      </w:r>
      <w:r>
        <w:rPr>
          <w:rFonts w:ascii="Georgia" w:cs="Georgia" w:eastAsia="Georgia" w:hAnsi="Georgia"/>
          <w:color w:val="18181B"/>
        </w:rPr>
        <w:t xml:space="preserve">collaborator</w:t>
      </w:r>
      <w:fldSimple w:instr="XE &quot;Collaborator&quot;"/>
      <w:r>
        <w:rPr>
          <w:rFonts w:ascii="Georgia" w:cs="Georgia" w:eastAsia="Georgia" w:hAnsi="Georgia"/>
          <w:color w:val="18181B"/>
        </w:rPr>
        <w:t xml:space="preserve"> manager yet; widen who can open the link through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setting, or have an agent add explicit collaborators with </w:t>
      </w:r>
      <w:r>
        <w:rPr>
          <w:rFonts w:ascii="Consolas" w:cs="Consolas" w:eastAsia="Consolas" w:hAnsi="Consolas"/>
          <w:color w:val="4338CA"/>
          <w:sz w:val="20"/>
          <w:szCs w:val="20"/>
        </w:rPr>
        <w:t xml:space="preserve">board_add_collaborator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Chat while you whiteboard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Collaborators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Discuss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without leaving it.
</w:t>
      </w:r>
      <w:r>
        <w:rPr>
          <w:rFonts w:ascii="Georgia" w:cs="Georgia" w:eastAsia="Georgia" w:hAnsi="Georgia"/>
          <w:b/>
          <w:bCs/>
          <w:color w:val="18181B"/>
        </w:rPr>
        <w:t xml:space="preserve">Before you start:</w:t>
      </w:r>
      <w:r>
        <w:rPr>
          <w:rFonts w:ascii="Georgia" w:cs="Georgia" w:eastAsia="Georgia" w:hAnsi="Georgia"/>
          <w:color w:val="18181B"/>
        </w:rPr>
        <w:t xml:space="preserve"> Have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open and edit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Toggle chat</w:t>
      </w:r>
      <w:r>
        <w:rPr>
          <w:rFonts w:ascii="Georgia" w:cs="Georgia" w:eastAsia="Georgia" w:hAnsi="Georgia"/>
          <w:color w:val="18181B"/>
        </w:rPr>
        <w:t xml:space="preserve"> in the floating toolbar to open the chat panel.</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Type in </w:t>
      </w:r>
      <w:r>
        <w:rPr>
          <w:rFonts w:ascii="Georgia" w:cs="Georgia" w:eastAsia="Georgia" w:hAnsi="Georgia"/>
          <w:b/>
          <w:bCs/>
          <w:color w:val="18181B"/>
        </w:rPr>
        <w:t xml:space="preserve">Type a message...</w:t>
      </w:r>
      <w:r>
        <w:rPr>
          <w:rFonts w:ascii="Georgia" w:cs="Georgia" w:eastAsia="Georgia" w:hAnsi="Georgia"/>
          <w:color w:val="18181B"/>
        </w:rPr>
        <w:t xml:space="preserve"> and send.</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Read the thread in the panel; your messages are right-aligned.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team has a running discussion attached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Chat refreshes by polling, so messages from others appear on the next refresh rather than instantly. An agent can read or post with </w:t>
      </w:r>
      <w:r>
        <w:rPr>
          <w:rFonts w:ascii="Consolas" w:cs="Consolas" w:eastAsia="Consolas" w:hAnsi="Consolas"/>
          <w:color w:val="4338CA"/>
          <w:sz w:val="20"/>
          <w:szCs w:val="20"/>
        </w:rPr>
        <w:t xml:space="preserve">board_read_chat</w:t>
      </w:r>
      <w:r>
        <w:rPr>
          <w:rFonts w:ascii="Georgia" w:cs="Georgia" w:eastAsia="Georgia" w:hAnsi="Georgia"/>
          <w:color w:val="18181B"/>
        </w:rPr>
        <w:t xml:space="preserve"> and </w:t>
      </w:r>
      <w:r>
        <w:rPr>
          <w:rFonts w:ascii="Consolas" w:cs="Consolas" w:eastAsia="Consolas" w:hAnsi="Consolas"/>
          <w:color w:val="4338CA"/>
          <w:sz w:val="20"/>
          <w:szCs w:val="20"/>
        </w:rPr>
        <w:t xml:space="preserve">board_post_chat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Star and find your boards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regular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user with many boards.
</w:t>
      </w:r>
      <w:r>
        <w:rPr>
          <w:rFonts w:ascii="Georgia" w:cs="Georgia" w:eastAsia="Georgia" w:hAnsi="Georgia"/>
          <w:b/>
          <w:bCs/>
          <w:color w:val="18181B"/>
        </w:rPr>
        <w:t xml:space="preserve">Goal:</w:t>
      </w:r>
      <w:r>
        <w:rPr>
          <w:rFonts w:ascii="Georgia" w:cs="Georgia" w:eastAsia="Georgia" w:hAnsi="Georgia"/>
          <w:color w:val="18181B"/>
        </w:rPr>
        <w:t xml:space="preserve"> Keep important boards one click away and filter the list.
</w:t>
      </w:r>
      <w:r>
        <w:rPr>
          <w:rFonts w:ascii="Georgia" w:cs="Georgia" w:eastAsia="Georgia" w:hAnsi="Georgia"/>
          <w:b/>
          <w:bCs/>
          <w:color w:val="18181B"/>
        </w:rPr>
        <w:t xml:space="preserve">Before you start:</w:t>
      </w:r>
      <w:r>
        <w:rPr>
          <w:rFonts w:ascii="Georgia" w:cs="Georgia" w:eastAsia="Georgia" w:hAnsi="Georgia"/>
          <w:color w:val="18181B"/>
        </w:rPr>
        <w:t xml:space="preserve"> Have at least one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w:t>
      </w:r>
      <w:r>
        <w:rPr>
          <w:rFonts w:ascii="Georgia" w:cs="Georgia" w:eastAsia="Georgia" w:hAnsi="Georgia"/>
          <w:b/>
          <w:bCs/>
          <w:color w:val="18181B"/>
        </w:rPr>
        <w:t xml:space="preserve">All Boards</w:t>
      </w:r>
      <w:r>
        <w:rPr>
          <w:rFonts w:ascii="Georgia" w:cs="Georgia" w:eastAsia="Georgia" w:hAnsi="Georgia"/>
          <w:color w:val="18181B"/>
        </w:rPr>
        <w:t xml:space="preserve">, click the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overlay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 to favorite it.</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Starred</w:t>
      </w:r>
      <w:r>
        <w:rPr>
          <w:rFonts w:ascii="Georgia" w:cs="Georgia" w:eastAsia="Georgia" w:hAnsi="Georgia"/>
          <w:color w:val="18181B"/>
        </w:rPr>
        <w:t xml:space="preserve"> in the sidebar to see only starred boards.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Back on </w:t>
      </w:r>
      <w:r>
        <w:rPr>
          <w:rFonts w:ascii="Georgia" w:cs="Georgia" w:eastAsia="Georgia" w:hAnsi="Georgia"/>
          <w:b/>
          <w:bCs/>
          <w:color w:val="18181B"/>
        </w:rPr>
        <w:t xml:space="preserve">All Boards</w:t>
      </w:r>
      <w:r>
        <w:rPr>
          <w:rFonts w:ascii="Georgia" w:cs="Georgia" w:eastAsia="Georgia" w:hAnsi="Georgia"/>
          <w:color w:val="18181B"/>
        </w:rPr>
        <w:t xml:space="preserve">, use the project scope selector to filter by project.</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Use the </w:t>
      </w:r>
      <w:r>
        <w:rPr>
          <w:rFonts w:ascii="Georgia" w:cs="Georgia" w:eastAsia="Georgia" w:hAnsi="Georgia"/>
          <w:b/>
          <w:bCs/>
          <w:color w:val="18181B"/>
        </w:rPr>
        <w:t xml:space="preserve">Search boards...</w:t>
      </w:r>
      <w:r>
        <w:rPr>
          <w:rFonts w:ascii="Georgia" w:cs="Georgia" w:eastAsia="Georgia" w:hAnsi="Georgia"/>
          <w:color w:val="18181B"/>
        </w:rPr>
        <w:t xml:space="preserve"> box to find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by name or description.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favorites are grouped in </w:t>
      </w:r>
      <w:r>
        <w:rPr>
          <w:rFonts w:ascii="Georgia" w:cs="Georgia" w:eastAsia="Georgia" w:hAnsi="Georgia"/>
          <w:b/>
          <w:bCs/>
          <w:color w:val="18181B"/>
        </w:rPr>
        <w:t xml:space="preserve">Starred</w:t>
      </w:r>
      <w:r>
        <w:rPr>
          <w:rFonts w:ascii="Georgia" w:cs="Georgia" w:eastAsia="Georgia" w:hAnsi="Georgia"/>
          <w:color w:val="18181B"/>
        </w:rPr>
        <w:t xml:space="preserve">, and you can filter and search the full list.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list boards with </w:t>
      </w:r>
      <w:r>
        <w:rPr>
          <w:rFonts w:ascii="Consolas" w:cs="Consolas" w:eastAsia="Consolas" w:hAnsi="Consolas"/>
          <w:color w:val="4338CA"/>
          <w:sz w:val="20"/>
          <w:szCs w:val="20"/>
        </w:rPr>
        <w:t xml:space="preserve">board_list</w:t>
      </w:r>
      <w:r>
        <w:rPr>
          <w:rFonts w:ascii="Georgia" w:cs="Georgia" w:eastAsia="Georgia" w:hAnsi="Georgia"/>
          <w:color w:val="18181B"/>
        </w:rPr>
        <w:t xml:space="preserve">, list starred with </w:t>
      </w:r>
      <w:r>
        <w:rPr>
          <w:rFonts w:ascii="Consolas" w:cs="Consolas" w:eastAsia="Consolas" w:hAnsi="Consolas"/>
          <w:color w:val="4338CA"/>
          <w:sz w:val="20"/>
          <w:szCs w:val="20"/>
        </w:rPr>
        <w:t xml:space="preserve">board_list_starred</w:t>
      </w:r>
      <w:r>
        <w:rPr>
          <w:rFonts w:ascii="Georgia" w:cs="Georgia" w:eastAsia="Georgia" w:hAnsi="Georgia"/>
          <w:color w:val="18181B"/>
        </w:rPr>
        <w:t xml:space="preserve">, toggle a </w:t>
      </w:r>
      <w:r>
        <w:rPr>
          <w:rFonts w:ascii="Georgia" w:cs="Georgia" w:eastAsia="Georgia" w:hAnsi="Georgia"/>
          <w:color w:val="18181B"/>
        </w:rPr>
        <w:t xml:space="preserve">star</w:t>
      </w:r>
      <w:fldSimple w:instr="XE &quot;Star&quot;"/>
      <w:r>
        <w:rPr>
          <w:rFonts w:ascii="Georgia" w:cs="Georgia" w:eastAsia="Georgia" w:hAnsi="Georgia"/>
          <w:color w:val="18181B"/>
        </w:rPr>
        <w:t xml:space="preserve"> with </w:t>
      </w:r>
      <w:r>
        <w:rPr>
          <w:rFonts w:ascii="Consolas" w:cs="Consolas" w:eastAsia="Consolas" w:hAnsi="Consolas"/>
          <w:color w:val="4338CA"/>
          <w:sz w:val="20"/>
          <w:szCs w:val="20"/>
        </w:rPr>
        <w:t xml:space="preserve">board_star_toggle</w:t>
      </w:r>
      <w:r>
        <w:rPr>
          <w:rFonts w:ascii="Georgia" w:cs="Georgia" w:eastAsia="Georgia" w:hAnsi="Georgia"/>
          <w:color w:val="18181B"/>
        </w:rPr>
        <w:t xml:space="preserve">, and search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 text with </w:t>
      </w:r>
      <w:r>
        <w:rPr>
          <w:rFonts w:ascii="Consolas" w:cs="Consolas" w:eastAsia="Consolas" w:hAnsi="Consolas"/>
          <w:color w:val="4338CA"/>
          <w:sz w:val="20"/>
          <w:szCs w:val="20"/>
        </w:rPr>
        <w:t xml:space="preserve">board_search</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Snapshot and restore a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about to make a big change.
</w:t>
      </w:r>
      <w:r>
        <w:rPr>
          <w:rFonts w:ascii="Georgia" w:cs="Georgia" w:eastAsia="Georgia" w:hAnsi="Georgia"/>
          <w:b/>
          <w:bCs/>
          <w:color w:val="18181B"/>
        </w:rPr>
        <w:t xml:space="preserve">Goal:</w:t>
      </w:r>
      <w:r>
        <w:rPr>
          <w:rFonts w:ascii="Georgia" w:cs="Georgia" w:eastAsia="Georgia" w:hAnsi="Georgia"/>
          <w:color w:val="18181B"/>
        </w:rPr>
        <w:t xml:space="preserve"> Save a restore point and roll back if needed.
</w:t>
      </w:r>
      <w:r>
        <w:rPr>
          <w:rFonts w:ascii="Georgia" w:cs="Georgia" w:eastAsia="Georgia" w:hAnsi="Georgia"/>
          <w:b/>
          <w:bCs/>
          <w:color w:val="18181B"/>
        </w:rPr>
        <w:t xml:space="preserve">Before you start:</w:t>
      </w:r>
      <w:r>
        <w:rPr>
          <w:rFonts w:ascii="Georgia" w:cs="Georgia" w:eastAsia="Georgia" w:hAnsi="Georgia"/>
          <w:color w:val="18181B"/>
        </w:rPr>
        <w:t xml:space="preserve"> Have edit access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click the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history</w:t>
      </w:r>
      <w:r>
        <w:rPr>
          <w:rFonts w:ascii="Georgia" w:cs="Georgia" w:eastAsia="Georgia" w:hAnsi="Georgia"/>
          <w:color w:val="18181B"/>
        </w:rPr>
        <w:t xml:space="preserve"> button in the floating toolbar.</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On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page, click </w:t>
      </w:r>
      <w:r>
        <w:rPr>
          <w:rFonts w:ascii="Georgia" w:cs="Georgia" w:eastAsia="Georgia" w:hAnsi="Georgia"/>
          <w:b/>
          <w:bCs/>
          <w:color w:val="18181B"/>
        </w:rPr>
        <w:t xml:space="preserve">Save </w:t>
      </w: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Type a </w:t>
      </w:r>
      <w:r>
        <w:rPr>
          <w:rFonts w:ascii="Georgia" w:cs="Georgia" w:eastAsia="Georgia" w:hAnsi="Georgia"/>
          <w:b/>
          <w:bCs/>
          <w:color w:val="18181B"/>
        </w:rPr>
        <w:t xml:space="preserve">Version</w:t>
      </w:r>
      <w:fldSimple w:instr="XE &quot;Version&quot;"/>
      <w:r>
        <w:rPr>
          <w:rFonts w:ascii="Georgia" w:cs="Georgia" w:eastAsia="Georgia" w:hAnsi="Georgia"/>
          <w:b/>
          <w:bCs/>
          <w:color w:val="18181B"/>
        </w:rPr>
        <w:t xml:space="preserve"> name</w:t>
      </w:r>
      <w:r>
        <w:rPr>
          <w:rFonts w:ascii="Georgia" w:cs="Georgia" w:eastAsia="Georgia" w:hAnsi="Georgia"/>
          <w:color w:val="18181B"/>
        </w:rPr>
        <w:t xml:space="preserve"> and confirm.</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Later, to roll back, return to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click </w:t>
      </w:r>
      <w:r>
        <w:rPr>
          <w:rFonts w:ascii="Georgia" w:cs="Georgia" w:eastAsia="Georgia" w:hAnsi="Georgia"/>
          <w:b/>
          <w:bCs/>
          <w:color w:val="18181B"/>
        </w:rPr>
        <w:t xml:space="preserve">Restore</w:t>
      </w:r>
      <w:r>
        <w:rPr>
          <w:rFonts w:ascii="Georgia" w:cs="Georgia" w:eastAsia="Georgia" w:hAnsi="Georgia"/>
          <w:color w:val="18181B"/>
        </w:rPr>
        <w:t xml:space="preserve"> on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you want, and confirm at "Restore this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named snapshot is saved, and you can restore the canvas to it at any time.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dialog's Description field and the list's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-count and creator-name fields are not stored or returned by the backend today and render blank. An agent can snapshot and restore with </w:t>
      </w:r>
      <w:r>
        <w:rPr>
          <w:rFonts w:ascii="Consolas" w:cs="Consolas" w:eastAsia="Consolas" w:hAnsi="Consolas"/>
          <w:color w:val="4338CA"/>
          <w:sz w:val="20"/>
          <w:szCs w:val="20"/>
        </w:rPr>
        <w:t xml:space="preserve">board_create_version</w:t>
      </w:r>
      <w:r>
        <w:rPr>
          <w:rFonts w:ascii="Georgia" w:cs="Georgia" w:eastAsia="Georgia" w:hAnsi="Georgia"/>
          <w:color w:val="18181B"/>
        </w:rPr>
        <w:t xml:space="preserve">, </w:t>
      </w:r>
      <w:r>
        <w:rPr>
          <w:rFonts w:ascii="Consolas" w:cs="Consolas" w:eastAsia="Consolas" w:hAnsi="Consolas"/>
          <w:color w:val="4338CA"/>
          <w:sz w:val="20"/>
          <w:szCs w:val="20"/>
        </w:rPr>
        <w:t xml:space="preserve">board_list_versions</w:t>
      </w:r>
      <w:r>
        <w:rPr>
          <w:rFonts w:ascii="Georgia" w:cs="Georgia" w:eastAsia="Georgia" w:hAnsi="Georgia"/>
          <w:color w:val="18181B"/>
        </w:rPr>
        <w:t xml:space="preserve">, and </w:t>
      </w:r>
      <w:r>
        <w:rPr>
          <w:rFonts w:ascii="Consolas" w:cs="Consolas" w:eastAsia="Consolas" w:hAnsi="Consolas"/>
          <w:color w:val="4338CA"/>
          <w:sz w:val="20"/>
          <w:szCs w:val="20"/>
        </w:rPr>
        <w:t xml:space="preserve">board_restore_version</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Promote brainstorm stickies into Bam tasks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facilitator (with an agent's help) turning ideas into tracked work.
</w:t>
      </w:r>
      <w:r>
        <w:rPr>
          <w:rFonts w:ascii="Georgia" w:cs="Georgia" w:eastAsia="Georgia" w:hAnsi="Georgia"/>
          <w:b/>
          <w:bCs/>
          <w:color w:val="18181B"/>
        </w:rPr>
        <w:t xml:space="preserve">Goal:</w:t>
      </w:r>
      <w:r>
        <w:rPr>
          <w:rFonts w:ascii="Georgia" w:cs="Georgia" w:eastAsia="Georgia" w:hAnsi="Georgia"/>
          <w:color w:val="18181B"/>
        </w:rPr>
        <w:t xml:space="preserve"> Convert selected sticky notes into Bam tasks in a project and phase.
</w:t>
      </w:r>
      <w:r>
        <w:rPr>
          <w:rFonts w:ascii="Georgia" w:cs="Georgia" w:eastAsia="Georgia" w:hAnsi="Georgia"/>
          <w:b/>
          <w:bCs/>
          <w:color w:val="18181B"/>
        </w:rPr>
        <w:t xml:space="preserve">Before you start:</w:t>
      </w:r>
      <w:r>
        <w:rPr>
          <w:rFonts w:ascii="Georgia" w:cs="Georgia" w:eastAsia="Georgia" w:hAnsi="Georgia"/>
          <w:color w:val="18181B"/>
        </w:rPr>
        <w:t xml:space="preserve"> Stickies exist on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you know the target Bam project (and optionally phase). There is no human button for this; it runs through an agent or the API.</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Identify the sticky notes you want to turn into tasks.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Ask an agent to promote them, naming the target project and phase. The agent uses </w:t>
      </w:r>
      <w:r>
        <w:rPr>
          <w:rFonts w:ascii="Consolas" w:cs="Consolas" w:eastAsia="Consolas" w:hAnsi="Consolas"/>
          <w:color w:val="4338CA"/>
          <w:sz w:val="20"/>
          <w:szCs w:val="20"/>
        </w:rPr>
        <w:t xml:space="preserve">board_promote_to_tasks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The agent creates one Bam task per sticky and records a link from each sticky to its task.</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Open the target project in Bam to review the new tasks.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Each promoted sticky has a matching Bam task, linked back to the source </w:t>
      </w:r>
      <w:r>
        <w:rPr>
          <w:rFonts w:ascii="Georgia" w:cs="Georgia" w:eastAsia="Georgia" w:hAnsi="Georgia"/>
          <w:color w:val="18181B"/>
        </w:rPr>
        <w:t xml:space="preserve">element</w:t>
      </w:r>
      <w:fldSimple w:instr="XE &quot;Ele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emits a </w:t>
      </w:r>
      <w:r>
        <w:rPr>
          <w:rFonts w:ascii="Consolas" w:cs="Consolas" w:eastAsia="Consolas" w:hAnsi="Consolas"/>
          <w:color w:val="4338CA"/>
          <w:sz w:val="20"/>
          <w:szCs w:val="20"/>
        </w:rPr>
        <w:t xml:space="preserve">board.elements_promoted</w:t>
      </w:r>
      <w:r>
        <w:rPr>
          <w:rFonts w:ascii="Georgia" w:cs="Georgia" w:eastAsia="Georgia" w:hAnsi="Georgia"/>
          <w:color w:val="18181B"/>
        </w:rPr>
        <w:t xml:space="preserve"> Bolt event you can automate on. An agent can review the links with </w:t>
      </w:r>
      <w:r>
        <w:rPr>
          <w:rFonts w:ascii="Consolas" w:cs="Consolas" w:eastAsia="Consolas" w:hAnsi="Consolas"/>
          <w:color w:val="4338CA"/>
          <w:sz w:val="20"/>
          <w:szCs w:val="20"/>
        </w:rPr>
        <w:t xml:space="preserve">board_list_links</w:t>
      </w:r>
      <w:r>
        <w:rPr>
          <w:rFonts w:ascii="Georgia" w:cs="Georgia" w:eastAsia="Georgia" w:hAnsi="Georgia"/>
          <w:color w:val="18181B"/>
        </w:rPr>
        <w:t xml:space="preserve">. See the Bam help doc for task management.</w:t>
      </w:r>
    </w:p>
    <w:p>
      <w:pPr>
        <w:pStyle w:val="Heading3"/>
        <w:keepNext/>
        <w:spacing w:after="100" w:before="200"/>
        <w:outlineLvl w:val="2"/>
      </w:pPr>
      <w:r>
        <w:rPr>
          <w:rFonts w:ascii="Arial" w:cs="Arial" w:eastAsia="Arial" w:hAnsi="Arial"/>
          <w:b/>
          <w:bCs/>
          <w:color w:val="4338CA"/>
          <w:sz w:val="24"/>
          <w:szCs w:val="24"/>
        </w:rPr>
        <w:t xml:space="preserve">Story: Lock a finished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creator or an org admin or owner.
</w:t>
      </w:r>
      <w:r>
        <w:rPr>
          <w:rFonts w:ascii="Georgia" w:cs="Georgia" w:eastAsia="Georgia" w:hAnsi="Georgia"/>
          <w:b/>
          <w:bCs/>
          <w:color w:val="18181B"/>
        </w:rPr>
        <w:t xml:space="preserve">Goal:</w:t>
      </w:r>
      <w:r>
        <w:rPr>
          <w:rFonts w:ascii="Georgia" w:cs="Georgia" w:eastAsia="Georgia" w:hAnsi="Georgia"/>
          <w:color w:val="18181B"/>
        </w:rPr>
        <w:t xml:space="preserve"> Freeze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so others cannot change it.
</w:t>
      </w:r>
      <w:r>
        <w:rPr>
          <w:rFonts w:ascii="Georgia" w:cs="Georgia" w:eastAsia="Georgia" w:hAnsi="Georgia"/>
          <w:b/>
          <w:bCs/>
          <w:color w:val="18181B"/>
        </w:rPr>
        <w:t xml:space="preserve">Before you start:</w:t>
      </w:r>
      <w:r>
        <w:rPr>
          <w:rFonts w:ascii="Georgia" w:cs="Georgia" w:eastAsia="Georgia" w:hAnsi="Georgia"/>
          <w:color w:val="18181B"/>
        </w:rPr>
        <w:t xml:space="preserve"> Be the creator or an org admin or owner.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Open the </w:t>
      </w:r>
      <w:r>
        <w:rPr>
          <w:rFonts w:ascii="Georgia" w:cs="Georgia" w:eastAsia="Georgia" w:hAnsi="Georgia"/>
          <w:b/>
          <w:bCs/>
          <w:color w:val="18181B"/>
        </w:rPr>
        <w:t xml:space="preserve">...</w:t>
      </w:r>
      <w:r>
        <w:rPr>
          <w:rFonts w:ascii="Georgia" w:cs="Georgia" w:eastAsia="Georgia" w:hAnsi="Georgia"/>
          <w:color w:val="18181B"/>
        </w:rPr>
        <w:t xml:space="preserve"> menu in the floating toolbar.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Lock</w:t>
      </w:r>
      <w:fldSimple w:instr="XE &quot;Lock&quot;"/>
      <w:r>
        <w:rPr>
          <w:rFonts w:ascii="Georgia" w:cs="Georgia" w:eastAsia="Georgia" w:hAnsi="Georgia"/>
          <w:b/>
          <w:bCs/>
          <w:color w:val="18181B"/>
        </w:rPr>
        <w:t xml:space="preserve">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To allow edits again, repeat and click </w:t>
      </w:r>
      <w:r>
        <w:rPr>
          <w:rFonts w:ascii="Georgia" w:cs="Georgia" w:eastAsia="Georgia" w:hAnsi="Georgia"/>
          <w:b/>
          <w:bCs/>
          <w:color w:val="18181B"/>
        </w:rPr>
        <w:t xml:space="preserve">Unlock </w:t>
      </w:r>
      <w:r>
        <w:rPr>
          <w:rFonts w:ascii="Georgia" w:cs="Georgia" w:eastAsia="Georgia" w:hAnsi="Georgia"/>
          <w:b/>
          <w:bCs/>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read-only for everyone except its creator and org admins and owners, and shows a </w:t>
      </w:r>
      <w:r>
        <w:rPr>
          <w:rFonts w:ascii="Georgia" w:cs="Georgia" w:eastAsia="Georgia" w:hAnsi="Georgia"/>
          <w:color w:val="18181B"/>
        </w:rPr>
        <w:t xml:space="preserve">lock</w:t>
      </w:r>
      <w:fldSimple w:instr="XE &quot;Lock&quot;"/>
      <w:r>
        <w:rPr>
          <w:rFonts w:ascii="Georgia" w:cs="Georgia" w:eastAsia="Georgia" w:hAnsi="Georgia"/>
          <w:color w:val="18181B"/>
        </w:rPr>
        <w:t xml:space="preserve"> icon in the toolbar and on its card.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cannot toggle the </w:t>
      </w:r>
      <w:r>
        <w:rPr>
          <w:rFonts w:ascii="Georgia" w:cs="Georgia" w:eastAsia="Georgia" w:hAnsi="Georgia"/>
          <w:color w:val="18181B"/>
        </w:rPr>
        <w:t xml:space="preserve">lock</w:t>
      </w:r>
      <w:fldSimple w:instr="XE &quot;Lock&quot;"/>
      <w:r>
        <w:rPr>
          <w:rFonts w:ascii="Georgia" w:cs="Georgia" w:eastAsia="Georgia" w:hAnsi="Georgia"/>
          <w:color w:val="18181B"/>
        </w:rPr>
        <w:t xml:space="preserve"> through </w:t>
      </w:r>
      <w:r>
        <w:rPr>
          <w:rFonts w:ascii="Consolas" w:cs="Consolas" w:eastAsia="Consolas" w:hAnsi="Consolas"/>
          <w:color w:val="4338CA"/>
          <w:sz w:val="20"/>
          <w:szCs w:val="20"/>
        </w:rPr>
        <w:t xml:space="preserve">board_update</w:t>
      </w:r>
      <w:r>
        <w:rPr>
          <w:rFonts w:ascii="Georgia" w:cs="Georgia" w:eastAsia="Georgia" w:hAnsi="Georgia"/>
          <w:color w:val="18181B"/>
        </w:rPr>
        <w:t xml:space="preserve">; locking is a separate action with no MCP tool of its own today.</w:t>
      </w:r>
    </w:p>
    <w:p>
      <w:pPr>
        <w:pStyle w:val="Heading3"/>
        <w:keepNext/>
        <w:spacing w:after="100" w:before="200"/>
        <w:outlineLvl w:val="2"/>
      </w:pPr>
      <w:r>
        <w:rPr>
          <w:rFonts w:ascii="Arial" w:cs="Arial" w:eastAsia="Arial" w:hAnsi="Arial"/>
          <w:b/>
          <w:bCs/>
          <w:color w:val="4338CA"/>
          <w:sz w:val="24"/>
          <w:szCs w:val="24"/>
        </w:rPr>
        <w:t xml:space="preserve">Story: Fix a board flagged with an integrity issue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opens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with a broken project link.
</w:t>
      </w:r>
      <w:r>
        <w:rPr>
          <w:rFonts w:ascii="Georgia" w:cs="Georgia" w:eastAsia="Georgia" w:hAnsi="Georgia"/>
          <w:b/>
          <w:bCs/>
          <w:color w:val="18181B"/>
        </w:rPr>
        <w:t xml:space="preserve">Goal:</w:t>
      </w:r>
      <w:r>
        <w:rPr>
          <w:rFonts w:ascii="Georgia" w:cs="Georgia" w:eastAsia="Georgia" w:hAnsi="Georgia"/>
          <w:color w:val="18181B"/>
        </w:rPr>
        <w:t xml:space="preserve"> Clear the integrity warning by detaching or reassigning the project.
</w:t>
      </w:r>
      <w:r>
        <w:rPr>
          <w:rFonts w:ascii="Georgia" w:cs="Georgia" w:eastAsia="Georgia" w:hAnsi="Georgia"/>
          <w:b/>
          <w:bCs/>
          <w:color w:val="18181B"/>
        </w:rPr>
        <w:t xml:space="preserve">Before you start:</w:t>
      </w:r>
      <w:r>
        <w:rPr>
          <w:rFonts w:ascii="Georgia" w:cs="Georgia" w:eastAsia="Georgia" w:hAnsi="Georgia"/>
          <w:color w:val="18181B"/>
        </w:rPr>
        <w:t xml:space="preserve"> Have edit access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its card in </w:t>
      </w:r>
      <w:r>
        <w:rPr>
          <w:rFonts w:ascii="Georgia" w:cs="Georgia" w:eastAsia="Georgia" w:hAnsi="Georgia"/>
          <w:b/>
          <w:bCs/>
          <w:color w:val="18181B"/>
        </w:rPr>
        <w:t xml:space="preserve">All Boards</w:t>
      </w:r>
      <w:r>
        <w:rPr>
          <w:rFonts w:ascii="Georgia" w:cs="Georgia" w:eastAsia="Georgia" w:hAnsi="Georgia"/>
          <w:color w:val="18181B"/>
        </w:rPr>
        <w:t xml:space="preserve"> shows an amber warning icon.</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Read the amber integrity banner at the top of the canvas.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To drop the broken link, click </w:t>
      </w:r>
      <w:r>
        <w:rPr>
          <w:rFonts w:ascii="Georgia" w:cs="Georgia" w:eastAsia="Georgia" w:hAnsi="Georgia"/>
          <w:b/>
          <w:bCs/>
          <w:color w:val="18181B"/>
        </w:rPr>
        <w:t xml:space="preserve">Detach from project</w:t>
      </w:r>
      <w:r>
        <w:rPr>
          <w:rFonts w:ascii="Georgia" w:cs="Georgia" w:eastAsia="Georgia" w:hAnsi="Georgia"/>
          <w:color w:val="18181B"/>
        </w:rPr>
        <w:t xml:space="preserve"> (or </w:t>
      </w:r>
      <w:r>
        <w:rPr>
          <w:rFonts w:ascii="Georgia" w:cs="Georgia" w:eastAsia="Georgia" w:hAnsi="Georgia"/>
          <w:b/>
          <w:bCs/>
          <w:color w:val="18181B"/>
        </w:rPr>
        <w:t xml:space="preserve">Leave unattached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To repoint it, click </w:t>
      </w:r>
      <w:r>
        <w:rPr>
          <w:rFonts w:ascii="Georgia" w:cs="Georgia" w:eastAsia="Georgia" w:hAnsi="Georgia"/>
          <w:b/>
          <w:bCs/>
          <w:color w:val="18181B"/>
        </w:rPr>
        <w:t xml:space="preserve">Reassign to a project</w:t>
      </w:r>
      <w:r>
        <w:rPr>
          <w:rFonts w:ascii="Georgia" w:cs="Georgia" w:eastAsia="Georgia" w:hAnsi="Georgia"/>
          <w:color w:val="18181B"/>
        </w:rPr>
        <w:t xml:space="preserve">, choose a project in the "Reassign to a project" dialog, and confirm.</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integrity warning clears and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either unattached or attached to a valid project.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do the same with </w:t>
      </w:r>
      <w:r>
        <w:rPr>
          <w:rFonts w:ascii="Consolas" w:cs="Consolas" w:eastAsia="Consolas" w:hAnsi="Consolas"/>
          <w:color w:val="4338CA"/>
          <w:sz w:val="20"/>
          <w:szCs w:val="20"/>
        </w:rPr>
        <w:t xml:space="preserve">board_check_integrity</w:t>
      </w:r>
      <w:r>
        <w:rPr>
          <w:rFonts w:ascii="Georgia" w:cs="Georgia" w:eastAsia="Georgia" w:hAnsi="Georgia"/>
          <w:color w:val="18181B"/>
        </w:rPr>
        <w:t xml:space="preserve"> and </w:t>
      </w:r>
      <w:r>
        <w:rPr>
          <w:rFonts w:ascii="Consolas" w:cs="Consolas" w:eastAsia="Consolas" w:hAnsi="Consolas"/>
          <w:color w:val="4338CA"/>
          <w:sz w:val="20"/>
          <w:szCs w:val="20"/>
        </w:rPr>
        <w:t xml:space="preserve">board_remediate_integrity</w:t>
      </w:r>
      <w:r>
        <w:rPr>
          <w:rFonts w:ascii="Georgia" w:cs="Georgia" w:eastAsia="Georgia" w:hAnsi="Georgia"/>
          <w:color w:val="18181B"/>
        </w:rPr>
        <w:t xml:space="preserve"> (action </w:t>
      </w:r>
      <w:r>
        <w:rPr>
          <w:rFonts w:ascii="Consolas" w:cs="Consolas" w:eastAsia="Consolas" w:hAnsi="Consolas"/>
          <w:color w:val="4338CA"/>
          <w:sz w:val="20"/>
          <w:szCs w:val="20"/>
        </w:rPr>
        <w:t xml:space="preserve">detach</w:t>
      </w:r>
      <w:r>
        <w:rPr>
          <w:rFonts w:ascii="Georgia" w:cs="Georgia" w:eastAsia="Georgia" w:hAnsi="Georgia"/>
          <w:color w:val="18181B"/>
        </w:rPr>
        <w:t xml:space="preserve"> or </w:t>
      </w:r>
      <w:r>
        <w:rPr>
          <w:rFonts w:ascii="Consolas" w:cs="Consolas" w:eastAsia="Consolas" w:hAnsi="Consolas"/>
          <w:color w:val="4338CA"/>
          <w:sz w:val="20"/>
          <w:szCs w:val="20"/>
        </w:rPr>
        <w:t xml:space="preserve">reassign</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Archive, restore, or delete a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owner cleaning up.
</w:t>
      </w:r>
      <w:r>
        <w:rPr>
          <w:rFonts w:ascii="Georgia" w:cs="Georgia" w:eastAsia="Georgia" w:hAnsi="Georgia"/>
          <w:b/>
          <w:bCs/>
          <w:color w:val="18181B"/>
        </w:rPr>
        <w:t xml:space="preserve">Goal:</w:t>
      </w:r>
      <w:r>
        <w:rPr>
          <w:rFonts w:ascii="Georgia" w:cs="Georgia" w:eastAsia="Georgia" w:hAnsi="Georgia"/>
          <w:color w:val="18181B"/>
        </w:rPr>
        <w:t xml:space="preserve"> Remove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from the active list, recover it, or delete it for good.
</w:t>
      </w:r>
      <w:r>
        <w:rPr>
          <w:rFonts w:ascii="Georgia" w:cs="Georgia" w:eastAsia="Georgia" w:hAnsi="Georgia"/>
          <w:b/>
          <w:bCs/>
          <w:color w:val="18181B"/>
        </w:rPr>
        <w:t xml:space="preserve">Before you start:</w:t>
      </w:r>
      <w:r>
        <w:rPr>
          <w:rFonts w:ascii="Georgia" w:cs="Georgia" w:eastAsia="Georgia" w:hAnsi="Georgia"/>
          <w:color w:val="18181B"/>
        </w:rPr>
        <w:t xml:space="preserve"> Have edit access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On </w:t>
      </w:r>
      <w:r>
        <w:rPr>
          <w:rFonts w:ascii="Georgia" w:cs="Georgia" w:eastAsia="Georgia" w:hAnsi="Georgia"/>
          <w:b/>
          <w:bCs/>
          <w:color w:val="18181B"/>
        </w:rPr>
        <w:t xml:space="preserve">All Boards</w:t>
      </w:r>
      <w:r>
        <w:rPr>
          <w:rFonts w:ascii="Georgia" w:cs="Georgia" w:eastAsia="Georgia" w:hAnsi="Georgia"/>
          <w:color w:val="18181B"/>
        </w:rPr>
        <w:t xml:space="preserve">, 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card's </w:t>
      </w:r>
      <w:r>
        <w:rPr>
          <w:rFonts w:ascii="Georgia" w:cs="Georgia" w:eastAsia="Georgia" w:hAnsi="Georgia"/>
          <w:b/>
          <w:bCs/>
          <w:color w:val="18181B"/>
        </w:rPr>
        <w:t xml:space="preserve">...</w:t>
      </w:r>
      <w:r>
        <w:rPr>
          <w:rFonts w:ascii="Georgia" w:cs="Georgia" w:eastAsia="Georgia" w:hAnsi="Georgia"/>
          <w:color w:val="18181B"/>
        </w:rPr>
        <w:t xml:space="preserve"> menu and click </w:t>
      </w:r>
      <w:r>
        <w:rPr>
          <w:rFonts w:ascii="Georgia" w:cs="Georgia" w:eastAsia="Georgia" w:hAnsi="Georgia"/>
          <w:b/>
          <w:bCs/>
          <w:color w:val="18181B"/>
        </w:rPr>
        <w:t xml:space="preserve">Archive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To recover it, click </w:t>
      </w:r>
      <w:r>
        <w:rPr>
          <w:rFonts w:ascii="Georgia" w:cs="Georgia" w:eastAsia="Georgia" w:hAnsi="Georgia"/>
          <w:b/>
          <w:bCs/>
          <w:color w:val="18181B"/>
        </w:rPr>
        <w:t xml:space="preserve">Archive</w:t>
      </w:r>
      <w:r>
        <w:rPr>
          <w:rFonts w:ascii="Georgia" w:cs="Georgia" w:eastAsia="Georgia" w:hAnsi="Georgia"/>
          <w:color w:val="18181B"/>
        </w:rPr>
        <w:t xml:space="preserve"> in the sidebar, find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and click </w:t>
      </w:r>
      <w:r>
        <w:rPr>
          <w:rFonts w:ascii="Georgia" w:cs="Georgia" w:eastAsia="Georgia" w:hAnsi="Georgia"/>
          <w:b/>
          <w:bCs/>
          <w:color w:val="18181B"/>
        </w:rPr>
        <w:t xml:space="preserve">Restore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To remove it permanently, click </w:t>
      </w:r>
      <w:r>
        <w:rPr>
          <w:rFonts w:ascii="Georgia" w:cs="Georgia" w:eastAsia="Georgia" w:hAnsi="Georgia"/>
          <w:b/>
          <w:bCs/>
          <w:color w:val="18181B"/>
        </w:rPr>
        <w:t xml:space="preserve">Delete permanently</w:t>
      </w:r>
      <w:r>
        <w:rPr>
          <w:rFonts w:ascii="Georgia" w:cs="Georgia" w:eastAsia="Georgia" w:hAnsi="Georgia"/>
          <w:color w:val="18181B"/>
        </w:rPr>
        <w:t xml:space="preserve"> on the archived card, or use </w:t>
      </w:r>
      <w:r>
        <w:rPr>
          <w:rFonts w:ascii="Georgia" w:cs="Georgia" w:eastAsia="Georgia" w:hAnsi="Georgia"/>
          <w:b/>
          <w:bCs/>
          <w:color w:val="18181B"/>
        </w:rPr>
        <w:t xml:space="preserve">Delete</w:t>
      </w:r>
      <w:r>
        <w:rPr>
          <w:rFonts w:ascii="Georgia" w:cs="Georgia" w:eastAsia="Georgia" w:hAnsi="Georgia"/>
          <w:color w:val="18181B"/>
        </w:rPr>
        <w:t xml:space="preserve"> on the </w:t>
      </w:r>
      <w:r>
        <w:rPr>
          <w:rFonts w:ascii="Georgia" w:cs="Georgia" w:eastAsia="Georgia" w:hAnsi="Georgia"/>
          <w:b/>
          <w:bCs/>
          <w:color w:val="18181B"/>
        </w:rPr>
        <w:t xml:space="preserve">...</w:t>
      </w:r>
      <w:r>
        <w:rPr>
          <w:rFonts w:ascii="Georgia" w:cs="Georgia" w:eastAsia="Georgia" w:hAnsi="Georgia"/>
          <w:color w:val="18181B"/>
        </w:rPr>
        <w:t xml:space="preserve"> menu in the list and confirm "Delete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is archived (recoverable) or permanently deleted, depending on your choice.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Use </w:t>
      </w:r>
      <w:r>
        <w:rPr>
          <w:rFonts w:ascii="Georgia" w:cs="Georgia" w:eastAsia="Georgia" w:hAnsi="Georgia"/>
          <w:b/>
          <w:bCs/>
          <w:color w:val="18181B"/>
        </w:rPr>
        <w:t xml:space="preserve">Duplicate</w:t>
      </w:r>
      <w:r>
        <w:rPr>
          <w:rFonts w:ascii="Georgia" w:cs="Georgia" w:eastAsia="Georgia" w:hAnsi="Georgia"/>
          <w:color w:val="18181B"/>
        </w:rPr>
        <w:t xml:space="preserve"> on the </w:t>
      </w:r>
      <w:r>
        <w:rPr>
          <w:rFonts w:ascii="Georgia" w:cs="Georgia" w:eastAsia="Georgia" w:hAnsi="Georgia"/>
          <w:b/>
          <w:bCs/>
          <w:color w:val="18181B"/>
        </w:rPr>
        <w:t xml:space="preserve">...</w:t>
      </w:r>
      <w:r>
        <w:rPr>
          <w:rFonts w:ascii="Georgia" w:cs="Georgia" w:eastAsia="Georgia" w:hAnsi="Georgia"/>
          <w:color w:val="18181B"/>
        </w:rPr>
        <w:t xml:space="preserve"> menu first if you want a copy before removing the original. An agent uses </w:t>
      </w:r>
      <w:r>
        <w:rPr>
          <w:rFonts w:ascii="Consolas" w:cs="Consolas" w:eastAsia="Consolas" w:hAnsi="Consolas"/>
          <w:color w:val="4338CA"/>
          <w:sz w:val="20"/>
          <w:szCs w:val="20"/>
        </w:rPr>
        <w:t xml:space="preserve">board_archive</w:t>
      </w:r>
      <w:r>
        <w:rPr>
          <w:rFonts w:ascii="Georgia" w:cs="Georgia" w:eastAsia="Georgia" w:hAnsi="Georgia"/>
          <w:color w:val="18181B"/>
        </w:rPr>
        <w:t xml:space="preserve">, </w:t>
      </w:r>
      <w:r>
        <w:rPr>
          <w:rFonts w:ascii="Consolas" w:cs="Consolas" w:eastAsia="Consolas" w:hAnsi="Consolas"/>
          <w:color w:val="4338CA"/>
          <w:sz w:val="20"/>
          <w:szCs w:val="20"/>
        </w:rPr>
        <w:t xml:space="preserve">board_restore</w:t>
      </w:r>
      <w:r>
        <w:rPr>
          <w:rFonts w:ascii="Georgia" w:cs="Georgia" w:eastAsia="Georgia" w:hAnsi="Georgia"/>
          <w:color w:val="18181B"/>
        </w:rPr>
        <w:t xml:space="preserve">, and </w:t>
      </w:r>
      <w:r>
        <w:rPr>
          <w:rFonts w:ascii="Consolas" w:cs="Consolas" w:eastAsia="Consolas" w:hAnsi="Consolas"/>
          <w:color w:val="4338CA"/>
          <w:sz w:val="20"/>
          <w:szCs w:val="20"/>
        </w:rPr>
        <w:t xml:space="preserve">board_delete_permanent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4338CA"/>
          <w:sz w:val="24"/>
          <w:szCs w:val="24"/>
        </w:rPr>
        <w:t xml:space="preserve">Story: Export a board image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needs a picture of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for a doc or deck.
</w:t>
      </w:r>
      <w:r>
        <w:rPr>
          <w:rFonts w:ascii="Georgia" w:cs="Georgia" w:eastAsia="Georgia" w:hAnsi="Georgia"/>
          <w:b/>
          <w:bCs/>
          <w:color w:val="18181B"/>
        </w:rPr>
        <w:t xml:space="preserve">Goal:</w:t>
      </w:r>
      <w:r>
        <w:rPr>
          <w:rFonts w:ascii="Georgia" w:cs="Georgia" w:eastAsia="Georgia" w:hAnsi="Georgia"/>
          <w:color w:val="18181B"/>
        </w:rPr>
        <w:t xml:space="preserve"> Get an SVG or PNG of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Have access to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's canvas.</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Open the </w:t>
      </w:r>
      <w:r>
        <w:rPr>
          <w:rFonts w:ascii="Georgia" w:cs="Georgia" w:eastAsia="Georgia" w:hAnsi="Georgia"/>
          <w:b/>
          <w:bCs/>
          <w:color w:val="18181B"/>
        </w:rPr>
        <w:t xml:space="preserve">...</w:t>
      </w:r>
      <w:r>
        <w:rPr>
          <w:rFonts w:ascii="Georgia" w:cs="Georgia" w:eastAsia="Georgia" w:hAnsi="Georgia"/>
          <w:color w:val="18181B"/>
        </w:rPr>
        <w:t xml:space="preserve"> menu in the floating toolbar.</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Export as PNG</w:t>
      </w:r>
      <w:r>
        <w:rPr>
          <w:rFonts w:ascii="Georgia" w:cs="Georgia" w:eastAsia="Georgia" w:hAnsi="Georgia"/>
          <w:color w:val="18181B"/>
        </w:rPr>
        <w:t xml:space="preserve"> or </w:t>
      </w:r>
      <w:r>
        <w:rPr>
          <w:rFonts w:ascii="Georgia" w:cs="Georgia" w:eastAsia="Georgia" w:hAnsi="Georgia"/>
          <w:b/>
          <w:bCs/>
          <w:color w:val="18181B"/>
        </w:rPr>
        <w:t xml:space="preserve">Export as SVG</w:t>
      </w:r>
      <w:r>
        <w:rPr>
          <w:rFonts w:ascii="Georgia" w:cs="Georgia" w:eastAsia="Georgia" w:hAnsi="Georgia"/>
          <w:color w:val="18181B"/>
        </w:rPr>
        <w:t xml:space="preserve">. The item shows "Exporting…" while the server renders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4338CA"/>
          <w:sz w:val="22"/>
          <w:szCs w:val="22"/>
        </w:rPr>
        <w:t xml:space="preserve">4.  </w:t>
      </w:r>
      <w:r>
        <w:rPr>
          <w:rFonts w:ascii="Georgia" w:cs="Georgia" w:eastAsia="Georgia" w:hAnsi="Georgia"/>
          <w:color w:val="18181B"/>
        </w:rPr>
        <w:t xml:space="preserve">The image file downloads, named after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an SVG or PNG rendering of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saved to your downloads.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export the same render with </w:t>
      </w:r>
      <w:r>
        <w:rPr>
          <w:rFonts w:ascii="Consolas" w:cs="Consolas" w:eastAsia="Consolas" w:hAnsi="Consolas"/>
          <w:color w:val="4338CA"/>
          <w:sz w:val="20"/>
          <w:szCs w:val="20"/>
        </w:rPr>
        <w:t xml:space="preserve">board_export</w:t>
      </w:r>
      <w:r>
        <w:rPr>
          <w:rFonts w:ascii="Georgia" w:cs="Georgia" w:eastAsia="Georgia" w:hAnsi="Georgia"/>
          <w:color w:val="18181B"/>
        </w:rPr>
        <w:t xml:space="preserve">, and the export endpoint is also reachable directly through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-api.</w:t>
      </w:r>
    </w:p>
    <w:p>
      <w:pPr>
        <w:pStyle w:val="Heading3"/>
        <w:keepNext/>
        <w:spacing w:after="100" w:before="200"/>
        <w:outlineLvl w:val="2"/>
      </w:pPr>
      <w:r>
        <w:rPr>
          <w:rFonts w:ascii="Arial" w:cs="Arial" w:eastAsia="Arial" w:hAnsi="Arial"/>
          <w:b/>
          <w:bCs/>
          <w:color w:val="4338CA"/>
          <w:sz w:val="24"/>
          <w:szCs w:val="24"/>
        </w:rPr>
        <w:t xml:space="preserve">Story: Have an agent set up and seed a board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wants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built and pre-populated without doing it by hand.
</w:t>
      </w:r>
      <w:r>
        <w:rPr>
          <w:rFonts w:ascii="Georgia" w:cs="Georgia" w:eastAsia="Georgia" w:hAnsi="Georgia"/>
          <w:b/>
          <w:bCs/>
          <w:color w:val="18181B"/>
        </w:rPr>
        <w:t xml:space="preserve">Goal:</w:t>
      </w:r>
      <w:r>
        <w:rPr>
          <w:rFonts w:ascii="Georgia" w:cs="Georgia" w:eastAsia="Georgia" w:hAnsi="Georgia"/>
          <w:color w:val="18181B"/>
        </w:rPr>
        <w:t xml:space="preserve"> Get a named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scoped to a project, with starter stickies on it.
</w:t>
      </w:r>
      <w:r>
        <w:rPr>
          <w:rFonts w:ascii="Georgia" w:cs="Georgia" w:eastAsia="Georgia" w:hAnsi="Georgia"/>
          <w:b/>
          <w:bCs/>
          <w:color w:val="18181B"/>
        </w:rPr>
        <w:t xml:space="preserve">Before you start:</w:t>
      </w:r>
      <w:r>
        <w:rPr>
          <w:rFonts w:ascii="Georgia" w:cs="Georgia" w:eastAsia="Georgia" w:hAnsi="Georgia"/>
          <w:color w:val="18181B"/>
        </w:rPr>
        <w:t xml:space="preserve"> Be signed in. Know the project name (if you want it scoped) and the rough content you want seeded.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4338CA"/>
          <w:sz w:val="22"/>
          <w:szCs w:val="22"/>
        </w:rPr>
        <w:t xml:space="preserve">1.  </w:t>
      </w:r>
      <w:r>
        <w:rPr>
          <w:rFonts w:ascii="Georgia" w:cs="Georgia" w:eastAsia="Georgia" w:hAnsi="Georgia"/>
          <w:color w:val="18181B"/>
        </w:rPr>
        <w:t xml:space="preserve">Ask an agent to create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naming it and the project. The agent uses </w:t>
      </w:r>
      <w:r>
        <w:rPr>
          <w:rFonts w:ascii="Consolas" w:cs="Consolas" w:eastAsia="Consolas" w:hAnsi="Consolas"/>
          <w:color w:val="4338CA"/>
          <w:sz w:val="20"/>
          <w:szCs w:val="20"/>
        </w:rPr>
        <w:t xml:space="preserve">board_create</w:t>
      </w:r>
      <w:r>
        <w:rPr>
          <w:rFonts w:ascii="Georgia" w:cs="Georgia" w:eastAsia="Georgia" w:hAnsi="Georgia"/>
          <w:color w:val="18181B"/>
        </w:rPr>
        <w:t xml:space="preserve"> (optionally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by name).</w:t>
      </w:r>
    </w:p>
    <w:p>
      <w:pPr>
        <w:spacing w:after="40" w:line="290"/>
        <w:ind w:left="380" w:hanging="240"/>
      </w:pPr>
      <w:r>
        <w:rPr>
          <w:rFonts w:ascii="Georgia" w:cs="Georgia" w:eastAsia="Georgia" w:hAnsi="Georgia"/>
          <w:b/>
          <w:bCs/>
          <w:color w:val="4338CA"/>
          <w:sz w:val="22"/>
          <w:szCs w:val="22"/>
        </w:rPr>
        <w:t xml:space="preserve">2.  </w:t>
      </w:r>
      <w:r>
        <w:rPr>
          <w:rFonts w:ascii="Georgia" w:cs="Georgia" w:eastAsia="Georgia" w:hAnsi="Georgia"/>
          <w:color w:val="18181B"/>
        </w:rPr>
        <w:t xml:space="preserve">Ask the agent to drop your starter ideas as stickies. It uses </w:t>
      </w:r>
      <w:r>
        <w:rPr>
          <w:rFonts w:ascii="Consolas" w:cs="Consolas" w:eastAsia="Consolas" w:hAnsi="Consolas"/>
          <w:color w:val="4338CA"/>
          <w:sz w:val="20"/>
          <w:szCs w:val="20"/>
        </w:rPr>
        <w:t xml:space="preserve">board_add_sticky</w:t>
      </w:r>
      <w:r>
        <w:rPr>
          <w:rFonts w:ascii="Georgia" w:cs="Georgia" w:eastAsia="Georgia" w:hAnsi="Georgia"/>
          <w:color w:val="18181B"/>
        </w:rPr>
        <w:t xml:space="preserve"> once per note, choosing colors.</w:t>
      </w:r>
    </w:p>
    <w:p>
      <w:pPr>
        <w:spacing w:after="40" w:line="290"/>
        <w:ind w:left="380" w:hanging="240"/>
      </w:pPr>
      <w:r>
        <w:rPr>
          <w:rFonts w:ascii="Georgia" w:cs="Georgia" w:eastAsia="Georgia" w:hAnsi="Georgia"/>
          <w:b/>
          <w:bCs/>
          <w:color w:val="4338CA"/>
          <w:sz w:val="22"/>
          <w:szCs w:val="22"/>
        </w:rPr>
        <w:t xml:space="preserve">3.  </w:t>
      </w:r>
      <w:r>
        <w:rPr>
          <w:rFonts w:ascii="Georgia" w:cs="Georgia" w:eastAsia="Georgia" w:hAnsi="Georgia"/>
          <w:color w:val="18181B"/>
        </w:rPr>
        <w:t xml:space="preserve">Open </w:t>
      </w:r>
      <w:r>
        <w:rPr>
          <w:rFonts w:ascii="Consolas" w:cs="Consolas" w:eastAsia="Consolas" w:hAnsi="Consolas"/>
          <w:color w:val="4338CA"/>
          <w:sz w:val="20"/>
          <w:szCs w:val="20"/>
        </w:rPr>
        <w:t xml:space="preserve">/board/</w:t>
      </w:r>
      <w:r>
        <w:rPr>
          <w:rFonts w:ascii="Georgia" w:cs="Georgia" w:eastAsia="Georgia" w:hAnsi="Georgia"/>
          <w:color w:val="18181B"/>
        </w:rPr>
        <w:t xml:space="preserve"> and the new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appears in </w:t>
      </w:r>
      <w:r>
        <w:rPr>
          <w:rFonts w:ascii="Georgia" w:cs="Georgia" w:eastAsia="Georgia" w:hAnsi="Georgia"/>
          <w:b/>
          <w:bCs/>
          <w:color w:val="18181B"/>
        </w:rPr>
        <w:t xml:space="preserve">All Boards</w:t>
      </w:r>
      <w:r>
        <w:rPr>
          <w:rFonts w:ascii="Georgia" w:cs="Georgia" w:eastAsia="Georgia" w:hAnsi="Georgia"/>
          <w:color w:val="18181B"/>
        </w:rPr>
        <w:t xml:space="preserve">; open it to see the seeded canvas.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ready-to-use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exists with your starting content, and you can keep editing it live.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agent can also group the stickies into frames so a later </w:t>
      </w:r>
      <w:r>
        <w:rPr>
          <w:rFonts w:ascii="Consolas" w:cs="Consolas" w:eastAsia="Consolas" w:hAnsi="Consolas"/>
          <w:color w:val="4338CA"/>
          <w:sz w:val="20"/>
          <w:szCs w:val="20"/>
        </w:rPr>
        <w:t xml:space="preserve">board_summarize</w:t>
      </w:r>
      <w:r>
        <w:rPr>
          <w:rFonts w:ascii="Georgia" w:cs="Georgia" w:eastAsia="Georgia" w:hAnsi="Georgia"/>
          <w:color w:val="18181B"/>
        </w:rPr>
        <w:t xml:space="preserve"> reads cleanly, and can promote them to Bam tasks with </w:t>
      </w:r>
      <w:r>
        <w:rPr>
          <w:rFonts w:ascii="Consolas" w:cs="Consolas" w:eastAsia="Consolas" w:hAnsi="Consolas"/>
          <w:color w:val="4338CA"/>
          <w:sz w:val="20"/>
          <w:szCs w:val="20"/>
        </w:rPr>
        <w:t xml:space="preserve">board_promote_to_tasks</w:t>
      </w:r>
      <w:r>
        <w:rPr>
          <w:rFonts w:ascii="Georgia" w:cs="Georgia" w:eastAsia="Georgia" w:hAnsi="Georgia"/>
          <w:color w:val="18181B"/>
        </w:rPr>
        <w:t xml:space="preserve">.</w:t>
      </w:r>
    </w:p>
    <w:p>
      <w:pPr>
        <w:pageBreakBefore/>
        <w:pBdr>
          <w:bottom w:val="single" w:color="4338CA"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4338CA"/>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the core project and task app.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scopes boards to Bam projects, and promote-to-tasks creates Bam tasks in a project and phase. See </w:t>
      </w:r>
      <w:r>
        <w:rPr>
          <w:rFonts w:ascii="Consolas" w:cs="Consolas" w:eastAsia="Consolas" w:hAnsi="Consolas"/>
          <w:color w:val="4338CA"/>
          <w:sz w:val="20"/>
          <w:szCs w:val="20"/>
        </w:rPr>
        <w:t xml:space="preserve">docs/apps/api/</w:t>
      </w:r>
      <w:r>
        <w:rPr>
          <w:rFonts w:ascii="Georgia" w:cs="Georgia" w:eastAsia="Georgia" w:hAnsi="Georgia"/>
          <w:color w:val="18181B"/>
        </w:rPr>
        <w:t xml:space="preserve"> or the Bam help doc.</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workflow automation.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emits </w:t>
      </w:r>
      <w:r>
        <w:rPr>
          <w:rFonts w:ascii="Consolas" w:cs="Consolas" w:eastAsia="Consolas" w:hAnsi="Consolas"/>
          <w:color w:val="4338CA"/>
          <w:sz w:val="20"/>
          <w:szCs w:val="20"/>
        </w:rPr>
        <w:t xml:space="preserve">board.created</w:t>
      </w:r>
      <w:r>
        <w:rPr>
          <w:rFonts w:ascii="Georgia" w:cs="Georgia" w:eastAsia="Georgia" w:hAnsi="Georgia"/>
          <w:color w:val="18181B"/>
        </w:rPr>
        <w:t xml:space="preserve">, </w:t>
      </w:r>
      <w:r>
        <w:rPr>
          <w:rFonts w:ascii="Consolas" w:cs="Consolas" w:eastAsia="Consolas" w:hAnsi="Consolas"/>
          <w:color w:val="4338CA"/>
          <w:sz w:val="20"/>
          <w:szCs w:val="20"/>
        </w:rPr>
        <w:t xml:space="preserve">board.updated</w:t>
      </w:r>
      <w:r>
        <w:rPr>
          <w:rFonts w:ascii="Georgia" w:cs="Georgia" w:eastAsia="Georgia" w:hAnsi="Georgia"/>
          <w:color w:val="18181B"/>
        </w:rPr>
        <w:t xml:space="preserve">, </w:t>
      </w:r>
      <w:r>
        <w:rPr>
          <w:rFonts w:ascii="Consolas" w:cs="Consolas" w:eastAsia="Consolas" w:hAnsi="Consolas"/>
          <w:color w:val="4338CA"/>
          <w:sz w:val="20"/>
          <w:szCs w:val="20"/>
        </w:rPr>
        <w:t xml:space="preserve">board.locked</w:t>
      </w:r>
      <w:r>
        <w:rPr>
          <w:rFonts w:ascii="Georgia" w:cs="Georgia" w:eastAsia="Georgia" w:hAnsi="Georgia"/>
          <w:color w:val="18181B"/>
        </w:rPr>
        <w:t xml:space="preserve">, and </w:t>
      </w:r>
      <w:r>
        <w:rPr>
          <w:rFonts w:ascii="Consolas" w:cs="Consolas" w:eastAsia="Consolas" w:hAnsi="Consolas"/>
          <w:color w:val="4338CA"/>
          <w:sz w:val="20"/>
          <w:szCs w:val="20"/>
        </w:rPr>
        <w:t xml:space="preserve">board.elements_promoted</w:t>
      </w:r>
      <w:r>
        <w:rPr>
          <w:rFonts w:ascii="Georgia" w:cs="Georgia" w:eastAsia="Georgia" w:hAnsi="Georgia"/>
          <w:color w:val="18181B"/>
        </w:rPr>
        <w:t xml:space="preserve"> events you can build rules on.</w:t>
      </w:r>
    </w:p>
    <w:p>
      <w:pPr>
        <w:pStyle w:val="ListParagraph"/>
        <w:numPr>
          <w:ilvl w:val="0"/>
          <w:numId w:val="1"/>
        </w:numPr>
        <w:spacing w:after="40" w:line="290"/>
      </w:pPr>
      <w:r>
        <w:rPr>
          <w:rFonts w:ascii="Georgia" w:cs="Georgia" w:eastAsia="Georgia" w:hAnsi="Georgia"/>
          <w:b/>
          <w:bCs/>
          <w:color w:val="18181B"/>
        </w:rPr>
        <w:t xml:space="preserve">Platform presence and audio</w:t>
      </w:r>
      <w:r>
        <w:rPr>
          <w:rFonts w:ascii="Georgia" w:cs="Georgia" w:eastAsia="Georgia" w:hAnsi="Georgia"/>
          <w:color w:val="18181B"/>
        </w:rPr>
        <w:t xml:space="preserve"> - provides the toolbar presence strip and any voice huddle on a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Audio is a platform feature, not part of the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service.</w:t>
      </w:r>
    </w:p>
    <w:p>
      <w:pPr>
        <w:pStyle w:val="ListParagraph"/>
        <w:numPr>
          <w:ilvl w:val="0"/>
          <w:numId w:val="1"/>
        </w:numPr>
        <w:spacing w:after="40" w:line="290"/>
      </w:pP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 MCP-tools reference</w:t>
      </w:r>
      <w:r>
        <w:rPr>
          <w:rFonts w:ascii="Georgia" w:cs="Georgia" w:eastAsia="Georgia" w:hAnsi="Georgia"/>
          <w:color w:val="18181B"/>
        </w:rPr>
        <w:t xml:space="preserve"> - the full list and arguments for the 40 </w:t>
      </w:r>
      <w:r>
        <w:rPr>
          <w:rFonts w:ascii="Georgia" w:cs="Georgia" w:eastAsia="Georgia" w:hAnsi="Georgia"/>
          <w:color w:val="18181B"/>
        </w:rPr>
        <w:t xml:space="preserve">Board</w:t>
      </w:r>
      <w:fldSimple w:instr="XE &quot;Board&quot;"/>
      <w:r>
        <w:rPr>
          <w:rFonts w:ascii="Georgia" w:cs="Georgia" w:eastAsia="Georgia" w:hAnsi="Georgia"/>
          <w:color w:val="18181B"/>
        </w:rPr>
        <w:t xml:space="preserve"> MCP tools, in </w:t>
      </w:r>
      <w:r>
        <w:rPr>
          <w:rFonts w:ascii="Consolas" w:cs="Consolas" w:eastAsia="Consolas" w:hAnsi="Consolas"/>
          <w:color w:val="4338CA"/>
          <w:sz w:val="20"/>
          <w:szCs w:val="20"/>
        </w:rPr>
        <w:t xml:space="preserve">docs/apps/board/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Board</w:t>
      </w:r>
      <w:fldSimple w:instr="XE &quot;Board&quot;"/>
      <w:r>
        <w:rPr>
          <w:rFonts w:ascii="Georgia" w:cs="Georgia" w:eastAsia="Georgia" w:hAnsi="Georgia"/>
          <w:b/>
          <w:bCs/>
          <w:color w:val="18181B"/>
        </w:rPr>
        <w:t xml:space="preserve"> guide</w:t>
      </w:r>
      <w:r>
        <w:rPr>
          <w:rFonts w:ascii="Georgia" w:cs="Georgia" w:eastAsia="Georgia" w:hAnsi="Georgia"/>
          <w:color w:val="18181B"/>
        </w:rPr>
        <w:t xml:space="preserve"> - the product guide in </w:t>
      </w:r>
      <w:r>
        <w:rPr>
          <w:rFonts w:ascii="Consolas" w:cs="Consolas" w:eastAsia="Consolas" w:hAnsi="Consolas"/>
          <w:color w:val="4338CA"/>
          <w:sz w:val="20"/>
          <w:szCs w:val="20"/>
        </w:rPr>
        <w:t xml:space="preserve">docs/apps/board/</w:t>
      </w:r>
      <w:r>
        <w:rPr>
          <w:rFonts w:ascii="Georgia" w:cs="Georgia" w:eastAsia="Georgia" w:hAnsi="Georgia"/>
          <w:color w:val="18181B"/>
        </w:rPr>
        <w:t xml:space="preserve">, for narrative and </w:t>
      </w:r>
      <w:r>
        <w:rPr>
          <w:rFonts w:ascii="Georgia" w:cs="Georgia" w:eastAsia="Georgia" w:hAnsi="Georgia"/>
          <w:color w:val="18181B"/>
        </w:rPr>
        <w:t xml:space="preserve">background</w:t>
      </w:r>
      <w:fldSimple w:instr="XE &quot;Background&quot;"/>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CEBFA" w:val="clear"/>
            <w:tcMar>
              <w:top w:type="dxa" w:w="240"/>
              <w:left w:type="dxa" w:w="280"/>
              <w:bottom w:type="dxa" w:w="240"/>
              <w:right w:type="dxa" w:w="280"/>
            </w:tcMar>
          </w:tcPr>
          <w:p>
            <w:pPr>
              <w:spacing w:after="40"/>
            </w:pPr>
            <w:r>
              <w:rPr>
                <w:rFonts w:ascii="Arial" w:cs="Arial" w:eastAsia="Arial" w:hAnsi="Arial"/>
                <w:b/>
                <w:bCs/>
                <w:color w:val="4338CA"/>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is a board's default visibility setting?</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private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project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organization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public</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What is the default background pattern for a new board's canvas?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grid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lines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dots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plain</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soft and hard element limits on a single board, and what happens at each?</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is the default color of a sticky note?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yellow</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blue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green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white</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Board has no login of its own. How does it know who you are and what you can do?</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When a board is locked, who can still edit it?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Anyone with the link</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Only the board creator</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board creator or an org admin or owner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 one until it is unlocked</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native toolbar do you draw with on the canvas, and which controls does Board overlay on top of it?</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does the Share button in the floating toolbar actually do?</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Opens a collaborator manager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Copies a shareable link to the board to your clipboard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Emails the board to a teammate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Publishes the board publicly</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Why is there no in-app way to manage collaborators today, and what controls who can reach a board instead?</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Which three formats can a board's canvas be exported as?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PDF, SVG, and PNG</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JSON, SVG, and PNG</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JSON, PDF, and PNG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DOCX, SVG, and PNG</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On the Save Version dialog, which fields render blank, and why?</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is a frame used for on a board?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Locking a region of the canvas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 labeled region that groups the elements inside it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Setting the background pattern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Marking a board as a favorite</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What does the connection status badge at the top-right report, and what are its three states?</w:t>
            </w:r>
          </w:p>
        </w:tc>
      </w:tr>
    </w:tbl>
    <w:p>
      <w:pPr>
        <w:sectPr>
          <w:headerReference w:type="default" r:id="rId28"/>
          <w:footerReference w:type="default" r:id="rId29"/>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A580C" w:val="clear"/>
            <w:tcMar>
              <w:top w:type="dxa" w:w="360"/>
              <w:left w:type="dxa" w:w="320"/>
              <w:bottom w:type="dxa" w:w="360"/>
              <w:right w:type="dxa" w:w="320"/>
            </w:tcMar>
          </w:tcPr>
          <w:p>
            <w:pPr>
              <w:spacing w:after="40"/>
            </w:pPr>
            <w:r>
              <w:rPr>
                <w:rFonts w:ascii="Arial" w:cs="Arial" w:eastAsia="Arial" w:hAnsi="Arial"/>
                <w:b/>
                <w:bCs/>
                <w:color w:val="F6B492"/>
                <w:sz w:val="26"/>
                <w:szCs w:val="26"/>
              </w:rPr>
              <w:t xml:space="preserve">CHAPTER 12</w:t>
            </w:r>
          </w:p>
          <w:p>
            <w:pPr>
              <w:pStyle w:val="Heading1"/>
              <w:spacing w:after="60" w:before="0"/>
              <w:outlineLvl w:val="0"/>
            </w:pPr>
            <w:r>
              <w:rPr>
                <w:rFonts w:ascii="Arial" w:cs="Arial" w:eastAsia="Arial" w:hAnsi="Arial"/>
                <w:b/>
                <w:bCs/>
                <w:color w:val="FFFFFF"/>
                <w:sz w:val="80"/>
                <w:szCs w:val="80"/>
              </w:rPr>
              <w:t xml:space="preserve">Bolt</w:t>
            </w:r>
          </w:p>
          <w:p>
            <w:pPr>
              <w:spacing w:after="0"/>
            </w:pPr>
            <w:r>
              <w:rPr>
                <w:rFonts w:ascii="Arial" w:cs="Arial" w:eastAsia="Arial" w:hAnsi="Arial"/>
                <w:color w:val="FFFFFF"/>
                <w:sz w:val="28"/>
                <w:szCs w:val="28"/>
              </w:rPr>
              <w:t xml:space="preserve">When this happens, do that.</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EA580C"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Bolt is the suite's wiring closet. Other apps emit events as people work, and Bolt watches for them and reacts, running the actions you defined without anyone clicking a button. You build a rule as WHEN this happens, IF these conditions hold, THEN run these steps, and every firing is recorded as an execution you can open and read line by line. By the end of this chapter you will be able to build a rule from a template or by hand, watch it run, and see where an AI agent can author and audit the same automations you do.</w:t>
            </w:r>
          </w:p>
        </w:tc>
      </w:tr>
    </w:tbl>
    <w:p>
      <w:pPr>
        <w:spacing w:after="80" w:before="260"/>
      </w:pPr>
      <w:r>
        <w:rPr>
          <w:rFonts w:ascii="Arial" w:cs="Arial" w:eastAsia="Arial" w:hAnsi="Arial"/>
          <w:b/>
          <w:bCs/>
          <w:color w:val="EA580C"/>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The suite's event hub: every app reports its activity to one place</w:t>
      </w:r>
    </w:p>
    <w:p>
      <w:pPr>
        <w:pStyle w:val="ListParagraph"/>
        <w:numPr>
          <w:ilvl w:val="0"/>
          <w:numId w:val="1"/>
        </w:numPr>
        <w:spacing w:after="40"/>
      </w:pPr>
      <w:r>
        <w:rPr>
          <w:rFonts w:ascii="Georgia" w:cs="Georgia" w:eastAsia="Georgia" w:hAnsi="Georgia"/>
          <w:color w:val="18181B"/>
          <w:sz w:val="22"/>
          <w:szCs w:val="22"/>
        </w:rPr>
        <w:t xml:space="preserve">Trigger-condition-action rules with 13 condition operators and AND or OR logic</w:t>
      </w:r>
    </w:p>
    <w:p>
      <w:pPr>
        <w:pStyle w:val="ListParagraph"/>
        <w:numPr>
          <w:ilvl w:val="0"/>
          <w:numId w:val="1"/>
        </w:numPr>
        <w:spacing w:after="40"/>
      </w:pPr>
      <w:r>
        <w:rPr>
          <w:rFonts w:ascii="Georgia" w:cs="Georgia" w:eastAsia="Georgia" w:hAnsi="Georgia"/>
          <w:color w:val="18181B"/>
          <w:sz w:val="22"/>
          <w:szCs w:val="22"/>
        </w:rPr>
        <w:t xml:space="preserve">Templates: 16 pre-built blueprints you instantiate and customize</w:t>
      </w:r>
    </w:p>
    <w:p>
      <w:pPr>
        <w:pStyle w:val="ListParagraph"/>
        <w:numPr>
          <w:ilvl w:val="0"/>
          <w:numId w:val="1"/>
        </w:numPr>
        <w:spacing w:after="40"/>
      </w:pPr>
      <w:r>
        <w:rPr>
          <w:rFonts w:ascii="Georgia" w:cs="Georgia" w:eastAsia="Georgia" w:hAnsi="Georgia"/>
          <w:color w:val="18181B"/>
          <w:sz w:val="22"/>
          <w:szCs w:val="22"/>
        </w:rPr>
        <w:t xml:space="preserve">Schedule triggers that fire on a cron clock, not just on app events</w:t>
      </w:r>
    </w:p>
    <w:p>
      <w:pPr>
        <w:pStyle w:val="ListParagraph"/>
        <w:numPr>
          <w:ilvl w:val="0"/>
          <w:numId w:val="1"/>
        </w:numPr>
        <w:spacing w:after="40"/>
      </w:pPr>
      <w:r>
        <w:rPr>
          <w:rFonts w:ascii="Georgia" w:cs="Georgia" w:eastAsia="Georgia" w:hAnsi="Georgia"/>
          <w:color w:val="18181B"/>
          <w:sz w:val="22"/>
          <w:szCs w:val="22"/>
        </w:rPr>
        <w:t xml:space="preserve">Full execution log with per-step detail, retries, and single-event tracing</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Automations home   .   Enabling and disabling an automation   .   Creating and editing an automation   .   Simple mode   .   Visual mode   .   Settings sidebar</w:t>
      </w:r>
    </w:p>
    <w:p>
      <w:pPr>
        <w:pBdr>
          <w:left w:val="single" w:color="F29B6D" w:sz="24" w:space="10"/>
        </w:pBdr>
        <w:spacing w:after="60" w:line="300"/>
        <w:ind w:left="300"/>
      </w:pPr>
      <w:r>
        <w:rPr>
          <w:rFonts w:ascii="Georgia" w:cs="Georgia" w:eastAsia="Georgia" w:hAnsi="Georgia"/>
          <w:i/>
          <w:iCs/>
          <w:color w:val="52525B"/>
        </w:rPr>
        <w:t xml:space="preserve">Bolt watches for events across the BigBlueBam apps and reacts to them automatically. When something happens in one app (a task is created, a deal goes stale, a ticket breaches its SLA), Bolt runs a rule you defined and carries out one or more actions. Reach for it when you want work to happen without a person clicking a button.</w:t>
      </w:r>
    </w:p>
    <w:p>
      <w:pPr>
        <w:pageBreakBefore/>
        <w:pBdr>
          <w:bottom w:val="single" w:color="EA580C"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A580C"/>
          <w:sz w:val="30"/>
          <w:szCs w:val="30"/>
        </w:rPr>
        <w:t xml:space="preserve">Overview</w:t>
      </w:r>
    </w:p>
    <w:p>
      <w:pPr>
        <w:keepNext w:val="false"/>
        <w:spacing w:after="120" w:line="300"/>
        <w:jc w:val="left"/>
      </w:pPr>
      <w:r>
        <w:rPr>
          <w:rFonts w:ascii="Georgia" w:cs="Georgia" w:eastAsia="Georgia" w:hAnsi="Georgia"/>
          <w:color w:val="18181B"/>
        </w:rPr>
        <w:t xml:space="preserve">Bolt is the suite's event-driven automation engine, and its event hub. You build an </w:t>
      </w:r>
      <w:r>
        <w:rPr>
          <w:rFonts w:ascii="Georgia" w:cs="Georgia" w:eastAsia="Georgia" w:hAnsi="Georgia"/>
          <w:b/>
          <w:bCs/>
          <w:color w:val="18181B"/>
        </w:rPr>
        <w:t xml:space="preserve">automation</w:t>
      </w:r>
      <w:r>
        <w:rPr>
          <w:rFonts w:ascii="Georgia" w:cs="Georgia" w:eastAsia="Georgia" w:hAnsi="Georgia"/>
          <w:color w:val="18181B"/>
        </w:rPr>
        <w:t xml:space="preserve"> (also called a rule) out of three parts: a </w:t>
      </w:r>
      <w:r>
        <w:rPr>
          <w:rFonts w:ascii="Georgia" w:cs="Georgia" w:eastAsia="Georgia" w:hAnsi="Georgia"/>
          <w:b/>
          <w:bCs/>
          <w:color w:val="18181B"/>
        </w:rPr>
        <w:t xml:space="preserve">trigger</w:t>
      </w:r>
      <w:fldSimple w:instr="XE &quot;Trigger&quot;"/>
      <w:r>
        <w:rPr>
          <w:rStyle w:val="FootnoteReference"/>
        </w:rPr>
        <w:footnoteReference w:id="113"/>
      </w:r>
      <w:r>
        <w:rPr>
          <w:rFonts w:ascii="Georgia" w:cs="Georgia" w:eastAsia="Georgia" w:hAnsi="Georgia"/>
          <w:color w:val="18181B"/>
        </w:rPr>
        <w:t xml:space="preserve"> (the event to watch for), optional </w:t>
      </w:r>
      <w:r>
        <w:rPr>
          <w:rFonts w:ascii="Georgia" w:cs="Georgia" w:eastAsia="Georgia" w:hAnsi="Georgia"/>
          <w:b/>
          <w:bCs/>
          <w:color w:val="18181B"/>
        </w:rPr>
        <w:t xml:space="preserve">conditions</w:t>
      </w:r>
      <w:r>
        <w:rPr>
          <w:rFonts w:ascii="Georgia" w:cs="Georgia" w:eastAsia="Georgia" w:hAnsi="Georgia"/>
          <w:color w:val="18181B"/>
        </w:rPr>
        <w:t xml:space="preserve"> (extra tests the event must pass), and an ordered list of </w:t>
      </w:r>
      <w:r>
        <w:rPr>
          <w:rFonts w:ascii="Georgia" w:cs="Georgia" w:eastAsia="Georgia" w:hAnsi="Georgia"/>
          <w:b/>
          <w:bCs/>
          <w:color w:val="18181B"/>
        </w:rPr>
        <w:t xml:space="preserve">actions</w:t>
      </w:r>
      <w:r>
        <w:rPr>
          <w:rFonts w:ascii="Georgia" w:cs="Georgia" w:eastAsia="Georgia" w:hAnsi="Georgia"/>
          <w:color w:val="18181B"/>
        </w:rPr>
        <w:t xml:space="preserve"> (what to do when it fires). The shape is "WHEN this happens, IF these conditions hold, THEN run these steps."</w:t>
      </w:r>
    </w:p>
    <w:p>
      <w:pPr>
        <w:keepNext w:val="false"/>
        <w:spacing w:after="120" w:line="300"/>
        <w:jc w:val="left"/>
      </w:pPr>
      <w:r>
        <w:rPr>
          <w:rFonts w:ascii="Georgia" w:cs="Georgia" w:eastAsia="Georgia" w:hAnsi="Georgia"/>
          <w:color w:val="18181B"/>
        </w:rPr>
        <w:t xml:space="preserve">Other BigBlueBam apps publish events as people work: Bam emits task and sprint events, Bond emits deal events, Helpdesk emits ticket events, and so on. Every one of those apps reports its events to Bolt through a shared helper, so Bolt is the single place where the suite's activity converges. Bolt matches each event against your enabled automations and runs the matching rules. Each </w:t>
      </w:r>
      <w:r>
        <w:rPr>
          <w:rFonts w:ascii="Georgia" w:cs="Georgia" w:eastAsia="Georgia" w:hAnsi="Georgia"/>
          <w:color w:val="18181B"/>
        </w:rPr>
        <w:t xml:space="preserve">action</w:t>
      </w:r>
      <w:fldSimple w:instr="XE &quot;Action&quot;"/>
      <w:r>
        <w:rPr>
          <w:rStyle w:val="FootnoteReference"/>
        </w:rPr>
        <w:footnoteReference w:id="114"/>
      </w:r>
      <w:r>
        <w:rPr>
          <w:rFonts w:ascii="Georgia" w:cs="Georgia" w:eastAsia="Georgia" w:hAnsi="Georgia"/>
          <w:color w:val="18181B"/>
        </w:rPr>
        <w:t xml:space="preserve"> is an MCP tool call (for example "create a task in Bam" or "send a webhook"), so Bolt can act inside any app in the suite without you wiring up integrations by hand.</w:t>
      </w:r>
    </w:p>
    <w:p>
      <w:pPr>
        <w:pBdr>
          <w:left w:val="single" w:color="EA580C" w:sz="48" w:space="12"/>
        </w:pBdr>
        <w:spacing w:after="160" w:before="160"/>
        <w:ind w:left="360" w:right="360"/>
      </w:pPr>
      <w:r>
        <w:rPr>
          <w:rFonts w:ascii="Arial" w:cs="Arial" w:eastAsia="Arial" w:hAnsi="Arial"/>
          <w:b/>
          <w:bCs/>
          <w:i/>
          <w:iCs/>
          <w:color w:val="EA580C"/>
          <w:sz w:val="30"/>
          <w:szCs w:val="30"/>
        </w:rPr>
        <w:t xml:space="preserve">Bam tasks, Bond deals, Helpdesk tickets: Bolt is the one place the whole suite's activity converges.</w:t>
      </w:r>
    </w:p>
    <w:p>
      <w:pPr>
        <w:keepNext w:val="false"/>
        <w:spacing w:after="120" w:line="300"/>
        <w:jc w:val="left"/>
      </w:pPr>
      <w:r>
        <w:rPr>
          <w:rFonts w:ascii="Georgia" w:cs="Georgia" w:eastAsia="Georgia" w:hAnsi="Georgia"/>
          <w:color w:val="18181B"/>
        </w:rPr>
        <w:t xml:space="preserve">Every run is recorded as an </w:t>
      </w:r>
      <w:r>
        <w:rPr>
          <w:rFonts w:ascii="Georgia" w:cs="Georgia" w:eastAsia="Georgia" w:hAnsi="Georgia"/>
          <w:b/>
          <w:bCs/>
          <w:color w:val="18181B"/>
        </w:rPr>
        <w:t xml:space="preserve">execution</w:t>
      </w:r>
      <w:fldSimple w:instr="XE &quot;Execution&quot;"/>
      <w:r>
        <w:rPr>
          <w:rStyle w:val="FootnoteReference"/>
        </w:rPr>
        <w:footnoteReference w:id="115"/>
      </w:r>
      <w:r>
        <w:rPr>
          <w:rFonts w:ascii="Georgia" w:cs="Georgia" w:eastAsia="Georgia" w:hAnsi="Georgia"/>
          <w:color w:val="18181B"/>
        </w:rPr>
        <w:t xml:space="preserve"> with per-</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steps, so you can see exactly what fired, what passed, what failed, and why. You can browse runs for a single automation or across the whole organization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and you can trace one ingested event through every rule it touched.</w:t>
      </w:r>
    </w:p>
    <w:p>
      <w:pPr>
        <w:pBdr>
          <w:left w:val="single" w:color="EA580C" w:sz="48" w:space="12"/>
        </w:pBdr>
        <w:spacing w:after="160" w:before="160"/>
        <w:ind w:left="360" w:right="360"/>
      </w:pPr>
      <w:r>
        <w:rPr>
          <w:rFonts w:ascii="Arial" w:cs="Arial" w:eastAsia="Arial" w:hAnsi="Arial"/>
          <w:b/>
          <w:bCs/>
          <w:i/>
          <w:iCs/>
          <w:color w:val="EA580C"/>
          <w:sz w:val="30"/>
          <w:szCs w:val="30"/>
        </w:rPr>
        <w:t xml:space="preserve">Every run is recorded as an execution with per-action steps, so nothing fires in the dark.</w:t>
      </w:r>
    </w:p>
    <w:p>
      <w:pPr>
        <w:keepNext w:val="false"/>
        <w:spacing w:after="120" w:line="300"/>
        <w:jc w:val="left"/>
      </w:pPr>
      <w:r>
        <w:rPr>
          <w:rFonts w:ascii="Georgia" w:cs="Georgia" w:eastAsia="Georgia" w:hAnsi="Georgia"/>
          <w:color w:val="18181B"/>
        </w:rPr>
        <w:t xml:space="preserve">This document describes what the Bolt web app actually does today. Where a capability exists only through the API or an MCP tool and is not wired into the in-app UI, that is called out so you do not go looking for a button that is not there.</w:t>
      </w:r>
    </w:p>
    <w:p>
      <w:pPr>
        <w:pStyle w:val="Heading3"/>
        <w:keepNext/>
        <w:spacing w:after="100" w:before="200"/>
        <w:outlineLvl w:val="2"/>
      </w:pPr>
      <w:r>
        <w:rPr>
          <w:rFonts w:ascii="Arial" w:cs="Arial" w:eastAsia="Arial" w:hAnsi="Arial"/>
          <w:b/>
          <w:bCs/>
          <w:color w:val="EA580C"/>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Automation (rule)</w:t>
      </w:r>
      <w:r>
        <w:rPr>
          <w:rFonts w:ascii="Georgia" w:cs="Georgia" w:eastAsia="Georgia" w:hAnsi="Georgia"/>
          <w:color w:val="18181B"/>
        </w:rPr>
        <w:t xml:space="preserve"> - the top-level object: a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optional conditions, an ordered list of actions, and limit settings. The UI calls these "Automations".</w:t>
      </w:r>
    </w:p>
    <w:p>
      <w:pPr>
        <w:pStyle w:val="ListParagraph"/>
        <w:numPr>
          <w:ilvl w:val="0"/>
          <w:numId w:val="1"/>
        </w:numPr>
        <w:spacing w:after="40" w:line="290"/>
      </w:pP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 what starts an automation. It has a </w:t>
      </w:r>
      <w:r>
        <w:rPr>
          <w:rFonts w:ascii="Georgia" w:cs="Georgia" w:eastAsia="Georgia" w:hAnsi="Georgia"/>
          <w:b/>
          <w:bCs/>
          <w:color w:val="18181B"/>
        </w:rPr>
        <w:t xml:space="preserve">Trigger</w:t>
      </w:r>
      <w:fldSimple w:instr="XE &quot;Trigger&quot;"/>
      <w:r>
        <w:rPr>
          <w:rFonts w:ascii="Georgia" w:cs="Georgia" w:eastAsia="Georgia" w:hAnsi="Georgia"/>
          <w:b/>
          <w:bCs/>
          <w:color w:val="18181B"/>
        </w:rPr>
        <w:t xml:space="preserve"> Source</w:t>
      </w:r>
      <w:r>
        <w:rPr>
          <w:rFonts w:ascii="Georgia" w:cs="Georgia" w:eastAsia="Georgia" w:hAnsi="Georgia"/>
          <w:color w:val="18181B"/>
        </w:rPr>
        <w:t xml:space="preserve"> (the app that emits the event, such as Bam or Bond) and an </w:t>
      </w:r>
      <w:r>
        <w:rPr>
          <w:rFonts w:ascii="Georgia" w:cs="Georgia" w:eastAsia="Georgia" w:hAnsi="Georgia"/>
          <w:b/>
          <w:bCs/>
          <w:color w:val="18181B"/>
        </w:rPr>
        <w:t xml:space="preserve">Event Type</w:t>
      </w:r>
      <w:r>
        <w:rPr>
          <w:rFonts w:ascii="Georgia" w:cs="Georgia" w:eastAsia="Georgia" w:hAnsi="Georgia"/>
          <w:color w:val="18181B"/>
        </w:rPr>
        <w:t xml:space="preserve"> (the bare event name, such as </w:t>
      </w:r>
      <w:r>
        <w:rPr>
          <w:rFonts w:ascii="Consolas" w:cs="Consolas" w:eastAsia="Consolas" w:hAnsi="Consolas"/>
          <w:color w:val="EA580C"/>
          <w:sz w:val="20"/>
          <w:szCs w:val="20"/>
        </w:rPr>
        <w:t xml:space="preserve">task.created</w:t>
      </w:r>
      <w:r>
        <w:rPr>
          <w:rFonts w:ascii="Georgia" w:cs="Georgia" w:eastAsia="Georgia" w:hAnsi="Georgia"/>
          <w:color w:val="18181B"/>
        </w:rPr>
        <w:t xml:space="preserve">). A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can also carry an optional filter.</w:t>
      </w:r>
    </w:p>
    <w:p>
      <w:pPr>
        <w:pStyle w:val="ListParagraph"/>
        <w:numPr>
          <w:ilvl w:val="0"/>
          <w:numId w:val="1"/>
        </w:numPr>
        <w:spacing w:after="40" w:line="290"/>
      </w:pPr>
      <w:r>
        <w:rPr>
          <w:rFonts w:ascii="Georgia" w:cs="Georgia" w:eastAsia="Georgia" w:hAnsi="Georgia"/>
          <w:b/>
          <w:bCs/>
          <w:color w:val="18181B"/>
        </w:rPr>
        <w:t xml:space="preserve">Event source</w:t>
      </w:r>
      <w:fldSimple w:instr="XE &quot;Event source&quot;"/>
      <w:r>
        <w:rPr>
          <w:rStyle w:val="FootnoteReference"/>
        </w:rPr>
        <w:footnoteReference w:id="116"/>
      </w:r>
      <w:r>
        <w:rPr>
          <w:rFonts w:ascii="Georgia" w:cs="Georgia" w:eastAsia="Georgia" w:hAnsi="Georgia"/>
          <w:color w:val="18181B"/>
        </w:rPr>
        <w:t xml:space="preserve"> - the emitting app, stored alongside the bare event name. Bolt uses bare-name-plus-explicit-source naming, so the event is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 with </w:t>
      </w:r>
      <w:r>
        <w:rPr>
          <w:rFonts w:ascii="Consolas" w:cs="Consolas" w:eastAsia="Consolas" w:hAnsi="Consolas"/>
          <w:color w:val="EA580C"/>
          <w:sz w:val="20"/>
          <w:szCs w:val="20"/>
        </w:rPr>
        <w:t xml:space="preserve">bond</w:t>
      </w:r>
      <w:r>
        <w:rPr>
          <w:rFonts w:ascii="Georgia" w:cs="Georgia" w:eastAsia="Georgia" w:hAnsi="Georgia"/>
          <w:color w:val="18181B"/>
        </w:rPr>
        <w:t xml:space="preserve"> as a separate source field, not </w:t>
      </w:r>
      <w:r>
        <w:rPr>
          <w:rFonts w:ascii="Consolas" w:cs="Consolas" w:eastAsia="Consolas" w:hAnsi="Consolas"/>
          <w:color w:val="EA580C"/>
          <w:sz w:val="20"/>
          <w:szCs w:val="20"/>
        </w:rPr>
        <w:t xml:space="preserve">bond.deal.rotting</w:t>
      </w:r>
      <w:r>
        <w:rPr>
          <w:rFonts w:ascii="Georgia" w:cs="Georgia" w:eastAsia="Georgia" w:hAnsi="Georgia"/>
          <w:color w:val="18181B"/>
        </w:rPr>
        <w:t xml:space="preserve">.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dropdowns offer 14 sources: Bam, Banter, Beacon, Brief, Helpdesk, Schedule, Bond, Blast, Board, Bench, Bearing, Bill, Book, and Blank.</w:t>
      </w:r>
    </w:p>
    <w:p>
      <w:pPr>
        <w:pStyle w:val="ListParagraph"/>
        <w:numPr>
          <w:ilvl w:val="0"/>
          <w:numId w:val="1"/>
        </w:numPr>
        <w:spacing w:after="40" w:line="290"/>
      </w:pPr>
      <w:r>
        <w:rPr>
          <w:rFonts w:ascii="Georgia" w:cs="Georgia" w:eastAsia="Georgia" w:hAnsi="Georgia"/>
          <w:b/>
          <w:bCs/>
          <w:color w:val="18181B"/>
        </w:rPr>
        <w:t xml:space="preserve">Trigger filter</w:t>
      </w:r>
      <w:fldSimple w:instr="XE &quot;Trigger filter&quot;"/>
      <w:r>
        <w:rPr>
          <w:rStyle w:val="FootnoteReference"/>
        </w:rPr>
        <w:footnoteReference w:id="117"/>
      </w:r>
      <w:r>
        <w:rPr>
          <w:rFonts w:ascii="Georgia" w:cs="Georgia" w:eastAsia="Georgia" w:hAnsi="Georgia"/>
          <w:color w:val="18181B"/>
        </w:rPr>
        <w:t xml:space="preserve"> - an optional set of equality rules (key matches value) checked against the raw event payload before the automation fires.</w:t>
      </w:r>
    </w:p>
    <w:p>
      <w:pPr>
        <w:pStyle w:val="ListParagraph"/>
        <w:numPr>
          <w:ilvl w:val="0"/>
          <w:numId w:val="1"/>
        </w:numPr>
        <w:spacing w:after="40" w:line="290"/>
      </w:pPr>
      <w:r>
        <w:rPr>
          <w:rFonts w:ascii="Georgia" w:cs="Georgia" w:eastAsia="Georgia" w:hAnsi="Georgia"/>
          <w:b/>
          <w:bCs/>
          <w:color w:val="18181B"/>
        </w:rPr>
        <w:t xml:space="preserve">Condition</w:t>
      </w:r>
      <w:fldSimple w:instr="XE &quot;Condition&quot;"/>
      <w:r>
        <w:rPr>
          <w:rStyle w:val="FootnoteReference"/>
        </w:rPr>
        <w:footnoteReference w:id="118"/>
      </w:r>
      <w:r>
        <w:rPr>
          <w:rFonts w:ascii="Georgia" w:cs="Georgia" w:eastAsia="Georgia" w:hAnsi="Georgia"/>
          <w:color w:val="18181B"/>
        </w:rPr>
        <w:t xml:space="preserve"> - an extra test on the event: a field, an operator, and a value, grouped with AND or OR logic. Conditions gate the whole automation; if they are not met, the run is skipped. There are 13 operators (equals, not_equals, contains, not_contains, starts_with, ends_with, greater_than, less_than, is_empty, is_not_empty, in, not_in, matches_regex). Fields that read the event body must be prefixed </w:t>
      </w:r>
      <w:r>
        <w:rPr>
          <w:rFonts w:ascii="Consolas" w:cs="Consolas" w:eastAsia="Consolas" w:hAnsi="Consolas"/>
          <w:color w:val="EA580C"/>
          <w:sz w:val="20"/>
          <w:szCs w:val="20"/>
        </w:rPr>
        <w:t xml:space="preserve">event.</w:t>
      </w:r>
      <w:r>
        <w:rPr>
          <w:rFonts w:ascii="Georgia" w:cs="Georgia" w:eastAsia="Georgia" w:hAnsi="Georgia"/>
          <w:color w:val="18181B"/>
        </w:rPr>
        <w:t xml:space="preserve"> (for example </w:t>
      </w:r>
      <w:r>
        <w:rPr>
          <w:rFonts w:ascii="Consolas" w:cs="Consolas" w:eastAsia="Consolas" w:hAnsi="Consolas"/>
          <w:color w:val="EA580C"/>
          <w:sz w:val="20"/>
          <w:szCs w:val="20"/>
        </w:rPr>
        <w:t xml:space="preserve">event.task.priority</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Action</w:t>
      </w:r>
      <w:fldSimple w:instr="XE &quot;Action&quot;"/>
      <w:r>
        <w:rPr>
          <w:rFonts w:ascii="Georgia" w:cs="Georgia" w:eastAsia="Georgia" w:hAnsi="Georgia"/>
          <w:color w:val="18181B"/>
        </w:rPr>
        <w:t xml:space="preserve"> - one step Bolt runs when the automation fires.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calls an allowlisted MCP tool with parameters you supply. Actions run in order; this is a linear list, not a branching flow (see the note under Actions).</w:t>
      </w:r>
    </w:p>
    <w:p>
      <w:pPr>
        <w:pStyle w:val="ListParagraph"/>
        <w:numPr>
          <w:ilvl w:val="0"/>
          <w:numId w:val="1"/>
        </w:numPr>
        <w:spacing w:after="40" w:line="290"/>
      </w:pPr>
      <w:r>
        <w:rPr>
          <w:rFonts w:ascii="Georgia" w:cs="Georgia" w:eastAsia="Georgia" w:hAnsi="Georgia"/>
          <w:b/>
          <w:bCs/>
          <w:color w:val="18181B"/>
        </w:rPr>
        <w:t xml:space="preserve">On Error</w:t>
      </w:r>
      <w:fldSimple w:instr="XE &quot;On Error&quot;"/>
      <w:r>
        <w:rPr>
          <w:rStyle w:val="FootnoteReference"/>
        </w:rPr>
        <w:footnoteReference w:id="119"/>
      </w:r>
      <w:r>
        <w:rPr>
          <w:rFonts w:ascii="Georgia" w:cs="Georgia" w:eastAsia="Georgia" w:hAnsi="Georgia"/>
          <w:color w:val="18181B"/>
        </w:rPr>
        <w:t xml:space="preserve"> - per-</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behavior when a step fails: </w:t>
      </w:r>
      <w:r>
        <w:rPr>
          <w:rFonts w:ascii="Georgia" w:cs="Georgia" w:eastAsia="Georgia" w:hAnsi="Georgia"/>
          <w:b/>
          <w:bCs/>
          <w:color w:val="18181B"/>
        </w:rPr>
        <w:t xml:space="preserve">Stop</w:t>
      </w:r>
      <w:r>
        <w:rPr>
          <w:rFonts w:ascii="Georgia" w:cs="Georgia" w:eastAsia="Georgia" w:hAnsi="Georgia"/>
          <w:color w:val="18181B"/>
        </w:rPr>
        <w:t xml:space="preserve"> (halt the run), </w:t>
      </w:r>
      <w:r>
        <w:rPr>
          <w:rFonts w:ascii="Georgia" w:cs="Georgia" w:eastAsia="Georgia" w:hAnsi="Georgia"/>
          <w:b/>
          <w:bCs/>
          <w:color w:val="18181B"/>
        </w:rPr>
        <w:t xml:space="preserve">Continue</w:t>
      </w:r>
      <w:r>
        <w:rPr>
          <w:rFonts w:ascii="Georgia" w:cs="Georgia" w:eastAsia="Georgia" w:hAnsi="Georgia"/>
          <w:color w:val="18181B"/>
        </w:rPr>
        <w:t xml:space="preserve"> (run the rest anyway), or </w:t>
      </w:r>
      <w:r>
        <w:rPr>
          <w:rFonts w:ascii="Georgia" w:cs="Georgia" w:eastAsia="Georgia" w:hAnsi="Georgia"/>
          <w:b/>
          <w:bCs/>
          <w:color w:val="18181B"/>
        </w:rPr>
        <w:t xml:space="preserve">Retry</w:t>
      </w:r>
      <w:r>
        <w:rPr>
          <w:rFonts w:ascii="Georgia" w:cs="Georgia" w:eastAsia="Georgia" w:hAnsi="Georgia"/>
          <w:color w:val="18181B"/>
        </w:rPr>
        <w:t xml:space="preserve"> (retry up to the Retry Count).</w:t>
      </w:r>
    </w:p>
    <w:p>
      <w:pPr>
        <w:pStyle w:val="ListParagraph"/>
        <w:numPr>
          <w:ilvl w:val="0"/>
          <w:numId w:val="1"/>
        </w:numPr>
        <w:spacing w:after="40" w:line="290"/>
      </w:pPr>
      <w:r>
        <w:rPr>
          <w:rFonts w:ascii="Georgia" w:cs="Georgia" w:eastAsia="Georgia" w:hAnsi="Georgia"/>
          <w:b/>
          <w:bCs/>
          <w:color w:val="18181B"/>
        </w:rPr>
        <w:t xml:space="preserve">Templating</w:t>
      </w:r>
      <w:fldSimple w:instr="XE &quot;Templating&quot;"/>
      <w:r>
        <w:rPr>
          <w:rStyle w:val="FootnoteReference"/>
        </w:rPr>
        <w:footnoteReference w:id="120"/>
      </w:r>
      <w:r>
        <w:rPr>
          <w:rFonts w:ascii="Georgia" w:cs="Georgia" w:eastAsia="Georgia" w:hAnsi="Georgia"/>
          <w:color w:val="18181B"/>
        </w:rPr>
        <w:t xml:space="preserve"> -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parameters can interpolate values from the event with </w:t>
      </w:r>
      <w:r>
        <w:rPr>
          <w:rFonts w:ascii="Consolas" w:cs="Consolas" w:eastAsia="Consolas" w:hAnsi="Consolas"/>
          <w:color w:val="EA580C"/>
          <w:sz w:val="20"/>
          <w:szCs w:val="20"/>
        </w:rPr>
        <w:t xml:space="preserve">{{ event.* }}</w:t>
      </w:r>
      <w:r>
        <w:rPr>
          <w:rFonts w:ascii="Georgia" w:cs="Georgia" w:eastAsia="Georgia" w:hAnsi="Georgia"/>
          <w:color w:val="18181B"/>
        </w:rPr>
        <w:t xml:space="preserve">, the actor with </w:t>
      </w:r>
      <w:r>
        <w:rPr>
          <w:rFonts w:ascii="Consolas" w:cs="Consolas" w:eastAsia="Consolas" w:hAnsi="Consolas"/>
          <w:color w:val="EA580C"/>
          <w:sz w:val="20"/>
          <w:szCs w:val="20"/>
        </w:rPr>
        <w:t xml:space="preserve">{{ actor.id }}</w:t>
      </w:r>
      <w:r>
        <w:rPr>
          <w:rFonts w:ascii="Georgia" w:cs="Georgia" w:eastAsia="Georgia" w:hAnsi="Georgia"/>
          <w:color w:val="18181B"/>
        </w:rPr>
        <w:t xml:space="preserve"> / </w:t>
      </w:r>
      <w:r>
        <w:rPr>
          <w:rFonts w:ascii="Consolas" w:cs="Consolas" w:eastAsia="Consolas" w:hAnsi="Consolas"/>
          <w:color w:val="EA580C"/>
          <w:sz w:val="20"/>
          <w:szCs w:val="20"/>
        </w:rPr>
        <w:t xml:space="preserve">{{ actor.type }}</w:t>
      </w:r>
      <w:r>
        <w:rPr>
          <w:rFonts w:ascii="Georgia" w:cs="Georgia" w:eastAsia="Georgia" w:hAnsi="Georgia"/>
          <w:color w:val="18181B"/>
        </w:rPr>
        <w:t xml:space="preserve">, automation metadata with </w:t>
      </w:r>
      <w:r>
        <w:rPr>
          <w:rFonts w:ascii="Consolas" w:cs="Consolas" w:eastAsia="Consolas" w:hAnsi="Consolas"/>
          <w:color w:val="EA580C"/>
          <w:sz w:val="20"/>
          <w:szCs w:val="20"/>
        </w:rPr>
        <w:t xml:space="preserve">{{ automation.* }}</w:t>
      </w:r>
      <w:r>
        <w:rPr>
          <w:rFonts w:ascii="Georgia" w:cs="Georgia" w:eastAsia="Georgia" w:hAnsi="Georgia"/>
          <w:color w:val="18181B"/>
        </w:rPr>
        <w:t xml:space="preserve">, the current time with </w:t>
      </w:r>
      <w:r>
        <w:rPr>
          <w:rFonts w:ascii="Consolas" w:cs="Consolas" w:eastAsia="Consolas" w:hAnsi="Consolas"/>
          <w:color w:val="EA580C"/>
          <w:sz w:val="20"/>
          <w:szCs w:val="20"/>
        </w:rPr>
        <w:t xml:space="preserve">{{ now }}</w:t>
      </w:r>
      <w:r>
        <w:rPr>
          <w:rFonts w:ascii="Georgia" w:cs="Georgia" w:eastAsia="Georgia" w:hAnsi="Georgia"/>
          <w:color w:val="18181B"/>
        </w:rPr>
        <w:t xml:space="preserve">, and a prior step's result with </w:t>
      </w:r>
      <w:r>
        <w:rPr>
          <w:rFonts w:ascii="Consolas" w:cs="Consolas" w:eastAsia="Consolas" w:hAnsi="Consolas"/>
          <w:color w:val="EA580C"/>
          <w:sz w:val="20"/>
          <w:szCs w:val="20"/>
        </w:rPr>
        <w:t xml:space="preserve">{{ step[N].result.* }}</w:t>
      </w:r>
      <w:r>
        <w:rPr>
          <w:rFonts w:ascii="Georgia" w:cs="Georgia" w:eastAsia="Georgia" w:hAnsi="Georgia"/>
          <w:color w:val="18181B"/>
        </w:rPr>
        <w:t xml:space="preserve">. There is no </w:t>
      </w:r>
      <w:r>
        <w:rPr>
          <w:rFonts w:ascii="Consolas" w:cs="Consolas" w:eastAsia="Consolas" w:hAnsi="Consolas"/>
          <w:color w:val="EA580C"/>
          <w:sz w:val="20"/>
          <w:szCs w:val="20"/>
        </w:rPr>
        <w:t xml:space="preserve">{{ actor.name }}</w:t>
      </w:r>
      <w:r>
        <w:rPr>
          <w:rFonts w:ascii="Georgia" w:cs="Georgia" w:eastAsia="Georgia" w:hAnsi="Georgia"/>
          <w:color w:val="18181B"/>
        </w:rPr>
        <w:t xml:space="preserve"> and no top-level </w:t>
      </w:r>
      <w:r>
        <w:rPr>
          <w:rFonts w:ascii="Consolas" w:cs="Consolas" w:eastAsia="Consolas" w:hAnsi="Consolas"/>
          <w:color w:val="EA580C"/>
          <w:sz w:val="20"/>
          <w:szCs w:val="20"/>
        </w:rPr>
        <w:t xml:space="preserve">{{ org.* }}</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Execution</w:t>
      </w:r>
      <w:fldSimple w:instr="XE &quot;Execution&quot;"/>
      <w:r>
        <w:rPr>
          <w:rFonts w:ascii="Georgia" w:cs="Georgia" w:eastAsia="Georgia" w:hAnsi="Georgia"/>
          <w:color w:val="18181B"/>
        </w:rPr>
        <w:t xml:space="preserve"> - one run of one automation against one event. Its status is one of: </w:t>
      </w:r>
      <w:r>
        <w:rPr>
          <w:rFonts w:ascii="Georgia" w:cs="Georgia" w:eastAsia="Georgia" w:hAnsi="Georgia"/>
          <w:b/>
          <w:bCs/>
          <w:color w:val="18181B"/>
        </w:rPr>
        <w:t xml:space="preserve">Running</w:t>
      </w:r>
      <w:r>
        <w:rPr>
          <w:rFonts w:ascii="Georgia" w:cs="Georgia" w:eastAsia="Georgia" w:hAnsi="Georgia"/>
          <w:color w:val="18181B"/>
        </w:rPr>
        <w:t xml:space="preserve">, </w:t>
      </w:r>
      <w:r>
        <w:rPr>
          <w:rFonts w:ascii="Georgia" w:cs="Georgia" w:eastAsia="Georgia" w:hAnsi="Georgia"/>
          <w:b/>
          <w:bCs/>
          <w:color w:val="18181B"/>
        </w:rPr>
        <w:t xml:space="preserve">Success</w:t>
      </w:r>
      <w:r>
        <w:rPr>
          <w:rFonts w:ascii="Georgia" w:cs="Georgia" w:eastAsia="Georgia" w:hAnsi="Georgia"/>
          <w:color w:val="18181B"/>
        </w:rPr>
        <w:t xml:space="preserve">, </w:t>
      </w:r>
      <w:r>
        <w:rPr>
          <w:rFonts w:ascii="Georgia" w:cs="Georgia" w:eastAsia="Georgia" w:hAnsi="Georgia"/>
          <w:b/>
          <w:bCs/>
          <w:color w:val="18181B"/>
        </w:rPr>
        <w:t xml:space="preserve">Partial</w:t>
      </w:r>
      <w:r>
        <w:rPr>
          <w:rFonts w:ascii="Georgia" w:cs="Georgia" w:eastAsia="Georgia" w:hAnsi="Georgia"/>
          <w:color w:val="18181B"/>
        </w:rPr>
        <w:t xml:space="preserve"> (some steps failed but all ran), </w:t>
      </w:r>
      <w:r>
        <w:rPr>
          <w:rFonts w:ascii="Georgia" w:cs="Georgia" w:eastAsia="Georgia" w:hAnsi="Georgia"/>
          <w:b/>
          <w:bCs/>
          <w:color w:val="18181B"/>
        </w:rPr>
        <w:t xml:space="preserve">Failed</w:t>
      </w:r>
      <w:r>
        <w:rPr>
          <w:rFonts w:ascii="Georgia" w:cs="Georgia" w:eastAsia="Georgia" w:hAnsi="Georgia"/>
          <w:color w:val="18181B"/>
        </w:rPr>
        <w:t xml:space="preserve"> (halted early), or </w:t>
      </w:r>
      <w:r>
        <w:rPr>
          <w:rFonts w:ascii="Georgia" w:cs="Georgia" w:eastAsia="Georgia" w:hAnsi="Georgia"/>
          <w:b/>
          <w:bCs/>
          <w:color w:val="18181B"/>
        </w:rPr>
        <w:t xml:space="preserve">Skipped</w:t>
      </w:r>
      <w:r>
        <w:rPr>
          <w:rFonts w:ascii="Georgia" w:cs="Georgia" w:eastAsia="Georgia" w:hAnsi="Georgia"/>
          <w:color w:val="18181B"/>
        </w:rPr>
        <w:t xml:space="preserve"> (a guard or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prevented it). A skipped run records a reason such as cooldown active, rate limited, or conditions not met.</w:t>
      </w:r>
    </w:p>
    <w:p>
      <w:pPr>
        <w:pStyle w:val="ListParagraph"/>
        <w:numPr>
          <w:ilvl w:val="0"/>
          <w:numId w:val="1"/>
        </w:numPr>
        <w:spacing w:after="40" w:line="290"/>
      </w:pPr>
      <w:r>
        <w:rPr>
          <w:rFonts w:ascii="Georgia" w:cs="Georgia" w:eastAsia="Georgia" w:hAnsi="Georgia"/>
          <w:b/>
          <w:bCs/>
          <w:color w:val="18181B"/>
        </w:rPr>
        <w:t xml:space="preserve">Execution step</w:t>
      </w:r>
      <w:fldSimple w:instr="XE &quot;Execution step&quot;"/>
      <w:r>
        <w:rPr>
          <w:rStyle w:val="FootnoteReference"/>
        </w:rPr>
        <w:footnoteReference w:id="121"/>
      </w:r>
      <w:r>
        <w:rPr>
          <w:rFonts w:ascii="Georgia" w:cs="Georgia" w:eastAsia="Georgia" w:hAnsi="Georgia"/>
          <w:color w:val="18181B"/>
        </w:rPr>
        <w:t xml:space="preserve"> - one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attempt inside an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with its own status: success, failed, or skipped.</w:t>
      </w:r>
    </w:p>
    <w:p>
      <w:pPr>
        <w:pStyle w:val="ListParagraph"/>
        <w:numPr>
          <w:ilvl w:val="0"/>
          <w:numId w:val="1"/>
        </w:numPr>
        <w:spacing w:after="40" w:line="290"/>
      </w:pPr>
      <w:r>
        <w:rPr>
          <w:rFonts w:ascii="Georgia" w:cs="Georgia" w:eastAsia="Georgia" w:hAnsi="Georgia"/>
          <w:b/>
          <w:bCs/>
          <w:color w:val="18181B"/>
        </w:rPr>
        <w:t xml:space="preserve">Template</w:t>
      </w:r>
      <w:fldSimple w:instr="XE &quot;Template&quot;"/>
      <w:r>
        <w:rPr>
          <w:rStyle w:val="FootnoteReference"/>
        </w:rPr>
        <w:footnoteReference w:id="122"/>
      </w:r>
      <w:r>
        <w:rPr>
          <w:rFonts w:ascii="Georgia" w:cs="Georgia" w:eastAsia="Georgia" w:hAnsi="Georgia"/>
          <w:color w:val="18181B"/>
        </w:rPr>
        <w:t xml:space="preserve"> - a pre-built automation blueprint you can instantiate and customize. Bolt ships 16 templates.</w:t>
      </w:r>
    </w:p>
    <w:p>
      <w:pPr>
        <w:pStyle w:val="ListParagraph"/>
        <w:numPr>
          <w:ilvl w:val="0"/>
          <w:numId w:val="1"/>
        </w:numPr>
        <w:spacing w:after="40" w:line="290"/>
      </w:pPr>
      <w:r>
        <w:rPr>
          <w:rFonts w:ascii="Georgia" w:cs="Georgia" w:eastAsia="Georgia" w:hAnsi="Georgia"/>
          <w:b/>
          <w:bCs/>
          <w:color w:val="18181B"/>
        </w:rPr>
        <w:t xml:space="preserve">Schedule trigger</w:t>
      </w:r>
      <w:fldSimple w:instr="XE &quot;Schedule trigger&quot;"/>
      <w:r>
        <w:rPr>
          <w:rStyle w:val="FootnoteReference"/>
        </w:rPr>
        <w:footnoteReference w:id="123"/>
      </w:r>
      <w:r>
        <w:rPr>
          <w:rFonts w:ascii="Georgia" w:cs="Georgia" w:eastAsia="Georgia" w:hAnsi="Georgia"/>
          <w:color w:val="18181B"/>
        </w:rPr>
        <w:t xml:space="preserve"> - the </w:t>
      </w:r>
      <w:r>
        <w:rPr>
          <w:rFonts w:ascii="Consolas" w:cs="Consolas" w:eastAsia="Consolas" w:hAnsi="Consolas"/>
          <w:color w:val="EA580C"/>
          <w:sz w:val="20"/>
          <w:szCs w:val="20"/>
        </w:rPr>
        <w:t xml:space="preserve">Schedule</w:t>
      </w:r>
      <w:r>
        <w:rPr>
          <w:rFonts w:ascii="Georgia" w:cs="Georgia" w:eastAsia="Georgia" w:hAnsi="Georgia"/>
          <w:color w:val="18181B"/>
        </w:rPr>
        <w:t xml:space="preserve"> source fires automations on a cron schedule (</w:t>
      </w:r>
      <w:r>
        <w:rPr>
          <w:rFonts w:ascii="Consolas" w:cs="Consolas" w:eastAsia="Consolas" w:hAnsi="Consolas"/>
          <w:color w:val="EA580C"/>
          <w:sz w:val="20"/>
          <w:szCs w:val="20"/>
        </w:rPr>
        <w:t xml:space="preserve">cron.fired</w:t>
      </w:r>
      <w:r>
        <w:rPr>
          <w:rFonts w:ascii="Georgia" w:cs="Georgia" w:eastAsia="Georgia" w:hAnsi="Georgia"/>
          <w:color w:val="18181B"/>
        </w:rPr>
        <w:t xml:space="preserve">) rather than off another app's event.</w:t>
      </w:r>
    </w:p>
    <w:p>
      <w:pPr>
        <w:pStyle w:val="ListParagraph"/>
        <w:numPr>
          <w:ilvl w:val="0"/>
          <w:numId w:val="1"/>
        </w:numPr>
        <w:spacing w:after="40" w:line="290"/>
      </w:pPr>
      <w:r>
        <w:rPr>
          <w:rFonts w:ascii="Georgia" w:cs="Georgia" w:eastAsia="Georgia" w:hAnsi="Georgia"/>
          <w:b/>
          <w:bCs/>
          <w:color w:val="18181B"/>
        </w:rPr>
        <w:t xml:space="preserve">Limits</w:t>
      </w:r>
      <w:fldSimple w:instr="XE &quot;Limits&quot;"/>
      <w:r>
        <w:rPr>
          <w:rStyle w:val="FootnoteReference"/>
        </w:rPr>
        <w:footnoteReference w:id="124"/>
      </w:r>
      <w:r>
        <w:rPr>
          <w:rFonts w:ascii="Georgia" w:cs="Georgia" w:eastAsia="Georgia" w:hAnsi="Georgia"/>
          <w:color w:val="18181B"/>
        </w:rPr>
        <w:t xml:space="preserve"> - per-automation guards: </w:t>
      </w:r>
      <w:r>
        <w:rPr>
          <w:rFonts w:ascii="Georgia" w:cs="Georgia" w:eastAsia="Georgia" w:hAnsi="Georgia"/>
          <w:b/>
          <w:bCs/>
          <w:color w:val="18181B"/>
        </w:rPr>
        <w:t xml:space="preserve">Max Executions / Hour</w:t>
      </w:r>
      <w:r>
        <w:rPr>
          <w:rFonts w:ascii="Georgia" w:cs="Georgia" w:eastAsia="Georgia" w:hAnsi="Georgia"/>
          <w:color w:val="18181B"/>
        </w:rPr>
        <w:t xml:space="preserve"> (1 to 1000 in the UI, default 60) and </w:t>
      </w:r>
      <w:r>
        <w:rPr>
          <w:rFonts w:ascii="Georgia" w:cs="Georgia" w:eastAsia="Georgia" w:hAnsi="Georgia"/>
          <w:b/>
          <w:bCs/>
          <w:color w:val="18181B"/>
        </w:rPr>
        <w:t xml:space="preserve">Cooldown (seconds)</w:t>
      </w:r>
      <w:r>
        <w:rPr>
          <w:rFonts w:ascii="Georgia" w:cs="Georgia" w:eastAsia="Georgia" w:hAnsi="Georgia"/>
          <w:color w:val="18181B"/>
        </w:rPr>
        <w:t xml:space="preserve"> (0 to 3600, default 0). There is also an internal max chain depth that prevents automations from triggering each other in an endless loop.</w:t>
      </w:r>
    </w:p>
    <w:p>
      <w:pPr>
        <w:pStyle w:val="Heading3"/>
        <w:keepNext/>
        <w:spacing w:after="100" w:before="200"/>
        <w:outlineLvl w:val="2"/>
      </w:pPr>
      <w:r>
        <w:rPr>
          <w:rFonts w:ascii="Arial" w:cs="Arial" w:eastAsia="Arial" w:hAnsi="Arial"/>
          <w:b/>
          <w:bCs/>
          <w:color w:val="EA580C"/>
          <w:sz w:val="24"/>
          <w:szCs w:val="24"/>
        </w:rPr>
        <w:t xml:space="preserve">Where to find it</w:t>
      </w:r>
    </w:p>
    <w:p>
      <w:pPr>
        <w:keepNext w:val="false"/>
        <w:spacing w:after="120" w:line="300"/>
        <w:jc w:val="left"/>
      </w:pPr>
      <w:r>
        <w:rPr>
          <w:rFonts w:ascii="Georgia" w:cs="Georgia" w:eastAsia="Georgia" w:hAnsi="Georgia"/>
          <w:color w:val="18181B"/>
        </w:rPr>
        <w:t xml:space="preserve">Bolt lives at </w:t>
      </w:r>
      <w:r>
        <w:rPr>
          <w:rFonts w:ascii="Consolas" w:cs="Consolas" w:eastAsia="Consolas" w:hAnsi="Consolas"/>
          <w:color w:val="EA580C"/>
          <w:sz w:val="20"/>
          <w:szCs w:val="20"/>
        </w:rPr>
        <w:t xml:space="preserve">/bolt/</w:t>
      </w:r>
      <w:r>
        <w:rPr>
          <w:rFonts w:ascii="Georgia" w:cs="Georgia" w:eastAsia="Georgia" w:hAnsi="Georgia"/>
          <w:color w:val="18181B"/>
        </w:rPr>
        <w:t xml:space="preserve">. Open it from the suite app switcher, or go straight to the URL.</w:t>
      </w:r>
    </w:p>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You must be signed in to BigBlueBam. Bolt has no login of its own. If you are not signed in, it shows "Please log in to BigBlueBam first to access Bolt." with a "Go to BigBlueBam Login" link that sends you to </w:t>
      </w:r>
      <w:r>
        <w:rPr>
          <w:rFonts w:ascii="Consolas" w:cs="Consolas" w:eastAsia="Consolas" w:hAnsi="Consolas"/>
          <w:color w:val="EA580C"/>
          <w:sz w:val="20"/>
          <w:szCs w:val="20"/>
        </w:rPr>
        <w:t xml:space="preserve">/b3/</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Bolt is org-scoped. The automations, templates, and executions you see belong to your active organization.</w:t>
      </w:r>
    </w:p>
    <w:p>
      <w:pPr>
        <w:pStyle w:val="ListParagraph"/>
        <w:numPr>
          <w:ilvl w:val="0"/>
          <w:numId w:val="1"/>
        </w:numPr>
        <w:spacing w:after="40" w:line="290"/>
      </w:pPr>
      <w:r>
        <w:rPr>
          <w:rFonts w:ascii="Georgia" w:cs="Georgia" w:eastAsia="Georgia" w:hAnsi="Georgia"/>
          <w:color w:val="18181B"/>
        </w:rPr>
        <w:t xml:space="preserve">For an automation to actually fire, the originating app must publish its events, and the background worker and MCP server must be running. Building and saving rules works on its own, but live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depends on those services.</w:t>
      </w:r>
    </w:p>
    <w:p>
      <w:pPr>
        <w:keepNext w:val="false"/>
        <w:spacing w:after="120" w:line="300"/>
        <w:jc w:val="left"/>
      </w:pPr>
      <w:r>
        <w:rPr>
          <w:rFonts w:ascii="Georgia" w:cs="Georgia" w:eastAsia="Georgia" w:hAnsi="Georgia"/>
          <w:color w:val="18181B"/>
        </w:rPr>
        <w:t xml:space="preserve">The sidebar nav has three items: </w:t>
      </w:r>
      <w:r>
        <w:rPr>
          <w:rFonts w:ascii="Georgia" w:cs="Georgia" w:eastAsia="Georgia" w:hAnsi="Georgia"/>
          <w:b/>
          <w:bCs/>
          <w:color w:val="18181B"/>
        </w:rPr>
        <w:t xml:space="preserve">Automations</w:t>
      </w:r>
      <w:r>
        <w:rPr>
          <w:rFonts w:ascii="Georgia" w:cs="Georgia" w:eastAsia="Georgia" w:hAnsi="Georgia"/>
          <w:color w:val="18181B"/>
        </w:rPr>
        <w:t xml:space="preserve"> (the home list), </w:t>
      </w:r>
      <w:r>
        <w:rPr>
          <w:rFonts w:ascii="Georgia" w:cs="Georgia" w:eastAsia="Georgia" w:hAnsi="Georgia"/>
          <w:b/>
          <w:bCs/>
          <w:color w:val="18181B"/>
        </w:rPr>
        <w:t xml:space="preserve">Executions</w:t>
      </w:r>
      <w:r>
        <w:rPr>
          <w:rFonts w:ascii="Georgia" w:cs="Georgia" w:eastAsia="Georgia" w:hAnsi="Georgia"/>
          <w:color w:val="18181B"/>
        </w:rPr>
        <w:t xml:space="preserve"> (the org-wide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and </w:t>
      </w:r>
      <w:r>
        <w:rPr>
          <w:rFonts w:ascii="Georgia" w:cs="Georgia" w:eastAsia="Georgia" w:hAnsi="Georgia"/>
          <w:b/>
          <w:bCs/>
          <w:color w:val="18181B"/>
        </w:rPr>
        <w:t xml:space="preserve">Templates</w:t>
      </w:r>
      <w:r>
        <w:rPr>
          <w:rFonts w:ascii="Georgia" w:cs="Georgia" w:eastAsia="Georgia" w:hAnsi="Georgia"/>
          <w:color w:val="18181B"/>
        </w:rPr>
        <w:t xml:space="preserve">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gallery). A project scope selector sits in the chrome and defaults to </w:t>
      </w:r>
      <w:r>
        <w:rPr>
          <w:rFonts w:ascii="Georgia" w:cs="Georgia" w:eastAsia="Georgia" w:hAnsi="Georgia"/>
          <w:b/>
          <w:bCs/>
          <w:color w:val="18181B"/>
        </w:rPr>
        <w:t xml:space="preserve">All Projects</w:t>
      </w:r>
      <w:r>
        <w:rPr>
          <w:rFonts w:ascii="Georgia" w:cs="Georgia" w:eastAsia="Georgia" w:hAnsi="Georgia"/>
          <w:color w:val="18181B"/>
        </w:rPr>
        <w:t xml:space="preserve">; it scopes the automation list and the stat cards. Press the </w:t>
      </w:r>
      <w:r>
        <w:rPr>
          <w:rFonts w:ascii="Consolas" w:cs="Consolas" w:eastAsia="Consolas" w:hAnsi="Consolas"/>
          <w:color w:val="EA580C"/>
          <w:sz w:val="20"/>
          <w:szCs w:val="20"/>
        </w:rPr>
        <w:t xml:space="preserve">?</w:t>
      </w:r>
      <w:r>
        <w:rPr>
          <w:rFonts w:ascii="Georgia" w:cs="Georgia" w:eastAsia="Georgia" w:hAnsi="Georgia"/>
          <w:color w:val="18181B"/>
        </w:rPr>
        <w:t xml:space="preserve"> key anywhere in Bolt to open the in-app Help viewer.</w:t>
      </w:r>
    </w:p>
    <w:p>
      <w:pPr>
        <w:pageBreakBefore/>
        <w:pBdr>
          <w:bottom w:val="single" w:color="EA580C"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A580C"/>
          <w:sz w:val="30"/>
          <w:szCs w:val="30"/>
        </w:rPr>
        <w:t xml:space="preserve">Feature reference</w:t>
      </w:r>
    </w:p>
    <w:p>
      <w:pPr>
        <w:pStyle w:val="Heading3"/>
        <w:keepNext/>
        <w:spacing w:after="100" w:before="200"/>
        <w:outlineLvl w:val="2"/>
      </w:pPr>
      <w:r>
        <w:rPr>
          <w:rFonts w:ascii="Arial" w:cs="Arial" w:eastAsia="Arial" w:hAnsi="Arial"/>
          <w:b/>
          <w:bCs/>
          <w:color w:val="EA580C"/>
          <w:sz w:val="24"/>
          <w:szCs w:val="24"/>
        </w:rPr>
        <w:t xml:space="preserve">Automations home</w:t>
      </w:r>
    </w:p>
    <w:p>
      <w:pPr>
        <w:keepNext w:val="false"/>
        <w:spacing w:after="120" w:line="300"/>
        <w:jc w:val="left"/>
      </w:pPr>
      <w:r>
        <w:rPr>
          <w:rFonts w:ascii="Georgia" w:cs="Georgia" w:eastAsia="Georgia" w:hAnsi="Georgia"/>
          <w:color w:val="18181B"/>
        </w:rPr>
        <w:t xml:space="preserve">The home page (</w:t>
      </w:r>
      <w:r>
        <w:rPr>
          <w:rFonts w:ascii="Consolas" w:cs="Consolas" w:eastAsia="Consolas" w:hAnsi="Consolas"/>
          <w:color w:val="EA580C"/>
          <w:sz w:val="20"/>
          <w:szCs w:val="20"/>
        </w:rPr>
        <w:t xml:space="preserve">/</w:t>
      </w:r>
      <w:r>
        <w:rPr>
          <w:rFonts w:ascii="Georgia" w:cs="Georgia" w:eastAsia="Georgia" w:hAnsi="Georgia"/>
          <w:color w:val="18181B"/>
        </w:rPr>
        <w:t xml:space="preserve">) lists your automations and summarizes them. The heading reads "Automations" with the subtitle "Create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workflows to automate your work."</w:t>
      </w:r>
    </w:p>
    <w:p>
      <w:pPr>
        <w:keepNext w:val="false"/>
        <w:spacing w:after="120" w:line="300"/>
        <w:jc w:val="left"/>
      </w:pPr>
      <w:r>
        <w:rPr>
          <w:rFonts w:ascii="Georgia" w:cs="Georgia" w:eastAsia="Georgia" w:hAnsi="Georgia"/>
          <w:color w:val="18181B"/>
        </w:rPr>
        <w:t xml:space="preserve">To browse and filter automations: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Automations</w:t>
      </w:r>
      <w:r>
        <w:rPr>
          <w:rFonts w:ascii="Georgia" w:cs="Georgia" w:eastAsia="Georgia" w:hAnsi="Georgia"/>
          <w:color w:val="18181B"/>
        </w:rPr>
        <w:t xml:space="preserve"> from the sidebar (the lightning / Zap icon).</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Read the three stat cards at the top: </w:t>
      </w:r>
      <w:r>
        <w:rPr>
          <w:rFonts w:ascii="Georgia" w:cs="Georgia" w:eastAsia="Georgia" w:hAnsi="Georgia"/>
          <w:b/>
          <w:bCs/>
          <w:color w:val="18181B"/>
        </w:rPr>
        <w:t xml:space="preserve">Total Automations</w:t>
      </w:r>
      <w:r>
        <w:rPr>
          <w:rFonts w:ascii="Georgia" w:cs="Georgia" w:eastAsia="Georgia" w:hAnsi="Georgia"/>
          <w:color w:val="18181B"/>
        </w:rPr>
        <w:t xml:space="preserve">, </w:t>
      </w:r>
      <w:r>
        <w:rPr>
          <w:rFonts w:ascii="Georgia" w:cs="Georgia" w:eastAsia="Georgia" w:hAnsi="Georgia"/>
          <w:b/>
          <w:bCs/>
          <w:color w:val="18181B"/>
        </w:rPr>
        <w:t xml:space="preserve">Enabled</w:t>
      </w:r>
      <w:r>
        <w:rPr>
          <w:rFonts w:ascii="Georgia" w:cs="Georgia" w:eastAsia="Georgia" w:hAnsi="Georgia"/>
          <w:color w:val="18181B"/>
        </w:rPr>
        <w:t xml:space="preserve">, and </w:t>
      </w:r>
      <w:r>
        <w:rPr>
          <w:rFonts w:ascii="Georgia" w:cs="Georgia" w:eastAsia="Georgia" w:hAnsi="Georgia"/>
          <w:b/>
          <w:bCs/>
          <w:color w:val="18181B"/>
        </w:rPr>
        <w:t xml:space="preserve">Disabled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Use the "Search automations..." box to filter by name.</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Click a source chip ("All", then Bam, Banter, Beacon, Brief, Helpdesk, Schedule, Bond, Blast, Board, Bench, Bearing, Bill, Book, Blank) to show only automations on that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source.</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Use the </w:t>
      </w:r>
      <w:r>
        <w:rPr>
          <w:rFonts w:ascii="Georgia" w:cs="Georgia" w:eastAsia="Georgia" w:hAnsi="Georgia"/>
          <w:b/>
          <w:bCs/>
          <w:color w:val="18181B"/>
        </w:rPr>
        <w:t xml:space="preserve">Enabled</w:t>
      </w:r>
      <w:r>
        <w:rPr>
          <w:rFonts w:ascii="Georgia" w:cs="Georgia" w:eastAsia="Georgia" w:hAnsi="Georgia"/>
          <w:color w:val="18181B"/>
        </w:rPr>
        <w:t xml:space="preserve"> and </w:t>
      </w:r>
      <w:r>
        <w:rPr>
          <w:rFonts w:ascii="Georgia" w:cs="Georgia" w:eastAsia="Georgia" w:hAnsi="Georgia"/>
          <w:b/>
          <w:bCs/>
          <w:color w:val="18181B"/>
        </w:rPr>
        <w:t xml:space="preserve">Disabled</w:t>
      </w:r>
      <w:r>
        <w:rPr>
          <w:rFonts w:ascii="Georgia" w:cs="Georgia" w:eastAsia="Georgia" w:hAnsi="Georgia"/>
          <w:color w:val="18181B"/>
        </w:rPr>
        <w:t xml:space="preserve"> toggles to filter by state.</w:t>
      </w:r>
    </w:p>
    <w:p>
      <w:pPr>
        <w:spacing w:after="40" w:line="290"/>
        <w:ind w:left="380" w:hanging="240"/>
      </w:pPr>
      <w:r>
        <w:rPr>
          <w:rFonts w:ascii="Georgia" w:cs="Georgia" w:eastAsia="Georgia" w:hAnsi="Georgia"/>
          <w:b/>
          <w:bCs/>
          <w:color w:val="EA580C"/>
          <w:sz w:val="22"/>
          <w:szCs w:val="22"/>
        </w:rPr>
        <w:t xml:space="preserve">6.  </w:t>
      </w:r>
      <w:r>
        <w:rPr>
          <w:rFonts w:ascii="Georgia" w:cs="Georgia" w:eastAsia="Georgia" w:hAnsi="Georgia"/>
          <w:color w:val="18181B"/>
        </w:rPr>
        <w:t xml:space="preserve">Each automation card shows its name, a source badge,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the description, "Last run", and an "Actions" count. If you have none yet, the list reads "No automations found".</w:t>
      </w:r>
    </w:p>
    <w:p>
      <w:pPr>
        <w:keepNext w:val="false"/>
        <w:spacing w:after="120" w:line="300"/>
        <w:jc w:val="left"/>
      </w:pPr>
      <w:r>
        <w:rPr>
          <w:rFonts w:ascii="Georgia" w:cs="Georgia" w:eastAsia="Georgia" w:hAnsi="Georgia"/>
          <w:color w:val="18181B"/>
        </w:rPr>
        <w:t xml:space="preserve">The home list, stats, and filters are shown in the screenshot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A580C"/>
          <w:sz w:val="17"/>
          <w:szCs w:val="17"/>
        </w:rPr>
        <w:t xml:space="preserve">Figure 12.1  </w:t>
      </w:r>
      <w:r>
        <w:rPr>
          <w:rFonts w:ascii="Arial" w:cs="Arial" w:eastAsia="Arial" w:hAnsi="Arial"/>
          <w:i/>
          <w:iCs/>
          <w:color w:val="52525B"/>
          <w:sz w:val="17"/>
          <w:szCs w:val="17"/>
        </w:rPr>
        <w:t xml:space="preserve">Automations home - stat cards, source filter chips, and the automation list</w:t>
      </w:r>
    </w:p>
    <w:p>
      <w:pPr>
        <w:pStyle w:val="Heading3"/>
        <w:keepNext/>
        <w:spacing w:after="100" w:before="200"/>
        <w:outlineLvl w:val="2"/>
      </w:pPr>
      <w:r>
        <w:rPr>
          <w:rFonts w:ascii="Arial" w:cs="Arial" w:eastAsia="Arial" w:hAnsi="Arial"/>
          <w:b/>
          <w:bCs/>
          <w:color w:val="EA580C"/>
          <w:sz w:val="24"/>
          <w:szCs w:val="24"/>
        </w:rPr>
        <w:t xml:space="preserve">Enabling and disabling an automation</w:t>
      </w:r>
    </w:p>
    <w:p>
      <w:pPr>
        <w:keepNext w:val="false"/>
        <w:spacing w:after="120" w:line="300"/>
        <w:jc w:val="left"/>
      </w:pPr>
      <w:r>
        <w:rPr>
          <w:rFonts w:ascii="Georgia" w:cs="Georgia" w:eastAsia="Georgia" w:hAnsi="Georgia"/>
          <w:color w:val="18181B"/>
        </w:rPr>
        <w:t xml:space="preserve">Each card carries a power toggle so you can turn a rule on or off without opening it. Disabled automations never fire.</w:t>
      </w:r>
    </w:p>
    <w:p>
      <w:pPr>
        <w:keepNext w:val="false"/>
        <w:spacing w:after="120" w:line="300"/>
        <w:jc w:val="left"/>
      </w:pPr>
      <w:r>
        <w:rPr>
          <w:rFonts w:ascii="Georgia" w:cs="Georgia" w:eastAsia="Georgia" w:hAnsi="Georgia"/>
          <w:color w:val="18181B"/>
        </w:rPr>
        <w:t xml:space="preserve">To toggle an automation from the home list:</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automation's card, click the power toggle (its tooltip reads "Enable" when off and "Disable" when on).</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The card updates in place and the </w:t>
      </w:r>
      <w:r>
        <w:rPr>
          <w:rFonts w:ascii="Georgia" w:cs="Georgia" w:eastAsia="Georgia" w:hAnsi="Georgia"/>
          <w:b/>
          <w:bCs/>
          <w:color w:val="18181B"/>
        </w:rPr>
        <w:t xml:space="preserve">Enabled</w:t>
      </w:r>
      <w:r>
        <w:rPr>
          <w:rFonts w:ascii="Georgia" w:cs="Georgia" w:eastAsia="Georgia" w:hAnsi="Georgia"/>
          <w:color w:val="18181B"/>
        </w:rPr>
        <w:t xml:space="preserve"> / </w:t>
      </w:r>
      <w:r>
        <w:rPr>
          <w:rFonts w:ascii="Georgia" w:cs="Georgia" w:eastAsia="Georgia" w:hAnsi="Georgia"/>
          <w:b/>
          <w:bCs/>
          <w:color w:val="18181B"/>
        </w:rPr>
        <w:t xml:space="preserve">Disabled</w:t>
      </w:r>
      <w:r>
        <w:rPr>
          <w:rFonts w:ascii="Georgia" w:cs="Georgia" w:eastAsia="Georgia" w:hAnsi="Georgia"/>
          <w:color w:val="18181B"/>
        </w:rPr>
        <w:t xml:space="preserve"> stat cards adjust.</w:t>
      </w:r>
    </w:p>
    <w:p>
      <w:pPr>
        <w:keepNext w:val="false"/>
        <w:spacing w:after="120" w:line="300"/>
        <w:jc w:val="left"/>
      </w:pPr>
      <w:r>
        <w:rPr>
          <w:rFonts w:ascii="Georgia" w:cs="Georgia" w:eastAsia="Georgia" w:hAnsi="Georgia"/>
          <w:color w:val="18181B"/>
        </w:rPr>
        <w:t xml:space="preserve">You can also set the state from inside the editor with the </w:t>
      </w:r>
      <w:r>
        <w:rPr>
          <w:rFonts w:ascii="Georgia" w:cs="Georgia" w:eastAsia="Georgia" w:hAnsi="Georgia"/>
          <w:b/>
          <w:bCs/>
          <w:color w:val="18181B"/>
        </w:rPr>
        <w:t xml:space="preserve">Enabled</w:t>
      </w:r>
      <w:r>
        <w:rPr>
          <w:rFonts w:ascii="Georgia" w:cs="Georgia" w:eastAsia="Georgia" w:hAnsi="Georgia"/>
          <w:color w:val="18181B"/>
        </w:rPr>
        <w:t xml:space="preserve"> toggle in the Settings sidebar, or save directly to enabled with </w:t>
      </w:r>
      <w:r>
        <w:rPr>
          <w:rFonts w:ascii="Georgia" w:cs="Georgia" w:eastAsia="Georgia" w:hAnsi="Georgia"/>
          <w:b/>
          <w:bCs/>
          <w:color w:val="18181B"/>
        </w:rPr>
        <w:t xml:space="preserve">Save &amp; Enable</w:t>
      </w:r>
      <w:r>
        <w:rPr>
          <w:rFonts w:ascii="Georgia" w:cs="Georgia" w:eastAsia="Georgia" w:hAnsi="Georgia"/>
          <w:color w:val="18181B"/>
        </w:rPr>
        <w:t xml:space="preserve"> (see the editor below).</w:t>
      </w:r>
    </w:p>
    <w:p>
      <w:pPr>
        <w:pStyle w:val="Heading3"/>
        <w:keepNext/>
        <w:spacing w:after="100" w:before="200"/>
        <w:outlineLvl w:val="2"/>
      </w:pPr>
      <w:r>
        <w:rPr>
          <w:rFonts w:ascii="Arial" w:cs="Arial" w:eastAsia="Arial" w:hAnsi="Arial"/>
          <w:b/>
          <w:bCs/>
          <w:color w:val="EA580C"/>
          <w:sz w:val="24"/>
          <w:szCs w:val="24"/>
        </w:rPr>
        <w:t xml:space="preserve">Creating and editing an automation</w:t>
      </w:r>
    </w:p>
    <w:p>
      <w:pPr>
        <w:keepNext w:val="false"/>
        <w:spacing w:after="120" w:line="300"/>
        <w:jc w:val="left"/>
      </w:pPr>
      <w:r>
        <w:rPr>
          <w:rFonts w:ascii="Georgia" w:cs="Georgia" w:eastAsia="Georgia" w:hAnsi="Georgia"/>
          <w:color w:val="18181B"/>
        </w:rPr>
        <w:t xml:space="preserve">The editor (</w:t>
      </w:r>
      <w:r>
        <w:rPr>
          <w:rFonts w:ascii="Consolas" w:cs="Consolas" w:eastAsia="Consolas" w:hAnsi="Consolas"/>
          <w:color w:val="EA580C"/>
          <w:sz w:val="20"/>
          <w:szCs w:val="20"/>
        </w:rPr>
        <w:t xml:space="preserve">/new</w:t>
      </w:r>
      <w:r>
        <w:rPr>
          <w:rFonts w:ascii="Georgia" w:cs="Georgia" w:eastAsia="Georgia" w:hAnsi="Georgia"/>
          <w:color w:val="18181B"/>
        </w:rPr>
        <w:t xml:space="preserve"> for a new rule, </w:t>
      </w:r>
      <w:r>
        <w:rPr>
          <w:rFonts w:ascii="Consolas" w:cs="Consolas" w:eastAsia="Consolas" w:hAnsi="Consolas"/>
          <w:color w:val="EA580C"/>
          <w:sz w:val="20"/>
          <w:szCs w:val="20"/>
        </w:rPr>
        <w:t xml:space="preserve">/automations/:id</w:t>
      </w:r>
      <w:r>
        <w:rPr>
          <w:rFonts w:ascii="Georgia" w:cs="Georgia" w:eastAsia="Georgia" w:hAnsi="Georgia"/>
          <w:color w:val="18181B"/>
        </w:rPr>
        <w:t xml:space="preserve"> for an existing one) is where you define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conditions, actions, and </w:t>
      </w:r>
      <w:r>
        <w:rPr>
          <w:rFonts w:ascii="Georgia" w:cs="Georgia" w:eastAsia="Georgia" w:hAnsi="Georgia"/>
          <w:color w:val="18181B"/>
        </w:rPr>
        <w:t xml:space="preserve">limits</w:t>
      </w:r>
      <w:fldSimple w:instr="XE &quot;Limits&quot;"/>
      <w:r>
        <w:rPr>
          <w:rFonts w:ascii="Georgia" w:cs="Georgia" w:eastAsia="Georgia" w:hAnsi="Georgia"/>
          <w:color w:val="18181B"/>
        </w:rPr>
        <w:t xml:space="preserve">. It has two modes, </w:t>
      </w:r>
      <w:r>
        <w:rPr>
          <w:rFonts w:ascii="Georgia" w:cs="Georgia" w:eastAsia="Georgia" w:hAnsi="Georgia"/>
          <w:b/>
          <w:bCs/>
          <w:color w:val="18181B"/>
        </w:rPr>
        <w:t xml:space="preserve">Simple</w:t>
      </w:r>
      <w:r>
        <w:rPr>
          <w:rFonts w:ascii="Georgia" w:cs="Georgia" w:eastAsia="Georgia" w:hAnsi="Georgia"/>
          <w:color w:val="18181B"/>
        </w:rPr>
        <w:t xml:space="preserve"> and </w:t>
      </w:r>
      <w:r>
        <w:rPr>
          <w:rFonts w:ascii="Georgia" w:cs="Georgia" w:eastAsia="Georgia" w:hAnsi="Georgia"/>
          <w:b/>
          <w:bCs/>
          <w:color w:val="18181B"/>
        </w:rPr>
        <w:t xml:space="preserve">Visual</w:t>
      </w:r>
      <w:r>
        <w:rPr>
          <w:rFonts w:ascii="Georgia" w:cs="Georgia" w:eastAsia="Georgia" w:hAnsi="Georgia"/>
          <w:color w:val="18181B"/>
        </w:rPr>
        <w:t xml:space="preserve">, switched with the toggle near the top. There is no separate automation-detail page; opening a card from the home list takes you into the editor, which doubles as the detail view.</w:t>
      </w:r>
    </w:p>
    <w:p>
      <w:pPr>
        <w:keepNext w:val="false"/>
        <w:spacing w:after="120" w:line="300"/>
        <w:jc w:val="left"/>
      </w:pPr>
      <w:r>
        <w:rPr>
          <w:rFonts w:ascii="Georgia" w:cs="Georgia" w:eastAsia="Georgia" w:hAnsi="Georgia"/>
          <w:color w:val="18181B"/>
        </w:rPr>
        <w:t xml:space="preserve">To start a new automation:</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w:t>
      </w:r>
      <w:r>
        <w:rPr>
          <w:rFonts w:ascii="Georgia" w:cs="Georgia" w:eastAsia="Georgia" w:hAnsi="Georgia"/>
          <w:b/>
          <w:bCs/>
          <w:color w:val="18181B"/>
        </w:rPr>
        <w:t xml:space="preserve">Automations</w:t>
      </w:r>
      <w:r>
        <w:rPr>
          <w:rFonts w:ascii="Georgia" w:cs="Georgia" w:eastAsia="Georgia" w:hAnsi="Georgia"/>
          <w:color w:val="18181B"/>
        </w:rPr>
        <w:t xml:space="preserve"> home page, click </w:t>
      </w:r>
      <w:r>
        <w:rPr>
          <w:rFonts w:ascii="Georgia" w:cs="Georgia" w:eastAsia="Georgia" w:hAnsi="Georgia"/>
          <w:b/>
          <w:bCs/>
          <w:color w:val="18181B"/>
        </w:rPr>
        <w:t xml:space="preserve">New Automation</w:t>
      </w:r>
      <w:r>
        <w:rPr>
          <w:rFonts w:ascii="Georgia" w:cs="Georgia" w:eastAsia="Georgia" w:hAnsi="Georgia"/>
          <w:color w:val="18181B"/>
        </w:rPr>
        <w:t xml:space="preserve"> (the Plus button). You land in the editor in Simple mode.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Type a name into the "Automation name..." field at the top, and optionally a description in "Add a description...".</w:t>
      </w:r>
    </w:p>
    <w:p>
      <w:pPr>
        <w:keepNext w:val="false"/>
        <w:spacing w:after="120" w:line="300"/>
        <w:jc w:val="left"/>
      </w:pPr>
      <w:r>
        <w:rPr>
          <w:rFonts w:ascii="Georgia" w:cs="Georgia" w:eastAsia="Georgia" w:hAnsi="Georgia"/>
          <w:color w:val="18181B"/>
        </w:rPr>
        <w:t xml:space="preserve">The editor with its WHEN / IF / THEN sections and the Settings sidebar is shown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A580C"/>
          <w:sz w:val="17"/>
          <w:szCs w:val="17"/>
        </w:rPr>
        <w:t xml:space="preserve">Figure 12.2  </w:t>
      </w:r>
      <w:r>
        <w:rPr>
          <w:rFonts w:ascii="Arial" w:cs="Arial" w:eastAsia="Arial" w:hAnsi="Arial"/>
          <w:i/>
          <w:iCs/>
          <w:color w:val="52525B"/>
          <w:sz w:val="17"/>
          <w:szCs w:val="17"/>
        </w:rPr>
        <w:t xml:space="preserve">Automation editor - the WHEN, IF, and THEN sections and the Settings sidebar</w:t>
      </w:r>
    </w:p>
    <w:p>
      <w:pPr>
        <w:keepNext w:val="false"/>
        <w:spacing w:after="120" w:line="300"/>
        <w:jc w:val="left"/>
      </w:pPr>
      <w:r>
        <w:rPr>
          <w:rFonts w:ascii="Georgia" w:cs="Georgia" w:eastAsia="Georgia" w:hAnsi="Georgia"/>
          <w:color w:val="18181B"/>
        </w:rPr>
        <w:t xml:space="preserve">Opening an existing automation from a home-list card lands you in the same editor, pre-filled with that rule's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conditions, and actions.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A580C"/>
          <w:sz w:val="17"/>
          <w:szCs w:val="17"/>
        </w:rPr>
        <w:t xml:space="preserve">Figure 12.3  </w:t>
      </w:r>
      <w:r>
        <w:rPr>
          <w:rFonts w:ascii="Arial" w:cs="Arial" w:eastAsia="Arial" w:hAnsi="Arial"/>
          <w:i/>
          <w:iCs/>
          <w:color w:val="52525B"/>
          <w:sz w:val="17"/>
          <w:szCs w:val="17"/>
        </w:rPr>
        <w:t xml:space="preserve">Automation detail - an existing rule opened in the editor from a home-list card</w:t>
      </w:r>
    </w:p>
    <w:p>
      <w:pPr>
        <w:pStyle w:val="Heading4"/>
        <w:keepNext/>
        <w:spacing w:after="100" w:before="200"/>
        <w:outlineLvl w:val="3"/>
      </w:pPr>
      <w:r>
        <w:rPr>
          <w:rFonts w:ascii="Arial" w:cs="Arial" w:eastAsia="Arial" w:hAnsi="Arial"/>
          <w:b/>
          <w:bCs/>
          <w:color w:val="EA580C"/>
          <w:sz w:val="19"/>
          <w:szCs w:val="19"/>
        </w:rPr>
        <w:t xml:space="preserve">Simple mode</w:t>
      </w:r>
    </w:p>
    <w:p>
      <w:pPr>
        <w:keepNext w:val="false"/>
        <w:spacing w:after="120" w:line="300"/>
        <w:jc w:val="left"/>
      </w:pPr>
      <w:r>
        <w:rPr>
          <w:rFonts w:ascii="Georgia" w:cs="Georgia" w:eastAsia="Georgia" w:hAnsi="Georgia"/>
          <w:color w:val="18181B"/>
        </w:rPr>
        <w:t xml:space="preserve">Simple mode lays the rule out as three stacked sections: </w:t>
      </w:r>
      <w:r>
        <w:rPr>
          <w:rFonts w:ascii="Georgia" w:cs="Georgia" w:eastAsia="Georgia" w:hAnsi="Georgia"/>
          <w:b/>
          <w:bCs/>
          <w:color w:val="18181B"/>
        </w:rPr>
        <w:t xml:space="preserve">WHEN -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(blue), </w:t>
      </w:r>
      <w:r>
        <w:rPr>
          <w:rFonts w:ascii="Georgia" w:cs="Georgia" w:eastAsia="Georgia" w:hAnsi="Georgia"/>
          <w:b/>
          <w:bCs/>
          <w:color w:val="18181B"/>
        </w:rPr>
        <w:t xml:space="preserve">IF - Conditions</w:t>
      </w:r>
      <w:r>
        <w:rPr>
          <w:rFonts w:ascii="Georgia" w:cs="Georgia" w:eastAsia="Georgia" w:hAnsi="Georgia"/>
          <w:color w:val="18181B"/>
        </w:rPr>
        <w:t xml:space="preserve"> (amber, optional), and </w:t>
      </w:r>
      <w:r>
        <w:rPr>
          <w:rFonts w:ascii="Georgia" w:cs="Georgia" w:eastAsia="Georgia" w:hAnsi="Georgia"/>
          <w:b/>
          <w:bCs/>
          <w:color w:val="18181B"/>
        </w:rPr>
        <w:t xml:space="preserve">THEN - Actions</w:t>
      </w:r>
      <w:r>
        <w:rPr>
          <w:rFonts w:ascii="Georgia" w:cs="Georgia" w:eastAsia="Georgia" w:hAnsi="Georgia"/>
          <w:color w:val="18181B"/>
        </w:rPr>
        <w:t xml:space="preserve"> (green).</w:t>
      </w:r>
    </w:p>
    <w:p>
      <w:pPr>
        <w:keepNext w:val="false"/>
        <w:spacing w:after="120" w:line="300"/>
        <w:jc w:val="left"/>
      </w:pPr>
      <w:r>
        <w:rPr>
          <w:rFonts w:ascii="Georgia" w:cs="Georgia" w:eastAsia="Georgia" w:hAnsi="Georgia"/>
          <w:color w:val="18181B"/>
        </w:rPr>
        <w:t xml:space="preserve">To set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WHEN -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section, choose a </w:t>
      </w:r>
      <w:r>
        <w:rPr>
          <w:rFonts w:ascii="Georgia" w:cs="Georgia" w:eastAsia="Georgia" w:hAnsi="Georgia"/>
          <w:b/>
          <w:bCs/>
          <w:color w:val="18181B"/>
        </w:rPr>
        <w:t xml:space="preserve">Trigger</w:t>
      </w:r>
      <w:fldSimple w:instr="XE &quot;Trigger&quot;"/>
      <w:r>
        <w:rPr>
          <w:rFonts w:ascii="Georgia" w:cs="Georgia" w:eastAsia="Georgia" w:hAnsi="Georgia"/>
          <w:b/>
          <w:bCs/>
          <w:color w:val="18181B"/>
        </w:rPr>
        <w:t xml:space="preserve"> Source</w:t>
      </w:r>
      <w:r>
        <w:rPr>
          <w:rFonts w:ascii="Georgia" w:cs="Georgia" w:eastAsia="Georgia" w:hAnsi="Georgia"/>
          <w:color w:val="18181B"/>
        </w:rPr>
        <w:t xml:space="preserve"> from the dropdown.</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Choose an </w:t>
      </w:r>
      <w:r>
        <w:rPr>
          <w:rFonts w:ascii="Georgia" w:cs="Georgia" w:eastAsia="Georgia" w:hAnsi="Georgia"/>
          <w:b/>
          <w:bCs/>
          <w:color w:val="18181B"/>
        </w:rPr>
        <w:t xml:space="preserve">Event Type</w:t>
      </w:r>
      <w:r>
        <w:rPr>
          <w:rFonts w:ascii="Georgia" w:cs="Georgia" w:eastAsia="Georgia" w:hAnsi="Georgia"/>
          <w:color w:val="18181B"/>
        </w:rPr>
        <w:t xml:space="preserve">. Each option shows the event name and a short description.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If you picked the </w:t>
      </w:r>
      <w:r>
        <w:rPr>
          <w:rFonts w:ascii="Georgia" w:cs="Georgia" w:eastAsia="Georgia" w:hAnsi="Georgia"/>
          <w:b/>
          <w:bCs/>
          <w:color w:val="18181B"/>
        </w:rPr>
        <w:t xml:space="preserve">Schedule</w:t>
      </w:r>
      <w:r>
        <w:rPr>
          <w:rFonts w:ascii="Georgia" w:cs="Georgia" w:eastAsia="Georgia" w:hAnsi="Georgia"/>
          <w:color w:val="18181B"/>
        </w:rPr>
        <w:t xml:space="preserve"> source, a </w:t>
      </w:r>
      <w:r>
        <w:rPr>
          <w:rFonts w:ascii="Georgia" w:cs="Georgia" w:eastAsia="Georgia" w:hAnsi="Georgia"/>
          <w:b/>
          <w:bCs/>
          <w:color w:val="18181B"/>
        </w:rPr>
        <w:t xml:space="preserve">Schedule</w:t>
      </w:r>
      <w:r>
        <w:rPr>
          <w:rFonts w:ascii="Georgia" w:cs="Georgia" w:eastAsia="Georgia" w:hAnsi="Georgia"/>
          <w:color w:val="18181B"/>
        </w:rPr>
        <w:t xml:space="preserve"> editor appears. Use its Presets, Custom, or Advanced tabs (11 presets, a day-of-week picker, and a timezone) to build the cron schedule; the editor shows a plain-English description of when it will run.</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To narrow which events match, click "Add </w:t>
      </w:r>
      <w:r>
        <w:rPr>
          <w:rFonts w:ascii="Georgia" w:cs="Georgia" w:eastAsia="Georgia" w:hAnsi="Georgia"/>
          <w:color w:val="18181B"/>
        </w:rPr>
        <w:t xml:space="preserve">trigger filter</w:t>
      </w:r>
      <w:fldSimple w:instr="XE &quot;Trigger filter&quot;"/>
      <w:r>
        <w:rPr>
          <w:rFonts w:ascii="Georgia" w:cs="Georgia" w:eastAsia="Georgia" w:hAnsi="Georgia"/>
          <w:color w:val="18181B"/>
        </w:rPr>
        <w:t xml:space="preserve">" and add equality rules. The link then reads "Filter (N rules)".</w:t>
      </w:r>
    </w:p>
    <w:p>
      <w:pPr>
        <w:keepNext w:val="false"/>
        <w:spacing w:after="120" w:line="300"/>
        <w:jc w:val="left"/>
      </w:pPr>
      <w:r>
        <w:rPr>
          <w:rFonts w:ascii="Georgia" w:cs="Georgia" w:eastAsia="Georgia" w:hAnsi="Georgia"/>
          <w:color w:val="18181B"/>
        </w:rPr>
        <w:t xml:space="preserve">To add conditions (optional):</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IF - Conditions</w:t>
      </w:r>
      <w:r>
        <w:rPr>
          <w:rFonts w:ascii="Georgia" w:cs="Georgia" w:eastAsia="Georgia" w:hAnsi="Georgia"/>
          <w:color w:val="18181B"/>
        </w:rPr>
        <w:t xml:space="preserve"> section, click </w:t>
      </w:r>
      <w:r>
        <w:rPr>
          <w:rFonts w:ascii="Georgia" w:cs="Georgia" w:eastAsia="Georgia" w:hAnsi="Georgia"/>
          <w:b/>
          <w:bCs/>
          <w:color w:val="18181B"/>
        </w:rPr>
        <w:t xml:space="preserve">Add </w:t>
      </w:r>
      <w:r>
        <w:rPr>
          <w:rFonts w:ascii="Georgia" w:cs="Georgia" w:eastAsia="Georgia" w:hAnsi="Georgia"/>
          <w:b/>
          <w:bCs/>
          <w:color w:val="18181B"/>
        </w:rPr>
        <w:t xml:space="preserve">Condition</w:t>
      </w:r>
      <w:fldSimple w:instr="XE &quot;Condition&quot;"/>
      <w:r>
        <w:rPr>
          <w:rFonts w:ascii="Georgia" w:cs="Georgia" w:eastAsia="Georgia" w:hAnsi="Georgia"/>
          <w:color w:val="18181B"/>
        </w:rPr>
        <w:t xml:space="preserve">. With no conditions the section reads "Always run".</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For each row, set the logic toggle (the first reads "Where", later rows toggle AND / OR), pick a </w:t>
      </w:r>
      <w:r>
        <w:rPr>
          <w:rFonts w:ascii="Georgia" w:cs="Georgia" w:eastAsia="Georgia" w:hAnsi="Georgia"/>
          <w:b/>
          <w:bCs/>
          <w:color w:val="18181B"/>
        </w:rPr>
        <w:t xml:space="preserve">field</w:t>
      </w:r>
      <w:r>
        <w:rPr>
          <w:rFonts w:ascii="Georgia" w:cs="Georgia" w:eastAsia="Georgia" w:hAnsi="Georgia"/>
          <w:color w:val="18181B"/>
        </w:rPr>
        <w:t xml:space="preserve">, choose an </w:t>
      </w:r>
      <w:r>
        <w:rPr>
          <w:rFonts w:ascii="Georgia" w:cs="Georgia" w:eastAsia="Georgia" w:hAnsi="Georgia"/>
          <w:b/>
          <w:bCs/>
          <w:color w:val="18181B"/>
        </w:rPr>
        <w:t xml:space="preserve">operator</w:t>
      </w:r>
      <w:r>
        <w:rPr>
          <w:rFonts w:ascii="Georgia" w:cs="Georgia" w:eastAsia="Georgia" w:hAnsi="Georgia"/>
          <w:color w:val="18181B"/>
        </w:rPr>
        <w:t xml:space="preserve"> (the operator list is filtered to the field's type and uses friendly labels), and enter a </w:t>
      </w:r>
      <w:r>
        <w:rPr>
          <w:rFonts w:ascii="Georgia" w:cs="Georgia" w:eastAsia="Georgia" w:hAnsi="Georgia"/>
          <w:b/>
          <w:bCs/>
          <w:color w:val="18181B"/>
        </w:rPr>
        <w:t xml:space="preserve">value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Remove a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with its remove control. Conditions gate the whole automation: if they fail, the run is skipped.</w:t>
      </w:r>
    </w:p>
    <w:p>
      <w:pPr>
        <w:keepNext w:val="false"/>
        <w:spacing w:after="120" w:line="300"/>
        <w:jc w:val="left"/>
      </w:pPr>
      <w:r>
        <w:rPr>
          <w:rFonts w:ascii="Georgia" w:cs="Georgia" w:eastAsia="Georgia" w:hAnsi="Georgia"/>
          <w:color w:val="18181B"/>
        </w:rPr>
        <w:t xml:space="preserve">To add actions: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THEN - Actions</w:t>
      </w:r>
      <w:r>
        <w:rPr>
          <w:rFonts w:ascii="Georgia" w:cs="Georgia" w:eastAsia="Georgia" w:hAnsi="Georgia"/>
          <w:color w:val="18181B"/>
        </w:rPr>
        <w:t xml:space="preserve"> section, click </w:t>
      </w:r>
      <w:r>
        <w:rPr>
          <w:rFonts w:ascii="Georgia" w:cs="Georgia" w:eastAsia="Georgia" w:hAnsi="Georgia"/>
          <w:b/>
          <w:bCs/>
          <w:color w:val="18181B"/>
        </w:rPr>
        <w:t xml:space="preserve">Add </w:t>
      </w:r>
      <w:r>
        <w:rPr>
          <w:rFonts w:ascii="Georgia" w:cs="Georgia" w:eastAsia="Georgia" w:hAnsi="Georgia"/>
          <w:b/>
          <w:bCs/>
          <w:color w:val="18181B"/>
        </w:rPr>
        <w:t xml:space="preserve">Action</w:t>
      </w:r>
      <w:fldSimple w:instr="XE &quot;Action&quot;"/>
      <w:r>
        <w:rPr>
          <w:rFonts w:ascii="Georgia" w:cs="Georgia" w:eastAsia="Georgia" w:hAnsi="Georgia"/>
          <w:color w:val="18181B"/>
        </w:rPr>
        <w:t xml:space="preserve">. You must add at least one ("Add at least one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to define what happens.").</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For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(numbered #N), pick a tool from the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select. Tools are grouped by source and each option shows the tool's description.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Fill in the </w:t>
      </w:r>
      <w:r>
        <w:rPr>
          <w:rFonts w:ascii="Georgia" w:cs="Georgia" w:eastAsia="Georgia" w:hAnsi="Georgia"/>
          <w:b/>
          <w:bCs/>
          <w:color w:val="18181B"/>
        </w:rPr>
        <w:t xml:space="preserve">Parameters</w:t>
      </w:r>
      <w:r>
        <w:rPr>
          <w:rFonts w:ascii="Georgia" w:cs="Georgia" w:eastAsia="Georgia" w:hAnsi="Georgia"/>
          <w:color w:val="18181B"/>
        </w:rPr>
        <w:t xml:space="preserve">. Required parameters are marked with "*". Some are enum or boolean selects; text parameters accept </w:t>
      </w:r>
      <w:r>
        <w:rPr>
          <w:rFonts w:ascii="Consolas" w:cs="Consolas" w:eastAsia="Consolas" w:hAnsi="Consolas"/>
          <w:color w:val="EA580C"/>
          <w:sz w:val="20"/>
          <w:szCs w:val="20"/>
        </w:rPr>
        <w:t xml:space="preserve">{{ }}</w:t>
      </w:r>
      <w:r>
        <w:rPr>
          <w:rFonts w:ascii="Georgia" w:cs="Georgia" w:eastAsia="Georgia" w:hAnsi="Georgia"/>
          <w:color w:val="18181B"/>
        </w:rPr>
        <w:t xml:space="preserve"> templates. Click "Add optional parameter (N available)" to expose optional ones.</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To control failure handling, click "Show advanced" and set </w:t>
      </w:r>
      <w:r>
        <w:rPr>
          <w:rFonts w:ascii="Georgia" w:cs="Georgia" w:eastAsia="Georgia" w:hAnsi="Georgia"/>
          <w:b/>
          <w:bCs/>
          <w:color w:val="18181B"/>
        </w:rPr>
        <w:t xml:space="preserve">On Error</w:t>
      </w:r>
      <w:fldSimple w:instr="XE &quot;On Error&quot;"/>
      <w:r>
        <w:rPr>
          <w:rFonts w:ascii="Georgia" w:cs="Georgia" w:eastAsia="Georgia" w:hAnsi="Georgia"/>
          <w:color w:val="18181B"/>
        </w:rPr>
        <w:t xml:space="preserve"> (Stop, Continue, or Retry) and a </w:t>
      </w:r>
      <w:r>
        <w:rPr>
          <w:rFonts w:ascii="Georgia" w:cs="Georgia" w:eastAsia="Georgia" w:hAnsi="Georgia"/>
          <w:b/>
          <w:bCs/>
          <w:color w:val="18181B"/>
        </w:rPr>
        <w:t xml:space="preserve">Retry Count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Actions run top to bottom in the order listed.</w:t>
      </w:r>
    </w:p>
    <w:p>
      <w:pPr>
        <w:keepNext w:val="false"/>
        <w:spacing w:after="120" w:line="300"/>
        <w:jc w:val="left"/>
      </w:pPr>
      <w:r>
        <w:rPr>
          <w:rFonts w:ascii="Georgia" w:cs="Georgia" w:eastAsia="Georgia" w:hAnsi="Georgia"/>
          <w:color w:val="18181B"/>
        </w:rPr>
        <w:t xml:space="preserve">Note on flow: Bolt runs actions as a single linear ordered list. Conditions decide whether the whole automation runs; they do not branch to different actions. Despite any "branching" language in older marketing, there are no per-edge branches. Variable interpolation between steps is real: a later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can reference an earlier one with </w:t>
      </w:r>
      <w:r>
        <w:rPr>
          <w:rFonts w:ascii="Consolas" w:cs="Consolas" w:eastAsia="Consolas" w:hAnsi="Consolas"/>
          <w:color w:val="EA580C"/>
          <w:sz w:val="20"/>
          <w:szCs w:val="20"/>
        </w:rPr>
        <w:t xml:space="preserve">{{ step[N].result.* }}</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A580C"/>
          <w:sz w:val="19"/>
          <w:szCs w:val="19"/>
        </w:rPr>
        <w:t xml:space="preserve">Visual mode</w:t>
      </w:r>
    </w:p>
    <w:p>
      <w:pPr>
        <w:keepNext w:val="false"/>
        <w:spacing w:after="120" w:line="300"/>
        <w:jc w:val="left"/>
      </w:pPr>
      <w:r>
        <w:rPr>
          <w:rFonts w:ascii="Georgia" w:cs="Georgia" w:eastAsia="Georgia" w:hAnsi="Georgia"/>
          <w:color w:val="18181B"/>
        </w:rPr>
        <w:t xml:space="preserve">Visual mode shows the same automation as a node graph on a canvas. Switching from Simple to Visual builds a graph from your current form state (or loads the saved graph if one exists).</w:t>
      </w:r>
    </w:p>
    <w:p>
      <w:pPr>
        <w:keepNext w:val="false"/>
        <w:spacing w:after="120" w:line="300"/>
        <w:jc w:val="left"/>
      </w:pPr>
      <w:r>
        <w:rPr>
          <w:rFonts w:ascii="Georgia" w:cs="Georgia" w:eastAsia="Georgia" w:hAnsi="Georgia"/>
          <w:color w:val="18181B"/>
        </w:rPr>
        <w:t xml:space="preserve">To use Visual mode:</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Visual</w:t>
      </w:r>
      <w:r>
        <w:rPr>
          <w:rFonts w:ascii="Georgia" w:cs="Georgia" w:eastAsia="Georgia" w:hAnsi="Georgia"/>
          <w:color w:val="18181B"/>
        </w:rPr>
        <w:t xml:space="preserve"> on the mode toggle.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Add nodes from the palette: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w:t>
      </w:r>
      <w:r>
        <w:rPr>
          <w:rFonts w:ascii="Georgia" w:cs="Georgia" w:eastAsia="Georgia" w:hAnsi="Georgia"/>
          <w:b/>
          <w:bCs/>
          <w:color w:val="18181B"/>
        </w:rPr>
        <w:t xml:space="preserve">Condition</w:t>
      </w:r>
      <w:fldSimple w:instr="XE &quot;Condition&quot;"/>
      <w:r>
        <w:rPr>
          <w:rFonts w:ascii="Georgia" w:cs="Georgia" w:eastAsia="Georgia" w:hAnsi="Georgia"/>
          <w:color w:val="18181B"/>
        </w:rPr>
        <w:t xml:space="preserve">, and </w:t>
      </w:r>
      <w:r>
        <w:rPr>
          <w:rFonts w:ascii="Georgia" w:cs="Georgia" w:eastAsia="Georgia" w:hAnsi="Georgia"/>
          <w:b/>
          <w:bCs/>
          <w:color w:val="18181B"/>
        </w:rPr>
        <w:t xml:space="preserve">Action</w:t>
      </w:r>
      <w:fldSimple w:instr="XE &quot;Action&quot;"/>
      <w:r>
        <w:rPr>
          <w:rFonts w:ascii="Georgia" w:cs="Georgia" w:eastAsia="Georgia" w:hAnsi="Georgia"/>
          <w:color w:val="18181B"/>
        </w:rPr>
        <w:t xml:space="preserve">. Only one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is allowed.</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Select a node to configure it in the Node inspector on the side. With nothing selected it reads "Select a node on the canvas to configure it."</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Press </w:t>
      </w:r>
      <w:r>
        <w:rPr>
          <w:rFonts w:ascii="Consolas" w:cs="Consolas" w:eastAsia="Consolas" w:hAnsi="Consolas"/>
          <w:color w:val="EA580C"/>
          <w:sz w:val="20"/>
          <w:szCs w:val="20"/>
        </w:rPr>
        <w:t xml:space="preserve">?</w:t>
      </w:r>
      <w:r>
        <w:rPr>
          <w:rFonts w:ascii="Georgia" w:cs="Georgia" w:eastAsia="Georgia" w:hAnsi="Georgia"/>
          <w:color w:val="18181B"/>
        </w:rPr>
        <w:t xml:space="preserve"> on the canvas to see the shortcuts: Delete or Backspace to remove, Escape to deselect, Ctrl+A to select all, scroll to zoom, and drag to pan.</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Switch back to </w:t>
      </w:r>
      <w:r>
        <w:rPr>
          <w:rFonts w:ascii="Georgia" w:cs="Georgia" w:eastAsia="Georgia" w:hAnsi="Georgia"/>
          <w:b/>
          <w:bCs/>
          <w:color w:val="18181B"/>
        </w:rPr>
        <w:t xml:space="preserve">Simple</w:t>
      </w:r>
      <w:r>
        <w:rPr>
          <w:rFonts w:ascii="Georgia" w:cs="Georgia" w:eastAsia="Georgia" w:hAnsi="Georgia"/>
          <w:color w:val="18181B"/>
        </w:rPr>
        <w:t xml:space="preserve"> at any time. If you have unsaved graph changes, Bolt warns "Unsaved graph changes may be lost. Switch to Simple mode?" before discarding them.</w:t>
      </w:r>
    </w:p>
    <w:p>
      <w:pPr>
        <w:keepNext w:val="false"/>
        <w:spacing w:after="120" w:line="300"/>
        <w:jc w:val="left"/>
      </w:pPr>
      <w:r>
        <w:rPr>
          <w:rFonts w:ascii="Georgia" w:cs="Georgia" w:eastAsia="Georgia" w:hAnsi="Georgia"/>
          <w:color w:val="18181B"/>
        </w:rPr>
        <w:t xml:space="preserve">Note: Bolt compiles the graph down to the same linear ordered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list as Simple mode when it saves, so non-linear arrangements are flattened.</w:t>
      </w:r>
    </w:p>
    <w:p>
      <w:pPr>
        <w:pStyle w:val="Heading4"/>
        <w:keepNext/>
        <w:spacing w:after="100" w:before="200"/>
        <w:outlineLvl w:val="3"/>
      </w:pPr>
      <w:r>
        <w:rPr>
          <w:rFonts w:ascii="Arial" w:cs="Arial" w:eastAsia="Arial" w:hAnsi="Arial"/>
          <w:b/>
          <w:bCs/>
          <w:color w:val="EA580C"/>
          <w:sz w:val="19"/>
          <w:szCs w:val="19"/>
        </w:rPr>
        <w:t xml:space="preserve">Settings sidebar</w:t>
      </w:r>
    </w:p>
    <w:p>
      <w:pPr>
        <w:keepNext w:val="false"/>
        <w:spacing w:after="120" w:line="300"/>
        <w:jc w:val="left"/>
      </w:pPr>
      <w:r>
        <w:rPr>
          <w:rFonts w:ascii="Georgia" w:cs="Georgia" w:eastAsia="Georgia" w:hAnsi="Georgia"/>
          <w:color w:val="18181B"/>
        </w:rPr>
        <w:t xml:space="preserve">The right sidebar holds the rule's </w:t>
      </w:r>
      <w:r>
        <w:rPr>
          <w:rFonts w:ascii="Georgia" w:cs="Georgia" w:eastAsia="Georgia" w:hAnsi="Georgia"/>
          <w:color w:val="18181B"/>
        </w:rPr>
        <w:t xml:space="preserve">limits</w:t>
      </w:r>
      <w:fldSimple w:instr="XE &quot;Limits&quot;"/>
      <w:r>
        <w:rPr>
          <w:rFonts w:ascii="Georgia" w:cs="Georgia" w:eastAsia="Georgia" w:hAnsi="Georgia"/>
          <w:color w:val="18181B"/>
        </w:rPr>
        <w:t xml:space="preserve"> and the save controls.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b/>
          <w:bCs/>
          <w:color w:val="18181B"/>
        </w:rPr>
        <w:t xml:space="preserve">Enabled</w:t>
      </w:r>
      <w:r>
        <w:rPr>
          <w:rFonts w:ascii="Georgia" w:cs="Georgia" w:eastAsia="Georgia" w:hAnsi="Georgia"/>
          <w:color w:val="18181B"/>
        </w:rPr>
        <w:t xml:space="preserve"> - toggle whether the automation is active.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b/>
          <w:bCs/>
          <w:color w:val="18181B"/>
        </w:rPr>
        <w:t xml:space="preserve">Max Executions / Hour</w:t>
      </w:r>
      <w:r>
        <w:rPr>
          <w:rFonts w:ascii="Georgia" w:cs="Georgia" w:eastAsia="Georgia" w:hAnsi="Georgia"/>
          <w:color w:val="18181B"/>
        </w:rPr>
        <w:t xml:space="preserve"> - cap how many times this rule may run per hour (default 60; 1 to 1000).</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b/>
          <w:bCs/>
          <w:color w:val="18181B"/>
        </w:rPr>
        <w:t xml:space="preserve">Cooldown (seconds)</w:t>
      </w:r>
      <w:r>
        <w:rPr>
          <w:rFonts w:ascii="Georgia" w:cs="Georgia" w:eastAsia="Georgia" w:hAnsi="Georgia"/>
          <w:color w:val="18181B"/>
        </w:rPr>
        <w:t xml:space="preserve"> - minimum gap between runs (default 0; 0 to 3600).</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The </w:t>
      </w:r>
      <w:r>
        <w:rPr>
          <w:rFonts w:ascii="Georgia" w:cs="Georgia" w:eastAsia="Georgia" w:hAnsi="Georgia"/>
          <w:b/>
          <w:bCs/>
          <w:color w:val="18181B"/>
        </w:rPr>
        <w:t xml:space="preserve">Summary</w:t>
      </w:r>
      <w:r>
        <w:rPr>
          <w:rFonts w:ascii="Georgia" w:cs="Georgia" w:eastAsia="Georgia" w:hAnsi="Georgia"/>
          <w:color w:val="18181B"/>
        </w:rPr>
        <w:t xml:space="preserve"> card restates the configured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count, and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count.</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b/>
          <w:bCs/>
          <w:color w:val="18181B"/>
        </w:rPr>
        <w:t xml:space="preserve">Save Draft</w:t>
      </w:r>
      <w:r>
        <w:rPr>
          <w:rFonts w:ascii="Georgia" w:cs="Georgia" w:eastAsia="Georgia" w:hAnsi="Georgia"/>
          <w:color w:val="18181B"/>
        </w:rPr>
        <w:t xml:space="preserve"> saves without enabling. </w:t>
      </w:r>
      <w:r>
        <w:rPr>
          <w:rFonts w:ascii="Georgia" w:cs="Georgia" w:eastAsia="Georgia" w:hAnsi="Georgia"/>
          <w:b/>
          <w:bCs/>
          <w:color w:val="18181B"/>
        </w:rPr>
        <w:t xml:space="preserve">Save &amp; Enable</w:t>
      </w:r>
      <w:r>
        <w:rPr>
          <w:rFonts w:ascii="Georgia" w:cs="Georgia" w:eastAsia="Georgia" w:hAnsi="Georgia"/>
          <w:color w:val="18181B"/>
        </w:rPr>
        <w:t xml:space="preserve"> saves and turns the rule on.</w:t>
      </w:r>
    </w:p>
    <w:p>
      <w:pPr>
        <w:keepNext w:val="false"/>
        <w:spacing w:after="120" w:line="300"/>
        <w:jc w:val="left"/>
      </w:pPr>
      <w:r>
        <w:rPr>
          <w:rFonts w:ascii="Georgia" w:cs="Georgia" w:eastAsia="Georgia" w:hAnsi="Georgia"/>
          <w:color w:val="18181B"/>
        </w:rPr>
        <w:t xml:space="preserve">If the form has problems, a banner reads "Please fix the following errors before saving:" and lists each issue; fix them and save again.</w:t>
      </w:r>
    </w:p>
    <w:p>
      <w:pPr>
        <w:pStyle w:val="Heading3"/>
        <w:keepNext/>
        <w:spacing w:after="100" w:before="200"/>
        <w:outlineLvl w:val="2"/>
      </w:pPr>
      <w:r>
        <w:rPr>
          <w:rFonts w:ascii="Arial" w:cs="Arial" w:eastAsia="Arial" w:hAnsi="Arial"/>
          <w:b/>
          <w:bCs/>
          <w:color w:val="EA580C"/>
          <w:sz w:val="24"/>
          <w:szCs w:val="24"/>
        </w:rPr>
        <w:t xml:space="preserve">Test Run</w:t>
      </w:r>
    </w:p>
    <w:p>
      <w:pPr>
        <w:keepNext w:val="false"/>
        <w:spacing w:after="120" w:line="300"/>
        <w:jc w:val="left"/>
      </w:pPr>
      <w:r>
        <w:rPr>
          <w:rFonts w:ascii="Georgia" w:cs="Georgia" w:eastAsia="Georgia" w:hAnsi="Georgia"/>
          <w:color w:val="18181B"/>
        </w:rPr>
        <w:t xml:space="preserve">The editor shows a </w:t>
      </w:r>
      <w:r>
        <w:rPr>
          <w:rFonts w:ascii="Georgia" w:cs="Georgia" w:eastAsia="Georgia" w:hAnsi="Georgia"/>
          <w:b/>
          <w:bCs/>
          <w:color w:val="18181B"/>
        </w:rPr>
        <w:t xml:space="preserve">Test Run</w:t>
      </w:r>
      <w:r>
        <w:rPr>
          <w:rFonts w:ascii="Georgia" w:cs="Georgia" w:eastAsia="Georgia" w:hAnsi="Georgia"/>
          <w:color w:val="18181B"/>
        </w:rPr>
        <w:t xml:space="preserve"> button in the Settings sidebar for an already-saved automation (it does not appear while creating a new one). It evaluates the automation's conditions against a sample event without running any actions.</w:t>
      </w:r>
    </w:p>
    <w:p>
      <w:pPr>
        <w:keepNext w:val="false"/>
        <w:spacing w:after="120" w:line="300"/>
        <w:jc w:val="left"/>
      </w:pPr>
      <w:r>
        <w:rPr>
          <w:rFonts w:ascii="Georgia" w:cs="Georgia" w:eastAsia="Georgia" w:hAnsi="Georgia"/>
          <w:color w:val="18181B"/>
        </w:rPr>
        <w:t xml:space="preserve">To use it:</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a saved automation in the editor.</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Test Run</w:t>
      </w:r>
      <w:r>
        <w:rPr>
          <w:rFonts w:ascii="Georgia" w:cs="Georgia" w:eastAsia="Georgia" w:hAnsi="Georgia"/>
          <w:color w:val="18181B"/>
        </w:rPr>
        <w:t xml:space="preserve"> in the Settings sidebar. Bolt sends a simulated event, seeded from the </w:t>
      </w:r>
      <w:r>
        <w:rPr>
          <w:rFonts w:ascii="Georgia" w:cs="Georgia" w:eastAsia="Georgia" w:hAnsi="Georgia"/>
          <w:color w:val="18181B"/>
        </w:rPr>
        <w:t xml:space="preserve">trigger filter</w:t>
      </w:r>
      <w:fldSimple w:instr="XE &quot;Trigger filter&quot;"/>
      <w:r>
        <w:rPr>
          <w:rFonts w:ascii="Georgia" w:cs="Georgia" w:eastAsia="Georgia" w:hAnsi="Georgia"/>
          <w:color w:val="18181B"/>
        </w:rPr>
        <w:t xml:space="preserve"> when you have one, to the test endpoint.</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Read the result box that appears under the button. A green box means the conditions passed (the actions would run on a real event); an amber box means they did not. The box shows a human-readable summary message.</w:t>
      </w:r>
    </w:p>
    <w:p>
      <w:pPr>
        <w:keepNext w:val="false"/>
        <w:spacing w:after="120" w:line="300"/>
        <w:jc w:val="left"/>
      </w:pPr>
      <w:r>
        <w:rPr>
          <w:rFonts w:ascii="Georgia" w:cs="Georgia" w:eastAsia="Georgia" w:hAnsi="Georgia"/>
          <w:color w:val="18181B"/>
        </w:rPr>
        <w:t xml:space="preserve">The test only evaluates conditions; it never executes actions. To confirm an automation's actions actually run, enable it and inspect the resulting runs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Agents can run the same conditions-only dry run with the </w:t>
      </w:r>
      <w:r>
        <w:rPr>
          <w:rFonts w:ascii="Consolas" w:cs="Consolas" w:eastAsia="Consolas" w:hAnsi="Consolas"/>
          <w:color w:val="EA580C"/>
          <w:sz w:val="20"/>
          <w:szCs w:val="20"/>
        </w:rPr>
        <w:t xml:space="preserve">bolt_test</w:t>
      </w:r>
      <w:r>
        <w:rPr>
          <w:rFonts w:ascii="Georgia" w:cs="Georgia" w:eastAsia="Georgia" w:hAnsi="Georgia"/>
          <w:color w:val="18181B"/>
        </w:rPr>
        <w:t xml:space="preserve"> MCP tool, passing an explicit simulated event (see Working with AI agents).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Test Run is a conditions-only dry check: a green box means the actions would run on a real event, an amber box means they would not. To confirm the actions themselves fire, enable the rule and read the resulting runs in the Execution Log.</w:t>
            </w:r>
          </w:p>
        </w:tc>
      </w:tr>
    </w:tbl>
    <w:p>
      <w:pPr>
        <w:pStyle w:val="Heading3"/>
        <w:keepNext/>
        <w:spacing w:after="100" w:before="200"/>
        <w:outlineLvl w:val="2"/>
      </w:pPr>
      <w:r>
        <w:rPr>
          <w:rFonts w:ascii="Arial" w:cs="Arial" w:eastAsia="Arial" w:hAnsi="Arial"/>
          <w:b/>
          <w:bCs/>
          <w:color w:val="EA580C"/>
          <w:sz w:val="24"/>
          <w:szCs w:val="24"/>
        </w:rPr>
        <w:t xml:space="preserve">Duplicating an automation</w:t>
      </w:r>
    </w:p>
    <w:p>
      <w:pPr>
        <w:keepNext w:val="false"/>
        <w:spacing w:after="120" w:line="300"/>
        <w:jc w:val="left"/>
      </w:pPr>
      <w:r>
        <w:rPr>
          <w:rFonts w:ascii="Georgia" w:cs="Georgia" w:eastAsia="Georgia" w:hAnsi="Georgia"/>
          <w:color w:val="18181B"/>
        </w:rPr>
        <w:t xml:space="preserve">Duplicating clones a rule so you can adapt it without touching the original.</w:t>
      </w:r>
    </w:p>
    <w:p>
      <w:pPr>
        <w:keepNext w:val="false"/>
        <w:spacing w:after="120" w:line="300"/>
        <w:jc w:val="left"/>
      </w:pPr>
      <w:r>
        <w:rPr>
          <w:rFonts w:ascii="Georgia" w:cs="Georgia" w:eastAsia="Georgia" w:hAnsi="Georgia"/>
          <w:color w:val="18181B"/>
        </w:rPr>
        <w:t xml:space="preserve">To duplicate from the home list:</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automation's card, open the more-menu (the three-dot menu).</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 Bolt creates a copy named "</w:t>
      </w:r>
      <w:r>
        <w:rPr>
          <w:rFonts w:ascii="Georgia" w:cs="Georgia" w:eastAsia="Georgia" w:hAnsi="Georgia"/>
          <w:color w:val="18181B"/>
        </w:rPr>
        <w:t xml:space="preserve">&lt;name&gt;</w:t>
      </w:r>
      <w:r>
        <w:rPr>
          <w:rFonts w:ascii="Georgia" w:cs="Georgia" w:eastAsia="Georgia" w:hAnsi="Georgia"/>
          <w:color w:val="18181B"/>
        </w:rPr>
        <w:t xml:space="preserve"> (copy)" that starts </w:t>
      </w:r>
      <w:r>
        <w:rPr>
          <w:rFonts w:ascii="Georgia" w:cs="Georgia" w:eastAsia="Georgia" w:hAnsi="Georgia"/>
          <w:b/>
          <w:bCs/>
          <w:color w:val="18181B"/>
        </w:rPr>
        <w:t xml:space="preserve">disabled</w:t>
      </w:r>
      <w:r>
        <w:rPr>
          <w:rFonts w:ascii="Georgia" w:cs="Georgia" w:eastAsia="Georgia" w:hAnsi="Georgia"/>
          <w:color w:val="18181B"/>
        </w:rPr>
        <w:t xml:space="preserve">, so it cannot fire until you review and enable it.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EA580C" w:sz="30"/>
              <w:bottom w:val="none"/>
              <w:right w:val="none"/>
            </w:tcBorders>
            <w:shd w:fill="FCEBE2" w:val="clear"/>
            <w:tcMar>
              <w:top w:type="dxa" w:w="120"/>
              <w:left w:type="dxa" w:w="180"/>
              <w:bottom w:type="dxa" w:w="120"/>
              <w:right w:type="dxa" w:w="160"/>
            </w:tcMar>
          </w:tcPr>
          <w:p>
            <w:pPr>
              <w:spacing w:after="40"/>
            </w:pPr>
            <w:r>
              <w:rPr>
                <w:rFonts w:ascii="Arial" w:cs="Arial" w:eastAsia="Arial" w:hAnsi="Arial"/>
                <w:b/>
                <w:bCs/>
                <w:color w:val="EA580C"/>
                <w:sz w:val="17"/>
                <w:szCs w:val="17"/>
              </w:rPr>
              <w:t xml:space="preserve">TIP</w:t>
            </w:r>
          </w:p>
          <w:p>
            <w:r>
              <w:rPr>
                <w:rFonts w:ascii="Georgia" w:cs="Georgia" w:eastAsia="Georgia" w:hAnsi="Georgia"/>
                <w:color w:val="18181B"/>
              </w:rPr>
              <w:t xml:space="preserve">Duplicate a working rule before you experiment on it. The copy starts disabled and carries no execution history, so you can adapt it freely and only flip the toggle once it looks right.</w:t>
            </w:r>
          </w:p>
        </w:tc>
      </w:tr>
    </w:tbl>
    <w:p>
      <w:pPr>
        <w:pStyle w:val="Heading3"/>
        <w:keepNext/>
        <w:spacing w:after="100" w:before="200"/>
        <w:outlineLvl w:val="2"/>
      </w:pPr>
      <w:r>
        <w:rPr>
          <w:rFonts w:ascii="Arial" w:cs="Arial" w:eastAsia="Arial" w:hAnsi="Arial"/>
          <w:b/>
          <w:bCs/>
          <w:color w:val="EA580C"/>
          <w:sz w:val="24"/>
          <w:szCs w:val="24"/>
        </w:rPr>
        <w:t xml:space="preserve">Deleting an automation</w:t>
      </w:r>
    </w:p>
    <w:p>
      <w:pPr>
        <w:keepNext w:val="false"/>
        <w:spacing w:after="120" w:line="300"/>
        <w:jc w:val="left"/>
      </w:pPr>
      <w:r>
        <w:rPr>
          <w:rFonts w:ascii="Georgia" w:cs="Georgia" w:eastAsia="Georgia" w:hAnsi="Georgia"/>
          <w:color w:val="18181B"/>
        </w:rPr>
        <w:t xml:space="preserve">To delete a rule:</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its card, open the more-menu and click </w:t>
      </w:r>
      <w:r>
        <w:rPr>
          <w:rFonts w:ascii="Georgia" w:cs="Georgia" w:eastAsia="Georgia" w:hAnsi="Georgia"/>
          <w:b/>
          <w:bCs/>
          <w:color w:val="18181B"/>
        </w:rPr>
        <w:t xml:space="preserve">Delete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Confirm in the browser prompt. Deleting removes the automation and its conditions, actions, executions, and version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Delete is irreversible and takes everything with it: the rule plus all of its conditions, actions, executions, and version history. Disable a rule instead when you only need to pause it.</w:t>
            </w:r>
          </w:p>
        </w:tc>
      </w:tr>
    </w:tbl>
    <w:p>
      <w:pPr>
        <w:pStyle w:val="Heading3"/>
        <w:keepNext/>
        <w:spacing w:after="100" w:before="200"/>
        <w:outlineLvl w:val="2"/>
      </w:pPr>
      <w:r>
        <w:rPr>
          <w:rFonts w:ascii="Arial" w:cs="Arial" w:eastAsia="Arial" w:hAnsi="Arial"/>
          <w:b/>
          <w:bCs/>
          <w:color w:val="EA580C"/>
          <w:sz w:val="24"/>
          <w:szCs w:val="24"/>
        </w:rPr>
        <w:t xml:space="preserve">Per-automation executions</w:t>
      </w:r>
    </w:p>
    <w:p>
      <w:pPr>
        <w:keepNext w:val="false"/>
        <w:spacing w:after="120" w:line="300"/>
        <w:jc w:val="left"/>
      </w:pPr>
      <w:r>
        <w:rPr>
          <w:rFonts w:ascii="Georgia" w:cs="Georgia" w:eastAsia="Georgia" w:hAnsi="Georgia"/>
          <w:color w:val="18181B"/>
        </w:rPr>
        <w:t xml:space="preserve">Each automation has its own run history.</w:t>
      </w:r>
    </w:p>
    <w:p>
      <w:pPr>
        <w:keepNext w:val="false"/>
        <w:spacing w:after="120" w:line="300"/>
        <w:jc w:val="left"/>
      </w:pPr>
      <w:r>
        <w:rPr>
          <w:rFonts w:ascii="Georgia" w:cs="Georgia" w:eastAsia="Georgia" w:hAnsi="Georgia"/>
          <w:color w:val="18181B"/>
        </w:rPr>
        <w:t xml:space="preserve">To view one automation's runs: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its card, open the more-menu and click </w:t>
      </w:r>
      <w:r>
        <w:rPr>
          <w:rFonts w:ascii="Georgia" w:cs="Georgia" w:eastAsia="Georgia" w:hAnsi="Georgia"/>
          <w:b/>
          <w:bCs/>
          <w:color w:val="18181B"/>
        </w:rPr>
        <w:t xml:space="preserve">View Executions</w:t>
      </w:r>
      <w:r>
        <w:rPr>
          <w:rFonts w:ascii="Georgia" w:cs="Georgia" w:eastAsia="Georgia" w:hAnsi="Georgia"/>
          <w:color w:val="18181B"/>
        </w:rPr>
        <w:t xml:space="preserve"> (or open it from the editor).</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The page heading reads "</w:t>
      </w:r>
      <w:r>
        <w:rPr>
          <w:rFonts w:ascii="Georgia" w:cs="Georgia" w:eastAsia="Georgia" w:hAnsi="Georgia"/>
          <w:color w:val="18181B"/>
        </w:rPr>
        <w:t xml:space="preserve">&lt;name&gt;</w:t>
      </w:r>
      <w:r>
        <w:rPr>
          <w:rFonts w:ascii="Georgia" w:cs="Georgia" w:eastAsia="Georgia" w:hAnsi="Georgia"/>
          <w:color w:val="18181B"/>
        </w:rPr>
        <w:t xml:space="preserve"> - Executions" with a "Back to </w:t>
      </w:r>
      <w:r>
        <w:rPr>
          <w:rFonts w:ascii="Georgia" w:cs="Georgia" w:eastAsia="Georgia" w:hAnsi="Georgia"/>
          <w:color w:val="18181B"/>
        </w:rPr>
        <w:t xml:space="preserve">&lt;name&gt;</w:t>
      </w:r>
      <w:r>
        <w:rPr>
          <w:rFonts w:ascii="Georgia" w:cs="Georgia" w:eastAsia="Georgia" w:hAnsi="Georgia"/>
          <w:color w:val="18181B"/>
        </w:rPr>
        <w:t xml:space="preserve">" link and the subtitle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history for this automation."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Filter with the status chips: All, Success, Failed, Partial, Running, Skipped.</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The table lists Status, Duration, Conditions Met, Error, and Started. Click a row to open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w:t>
      </w:r>
    </w:p>
    <w:p>
      <w:pPr>
        <w:pStyle w:val="Heading3"/>
        <w:keepNext/>
        <w:spacing w:after="100" w:before="200"/>
        <w:outlineLvl w:val="2"/>
      </w:pPr>
      <w:r>
        <w:rPr>
          <w:rFonts w:ascii="Arial" w:cs="Arial" w:eastAsia="Arial" w:hAnsi="Arial"/>
          <w:b/>
          <w:bCs/>
          <w:color w:val="EA580C"/>
          <w:sz w:val="24"/>
          <w:szCs w:val="24"/>
        </w:rPr>
        <w:t xml:space="preserve">Execution Log (organization-wide)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w:t>
      </w:r>
      <w:r>
        <w:rPr>
          <w:rFonts w:ascii="Consolas" w:cs="Consolas" w:eastAsia="Consolas" w:hAnsi="Consolas"/>
          <w:color w:val="EA580C"/>
          <w:sz w:val="20"/>
          <w:szCs w:val="20"/>
        </w:rPr>
        <w:t xml:space="preserve">/executions</w:t>
      </w:r>
      <w:r>
        <w:rPr>
          <w:rFonts w:ascii="Georgia" w:cs="Georgia" w:eastAsia="Georgia" w:hAnsi="Georgia"/>
          <w:color w:val="18181B"/>
        </w:rPr>
        <w:t xml:space="preserve">) shows every automation run across your organization.</w:t>
      </w:r>
    </w:p>
    <w:p>
      <w:pPr>
        <w:keepNext w:val="false"/>
        <w:spacing w:after="120" w:line="300"/>
        <w:jc w:val="left"/>
      </w:pPr>
      <w:r>
        <w:rPr>
          <w:rFonts w:ascii="Georgia" w:cs="Georgia" w:eastAsia="Georgia" w:hAnsi="Georgia"/>
          <w:color w:val="18181B"/>
        </w:rPr>
        <w:t xml:space="preserve">To monitor all runs: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Executions</w:t>
      </w:r>
      <w:r>
        <w:rPr>
          <w:rFonts w:ascii="Georgia" w:cs="Georgia" w:eastAsia="Georgia" w:hAnsi="Georgia"/>
          <w:color w:val="18181B"/>
        </w:rPr>
        <w:t xml:space="preserve"> from the sidebar (the Activity icon). The heading reads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with the subtitle "History of all automation runs across your organization."</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Filter with the status chips. When more than one automation has run, an "All automations" dropdown lets you narrow to a single rule.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The table lists Automation, Status, Duration, Conditions Met, and Started. Click a row to open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w:t>
      </w:r>
    </w:p>
    <w:p>
      <w:pPr>
        <w:keepNext w:val="false"/>
        <w:spacing w:after="120" w:line="300"/>
        <w:jc w:val="left"/>
      </w:pPr>
      <w:r>
        <w:rPr>
          <w:rFonts w:ascii="Georgia" w:cs="Georgia" w:eastAsia="Georgia" w:hAnsi="Georgia"/>
          <w:color w:val="18181B"/>
        </w:rPr>
        <w:t xml:space="preserve">The org-wide log is shown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A580C"/>
          <w:sz w:val="17"/>
          <w:szCs w:val="17"/>
        </w:rPr>
        <w:t xml:space="preserve">Figure 12.4  </w:t>
      </w:r>
      <w:r>
        <w:rPr>
          <w:rFonts w:ascii="Arial" w:cs="Arial" w:eastAsia="Arial" w:hAnsi="Arial"/>
          <w:i/>
          <w:iCs/>
          <w:color w:val="52525B"/>
          <w:sz w:val="17"/>
          <w:szCs w:val="17"/>
        </w:rPr>
        <w:t xml:space="preserve">Execution log - the organization-wide table of automation runs</w:t>
      </w:r>
    </w:p>
    <w:p>
      <w:pPr>
        <w:pStyle w:val="Heading3"/>
        <w:keepNext/>
        <w:spacing w:after="100" w:before="200"/>
        <w:outlineLvl w:val="2"/>
      </w:pPr>
      <w:r>
        <w:rPr>
          <w:rFonts w:ascii="Arial" w:cs="Arial" w:eastAsia="Arial" w:hAnsi="Arial"/>
          <w:b/>
          <w:bCs/>
          <w:color w:val="EA580C"/>
          <w:sz w:val="24"/>
          <w:szCs w:val="24"/>
        </w:rPr>
        <w:t xml:space="preserve">Execution detail</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 page (</w:t>
      </w:r>
      <w:r>
        <w:rPr>
          <w:rFonts w:ascii="Consolas" w:cs="Consolas" w:eastAsia="Consolas" w:hAnsi="Consolas"/>
          <w:color w:val="EA580C"/>
          <w:sz w:val="20"/>
          <w:szCs w:val="20"/>
        </w:rPr>
        <w:t xml:space="preserve">/executions/:id</w:t>
      </w:r>
      <w:r>
        <w:rPr>
          <w:rFonts w:ascii="Georgia" w:cs="Georgia" w:eastAsia="Georgia" w:hAnsi="Georgia"/>
          <w:color w:val="18181B"/>
        </w:rPr>
        <w:t xml:space="preserve">) shows everything about a single run: what triggered it, whether its conditions passed, and what each step did.</w:t>
      </w:r>
    </w:p>
    <w:p>
      <w:pPr>
        <w:keepNext w:val="false"/>
        <w:spacing w:after="120" w:line="300"/>
        <w:jc w:val="left"/>
      </w:pPr>
      <w:r>
        <w:rPr>
          <w:rFonts w:ascii="Georgia" w:cs="Georgia" w:eastAsia="Georgia" w:hAnsi="Georgia"/>
          <w:color w:val="18181B"/>
        </w:rPr>
        <w:t xml:space="preserve">To inspect a run:</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Click any row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or a per-automation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list.</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The page heading is the automation's name, with a "Back to Executions" link and a status badge.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The summary cards show Duration, Conditions Met, Steps, and Completed.</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If the run failed, an Error block explains why.</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panel shows the raw event JSON, and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Evaluation" shows how each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was scored.</w:t>
      </w:r>
    </w:p>
    <w:p>
      <w:pPr>
        <w:spacing w:after="40" w:line="290"/>
        <w:ind w:left="380" w:hanging="240"/>
      </w:pPr>
      <w:r>
        <w:rPr>
          <w:rFonts w:ascii="Georgia" w:cs="Georgia" w:eastAsia="Georgia" w:hAnsi="Georgia"/>
          <w:b/>
          <w:bCs/>
          <w:color w:val="EA580C"/>
          <w:sz w:val="22"/>
          <w:szCs w:val="22"/>
        </w:rPr>
        <w:t xml:space="preserve">6.  </w:t>
      </w:r>
      <w:r>
        <w:rPr>
          <w:rFonts w:ascii="Georgia" w:cs="Georgia" w:eastAsia="Georgia" w:hAnsi="Georgia"/>
          <w:color w:val="18181B"/>
        </w:rPr>
        <w:t xml:space="preserve">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Steps" timeline lists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attempt in order with its result.</w:t>
      </w:r>
    </w:p>
    <w:p>
      <w:pPr>
        <w:pStyle w:val="Heading3"/>
        <w:keepNext/>
        <w:spacing w:after="100" w:before="200"/>
        <w:outlineLvl w:val="2"/>
      </w:pPr>
      <w:r>
        <w:rPr>
          <w:rFonts w:ascii="Arial" w:cs="Arial" w:eastAsia="Arial" w:hAnsi="Arial"/>
          <w:b/>
          <w:bCs/>
          <w:color w:val="EA580C"/>
          <w:sz w:val="24"/>
          <w:szCs w:val="24"/>
        </w:rPr>
        <w:t xml:space="preserve">Retrying a failed run</w:t>
      </w:r>
    </w:p>
    <w:p>
      <w:pPr>
        <w:keepNext w:val="false"/>
        <w:spacing w:after="120" w:line="300"/>
        <w:jc w:val="left"/>
      </w:pPr>
      <w:r>
        <w:rPr>
          <w:rFonts w:ascii="Georgia" w:cs="Georgia" w:eastAsia="Georgia" w:hAnsi="Georgia"/>
          <w:color w:val="18181B"/>
        </w:rPr>
        <w:t xml:space="preserve">A failed or partial run can be re-queued from its detail page.</w:t>
      </w:r>
    </w:p>
    <w:p>
      <w:pPr>
        <w:keepNext w:val="false"/>
        <w:spacing w:after="120" w:line="300"/>
        <w:jc w:val="left"/>
      </w:pPr>
      <w:r>
        <w:rPr>
          <w:rFonts w:ascii="Georgia" w:cs="Georgia" w:eastAsia="Georgia" w:hAnsi="Georgia"/>
          <w:color w:val="18181B"/>
        </w:rPr>
        <w:t xml:space="preserve">To retry:</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the run's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Retry</w:t>
      </w:r>
      <w:r>
        <w:rPr>
          <w:rFonts w:ascii="Georgia" w:cs="Georgia" w:eastAsia="Georgia" w:hAnsi="Georgia"/>
          <w:color w:val="18181B"/>
        </w:rPr>
        <w:t xml:space="preserve"> (it appears only for runs whose status is Failed or Partial).</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Bolt queues a fresh run. Retries count against the automation's hourly limit, so if you are over the cap the retry is rejected as rate limited.</w:t>
      </w:r>
    </w:p>
    <w:p>
      <w:pPr>
        <w:pStyle w:val="Heading3"/>
        <w:keepNext/>
        <w:spacing w:after="100" w:before="200"/>
        <w:outlineLvl w:val="2"/>
      </w:pPr>
      <w:r>
        <w:rPr>
          <w:rFonts w:ascii="Arial" w:cs="Arial" w:eastAsia="Arial" w:hAnsi="Arial"/>
          <w:b/>
          <w:bCs/>
          <w:color w:val="EA580C"/>
          <w:sz w:val="24"/>
          <w:szCs w:val="24"/>
        </w:rPr>
        <w:t xml:space="preserve">Templates</w:t>
      </w:r>
    </w:p>
    <w:p>
      <w:pPr>
        <w:keepNext w:val="false"/>
        <w:spacing w:after="120" w:line="300"/>
        <w:jc w:val="left"/>
      </w:pPr>
      <w:r>
        <w:rPr>
          <w:rFonts w:ascii="Georgia" w:cs="Georgia" w:eastAsia="Georgia" w:hAnsi="Georgia"/>
          <w:color w:val="18181B"/>
        </w:rPr>
        <w:t xml:space="preserve">Templates are pre-built automations you can instantiate and then customize. Bolt ships 16 of them.</w:t>
      </w:r>
    </w:p>
    <w:p>
      <w:pPr>
        <w:keepNext w:val="false"/>
        <w:spacing w:after="120" w:line="300"/>
        <w:jc w:val="left"/>
      </w:pPr>
      <w:r>
        <w:rPr>
          <w:rFonts w:ascii="Georgia" w:cs="Georgia" w:eastAsia="Georgia" w:hAnsi="Georgia"/>
          <w:color w:val="18181B"/>
        </w:rPr>
        <w:t xml:space="preserve">To start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Templates</w:t>
      </w:r>
      <w:r>
        <w:rPr>
          <w:rFonts w:ascii="Georgia" w:cs="Georgia" w:eastAsia="Georgia" w:hAnsi="Georgia"/>
          <w:color w:val="18181B"/>
        </w:rPr>
        <w:t xml:space="preserve"> from the sidebar (the LayoutTemplate icon). The heading reads "Templates" with the subtitle "Start with a pre-built automation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customize it."</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Each card shows a source badge,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name, a description, and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Use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Bolt instantiates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and drops you into the editor to adjust and save it.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gallery is shown below.</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A580C"/>
          <w:sz w:val="17"/>
          <w:szCs w:val="17"/>
        </w:rPr>
        <w:t xml:space="preserve">Figure 12.5  </w:t>
      </w:r>
      <w:r>
        <w:rPr>
          <w:rFonts w:ascii="Arial" w:cs="Arial" w:eastAsia="Arial" w:hAnsi="Arial"/>
          <w:i/>
          <w:iCs/>
          <w:color w:val="52525B"/>
          <w:sz w:val="17"/>
          <w:szCs w:val="17"/>
        </w:rPr>
        <w:t xml:space="preserve">Template gallery - the grid of pre-built templates, each with a source badge and Use Template button</w:t>
      </w:r>
    </w:p>
    <w:p>
      <w:pPr>
        <w:keepNext w:val="false"/>
        <w:spacing w:after="120" w:line="300"/>
        <w:jc w:val="left"/>
      </w:pPr>
      <w:r>
        <w:rPr>
          <w:rFonts w:ascii="Georgia" w:cs="Georgia" w:eastAsia="Georgia" w:hAnsi="Georgia"/>
          <w:color w:val="18181B"/>
        </w:rPr>
        <w:t xml:space="preserve">Note that some templates are starting points rather than turnkey rules. A few are labeled "(requires agent)" and wire a working notify step but leave the cross-app part (for example creating an invoice from a closed deal) for an AI agent to complete. Others need a value only you can supply (a cron schedule, a project and phase for a created task). Read each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's actions after instantiating and fill in anything marked required before you enable it.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Templates, click Use Template on "Alert on high-priority task creation", fill in any required parameter, then click Save &amp; Enable and watch it appear on the Automations home as Enabled.</w:t>
            </w:r>
          </w:p>
        </w:tc>
      </w:tr>
    </w:tbl>
    <w:p>
      <w:pPr>
        <w:pStyle w:val="Heading3"/>
        <w:keepNext/>
        <w:spacing w:after="100" w:before="200"/>
        <w:outlineLvl w:val="2"/>
      </w:pPr>
      <w:r>
        <w:rPr>
          <w:rFonts w:ascii="Arial" w:cs="Arial" w:eastAsia="Arial" w:hAnsi="Arial"/>
          <w:b/>
          <w:bCs/>
          <w:color w:val="EA580C"/>
          <w:sz w:val="24"/>
          <w:szCs w:val="24"/>
        </w:rPr>
        <w:t xml:space="preserve">Working with AI agents</w:t>
      </w:r>
    </w:p>
    <w:p>
      <w:pPr>
        <w:keepNext w:val="false"/>
        <w:spacing w:after="120" w:line="300"/>
        <w:jc w:val="left"/>
      </w:pPr>
      <w:r>
        <w:rPr>
          <w:rFonts w:ascii="Georgia" w:cs="Georgia" w:eastAsia="Georgia" w:hAnsi="Georgia"/>
          <w:color w:val="18181B"/>
        </w:rPr>
        <w:t xml:space="preserve">Bolt is built so an AI agent can author and operate automations the same way a person does, and so agents can serve as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substrate for the rules themselves. Bolt is also the suite's event hub: every app reports its activity here, which makes Bolt the natural place for an agent to observe what is happening across BigBlueBam.</w:t>
      </w:r>
    </w:p>
    <w:p>
      <w:pPr>
        <w:keepNext w:val="false"/>
        <w:spacing w:after="120" w:line="300"/>
        <w:jc w:val="left"/>
      </w:pPr>
      <w:r>
        <w:rPr>
          <w:rFonts w:ascii="Georgia" w:cs="Georgia" w:eastAsia="Georgia" w:hAnsi="Georgia"/>
          <w:color w:val="18181B"/>
        </w:rPr>
        <w:t xml:space="preserve">Bolt exposes 26 MCP tools: 24 in the core Bolt tool module plus 2 observability tools.</w:t>
      </w:r>
    </w:p>
    <w:p>
      <w:pPr>
        <w:pStyle w:val="ListParagraph"/>
        <w:numPr>
          <w:ilvl w:val="0"/>
          <w:numId w:val="1"/>
        </w:numPr>
        <w:spacing w:after="40" w:line="290"/>
      </w:pPr>
      <w:r>
        <w:rPr>
          <w:rFonts w:ascii="Georgia" w:cs="Georgia" w:eastAsia="Georgia" w:hAnsi="Georgia"/>
          <w:b/>
          <w:bCs/>
          <w:color w:val="18181B"/>
        </w:rPr>
        <w:t xml:space="preserve">Authoring and operating:</w:t>
      </w:r>
      <w:r>
        <w:rPr>
          <w:rFonts w:ascii="Georgia" w:cs="Georgia" w:eastAsia="Georgia" w:hAnsi="Georgia"/>
          <w:color w:val="18181B"/>
        </w:rPr>
        <w:t xml:space="preserve">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w:t>
      </w:r>
      <w:r>
        <w:rPr>
          <w:rFonts w:ascii="Consolas" w:cs="Consolas" w:eastAsia="Consolas" w:hAnsi="Consolas"/>
          <w:color w:val="EA580C"/>
          <w:sz w:val="20"/>
          <w:szCs w:val="20"/>
        </w:rPr>
        <w:t xml:space="preserve">bolt_update</w:t>
      </w:r>
      <w:r>
        <w:rPr>
          <w:rFonts w:ascii="Georgia" w:cs="Georgia" w:eastAsia="Georgia" w:hAnsi="Georgia"/>
          <w:color w:val="18181B"/>
        </w:rPr>
        <w:t xml:space="preserve">, </w:t>
      </w:r>
      <w:r>
        <w:rPr>
          <w:rFonts w:ascii="Consolas" w:cs="Consolas" w:eastAsia="Consolas" w:hAnsi="Consolas"/>
          <w:color w:val="EA580C"/>
          <w:sz w:val="20"/>
          <w:szCs w:val="20"/>
        </w:rPr>
        <w:t xml:space="preserve">bolt_patch</w:t>
      </w:r>
      <w:r>
        <w:rPr>
          <w:rFonts w:ascii="Georgia" w:cs="Georgia" w:eastAsia="Georgia" w:hAnsi="Georgia"/>
          <w:color w:val="18181B"/>
        </w:rPr>
        <w:t xml:space="preserve"> (metadata-only: name, description, enabled), </w:t>
      </w:r>
      <w:r>
        <w:rPr>
          <w:rFonts w:ascii="Consolas" w:cs="Consolas" w:eastAsia="Consolas" w:hAnsi="Consolas"/>
          <w:color w:val="EA580C"/>
          <w:sz w:val="20"/>
          <w:szCs w:val="20"/>
        </w:rPr>
        <w:t xml:space="preserve">bolt_get</w:t>
      </w:r>
      <w:r>
        <w:rPr>
          <w:rFonts w:ascii="Georgia" w:cs="Georgia" w:eastAsia="Georgia" w:hAnsi="Georgia"/>
          <w:color w:val="18181B"/>
        </w:rPr>
        <w:t xml:space="preserve">, </w:t>
      </w:r>
      <w:r>
        <w:rPr>
          <w:rFonts w:ascii="Consolas" w:cs="Consolas" w:eastAsia="Consolas" w:hAnsi="Consolas"/>
          <w:color w:val="EA580C"/>
          <w:sz w:val="20"/>
          <w:szCs w:val="20"/>
        </w:rPr>
        <w:t xml:space="preserve">bolt_get_automation_by_name</w:t>
      </w:r>
      <w:r>
        <w:rPr>
          <w:rFonts w:ascii="Georgia" w:cs="Georgia" w:eastAsia="Georgia" w:hAnsi="Georgia"/>
          <w:color w:val="18181B"/>
        </w:rPr>
        <w:t xml:space="preserve">, </w:t>
      </w:r>
      <w:r>
        <w:rPr>
          <w:rFonts w:ascii="Consolas" w:cs="Consolas" w:eastAsia="Consolas" w:hAnsi="Consolas"/>
          <w:color w:val="EA580C"/>
          <w:sz w:val="20"/>
          <w:szCs w:val="20"/>
        </w:rPr>
        <w:t xml:space="preserve">bolt_list</w:t>
      </w:r>
      <w:r>
        <w:rPr>
          <w:rFonts w:ascii="Georgia" w:cs="Georgia" w:eastAsia="Georgia" w:hAnsi="Georgia"/>
          <w:color w:val="18181B"/>
        </w:rPr>
        <w:t xml:space="preserve">, </w:t>
      </w:r>
      <w:r>
        <w:rPr>
          <w:rFonts w:ascii="Consolas" w:cs="Consolas" w:eastAsia="Consolas" w:hAnsi="Consolas"/>
          <w:color w:val="EA580C"/>
          <w:sz w:val="20"/>
          <w:szCs w:val="20"/>
        </w:rPr>
        <w:t xml:space="preserve">bolt_stats</w:t>
      </w:r>
      <w:r>
        <w:rPr>
          <w:rFonts w:ascii="Georgia" w:cs="Georgia" w:eastAsia="Georgia" w:hAnsi="Georgia"/>
          <w:color w:val="18181B"/>
        </w:rPr>
        <w:t xml:space="preserve">, </w:t>
      </w:r>
      <w:r>
        <w:rPr>
          <w:rFonts w:ascii="Consolas" w:cs="Consolas" w:eastAsia="Consolas" w:hAnsi="Consolas"/>
          <w:color w:val="EA580C"/>
          <w:sz w:val="20"/>
          <w:szCs w:val="20"/>
        </w:rPr>
        <w:t xml:space="preserve">bolt_enable</w:t>
      </w:r>
      <w:r>
        <w:rPr>
          <w:rFonts w:ascii="Georgia" w:cs="Georgia" w:eastAsia="Georgia" w:hAnsi="Georgia"/>
          <w:color w:val="18181B"/>
        </w:rPr>
        <w:t xml:space="preserve">, </w:t>
      </w:r>
      <w:r>
        <w:rPr>
          <w:rFonts w:ascii="Consolas" w:cs="Consolas" w:eastAsia="Consolas" w:hAnsi="Consolas"/>
          <w:color w:val="EA580C"/>
          <w:sz w:val="20"/>
          <w:szCs w:val="20"/>
        </w:rPr>
        <w:t xml:space="preserve">bolt_disable</w:t>
      </w:r>
      <w:r>
        <w:rPr>
          <w:rFonts w:ascii="Georgia" w:cs="Georgia" w:eastAsia="Georgia" w:hAnsi="Georgia"/>
          <w:color w:val="18181B"/>
        </w:rPr>
        <w:t xml:space="preserve">, </w:t>
      </w:r>
      <w:r>
        <w:rPr>
          <w:rFonts w:ascii="Consolas" w:cs="Consolas" w:eastAsia="Consolas" w:hAnsi="Consolas"/>
          <w:color w:val="EA580C"/>
          <w:sz w:val="20"/>
          <w:szCs w:val="20"/>
        </w:rPr>
        <w:t xml:space="preserve">bolt_duplicate</w:t>
      </w:r>
      <w:r>
        <w:rPr>
          <w:rFonts w:ascii="Georgia" w:cs="Georgia" w:eastAsia="Georgia" w:hAnsi="Georgia"/>
          <w:color w:val="18181B"/>
        </w:rPr>
        <w:t xml:space="preserve">, and </w:t>
      </w:r>
      <w:r>
        <w:rPr>
          <w:rFonts w:ascii="Consolas" w:cs="Consolas" w:eastAsia="Consolas" w:hAnsi="Consolas"/>
          <w:color w:val="EA580C"/>
          <w:sz w:val="20"/>
          <w:szCs w:val="20"/>
        </w:rPr>
        <w:t xml:space="preserve">bolt_delete</w:t>
      </w:r>
      <w:r>
        <w:rPr>
          <w:rFonts w:ascii="Georgia" w:cs="Georgia" w:eastAsia="Georgia" w:hAnsi="Georgia"/>
          <w:color w:val="18181B"/>
        </w:rPr>
        <w:t xml:space="preserve">. Mutating tools accept a name as well as a UUID and resolve it through </w:t>
      </w:r>
      <w:r>
        <w:rPr>
          <w:rFonts w:ascii="Consolas" w:cs="Consolas" w:eastAsia="Consolas" w:hAnsi="Consolas"/>
          <w:color w:val="EA580C"/>
          <w:sz w:val="20"/>
          <w:szCs w:val="20"/>
        </w:rPr>
        <w:t xml:space="preserve">bolt_get_automation_by_name</w:t>
      </w:r>
      <w:r>
        <w:rPr>
          <w:rFonts w:ascii="Georgia" w:cs="Georgia" w:eastAsia="Georgia" w:hAnsi="Georgia"/>
          <w:color w:val="18181B"/>
        </w:rPr>
        <w:t xml:space="preserve">, returning a clean "Automation not found" on a miss. This lets an agent run meta-automation tasks like "disable the Nightly Deploys rule" by name.</w:t>
      </w:r>
    </w:p>
    <w:p>
      <w:pPr>
        <w:pStyle w:val="ListParagraph"/>
        <w:numPr>
          <w:ilvl w:val="0"/>
          <w:numId w:val="1"/>
        </w:numPr>
        <w:spacing w:after="40" w:line="290"/>
      </w:pPr>
      <w:r>
        <w:rPr>
          <w:rFonts w:ascii="Georgia" w:cs="Georgia" w:eastAsia="Georgia" w:hAnsi="Georgia"/>
          <w:b/>
          <w:bCs/>
          <w:color w:val="18181B"/>
        </w:rPr>
        <w:t xml:space="preserve">Templates:</w:t>
      </w:r>
      <w:r>
        <w:rPr>
          <w:rFonts w:ascii="Georgia" w:cs="Georgia" w:eastAsia="Georgia" w:hAnsi="Georgia"/>
          <w:color w:val="18181B"/>
        </w:rPr>
        <w:t xml:space="preserve"> </w:t>
      </w:r>
      <w:r>
        <w:rPr>
          <w:rFonts w:ascii="Consolas" w:cs="Consolas" w:eastAsia="Consolas" w:hAnsi="Consolas"/>
          <w:color w:val="EA580C"/>
          <w:sz w:val="20"/>
          <w:szCs w:val="20"/>
        </w:rPr>
        <w:t xml:space="preserve">bolt_list_templates</w:t>
      </w:r>
      <w:r>
        <w:rPr>
          <w:rFonts w:ascii="Georgia" w:cs="Georgia" w:eastAsia="Georgia" w:hAnsi="Georgia"/>
          <w:color w:val="18181B"/>
        </w:rPr>
        <w:t xml:space="preserve"> and </w:t>
      </w:r>
      <w:r>
        <w:rPr>
          <w:rFonts w:ascii="Consolas" w:cs="Consolas" w:eastAsia="Consolas" w:hAnsi="Consolas"/>
          <w:color w:val="EA580C"/>
          <w:sz w:val="20"/>
          <w:szCs w:val="20"/>
        </w:rPr>
        <w:t xml:space="preserve">bolt_instantiate_template</w:t>
      </w:r>
      <w:r>
        <w:rPr>
          <w:rFonts w:ascii="Georgia" w:cs="Georgia" w:eastAsia="Georgia" w:hAnsi="Georgia"/>
          <w:color w:val="18181B"/>
        </w:rPr>
        <w:t xml:space="preserve"> (with optional name, description, project, and cron overrides) let an agent stand up a rule from a built-in blueprint.</w:t>
      </w:r>
    </w:p>
    <w:p>
      <w:pPr>
        <w:pStyle w:val="ListParagraph"/>
        <w:numPr>
          <w:ilvl w:val="0"/>
          <w:numId w:val="1"/>
        </w:numPr>
        <w:spacing w:after="40" w:line="290"/>
      </w:pPr>
      <w:r>
        <w:rPr>
          <w:rFonts w:ascii="Georgia" w:cs="Georgia" w:eastAsia="Georgia" w:hAnsi="Georgia"/>
          <w:b/>
          <w:bCs/>
          <w:color w:val="18181B"/>
        </w:rPr>
        <w:t xml:space="preserve">Versions:</w:t>
      </w:r>
      <w:r>
        <w:rPr>
          <w:rFonts w:ascii="Georgia" w:cs="Georgia" w:eastAsia="Georgia" w:hAnsi="Georgia"/>
          <w:color w:val="18181B"/>
        </w:rPr>
        <w:t xml:space="preserve"> </w:t>
      </w:r>
      <w:r>
        <w:rPr>
          <w:rFonts w:ascii="Consolas" w:cs="Consolas" w:eastAsia="Consolas" w:hAnsi="Consolas"/>
          <w:color w:val="EA580C"/>
          <w:sz w:val="20"/>
          <w:szCs w:val="20"/>
        </w:rPr>
        <w:t xml:space="preserve">bolt_list_versions</w:t>
      </w:r>
      <w:r>
        <w:rPr>
          <w:rFonts w:ascii="Georgia" w:cs="Georgia" w:eastAsia="Georgia" w:hAnsi="Georgia"/>
          <w:color w:val="18181B"/>
        </w:rPr>
        <w:t xml:space="preserve"> and </w:t>
      </w:r>
      <w:r>
        <w:rPr>
          <w:rFonts w:ascii="Consolas" w:cs="Consolas" w:eastAsia="Consolas" w:hAnsi="Consolas"/>
          <w:color w:val="EA580C"/>
          <w:sz w:val="20"/>
          <w:szCs w:val="20"/>
        </w:rPr>
        <w:t xml:space="preserve">bolt_restore_version</w:t>
      </w:r>
      <w:r>
        <w:rPr>
          <w:rFonts w:ascii="Georgia" w:cs="Georgia" w:eastAsia="Georgia" w:hAnsi="Georgia"/>
          <w:color w:val="18181B"/>
        </w:rPr>
        <w:t xml:space="preserve"> read and roll back the snapshots that every save records. This history has no in-app UI; agents and the REST API are the only way to use it (see below).</w:t>
      </w:r>
    </w:p>
    <w:p>
      <w:pPr>
        <w:pStyle w:val="ListParagraph"/>
        <w:numPr>
          <w:ilvl w:val="0"/>
          <w:numId w:val="1"/>
        </w:numPr>
        <w:spacing w:after="40" w:line="290"/>
      </w:pPr>
      <w:r>
        <w:rPr>
          <w:rFonts w:ascii="Georgia" w:cs="Georgia" w:eastAsia="Georgia" w:hAnsi="Georgia"/>
          <w:b/>
          <w:bCs/>
          <w:color w:val="18181B"/>
        </w:rPr>
        <w:t xml:space="preserve">Inspecting and testing:</w:t>
      </w:r>
      <w:r>
        <w:rPr>
          <w:rFonts w:ascii="Georgia" w:cs="Georgia" w:eastAsia="Georgia" w:hAnsi="Georgia"/>
          <w:color w:val="18181B"/>
        </w:rPr>
        <w:t xml:space="preserve"> </w:t>
      </w:r>
      <w:r>
        <w:rPr>
          <w:rFonts w:ascii="Consolas" w:cs="Consolas" w:eastAsia="Consolas" w:hAnsi="Consolas"/>
          <w:color w:val="EA580C"/>
          <w:sz w:val="20"/>
          <w:szCs w:val="20"/>
        </w:rPr>
        <w:t xml:space="preserve">bolt_executions</w:t>
      </w:r>
      <w:r>
        <w:rPr>
          <w:rFonts w:ascii="Georgia" w:cs="Georgia" w:eastAsia="Georgia" w:hAnsi="Georgia"/>
          <w:color w:val="18181B"/>
        </w:rPr>
        <w:t xml:space="preserve"> (runs for an automation), </w:t>
      </w:r>
      <w:r>
        <w:rPr>
          <w:rFonts w:ascii="Consolas" w:cs="Consolas" w:eastAsia="Consolas" w:hAnsi="Consolas"/>
          <w:color w:val="EA580C"/>
          <w:sz w:val="20"/>
          <w:szCs w:val="20"/>
        </w:rPr>
        <w:t xml:space="preserve">bolt_list_executions</w:t>
      </w:r>
      <w:r>
        <w:rPr>
          <w:rFonts w:ascii="Georgia" w:cs="Georgia" w:eastAsia="Georgia" w:hAnsi="Georgia"/>
          <w:color w:val="18181B"/>
        </w:rPr>
        <w:t xml:space="preserve"> (org-wide runs), </w:t>
      </w:r>
      <w:r>
        <w:rPr>
          <w:rFonts w:ascii="Consolas" w:cs="Consolas" w:eastAsia="Consolas" w:hAnsi="Consolas"/>
          <w:color w:val="EA580C"/>
          <w:sz w:val="20"/>
          <w:szCs w:val="20"/>
        </w:rPr>
        <w:t xml:space="preserve">bolt_execution_detail</w:t>
      </w:r>
      <w:r>
        <w:rPr>
          <w:rFonts w:ascii="Georgia" w:cs="Georgia" w:eastAsia="Georgia" w:hAnsi="Georgia"/>
          <w:color w:val="18181B"/>
        </w:rPr>
        <w:t xml:space="preserve"> (one run with its steps), </w:t>
      </w:r>
      <w:r>
        <w:rPr>
          <w:rFonts w:ascii="Consolas" w:cs="Consolas" w:eastAsia="Consolas" w:hAnsi="Consolas"/>
          <w:color w:val="EA580C"/>
          <w:sz w:val="20"/>
          <w:szCs w:val="20"/>
        </w:rPr>
        <w:t xml:space="preserve">bolt_retry_execution</w:t>
      </w:r>
      <w:r>
        <w:rPr>
          <w:rFonts w:ascii="Georgia" w:cs="Georgia" w:eastAsia="Georgia" w:hAnsi="Georgia"/>
          <w:color w:val="18181B"/>
        </w:rPr>
        <w:t xml:space="preserve"> (re-queue a failed or partial run), and </w:t>
      </w:r>
      <w:r>
        <w:rPr>
          <w:rFonts w:ascii="Consolas" w:cs="Consolas" w:eastAsia="Consolas" w:hAnsi="Consolas"/>
          <w:color w:val="EA580C"/>
          <w:sz w:val="20"/>
          <w:szCs w:val="20"/>
        </w:rPr>
        <w:t xml:space="preserve">bolt_test</w:t>
      </w:r>
      <w:r>
        <w:rPr>
          <w:rFonts w:ascii="Georgia" w:cs="Georgia" w:eastAsia="Georgia" w:hAnsi="Georgia"/>
          <w:color w:val="18181B"/>
        </w:rPr>
        <w:t xml:space="preserve"> (evaluate an automation's conditions against a simulated </w:t>
      </w:r>
      <w:r>
        <w:rPr>
          <w:rFonts w:ascii="Consolas" w:cs="Consolas" w:eastAsia="Consolas" w:hAnsi="Consolas"/>
          <w:color w:val="EA580C"/>
          <w:sz w:val="20"/>
          <w:szCs w:val="20"/>
        </w:rPr>
        <w:t xml:space="preserve">event</w:t>
      </w:r>
      <w:r>
        <w:rPr>
          <w:rFonts w:ascii="Georgia" w:cs="Georgia" w:eastAsia="Georgia" w:hAnsi="Georgia"/>
          <w:color w:val="18181B"/>
        </w:rPr>
        <w:t xml:space="preserve">). As in the UI, </w:t>
      </w:r>
      <w:r>
        <w:rPr>
          <w:rFonts w:ascii="Consolas" w:cs="Consolas" w:eastAsia="Consolas" w:hAnsi="Consolas"/>
          <w:color w:val="EA580C"/>
          <w:sz w:val="20"/>
          <w:szCs w:val="20"/>
        </w:rPr>
        <w:t xml:space="preserve">bolt_test</w:t>
      </w:r>
      <w:r>
        <w:rPr>
          <w:rFonts w:ascii="Georgia" w:cs="Georgia" w:eastAsia="Georgia" w:hAnsi="Georgia"/>
          <w:color w:val="18181B"/>
        </w:rPr>
        <w:t xml:space="preserve"> only evaluates conditions; it does not execute actions. It returns </w:t>
      </w:r>
      <w:r>
        <w:rPr>
          <w:rFonts w:ascii="Consolas" w:cs="Consolas" w:eastAsia="Consolas" w:hAnsi="Consolas"/>
          <w:color w:val="EA580C"/>
          <w:sz w:val="20"/>
          <w:szCs w:val="20"/>
        </w:rPr>
        <w:t xml:space="preserve">passed</w:t>
      </w:r>
      <w:r>
        <w:rPr>
          <w:rFonts w:ascii="Georgia" w:cs="Georgia" w:eastAsia="Georgia" w:hAnsi="Georgia"/>
          <w:color w:val="18181B"/>
        </w:rPr>
        <w:t xml:space="preserve"> (whether the actions would run), a per-</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w:t>
      </w:r>
      <w:r>
        <w:rPr>
          <w:rFonts w:ascii="Consolas" w:cs="Consolas" w:eastAsia="Consolas" w:hAnsi="Consolas"/>
          <w:color w:val="EA580C"/>
          <w:sz w:val="20"/>
          <w:szCs w:val="20"/>
        </w:rPr>
        <w:t xml:space="preserve">log</w:t>
      </w:r>
      <w:r>
        <w:rPr>
          <w:rFonts w:ascii="Georgia" w:cs="Georgia" w:eastAsia="Georgia" w:hAnsi="Georgia"/>
          <w:color w:val="18181B"/>
        </w:rPr>
        <w:t xml:space="preserve">, and a human-readable </w:t>
      </w:r>
      <w:r>
        <w:rPr>
          <w:rFonts w:ascii="Consolas" w:cs="Consolas" w:eastAsia="Consolas" w:hAnsi="Consolas"/>
          <w:color w:val="EA580C"/>
          <w:sz w:val="20"/>
          <w:szCs w:val="20"/>
        </w:rPr>
        <w:t xml:space="preserve">message</w:t>
      </w:r>
      <w:r>
        <w:rPr>
          <w:rFonts w:ascii="Georgia" w:cs="Georgia" w:eastAsia="Georgia" w:hAnsi="Georgia"/>
          <w:color w:val="18181B"/>
        </w:rPr>
        <w:t xml:space="preserve">. The tool requires an explicit simulated </w:t>
      </w:r>
      <w:r>
        <w:rPr>
          <w:rFonts w:ascii="Consolas" w:cs="Consolas" w:eastAsia="Consolas" w:hAnsi="Consolas"/>
          <w:color w:val="EA580C"/>
          <w:sz w:val="20"/>
          <w:szCs w:val="20"/>
        </w:rPr>
        <w:t xml:space="preserve">event</w:t>
      </w:r>
      <w:r>
        <w:rPr>
          <w:rFonts w:ascii="Georgia" w:cs="Georgia" w:eastAsia="Georgia" w:hAnsi="Georgia"/>
          <w:color w:val="18181B"/>
        </w:rPr>
        <w:t xml:space="preserve"> payload, so an agent can dry-check a rule against any payload it wants to imagine.</w:t>
      </w:r>
    </w:p>
    <w:p>
      <w:pPr>
        <w:pStyle w:val="ListParagraph"/>
        <w:numPr>
          <w:ilvl w:val="0"/>
          <w:numId w:val="1"/>
        </w:numPr>
        <w:spacing w:after="40" w:line="290"/>
      </w:pPr>
      <w:r>
        <w:rPr>
          <w:rFonts w:ascii="Georgia" w:cs="Georgia" w:eastAsia="Georgia" w:hAnsi="Georgia"/>
          <w:b/>
          <w:bCs/>
          <w:color w:val="18181B"/>
        </w:rPr>
        <w:t xml:space="preserve">Catalogs:</w:t>
      </w:r>
      <w:r>
        <w:rPr>
          <w:rFonts w:ascii="Georgia" w:cs="Georgia" w:eastAsia="Georgia" w:hAnsi="Georgia"/>
          <w:color w:val="18181B"/>
        </w:rPr>
        <w:t xml:space="preserve"> </w:t>
      </w:r>
      <w:r>
        <w:rPr>
          <w:rFonts w:ascii="Consolas" w:cs="Consolas" w:eastAsia="Consolas" w:hAnsi="Consolas"/>
          <w:color w:val="EA580C"/>
          <w:sz w:val="20"/>
          <w:szCs w:val="20"/>
        </w:rPr>
        <w:t xml:space="preserve">bolt_events</w:t>
      </w:r>
      <w:r>
        <w:rPr>
          <w:rFonts w:ascii="Georgia" w:cs="Georgia" w:eastAsia="Georgia" w:hAnsi="Georgia"/>
          <w:color w:val="18181B"/>
        </w:rPr>
        <w:t xml:space="preserve">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catalog, optionally filtered by source) and </w:t>
      </w:r>
      <w:r>
        <w:rPr>
          <w:rFonts w:ascii="Consolas" w:cs="Consolas" w:eastAsia="Consolas" w:hAnsi="Consolas"/>
          <w:color w:val="EA580C"/>
          <w:sz w:val="20"/>
          <w:szCs w:val="20"/>
        </w:rPr>
        <w:t xml:space="preserve">bolt_actions</w:t>
      </w:r>
      <w:r>
        <w:rPr>
          <w:rFonts w:ascii="Georgia" w:cs="Georgia" w:eastAsia="Georgia" w:hAnsi="Georgia"/>
          <w:color w:val="18181B"/>
        </w:rPr>
        <w:t xml:space="preserve"> (the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allowlist with parameter schemas). An agent discovers valid triggers and actions here before building a rule.</w:t>
      </w:r>
    </w:p>
    <w:p>
      <w:pPr>
        <w:pStyle w:val="ListParagraph"/>
        <w:numPr>
          <w:ilvl w:val="0"/>
          <w:numId w:val="1"/>
        </w:numPr>
        <w:spacing w:after="40" w:line="290"/>
      </w:pPr>
      <w:r>
        <w:rPr>
          <w:rFonts w:ascii="Georgia" w:cs="Georgia" w:eastAsia="Georgia" w:hAnsi="Georgia"/>
          <w:b/>
          <w:bCs/>
          <w:color w:val="18181B"/>
        </w:rPr>
        <w:t xml:space="preserve">AI drafting:</w:t>
      </w:r>
      <w:r>
        <w:rPr>
          <w:rFonts w:ascii="Georgia" w:cs="Georgia" w:eastAsia="Georgia" w:hAnsi="Georgia"/>
          <w:color w:val="18181B"/>
        </w:rPr>
        <w:t xml:space="preserve"> </w:t>
      </w:r>
      <w:r>
        <w:rPr>
          <w:rFonts w:ascii="Consolas" w:cs="Consolas" w:eastAsia="Consolas" w:hAnsi="Consolas"/>
          <w:color w:val="EA580C"/>
          <w:sz w:val="20"/>
          <w:szCs w:val="20"/>
        </w:rPr>
        <w:t xml:space="preserve">bolt_generate</w:t>
      </w:r>
      <w:r>
        <w:rPr>
          <w:rFonts w:ascii="Georgia" w:cs="Georgia" w:eastAsia="Georgia" w:hAnsi="Georgia"/>
          <w:color w:val="18181B"/>
        </w:rPr>
        <w:t xml:space="preserve"> turns a natural-language prompt into a draft automation (it does not save; pass the result to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and </w:t>
      </w:r>
      <w:r>
        <w:rPr>
          <w:rFonts w:ascii="Consolas" w:cs="Consolas" w:eastAsia="Consolas" w:hAnsi="Consolas"/>
          <w:color w:val="EA580C"/>
          <w:sz w:val="20"/>
          <w:szCs w:val="20"/>
        </w:rPr>
        <w:t xml:space="preserve">bolt_explain</w:t>
      </w:r>
      <w:r>
        <w:rPr>
          <w:rFonts w:ascii="Georgia" w:cs="Georgia" w:eastAsia="Georgia" w:hAnsi="Georgia"/>
          <w:color w:val="18181B"/>
        </w:rPr>
        <w:t xml:space="preserve"> renders an automation definition in plain English. Both require an LLM provider configured in Bam Settings and return </w:t>
      </w:r>
      <w:r>
        <w:rPr>
          <w:rFonts w:ascii="Consolas" w:cs="Consolas" w:eastAsia="Consolas" w:hAnsi="Consolas"/>
          <w:color w:val="EA580C"/>
          <w:sz w:val="20"/>
          <w:szCs w:val="20"/>
        </w:rPr>
        <w:t xml:space="preserve">AI_NOT_CONFIGURED</w:t>
      </w:r>
      <w:r>
        <w:rPr>
          <w:rFonts w:ascii="Georgia" w:cs="Georgia" w:eastAsia="Georgia" w:hAnsi="Georgia"/>
          <w:color w:val="18181B"/>
        </w:rPr>
        <w:t xml:space="preserve"> otherwise. This drafting has no in-app UI; it is agent and API only.</w:t>
      </w:r>
    </w:p>
    <w:p>
      <w:pPr>
        <w:pStyle w:val="ListParagraph"/>
        <w:numPr>
          <w:ilvl w:val="0"/>
          <w:numId w:val="1"/>
        </w:numPr>
        <w:spacing w:after="40" w:line="290"/>
      </w:pPr>
      <w:r>
        <w:rPr>
          <w:rFonts w:ascii="Georgia" w:cs="Georgia" w:eastAsia="Georgia" w:hAnsi="Georgia"/>
          <w:b/>
          <w:bCs/>
          <w:color w:val="18181B"/>
        </w:rPr>
        <w:t xml:space="preserve">Observability:</w:t>
      </w:r>
      <w:r>
        <w:rPr>
          <w:rFonts w:ascii="Georgia" w:cs="Georgia" w:eastAsia="Georgia" w:hAnsi="Georgia"/>
          <w:color w:val="18181B"/>
        </w:rPr>
        <w:t xml:space="preserve"> </w:t>
      </w:r>
      <w:r>
        <w:rPr>
          <w:rFonts w:ascii="Consolas" w:cs="Consolas" w:eastAsia="Consolas" w:hAnsi="Consolas"/>
          <w:color w:val="EA580C"/>
          <w:sz w:val="20"/>
          <w:szCs w:val="20"/>
        </w:rPr>
        <w:t xml:space="preserve">bolt_event_trace</w:t>
      </w:r>
      <w:r>
        <w:rPr>
          <w:rFonts w:ascii="Georgia" w:cs="Georgia" w:eastAsia="Georgia" w:hAnsi="Georgia"/>
          <w:color w:val="18181B"/>
        </w:rPr>
        <w:t xml:space="preserve"> returns the full evaluation trail for one ingested event id (every automation it matched, each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outcome, and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outcome), and </w:t>
      </w:r>
      <w:r>
        <w:rPr>
          <w:rFonts w:ascii="Consolas" w:cs="Consolas" w:eastAsia="Consolas" w:hAnsi="Consolas"/>
          <w:color w:val="EA580C"/>
          <w:sz w:val="20"/>
          <w:szCs w:val="20"/>
        </w:rPr>
        <w:t xml:space="preserve">bolt_recent_events</w:t>
      </w:r>
      <w:r>
        <w:rPr>
          <w:rFonts w:ascii="Georgia" w:cs="Georgia" w:eastAsia="Georgia" w:hAnsi="Georgia"/>
          <w:color w:val="18181B"/>
        </w:rPr>
        <w:t xml:space="preserve"> lists recent ingested events that matched at least one automation, filtered by source, event, since, and limit.</w:t>
      </w:r>
    </w:p>
    <w:p>
      <w:pPr>
        <w:keepNext w:val="false"/>
        <w:spacing w:after="120" w:line="300"/>
        <w:jc w:val="left"/>
      </w:pPr>
      <w:r>
        <w:rPr>
          <w:rFonts w:ascii="Georgia" w:cs="Georgia" w:eastAsia="Georgia" w:hAnsi="Georgia"/>
          <w:color w:val="18181B"/>
        </w:rPr>
        <w:t xml:space="preserve">Agents are also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substrate. Every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Bolt runs is an MCP tool call the background worker makes on the automation's behalf, so the same authority that lets an agent build a rule also powers the rule's steps.</w:t>
      </w:r>
    </w:p>
    <w:p>
      <w:pPr>
        <w:keepNext w:val="false"/>
        <w:spacing w:after="120" w:line="300"/>
        <w:jc w:val="left"/>
      </w:pPr>
      <w:r>
        <w:rPr>
          <w:rFonts w:ascii="Georgia" w:cs="Georgia" w:eastAsia="Georgia" w:hAnsi="Georgia"/>
          <w:color w:val="18181B"/>
        </w:rPr>
        <w:t xml:space="preserve">Two capabilities exist in the backend and through MCP tools but have no in-app UI today, so do not look for them in the web app or present them to users as in-app buttons:</w:t>
      </w:r>
    </w:p>
    <w:p>
      <w:pPr>
        <w:pStyle w:val="ListParagraph"/>
        <w:numPr>
          <w:ilvl w:val="0"/>
          <w:numId w:val="1"/>
        </w:numPr>
        <w:spacing w:after="40" w:line="290"/>
      </w:pPr>
      <w:r>
        <w:rPr>
          <w:rFonts w:ascii="Georgia" w:cs="Georgia" w:eastAsia="Georgia" w:hAnsi="Georgia"/>
          <w:b/>
          <w:bCs/>
          <w:color w:val="18181B"/>
        </w:rPr>
        <w:t xml:space="preserve">AI drafting</w:t>
      </w:r>
      <w:r>
        <w:rPr>
          <w:rFonts w:ascii="Georgia" w:cs="Georgia" w:eastAsia="Georgia" w:hAnsi="Georgia"/>
          <w:color w:val="18181B"/>
        </w:rPr>
        <w:t xml:space="preserve"> - the API and the </w:t>
      </w:r>
      <w:r>
        <w:rPr>
          <w:rFonts w:ascii="Consolas" w:cs="Consolas" w:eastAsia="Consolas" w:hAnsi="Consolas"/>
          <w:color w:val="EA580C"/>
          <w:sz w:val="20"/>
          <w:szCs w:val="20"/>
        </w:rPr>
        <w:t xml:space="preserve">bolt_generate</w:t>
      </w:r>
      <w:r>
        <w:rPr>
          <w:rFonts w:ascii="Georgia" w:cs="Georgia" w:eastAsia="Georgia" w:hAnsi="Georgia"/>
          <w:color w:val="18181B"/>
        </w:rPr>
        <w:t xml:space="preserve"> / </w:t>
      </w:r>
      <w:r>
        <w:rPr>
          <w:rFonts w:ascii="Consolas" w:cs="Consolas" w:eastAsia="Consolas" w:hAnsi="Consolas"/>
          <w:color w:val="EA580C"/>
          <w:sz w:val="20"/>
          <w:szCs w:val="20"/>
        </w:rPr>
        <w:t xml:space="preserve">bolt_explain</w:t>
      </w:r>
      <w:r>
        <w:rPr>
          <w:rFonts w:ascii="Georgia" w:cs="Georgia" w:eastAsia="Georgia" w:hAnsi="Georgia"/>
          <w:color w:val="18181B"/>
        </w:rPr>
        <w:t xml:space="preserve"> tools can draft an automation from a prompt and explain one in plain English, but no screen in the Bolt web app calls them.</w:t>
      </w:r>
    </w:p>
    <w:p>
      <w:pPr>
        <w:pStyle w:val="ListParagraph"/>
        <w:numPr>
          <w:ilvl w:val="0"/>
          <w:numId w:val="1"/>
        </w:numPr>
        <w:spacing w:after="40" w:line="290"/>
      </w:pPr>
      <w:r>
        <w:rPr>
          <w:rFonts w:ascii="Georgia" w:cs="Georgia" w:eastAsia="Georgia" w:hAnsi="Georgia"/>
          <w:b/>
          <w:bCs/>
          <w:color w:val="18181B"/>
        </w:rPr>
        <w:t xml:space="preserve">Versioning</w:t>
      </w:r>
      <w:r>
        <w:rPr>
          <w:rFonts w:ascii="Georgia" w:cs="Georgia" w:eastAsia="Georgia" w:hAnsi="Georgia"/>
          <w:color w:val="18181B"/>
        </w:rPr>
        <w:t xml:space="preserve"> - every save snapshots a restorable version, and the API and the </w:t>
      </w:r>
      <w:r>
        <w:rPr>
          <w:rFonts w:ascii="Consolas" w:cs="Consolas" w:eastAsia="Consolas" w:hAnsi="Consolas"/>
          <w:color w:val="EA580C"/>
          <w:sz w:val="20"/>
          <w:szCs w:val="20"/>
        </w:rPr>
        <w:t xml:space="preserve">bolt_list_versions</w:t>
      </w:r>
      <w:r>
        <w:rPr>
          <w:rFonts w:ascii="Georgia" w:cs="Georgia" w:eastAsia="Georgia" w:hAnsi="Georgia"/>
          <w:color w:val="18181B"/>
        </w:rPr>
        <w:t xml:space="preserve"> / </w:t>
      </w:r>
      <w:r>
        <w:rPr>
          <w:rFonts w:ascii="Consolas" w:cs="Consolas" w:eastAsia="Consolas" w:hAnsi="Consolas"/>
          <w:color w:val="EA580C"/>
          <w:sz w:val="20"/>
          <w:szCs w:val="20"/>
        </w:rPr>
        <w:t xml:space="preserve">bolt_restore_version</w:t>
      </w:r>
      <w:r>
        <w:rPr>
          <w:rFonts w:ascii="Georgia" w:cs="Georgia" w:eastAsia="Georgia" w:hAnsi="Georgia"/>
          <w:color w:val="18181B"/>
        </w:rPr>
        <w:t xml:space="preserve"> tools can list and restore them, but the web app does not surface version history or a restore button.</w:t>
      </w:r>
    </w:p>
    <w:p>
      <w:pPr>
        <w:keepNext w:val="false"/>
        <w:spacing w:after="120" w:line="300"/>
        <w:jc w:val="left"/>
      </w:pPr>
      <w:r>
        <w:rPr>
          <w:rFonts w:ascii="Georgia" w:cs="Georgia" w:eastAsia="Georgia" w:hAnsi="Georgia"/>
          <w:color w:val="18181B"/>
        </w:rPr>
        <w:t xml:space="preserve">Agent runs ride the suite's shared agentic platform, which sits alongside the Bolt-specific tools:</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Agents are first-class actors (</w:t>
      </w:r>
      <w:r>
        <w:rPr>
          <w:rFonts w:ascii="Consolas" w:cs="Consolas" w:eastAsia="Consolas" w:hAnsi="Consolas"/>
          <w:color w:val="EA580C"/>
          <w:sz w:val="20"/>
          <w:szCs w:val="20"/>
        </w:rPr>
        <w:t xml:space="preserve">users.kind</w:t>
      </w:r>
      <w:r>
        <w:rPr>
          <w:rFonts w:ascii="Georgia" w:cs="Georgia" w:eastAsia="Georgia" w:hAnsi="Georgia"/>
          <w:color w:val="18181B"/>
        </w:rPr>
        <w:t xml:space="preserve"> of </w:t>
      </w:r>
      <w:r>
        <w:rPr>
          <w:rFonts w:ascii="Consolas" w:cs="Consolas" w:eastAsia="Consolas" w:hAnsi="Consolas"/>
          <w:color w:val="EA580C"/>
          <w:sz w:val="20"/>
          <w:szCs w:val="20"/>
        </w:rPr>
        <w:t xml:space="preserve">agent</w:t>
      </w:r>
      <w:r>
        <w:rPr>
          <w:rFonts w:ascii="Georgia" w:cs="Georgia" w:eastAsia="Georgia" w:hAnsi="Georgia"/>
          <w:color w:val="18181B"/>
        </w:rPr>
        <w:t xml:space="preserve"> or </w:t>
      </w:r>
      <w:r>
        <w:rPr>
          <w:rFonts w:ascii="Consolas" w:cs="Consolas" w:eastAsia="Consolas" w:hAnsi="Consolas"/>
          <w:color w:val="EA580C"/>
          <w:sz w:val="20"/>
          <w:szCs w:val="20"/>
        </w:rPr>
        <w:t xml:space="preserve">service</w:t>
      </w:r>
      <w:r>
        <w:rPr>
          <w:rFonts w:ascii="Georgia" w:cs="Georgia" w:eastAsia="Georgia" w:hAnsi="Georgia"/>
          <w:color w:val="18181B"/>
        </w:rPr>
        <w:t xml:space="preserve">), so their writes are attributed in the activity log, and they report liveness with </w:t>
      </w:r>
      <w:r>
        <w:rPr>
          <w:rFonts w:ascii="Consolas" w:cs="Consolas" w:eastAsia="Consolas" w:hAnsi="Consolas"/>
          <w:color w:val="EA580C"/>
          <w:sz w:val="20"/>
          <w:szCs w:val="20"/>
        </w:rPr>
        <w:t xml:space="preserve">agent_heartbeat</w:t>
      </w:r>
      <w:r>
        <w:rPr>
          <w:rFonts w:ascii="Georgia" w:cs="Georgia" w:eastAsia="Georgia" w:hAnsi="Georgia"/>
          <w:color w:val="18181B"/>
        </w:rPr>
        <w:t xml:space="preserve">. Service-account tool calls fail closed against per-agent kill switches and glob allowlists (</w:t>
      </w:r>
      <w:r>
        <w:rPr>
          <w:rFonts w:ascii="Consolas" w:cs="Consolas" w:eastAsia="Consolas" w:hAnsi="Consolas"/>
          <w:color w:val="EA580C"/>
          <w:sz w:val="20"/>
          <w:szCs w:val="20"/>
        </w:rPr>
        <w:t xml:space="preserve">bolt.*</w:t>
      </w:r>
      <w:r>
        <w:rPr>
          <w:rFonts w:ascii="Georgia" w:cs="Georgia" w:eastAsia="Georgia" w:hAnsi="Georgia"/>
          <w:color w:val="18181B"/>
        </w:rPr>
        <w:t xml:space="preserve">), so an operator can revoke an agent's Bolt access centrally without editing any rule.</w:t>
      </w:r>
    </w:p>
    <w:p>
      <w:pPr>
        <w:pStyle w:val="ListParagraph"/>
        <w:numPr>
          <w:ilvl w:val="0"/>
          <w:numId w:val="1"/>
        </w:numPr>
        <w:spacing w:after="40" w:line="290"/>
      </w:pPr>
      <w:r>
        <w:rPr>
          <w:rFonts w:ascii="Georgia" w:cs="Georgia" w:eastAsia="Georgia" w:hAnsi="Georgia"/>
          <w:b/>
          <w:bCs/>
          <w:color w:val="18181B"/>
        </w:rPr>
        <w:t xml:space="preserve">Approvals.</w:t>
      </w:r>
      <w:r>
        <w:rPr>
          <w:rFonts w:ascii="Georgia" w:cs="Georgia" w:eastAsia="Georgia" w:hAnsi="Georgia"/>
          <w:color w:val="18181B"/>
        </w:rPr>
        <w:t xml:space="preserve"> When a flow needs a human in the loop, an agent files a proposal with </w:t>
      </w:r>
      <w:r>
        <w:rPr>
          <w:rFonts w:ascii="Consolas" w:cs="Consolas" w:eastAsia="Consolas" w:hAnsi="Consolas"/>
          <w:color w:val="EA580C"/>
          <w:sz w:val="20"/>
          <w:szCs w:val="20"/>
        </w:rPr>
        <w:t xml:space="preserve">proposal_create</w:t>
      </w:r>
      <w:r>
        <w:rPr>
          <w:rFonts w:ascii="Georgia" w:cs="Georgia" w:eastAsia="Georgia" w:hAnsi="Georgia"/>
          <w:color w:val="18181B"/>
        </w:rPr>
        <w:t xml:space="preserve">, which a reviewer resolves with </w:t>
      </w:r>
      <w:r>
        <w:rPr>
          <w:rFonts w:ascii="Consolas" w:cs="Consolas" w:eastAsia="Consolas" w:hAnsi="Consolas"/>
          <w:color w:val="EA580C"/>
          <w:sz w:val="20"/>
          <w:szCs w:val="20"/>
        </w:rPr>
        <w:t xml:space="preserve">proposal_list</w:t>
      </w:r>
      <w:r>
        <w:rPr>
          <w:rFonts w:ascii="Georgia" w:cs="Georgia" w:eastAsia="Georgia" w:hAnsi="Georgia"/>
          <w:color w:val="18181B"/>
        </w:rPr>
        <w:t xml:space="preserve"> and </w:t>
      </w:r>
      <w:r>
        <w:rPr>
          <w:rFonts w:ascii="Consolas" w:cs="Consolas" w:eastAsia="Consolas" w:hAnsi="Consolas"/>
          <w:color w:val="EA580C"/>
          <w:sz w:val="20"/>
          <w:szCs w:val="20"/>
        </w:rPr>
        <w:t xml:space="preserve">proposal_decide</w:t>
      </w:r>
      <w:r>
        <w:rPr>
          <w:rFonts w:ascii="Georgia" w:cs="Georgia" w:eastAsia="Georgia" w:hAnsi="Georgia"/>
          <w:color w:val="18181B"/>
        </w:rPr>
        <w:t xml:space="preserve">. Those decisions themselves emit </w:t>
      </w:r>
      <w:r>
        <w:rPr>
          <w:rFonts w:ascii="Consolas" w:cs="Consolas" w:eastAsia="Consolas" w:hAnsi="Consolas"/>
          <w:color w:val="EA580C"/>
          <w:sz w:val="20"/>
          <w:szCs w:val="20"/>
        </w:rPr>
        <w:t xml:space="preserve">proposal.created</w:t>
      </w:r>
      <w:r>
        <w:rPr>
          <w:rFonts w:ascii="Georgia" w:cs="Georgia" w:eastAsia="Georgia" w:hAnsi="Georgia"/>
          <w:color w:val="18181B"/>
        </w:rPr>
        <w:t xml:space="preserve"> and </w:t>
      </w:r>
      <w:r>
        <w:rPr>
          <w:rFonts w:ascii="Consolas" w:cs="Consolas" w:eastAsia="Consolas" w:hAnsi="Consolas"/>
          <w:color w:val="EA580C"/>
          <w:sz w:val="20"/>
          <w:szCs w:val="20"/>
        </w:rPr>
        <w:t xml:space="preserve">proposal.decided</w:t>
      </w:r>
      <w:r>
        <w:rPr>
          <w:rFonts w:ascii="Georgia" w:cs="Georgia" w:eastAsia="Georgia" w:hAnsi="Georgia"/>
          <w:color w:val="18181B"/>
        </w:rPr>
        <w:t xml:space="preserve"> platform events, which Bolt can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on.</w:t>
      </w:r>
    </w:p>
    <w:p>
      <w:pPr>
        <w:pStyle w:val="ListParagraph"/>
        <w:numPr>
          <w:ilvl w:val="0"/>
          <w:numId w:val="1"/>
        </w:numPr>
        <w:spacing w:after="40" w:line="290"/>
      </w:pPr>
      <w:r>
        <w:rPr>
          <w:rFonts w:ascii="Georgia" w:cs="Georgia" w:eastAsia="Georgia" w:hAnsi="Georgia"/>
          <w:b/>
          <w:bCs/>
          <w:color w:val="18181B"/>
        </w:rPr>
        <w:t xml:space="preserve">Visibility.</w:t>
      </w:r>
      <w:r>
        <w:rPr>
          <w:rFonts w:ascii="Georgia" w:cs="Georgia" w:eastAsia="Georgia" w:hAnsi="Georgia"/>
          <w:color w:val="18181B"/>
        </w:rPr>
        <w:t xml:space="preserve"> Before an agent surfaces a cited entity into a shared place, it calls </w:t>
      </w:r>
      <w:r>
        <w:rPr>
          <w:rFonts w:ascii="Consolas" w:cs="Consolas" w:eastAsia="Consolas" w:hAnsi="Consolas"/>
          <w:color w:val="EA580C"/>
          <w:sz w:val="20"/>
          <w:szCs w:val="20"/>
        </w:rPr>
        <w:t xml:space="preserve">can_access</w:t>
      </w:r>
      <w:r>
        <w:rPr>
          <w:rFonts w:ascii="Georgia" w:cs="Georgia" w:eastAsia="Georgia" w:hAnsi="Georgia"/>
          <w:color w:val="18181B"/>
        </w:rPr>
        <w:t xml:space="preserve"> to confirm the asker is allowed to see it, and drops anything that is not. Bolt automations that post cross-app results should respect the same gate.</w:t>
      </w:r>
    </w:p>
    <w:p>
      <w:pPr>
        <w:pStyle w:val="ListParagraph"/>
        <w:numPr>
          <w:ilvl w:val="0"/>
          <w:numId w:val="1"/>
        </w:numPr>
        <w:spacing w:after="40" w:line="290"/>
      </w:pPr>
      <w:r>
        <w:rPr>
          <w:rFonts w:ascii="Georgia" w:cs="Georgia" w:eastAsia="Georgia" w:hAnsi="Georgia"/>
          <w:b/>
          <w:bCs/>
          <w:color w:val="18181B"/>
        </w:rPr>
        <w:t xml:space="preserve">Cross-app read plane.</w:t>
      </w:r>
      <w:r>
        <w:rPr>
          <w:rFonts w:ascii="Georgia" w:cs="Georgia" w:eastAsia="Georgia" w:hAnsi="Georgia"/>
          <w:color w:val="18181B"/>
        </w:rPr>
        <w:t xml:space="preserve"> </w:t>
      </w:r>
      <w:r>
        <w:rPr>
          <w:rFonts w:ascii="Consolas" w:cs="Consolas" w:eastAsia="Consolas" w:hAnsi="Consolas"/>
          <w:color w:val="EA580C"/>
          <w:sz w:val="20"/>
          <w:szCs w:val="20"/>
        </w:rPr>
        <w:t xml:space="preserve">search_everything</w:t>
      </w:r>
      <w:r>
        <w:rPr>
          <w:rFonts w:ascii="Georgia" w:cs="Georgia" w:eastAsia="Georgia" w:hAnsi="Georgia"/>
          <w:color w:val="18181B"/>
        </w:rPr>
        <w:t xml:space="preserve"> and </w:t>
      </w:r>
      <w:r>
        <w:rPr>
          <w:rFonts w:ascii="Consolas" w:cs="Consolas" w:eastAsia="Consolas" w:hAnsi="Consolas"/>
          <w:color w:val="EA580C"/>
          <w:sz w:val="20"/>
          <w:szCs w:val="20"/>
        </w:rPr>
        <w:t xml:space="preserve">activity_query</w:t>
      </w:r>
      <w:r>
        <w:rPr>
          <w:rFonts w:ascii="Georgia" w:cs="Georgia" w:eastAsia="Georgia" w:hAnsi="Georgia"/>
          <w:color w:val="18181B"/>
        </w:rPr>
        <w:t xml:space="preserve"> let an agent pull context from across the suite, including the unified activity view, before deciding how to build or change a Bolt rule.</w:t>
      </w:r>
    </w:p>
    <w:p>
      <w:pPr>
        <w:pStyle w:val="ListParagraph"/>
        <w:numPr>
          <w:ilvl w:val="0"/>
          <w:numId w:val="1"/>
        </w:numPr>
        <w:spacing w:after="40" w:line="290"/>
      </w:pPr>
      <w:r>
        <w:rPr>
          <w:rFonts w:ascii="Georgia" w:cs="Georgia" w:eastAsia="Georgia" w:hAnsi="Georgia"/>
          <w:b/>
          <w:bCs/>
          <w:color w:val="18181B"/>
        </w:rPr>
        <w:t xml:space="preserve">Outbound webhooks.</w:t>
      </w:r>
      <w:r>
        <w:rPr>
          <w:rFonts w:ascii="Georgia" w:cs="Georgia" w:eastAsia="Georgia" w:hAnsi="Georgia"/>
          <w:color w:val="18181B"/>
        </w:rPr>
        <w:t xml:space="preserve"> Bolt fans subscribed events to agent runners over HMAC-signed webhooks with retry-and-backoff and auto-disable on repeated failure, and it emits a platform </w:t>
      </w:r>
      <w:r>
        <w:rPr>
          <w:rFonts w:ascii="Consolas" w:cs="Consolas" w:eastAsia="Consolas" w:hAnsi="Consolas"/>
          <w:color w:val="EA580C"/>
          <w:sz w:val="20"/>
          <w:szCs w:val="20"/>
        </w:rPr>
        <w:t xml:space="preserve">catalog.drift_detected</w:t>
      </w:r>
      <w:r>
        <w:rPr>
          <w:rFonts w:ascii="Georgia" w:cs="Georgia" w:eastAsia="Georgia" w:hAnsi="Georgia"/>
          <w:color w:val="18181B"/>
        </w:rPr>
        <w:t xml:space="preserve"> event when an unknown event name is ingested, so an agent can notice and react to drift.</w:t>
      </w:r>
    </w:p>
    <w:p>
      <w:pPr>
        <w:keepNext w:val="false"/>
        <w:spacing w:after="120" w:line="300"/>
        <w:jc w:val="left"/>
      </w:pPr>
      <w:r>
        <w:rPr>
          <w:rFonts w:ascii="Georgia" w:cs="Georgia" w:eastAsia="Georgia" w:hAnsi="Georgia"/>
          <w:color w:val="18181B"/>
        </w:rPr>
        <w:t xml:space="preserve">For the full tool catalog and parameter schemas, see the MCP-tools reference and guide in </w:t>
      </w:r>
      <w:r>
        <w:rPr>
          <w:rFonts w:ascii="Consolas" w:cs="Consolas" w:eastAsia="Consolas" w:hAnsi="Consolas"/>
          <w:color w:val="EA580C"/>
          <w:sz w:val="20"/>
          <w:szCs w:val="20"/>
        </w:rPr>
        <w:t xml:space="preserve">docs/apps/bolt/</w:t>
      </w:r>
      <w:r>
        <w:rPr>
          <w:rFonts w:ascii="Georgia" w:cs="Georgia" w:eastAsia="Georgia" w:hAnsi="Georgia"/>
          <w:color w:val="18181B"/>
        </w:rPr>
        <w:t xml:space="preserve">.</w:t>
      </w:r>
    </w:p>
    <w:p>
      <w:pPr>
        <w:pageBreakBefore/>
        <w:pBdr>
          <w:bottom w:val="single" w:color="EA580C"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A580C"/>
          <w:sz w:val="30"/>
          <w:szCs w:val="30"/>
        </w:rPr>
        <w:t xml:space="preserve">Working together (live presence)</w:t>
      </w:r>
    </w:p>
    <w:p>
      <w:pPr>
        <w:keepNext w:val="false"/>
        <w:spacing w:after="120" w:line="300"/>
        <w:jc w:val="left"/>
      </w:pPr>
      <w:r>
        <w:rPr>
          <w:rFonts w:ascii="Georgia" w:cs="Georgia" w:eastAsia="Georgia" w:hAnsi="Georgia"/>
          <w:color w:val="18181B"/>
        </w:rPr>
        <w:t xml:space="preserve">Like every BigBlueBam app, Bolt carries the persistent Bureau presence dock, so collaboration is ambient rather than scheduled. From anywhere in Bolt you can see who is around and ring, knock, or invite a teammate into a live voice or video huddle that follows you in a floating window as you both move through the suite. Voice and video here are the digital equivalent of bumping into someone in the hallway or stopping by their desk, not a booked meeting. The deeper per-record collaboration (a presence strip showing who is on a specific item, and real-time co-editing of the same record) lives on the document, board, diagram, and task surfaces, described in the Introduction; in Bolt, the shared layer is the always-on Bureau dock.</w:t>
      </w:r>
    </w:p>
    <w:p>
      <w:pPr>
        <w:pageBreakBefore/>
        <w:pBdr>
          <w:bottom w:val="single" w:color="EA580C"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A580C"/>
          <w:sz w:val="30"/>
          <w:szCs w:val="30"/>
        </w:rPr>
        <w:t xml:space="preserve">User Stories</w:t>
      </w:r>
    </w:p>
    <w:p>
      <w:pPr>
        <w:pStyle w:val="Heading3"/>
        <w:keepNext/>
        <w:spacing w:after="100" w:before="200"/>
        <w:outlineLvl w:val="2"/>
      </w:pPr>
      <w:r>
        <w:rPr>
          <w:rFonts w:ascii="Arial" w:cs="Arial" w:eastAsia="Arial" w:hAnsi="Arial"/>
          <w:b/>
          <w:bCs/>
          <w:color w:val="EA580C"/>
          <w:sz w:val="24"/>
          <w:szCs w:val="24"/>
        </w:rPr>
        <w:t xml:space="preserve">Story: Create your first automation from a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new Bolt user who wants automation running quickly without building from scratch.
</w:t>
      </w:r>
      <w:r>
        <w:rPr>
          <w:rFonts w:ascii="Georgia" w:cs="Georgia" w:eastAsia="Georgia" w:hAnsi="Georgia"/>
          <w:b/>
          <w:bCs/>
          <w:color w:val="18181B"/>
        </w:rPr>
        <w:t xml:space="preserve">Goal:</w:t>
      </w:r>
      <w:r>
        <w:rPr>
          <w:rFonts w:ascii="Georgia" w:cs="Georgia" w:eastAsia="Georgia" w:hAnsi="Georgia"/>
          <w:color w:val="18181B"/>
        </w:rPr>
        <w:t xml:space="preserve"> Stand up a working rule and turn it on.
</w:t>
      </w:r>
      <w:r>
        <w:rPr>
          <w:rFonts w:ascii="Georgia" w:cs="Georgia" w:eastAsia="Georgia" w:hAnsi="Georgia"/>
          <w:b/>
          <w:bCs/>
          <w:color w:val="18181B"/>
        </w:rPr>
        <w:t xml:space="preserve">Before you start:</w:t>
      </w:r>
      <w:r>
        <w:rPr>
          <w:rFonts w:ascii="Georgia" w:cs="Georgia" w:eastAsia="Georgia" w:hAnsi="Georgia"/>
          <w:color w:val="18181B"/>
        </w:rPr>
        <w:t xml:space="preserve"> Be signed in to BigBlueBam with your target organization active. Pick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whose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does not need values you cannot supply yet.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Bolt at </w:t>
      </w:r>
      <w:r>
        <w:rPr>
          <w:rFonts w:ascii="Consolas" w:cs="Consolas" w:eastAsia="Consolas" w:hAnsi="Consolas"/>
          <w:color w:val="EA580C"/>
          <w:sz w:val="20"/>
          <w:szCs w:val="20"/>
        </w:rPr>
        <w:t xml:space="preserve">/bolt/</w:t>
      </w:r>
      <w:r>
        <w:rPr>
          <w:rFonts w:ascii="Georgia" w:cs="Georgia" w:eastAsia="Georgia" w:hAnsi="Georgia"/>
          <w:color w:val="18181B"/>
        </w:rPr>
        <w:t xml:space="preserve"> and click </w:t>
      </w:r>
      <w:r>
        <w:rPr>
          <w:rFonts w:ascii="Georgia" w:cs="Georgia" w:eastAsia="Georgia" w:hAnsi="Georgia"/>
          <w:b/>
          <w:bCs/>
          <w:color w:val="18181B"/>
        </w:rPr>
        <w:t xml:space="preserve">Templates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Browse the gallery. Each card shows the source, name, description, and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Click </w:t>
      </w:r>
      <w:r>
        <w:rPr>
          <w:rFonts w:ascii="Georgia" w:cs="Georgia" w:eastAsia="Georgia" w:hAnsi="Georgia"/>
          <w:b/>
          <w:bCs/>
          <w:color w:val="18181B"/>
        </w:rPr>
        <w:t xml:space="preserve">Use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on one you want, for example "Alert on high-priority task creation".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You land in the editor with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conditions, and actions pre-filled. Review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's Parameters and fill in anything marked required (some templates need a project and phase, a cron schedule, or a notification target).</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Open the </w:t>
      </w:r>
      <w:r>
        <w:rPr>
          <w:rFonts w:ascii="Georgia" w:cs="Georgia" w:eastAsia="Georgia" w:hAnsi="Georgia"/>
          <w:b/>
          <w:bCs/>
          <w:color w:val="18181B"/>
        </w:rPr>
        <w:t xml:space="preserve">Settings</w:t>
      </w:r>
      <w:r>
        <w:rPr>
          <w:rFonts w:ascii="Georgia" w:cs="Georgia" w:eastAsia="Georgia" w:hAnsi="Georgia"/>
          <w:color w:val="18181B"/>
        </w:rPr>
        <w:t xml:space="preserve"> sidebar and check </w:t>
      </w:r>
      <w:r>
        <w:rPr>
          <w:rFonts w:ascii="Georgia" w:cs="Georgia" w:eastAsia="Georgia" w:hAnsi="Georgia"/>
          <w:b/>
          <w:bCs/>
          <w:color w:val="18181B"/>
        </w:rPr>
        <w:t xml:space="preserve">Max Executions / Hour</w:t>
      </w:r>
      <w:r>
        <w:rPr>
          <w:rFonts w:ascii="Georgia" w:cs="Georgia" w:eastAsia="Georgia" w:hAnsi="Georgia"/>
          <w:color w:val="18181B"/>
        </w:rPr>
        <w:t xml:space="preserve"> and </w:t>
      </w:r>
      <w:r>
        <w:rPr>
          <w:rFonts w:ascii="Georgia" w:cs="Georgia" w:eastAsia="Georgia" w:hAnsi="Georgia"/>
          <w:b/>
          <w:bCs/>
          <w:color w:val="18181B"/>
        </w:rPr>
        <w:t xml:space="preserve">Cooldown (seconds)</w:t>
      </w:r>
      <w:r>
        <w:rPr>
          <w:rFonts w:ascii="Georgia" w:cs="Georgia" w:eastAsia="Georgia" w:hAnsi="Georgia"/>
          <w:color w:val="18181B"/>
        </w:rPr>
        <w:t xml:space="preserve">; adjust if needed.</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&amp; Enable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rule appears on the Automations home page as Enabled and will run the next time a matching event is published.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Build a rule by hand with "Create an automation by hand". An agent can do the same with </w:t>
      </w:r>
      <w:r>
        <w:rPr>
          <w:rFonts w:ascii="Consolas" w:cs="Consolas" w:eastAsia="Consolas" w:hAnsi="Consolas"/>
          <w:color w:val="EA580C"/>
          <w:sz w:val="20"/>
          <w:szCs w:val="20"/>
        </w:rPr>
        <w:t xml:space="preserve">bolt_instantiate_template</w:t>
      </w:r>
      <w:r>
        <w:rPr>
          <w:rFonts w:ascii="Georgia" w:cs="Georgia" w:eastAsia="Georgia" w:hAnsi="Georgia"/>
          <w:color w:val="18181B"/>
        </w:rPr>
        <w:t xml:space="preserve"> then </w:t>
      </w:r>
      <w:r>
        <w:rPr>
          <w:rFonts w:ascii="Consolas" w:cs="Consolas" w:eastAsia="Consolas" w:hAnsi="Consolas"/>
          <w:color w:val="EA580C"/>
          <w:sz w:val="20"/>
          <w:szCs w:val="20"/>
        </w:rPr>
        <w:t xml:space="preserve">bolt_enable</w:t>
      </w:r>
      <w:r>
        <w:rPr>
          <w:rFonts w:ascii="Georgia" w:cs="Georgia" w:eastAsia="Georgia" w:hAnsi="Georgia"/>
          <w:color w:val="18181B"/>
        </w:rPr>
        <w:t xml:space="preserve">, or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then </w:t>
      </w:r>
      <w:r>
        <w:rPr>
          <w:rFonts w:ascii="Consolas" w:cs="Consolas" w:eastAsia="Consolas" w:hAnsi="Consolas"/>
          <w:color w:val="EA580C"/>
          <w:sz w:val="20"/>
          <w:szCs w:val="20"/>
        </w:rPr>
        <w:t xml:space="preserve">bolt_enable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A580C"/>
          <w:sz w:val="24"/>
          <w:szCs w:val="24"/>
        </w:rPr>
        <w:t xml:space="preserve">Story: Create an automation by hand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lead who wants a specific rule the templates do not cover.
</w:t>
      </w:r>
      <w:r>
        <w:rPr>
          <w:rFonts w:ascii="Georgia" w:cs="Georgia" w:eastAsia="Georgia" w:hAnsi="Georgia"/>
          <w:b/>
          <w:bCs/>
          <w:color w:val="18181B"/>
        </w:rPr>
        <w:t xml:space="preserve">Goal:</w:t>
      </w:r>
      <w:r>
        <w:rPr>
          <w:rFonts w:ascii="Georgia" w:cs="Georgia" w:eastAsia="Georgia" w:hAnsi="Georgia"/>
          <w:color w:val="18181B"/>
        </w:rPr>
        <w:t xml:space="preserve"> Define a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optional conditions, and actions, then enable the rule.
</w:t>
      </w:r>
      <w:r>
        <w:rPr>
          <w:rFonts w:ascii="Georgia" w:cs="Georgia" w:eastAsia="Georgia" w:hAnsi="Georgia"/>
          <w:b/>
          <w:bCs/>
          <w:color w:val="18181B"/>
        </w:rPr>
        <w:t xml:space="preserve">Before you start:</w:t>
      </w:r>
      <w:r>
        <w:rPr>
          <w:rFonts w:ascii="Georgia" w:cs="Georgia" w:eastAsia="Georgia" w:hAnsi="Georgia"/>
          <w:color w:val="18181B"/>
        </w:rPr>
        <w:t xml:space="preserve"> Be signed in with the right organization active. Know which event should start the rule and what you want it to do.</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Automations home page, click </w:t>
      </w:r>
      <w:r>
        <w:rPr>
          <w:rFonts w:ascii="Georgia" w:cs="Georgia" w:eastAsia="Georgia" w:hAnsi="Georgia"/>
          <w:b/>
          <w:bCs/>
          <w:color w:val="18181B"/>
        </w:rPr>
        <w:t xml:space="preserve">New Automation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Type a name into "Automation name...", and optionally a description.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In </w:t>
      </w:r>
      <w:r>
        <w:rPr>
          <w:rFonts w:ascii="Georgia" w:cs="Georgia" w:eastAsia="Georgia" w:hAnsi="Georgia"/>
          <w:b/>
          <w:bCs/>
          <w:color w:val="18181B"/>
        </w:rPr>
        <w:t xml:space="preserve">WHEN -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pick a </w:t>
      </w:r>
      <w:r>
        <w:rPr>
          <w:rFonts w:ascii="Georgia" w:cs="Georgia" w:eastAsia="Georgia" w:hAnsi="Georgia"/>
          <w:b/>
          <w:bCs/>
          <w:color w:val="18181B"/>
        </w:rPr>
        <w:t xml:space="preserve">Trigger</w:t>
      </w:r>
      <w:fldSimple w:instr="XE &quot;Trigger&quot;"/>
      <w:r>
        <w:rPr>
          <w:rFonts w:ascii="Georgia" w:cs="Georgia" w:eastAsia="Georgia" w:hAnsi="Georgia"/>
          <w:b/>
          <w:bCs/>
          <w:color w:val="18181B"/>
        </w:rPr>
        <w:t xml:space="preserve"> Source</w:t>
      </w:r>
      <w:r>
        <w:rPr>
          <w:rFonts w:ascii="Georgia" w:cs="Georgia" w:eastAsia="Georgia" w:hAnsi="Georgia"/>
          <w:color w:val="18181B"/>
        </w:rPr>
        <w:t xml:space="preserve"> and an </w:t>
      </w:r>
      <w:r>
        <w:rPr>
          <w:rFonts w:ascii="Georgia" w:cs="Georgia" w:eastAsia="Georgia" w:hAnsi="Georgia"/>
          <w:b/>
          <w:bCs/>
          <w:color w:val="18181B"/>
        </w:rPr>
        <w:t xml:space="preserve">Event Type</w:t>
      </w:r>
      <w:r>
        <w:rPr>
          <w:rFonts w:ascii="Georgia" w:cs="Georgia" w:eastAsia="Georgia" w:hAnsi="Georgia"/>
          <w:color w:val="18181B"/>
        </w:rPr>
        <w:t xml:space="preserve">. For a scheduled rule, pick </w:t>
      </w:r>
      <w:r>
        <w:rPr>
          <w:rFonts w:ascii="Georgia" w:cs="Georgia" w:eastAsia="Georgia" w:hAnsi="Georgia"/>
          <w:b/>
          <w:bCs/>
          <w:color w:val="18181B"/>
        </w:rPr>
        <w:t xml:space="preserve">Schedule</w:t>
      </w:r>
      <w:r>
        <w:rPr>
          <w:rFonts w:ascii="Georgia" w:cs="Georgia" w:eastAsia="Georgia" w:hAnsi="Georgia"/>
          <w:color w:val="18181B"/>
        </w:rPr>
        <w:t xml:space="preserve"> and build the cron schedule in the Schedule editor.</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In </w:t>
      </w:r>
      <w:r>
        <w:rPr>
          <w:rFonts w:ascii="Georgia" w:cs="Georgia" w:eastAsia="Georgia" w:hAnsi="Georgia"/>
          <w:b/>
          <w:bCs/>
          <w:color w:val="18181B"/>
        </w:rPr>
        <w:t xml:space="preserve">IF - Conditions</w:t>
      </w:r>
      <w:r>
        <w:rPr>
          <w:rFonts w:ascii="Georgia" w:cs="Georgia" w:eastAsia="Georgia" w:hAnsi="Georgia"/>
          <w:color w:val="18181B"/>
        </w:rPr>
        <w:t xml:space="preserve"> (optional), click </w:t>
      </w:r>
      <w:r>
        <w:rPr>
          <w:rFonts w:ascii="Georgia" w:cs="Georgia" w:eastAsia="Georgia" w:hAnsi="Georgia"/>
          <w:b/>
          <w:bCs/>
          <w:color w:val="18181B"/>
        </w:rPr>
        <w:t xml:space="preserve">Add </w:t>
      </w:r>
      <w:r>
        <w:rPr>
          <w:rFonts w:ascii="Georgia" w:cs="Georgia" w:eastAsia="Georgia" w:hAnsi="Georgia"/>
          <w:b/>
          <w:bCs/>
          <w:color w:val="18181B"/>
        </w:rPr>
        <w:t xml:space="preserve">Condition</w:t>
      </w:r>
      <w:fldSimple w:instr="XE &quot;Condition&quot;"/>
      <w:r>
        <w:rPr>
          <w:rFonts w:ascii="Georgia" w:cs="Georgia" w:eastAsia="Georgia" w:hAnsi="Georgia"/>
          <w:color w:val="18181B"/>
        </w:rPr>
        <w:t xml:space="preserve"> and build each row: a field, an operator, and a value. Remember that fields reading the event body start with </w:t>
      </w:r>
      <w:r>
        <w:rPr>
          <w:rFonts w:ascii="Consolas" w:cs="Consolas" w:eastAsia="Consolas" w:hAnsi="Consolas"/>
          <w:color w:val="EA580C"/>
          <w:sz w:val="20"/>
          <w:szCs w:val="20"/>
        </w:rPr>
        <w:t xml:space="preserve">event.</w:t>
      </w:r>
      <w:r>
        <w:rPr>
          <w:rFonts w:ascii="Georgia" w:cs="Georgia" w:eastAsia="Georgia" w:hAnsi="Georgia"/>
          <w:color w:val="18181B"/>
        </w:rPr>
        <w:t xml:space="preserve"> (for example </w:t>
      </w:r>
      <w:r>
        <w:rPr>
          <w:rFonts w:ascii="Consolas" w:cs="Consolas" w:eastAsia="Consolas" w:hAnsi="Consolas"/>
          <w:color w:val="EA580C"/>
          <w:sz w:val="20"/>
          <w:szCs w:val="20"/>
        </w:rPr>
        <w:t xml:space="preserve">event.task.priority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In </w:t>
      </w:r>
      <w:r>
        <w:rPr>
          <w:rFonts w:ascii="Georgia" w:cs="Georgia" w:eastAsia="Georgia" w:hAnsi="Georgia"/>
          <w:b/>
          <w:bCs/>
          <w:color w:val="18181B"/>
        </w:rPr>
        <w:t xml:space="preserve">THEN - Actions</w:t>
      </w:r>
      <w:r>
        <w:rPr>
          <w:rFonts w:ascii="Georgia" w:cs="Georgia" w:eastAsia="Georgia" w:hAnsi="Georgia"/>
          <w:color w:val="18181B"/>
        </w:rPr>
        <w:t xml:space="preserve">, click </w:t>
      </w:r>
      <w:r>
        <w:rPr>
          <w:rFonts w:ascii="Georgia" w:cs="Georgia" w:eastAsia="Georgia" w:hAnsi="Georgia"/>
          <w:b/>
          <w:bCs/>
          <w:color w:val="18181B"/>
        </w:rPr>
        <w:t xml:space="preserve">Add </w:t>
      </w:r>
      <w:r>
        <w:rPr>
          <w:rFonts w:ascii="Georgia" w:cs="Georgia" w:eastAsia="Georgia" w:hAnsi="Georgia"/>
          <w:b/>
          <w:bCs/>
          <w:color w:val="18181B"/>
        </w:rPr>
        <w:t xml:space="preserve">Action</w:t>
      </w:r>
      <w:fldSimple w:instr="XE &quot;Action&quot;"/>
      <w:r>
        <w:rPr>
          <w:rFonts w:ascii="Georgia" w:cs="Georgia" w:eastAsia="Georgia" w:hAnsi="Georgia"/>
          <w:color w:val="18181B"/>
        </w:rPr>
        <w:t xml:space="preserve">, pick a tool, and fill in its Parameters. Use </w:t>
      </w:r>
      <w:r>
        <w:rPr>
          <w:rFonts w:ascii="Consolas" w:cs="Consolas" w:eastAsia="Consolas" w:hAnsi="Consolas"/>
          <w:color w:val="EA580C"/>
          <w:sz w:val="20"/>
          <w:szCs w:val="20"/>
        </w:rPr>
        <w:t xml:space="preserve">{{ event.* }}</w:t>
      </w:r>
      <w:r>
        <w:rPr>
          <w:rFonts w:ascii="Georgia" w:cs="Georgia" w:eastAsia="Georgia" w:hAnsi="Georgia"/>
          <w:color w:val="18181B"/>
        </w:rPr>
        <w:t xml:space="preserve"> and </w:t>
      </w:r>
      <w:r>
        <w:rPr>
          <w:rFonts w:ascii="Consolas" w:cs="Consolas" w:eastAsia="Consolas" w:hAnsi="Consolas"/>
          <w:color w:val="EA580C"/>
          <w:sz w:val="20"/>
          <w:szCs w:val="20"/>
        </w:rPr>
        <w:t xml:space="preserve">{{ step[N].result.* }}</w:t>
      </w:r>
      <w:r>
        <w:rPr>
          <w:rFonts w:ascii="Georgia" w:cs="Georgia" w:eastAsia="Georgia" w:hAnsi="Georgia"/>
          <w:color w:val="18181B"/>
        </w:rPr>
        <w:t xml:space="preserve"> templates where you need values from the event or a previous step. Use "Show advanced" to set </w:t>
      </w:r>
      <w:r>
        <w:rPr>
          <w:rFonts w:ascii="Georgia" w:cs="Georgia" w:eastAsia="Georgia" w:hAnsi="Georgia"/>
          <w:b/>
          <w:bCs/>
          <w:color w:val="18181B"/>
        </w:rPr>
        <w:t xml:space="preserve">On Error</w:t>
      </w:r>
      <w:fldSimple w:instr="XE &quot;On Error&quot;"/>
      <w:r>
        <w:rPr>
          <w:rFonts w:ascii="Georgia" w:cs="Georgia" w:eastAsia="Georgia" w:hAnsi="Georgia"/>
          <w:color w:val="18181B"/>
        </w:rPr>
        <w:t xml:space="preserve"> and </w:t>
      </w:r>
      <w:r>
        <w:rPr>
          <w:rFonts w:ascii="Georgia" w:cs="Georgia" w:eastAsia="Georgia" w:hAnsi="Georgia"/>
          <w:b/>
          <w:bCs/>
          <w:color w:val="18181B"/>
        </w:rPr>
        <w:t xml:space="preserve">Retry Count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6.  </w:t>
      </w:r>
      <w:r>
        <w:rPr>
          <w:rFonts w:ascii="Georgia" w:cs="Georgia" w:eastAsia="Georgia" w:hAnsi="Georgia"/>
          <w:color w:val="18181B"/>
        </w:rPr>
        <w:t xml:space="preserve">In the Settings sidebar, set </w:t>
      </w:r>
      <w:r>
        <w:rPr>
          <w:rFonts w:ascii="Georgia" w:cs="Georgia" w:eastAsia="Georgia" w:hAnsi="Georgia"/>
          <w:b/>
          <w:bCs/>
          <w:color w:val="18181B"/>
        </w:rPr>
        <w:t xml:space="preserve">Max Executions / Hour</w:t>
      </w:r>
      <w:r>
        <w:rPr>
          <w:rFonts w:ascii="Georgia" w:cs="Georgia" w:eastAsia="Georgia" w:hAnsi="Georgia"/>
          <w:color w:val="18181B"/>
        </w:rPr>
        <w:t xml:space="preserve"> and </w:t>
      </w:r>
      <w:r>
        <w:rPr>
          <w:rFonts w:ascii="Georgia" w:cs="Georgia" w:eastAsia="Georgia" w:hAnsi="Georgia"/>
          <w:b/>
          <w:bCs/>
          <w:color w:val="18181B"/>
        </w:rPr>
        <w:t xml:space="preserve">Cooldown (seconds)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7.  </w:t>
      </w:r>
      <w:r>
        <w:rPr>
          <w:rFonts w:ascii="Georgia" w:cs="Georgia" w:eastAsia="Georgia" w:hAnsi="Georgia"/>
          <w:color w:val="18181B"/>
        </w:rPr>
        <w:t xml:space="preserve">Save the rule, then click </w:t>
      </w:r>
      <w:r>
        <w:rPr>
          <w:rFonts w:ascii="Georgia" w:cs="Georgia" w:eastAsia="Georgia" w:hAnsi="Georgia"/>
          <w:b/>
          <w:bCs/>
          <w:color w:val="18181B"/>
        </w:rPr>
        <w:t xml:space="preserve">Test Run</w:t>
      </w:r>
      <w:r>
        <w:rPr>
          <w:rFonts w:ascii="Georgia" w:cs="Georgia" w:eastAsia="Georgia" w:hAnsi="Georgia"/>
          <w:color w:val="18181B"/>
        </w:rPr>
        <w:t xml:space="preserve"> to dry-check its conditions against a sample event. When you are satisfied, click </w:t>
      </w:r>
      <w:r>
        <w:rPr>
          <w:rFonts w:ascii="Georgia" w:cs="Georgia" w:eastAsia="Georgia" w:hAnsi="Georgia"/>
          <w:b/>
          <w:bCs/>
          <w:color w:val="18181B"/>
        </w:rPr>
        <w:t xml:space="preserve">Save &amp; Enable</w:t>
      </w:r>
      <w:r>
        <w:rPr>
          <w:rFonts w:ascii="Georgia" w:cs="Georgia" w:eastAsia="Georgia" w:hAnsi="Georgia"/>
          <w:color w:val="18181B"/>
        </w:rPr>
        <w:t xml:space="preserve"> to turn it on (or </w:t>
      </w:r>
      <w:r>
        <w:rPr>
          <w:rFonts w:ascii="Georgia" w:cs="Georgia" w:eastAsia="Georgia" w:hAnsi="Georgia"/>
          <w:b/>
          <w:bCs/>
          <w:color w:val="18181B"/>
        </w:rPr>
        <w:t xml:space="preserve">Save Draft</w:t>
      </w:r>
      <w:r>
        <w:rPr>
          <w:rFonts w:ascii="Georgia" w:cs="Georgia" w:eastAsia="Georgia" w:hAnsi="Georgia"/>
          <w:color w:val="18181B"/>
        </w:rPr>
        <w:t xml:space="preserve"> to keep it off for now).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automation is saved. If you used Save &amp; Enable, it will fire on the next matching event; if you saved a draft, enable it later from the home list power toggle.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Confirm runs with "Watch a run and read its detail". An agent can author the same rule with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and ask </w:t>
      </w:r>
      <w:r>
        <w:rPr>
          <w:rFonts w:ascii="Consolas" w:cs="Consolas" w:eastAsia="Consolas" w:hAnsi="Consolas"/>
          <w:color w:val="EA580C"/>
          <w:sz w:val="20"/>
          <w:szCs w:val="20"/>
        </w:rPr>
        <w:t xml:space="preserve">bolt_explain</w:t>
      </w:r>
      <w:r>
        <w:rPr>
          <w:rFonts w:ascii="Georgia" w:cs="Georgia" w:eastAsia="Georgia" w:hAnsi="Georgia"/>
          <w:color w:val="18181B"/>
        </w:rPr>
        <w:t xml:space="preserve"> to describe it in plain English.</w:t>
      </w:r>
    </w:p>
    <w:p>
      <w:pPr>
        <w:pStyle w:val="Heading3"/>
        <w:keepNext/>
        <w:spacing w:after="100" w:before="200"/>
        <w:outlineLvl w:val="2"/>
      </w:pPr>
      <w:r>
        <w:rPr>
          <w:rFonts w:ascii="Arial" w:cs="Arial" w:eastAsia="Arial" w:hAnsi="Arial"/>
          <w:b/>
          <w:bCs/>
          <w:color w:val="EA580C"/>
          <w:sz w:val="24"/>
          <w:szCs w:val="24"/>
        </w:rPr>
        <w:t xml:space="preserve">Story: Auto-create a Bam task when a Bond deal goes stale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 operations owner who wants neglected deals to become follow-up tasks automatically.
</w:t>
      </w:r>
      <w:r>
        <w:rPr>
          <w:rFonts w:ascii="Georgia" w:cs="Georgia" w:eastAsia="Georgia" w:hAnsi="Georgia"/>
          <w:b/>
          <w:bCs/>
          <w:color w:val="18181B"/>
        </w:rPr>
        <w:t xml:space="preserve">Goal:</w:t>
      </w:r>
      <w:r>
        <w:rPr>
          <w:rFonts w:ascii="Georgia" w:cs="Georgia" w:eastAsia="Georgia" w:hAnsi="Georgia"/>
          <w:color w:val="18181B"/>
        </w:rPr>
        <w:t xml:space="preserve"> When Bond flags a deal as rotting, Bolt creates a Bam task so someone follows up.
</w:t>
      </w:r>
      <w:r>
        <w:rPr>
          <w:rFonts w:ascii="Georgia" w:cs="Georgia" w:eastAsia="Georgia" w:hAnsi="Georgia"/>
          <w:b/>
          <w:bCs/>
          <w:color w:val="18181B"/>
        </w:rPr>
        <w:t xml:space="preserve">Before you start:</w:t>
      </w:r>
      <w:r>
        <w:rPr>
          <w:rFonts w:ascii="Georgia" w:cs="Georgia" w:eastAsia="Georgia" w:hAnsi="Georgia"/>
          <w:color w:val="18181B"/>
        </w:rPr>
        <w:t xml:space="preserve"> Be signed in with the organization that owns the Bond pipeline active. Bond's stale-deal detection runs as a daily background job that emits a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 event for deals past their stage's rotting threshold. Know the Bam project and phase the new task should land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Automations home page, click </w:t>
      </w:r>
      <w:r>
        <w:rPr>
          <w:rFonts w:ascii="Georgia" w:cs="Georgia" w:eastAsia="Georgia" w:hAnsi="Georgia"/>
          <w:b/>
          <w:bCs/>
          <w:color w:val="18181B"/>
        </w:rPr>
        <w:t xml:space="preserve">New Automation</w:t>
      </w:r>
      <w:r>
        <w:rPr>
          <w:rFonts w:ascii="Georgia" w:cs="Georgia" w:eastAsia="Georgia" w:hAnsi="Georgia"/>
          <w:color w:val="18181B"/>
        </w:rPr>
        <w:t xml:space="preserve"> and name it, for example, "Follow up on rotting deals".</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In </w:t>
      </w:r>
      <w:r>
        <w:rPr>
          <w:rFonts w:ascii="Georgia" w:cs="Georgia" w:eastAsia="Georgia" w:hAnsi="Georgia"/>
          <w:b/>
          <w:bCs/>
          <w:color w:val="18181B"/>
        </w:rPr>
        <w:t xml:space="preserve">WHEN -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set </w:t>
      </w:r>
      <w:r>
        <w:rPr>
          <w:rFonts w:ascii="Georgia" w:cs="Georgia" w:eastAsia="Georgia" w:hAnsi="Georgia"/>
          <w:b/>
          <w:bCs/>
          <w:color w:val="18181B"/>
        </w:rPr>
        <w:t xml:space="preserve">Trigger</w:t>
      </w:r>
      <w:fldSimple w:instr="XE &quot;Trigger&quot;"/>
      <w:r>
        <w:rPr>
          <w:rFonts w:ascii="Georgia" w:cs="Georgia" w:eastAsia="Georgia" w:hAnsi="Georgia"/>
          <w:b/>
          <w:bCs/>
          <w:color w:val="18181B"/>
        </w:rPr>
        <w:t xml:space="preserve"> Source</w:t>
      </w:r>
      <w:r>
        <w:rPr>
          <w:rFonts w:ascii="Georgia" w:cs="Georgia" w:eastAsia="Georgia" w:hAnsi="Georgia"/>
          <w:color w:val="18181B"/>
        </w:rPr>
        <w:t xml:space="preserve"> to </w:t>
      </w:r>
      <w:r>
        <w:rPr>
          <w:rFonts w:ascii="Georgia" w:cs="Georgia" w:eastAsia="Georgia" w:hAnsi="Georgia"/>
          <w:b/>
          <w:bCs/>
          <w:color w:val="18181B"/>
        </w:rPr>
        <w:t xml:space="preserve">Bond</w:t>
      </w:r>
      <w:r>
        <w:rPr>
          <w:rFonts w:ascii="Georgia" w:cs="Georgia" w:eastAsia="Georgia" w:hAnsi="Georgia"/>
          <w:color w:val="18181B"/>
        </w:rPr>
        <w:t xml:space="preserve"> and </w:t>
      </w:r>
      <w:r>
        <w:rPr>
          <w:rFonts w:ascii="Georgia" w:cs="Georgia" w:eastAsia="Georgia" w:hAnsi="Georgia"/>
          <w:b/>
          <w:bCs/>
          <w:color w:val="18181B"/>
        </w:rPr>
        <w:t xml:space="preserve">Event Type</w:t>
      </w:r>
      <w:r>
        <w:rPr>
          <w:rFonts w:ascii="Georgia" w:cs="Georgia" w:eastAsia="Georgia" w:hAnsi="Georgia"/>
          <w:color w:val="18181B"/>
        </w:rPr>
        <w:t xml:space="preserve"> to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Leave </w:t>
      </w:r>
      <w:r>
        <w:rPr>
          <w:rFonts w:ascii="Georgia" w:cs="Georgia" w:eastAsia="Georgia" w:hAnsi="Georgia"/>
          <w:b/>
          <w:bCs/>
          <w:color w:val="18181B"/>
        </w:rPr>
        <w:t xml:space="preserve">IF - Conditions</w:t>
      </w:r>
      <w:r>
        <w:rPr>
          <w:rFonts w:ascii="Georgia" w:cs="Georgia" w:eastAsia="Georgia" w:hAnsi="Georgia"/>
          <w:color w:val="18181B"/>
        </w:rPr>
        <w:t xml:space="preserve"> empty to act on every rotting deal, or add a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such as </w:t>
      </w:r>
      <w:r>
        <w:rPr>
          <w:rFonts w:ascii="Consolas" w:cs="Consolas" w:eastAsia="Consolas" w:hAnsi="Consolas"/>
          <w:color w:val="EA580C"/>
          <w:sz w:val="20"/>
          <w:szCs w:val="20"/>
        </w:rPr>
        <w:t xml:space="preserve">event.deal.value</w:t>
      </w:r>
      <w:r>
        <w:rPr>
          <w:rFonts w:ascii="Georgia" w:cs="Georgia" w:eastAsia="Georgia" w:hAnsi="Georgia"/>
          <w:color w:val="18181B"/>
        </w:rPr>
        <w:t xml:space="preserve"> greater_than a threshold to only chase larger deals.</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In </w:t>
      </w:r>
      <w:r>
        <w:rPr>
          <w:rFonts w:ascii="Georgia" w:cs="Georgia" w:eastAsia="Georgia" w:hAnsi="Georgia"/>
          <w:b/>
          <w:bCs/>
          <w:color w:val="18181B"/>
        </w:rPr>
        <w:t xml:space="preserve">THEN - Actions</w:t>
      </w:r>
      <w:r>
        <w:rPr>
          <w:rFonts w:ascii="Georgia" w:cs="Georgia" w:eastAsia="Georgia" w:hAnsi="Georgia"/>
          <w:color w:val="18181B"/>
        </w:rPr>
        <w:t xml:space="preserve">, click </w:t>
      </w:r>
      <w:r>
        <w:rPr>
          <w:rFonts w:ascii="Georgia" w:cs="Georgia" w:eastAsia="Georgia" w:hAnsi="Georgia"/>
          <w:b/>
          <w:bCs/>
          <w:color w:val="18181B"/>
        </w:rPr>
        <w:t xml:space="preserve">Add </w:t>
      </w:r>
      <w:r>
        <w:rPr>
          <w:rFonts w:ascii="Georgia" w:cs="Georgia" w:eastAsia="Georgia" w:hAnsi="Georgia"/>
          <w:b/>
          <w:bCs/>
          <w:color w:val="18181B"/>
        </w:rPr>
        <w:t xml:space="preserve">Action</w:t>
      </w:r>
      <w:fldSimple w:instr="XE &quot;Action&quot;"/>
      <w:r>
        <w:rPr>
          <w:rFonts w:ascii="Georgia" w:cs="Georgia" w:eastAsia="Georgia" w:hAnsi="Georgia"/>
          <w:color w:val="18181B"/>
        </w:rPr>
        <w:t xml:space="preserve"> and choose the Bam "create task"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Fill in the required project and phase, and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the task title and body from the event, for example a title using </w:t>
      </w:r>
      <w:r>
        <w:rPr>
          <w:rFonts w:ascii="Consolas" w:cs="Consolas" w:eastAsia="Consolas" w:hAnsi="Consolas"/>
          <w:color w:val="EA580C"/>
          <w:sz w:val="20"/>
          <w:szCs w:val="20"/>
        </w:rPr>
        <w:t xml:space="preserve">{{ event.deal.name }}</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In the Settings sidebar, leave a sensible </w:t>
      </w:r>
      <w:r>
        <w:rPr>
          <w:rFonts w:ascii="Georgia" w:cs="Georgia" w:eastAsia="Georgia" w:hAnsi="Georgia"/>
          <w:b/>
          <w:bCs/>
          <w:color w:val="18181B"/>
        </w:rPr>
        <w:t xml:space="preserve">Cooldown (seconds)</w:t>
      </w:r>
      <w:r>
        <w:rPr>
          <w:rFonts w:ascii="Georgia" w:cs="Georgia" w:eastAsia="Georgia" w:hAnsi="Georgia"/>
          <w:color w:val="18181B"/>
        </w:rPr>
        <w:t xml:space="preserve"> so the same deal does not generate repeated tasks within a short window.</w:t>
      </w:r>
    </w:p>
    <w:p>
      <w:pPr>
        <w:spacing w:after="40" w:line="290"/>
        <w:ind w:left="380" w:hanging="240"/>
      </w:pPr>
      <w:r>
        <w:rPr>
          <w:rFonts w:ascii="Georgia" w:cs="Georgia" w:eastAsia="Georgia" w:hAnsi="Georgia"/>
          <w:b/>
          <w:bCs/>
          <w:color w:val="EA580C"/>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Save &amp; Enable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next time the daily stale-deal job emits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 Bolt creates a Bam task for that deal. Each run shows up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open one to see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and the created-task step.</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is the canonical cross-app chain (Bond to Bolt to Bam). To verify it, see "Watch a run and read its detail". An agent can build the same rule with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and audit firings with </w:t>
      </w:r>
      <w:r>
        <w:rPr>
          <w:rFonts w:ascii="Consolas" w:cs="Consolas" w:eastAsia="Consolas" w:hAnsi="Consolas"/>
          <w:color w:val="EA580C"/>
          <w:sz w:val="20"/>
          <w:szCs w:val="20"/>
        </w:rPr>
        <w:t xml:space="preserve">bolt_event_trace</w:t>
      </w:r>
      <w:r>
        <w:rPr>
          <w:rFonts w:ascii="Georgia" w:cs="Georgia" w:eastAsia="Georgia" w:hAnsi="Georgia"/>
          <w:color w:val="18181B"/>
        </w:rPr>
        <w:t xml:space="preserve"> and </w:t>
      </w:r>
      <w:r>
        <w:rPr>
          <w:rFonts w:ascii="Consolas" w:cs="Consolas" w:eastAsia="Consolas" w:hAnsi="Consolas"/>
          <w:color w:val="EA580C"/>
          <w:sz w:val="20"/>
          <w:szCs w:val="20"/>
        </w:rPr>
        <w:t xml:space="preserve">bolt_recent_events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A580C"/>
          <w:sz w:val="24"/>
          <w:szCs w:val="24"/>
        </w:rPr>
        <w:t xml:space="preserve">Story: Turn an automation off and back on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needs to pause a rule temporarily (during a migration, a noisy period, or maintenance).
</w:t>
      </w:r>
      <w:r>
        <w:rPr>
          <w:rFonts w:ascii="Georgia" w:cs="Georgia" w:eastAsia="Georgia" w:hAnsi="Georgia"/>
          <w:b/>
          <w:bCs/>
          <w:color w:val="18181B"/>
        </w:rPr>
        <w:t xml:space="preserve">Goal:</w:t>
      </w:r>
      <w:r>
        <w:rPr>
          <w:rFonts w:ascii="Georgia" w:cs="Georgia" w:eastAsia="Georgia" w:hAnsi="Georgia"/>
          <w:color w:val="18181B"/>
        </w:rPr>
        <w:t xml:space="preserve"> Stop a rule from firing without deleting it, then resume it later.
</w:t>
      </w:r>
      <w:r>
        <w:rPr>
          <w:rFonts w:ascii="Georgia" w:cs="Georgia" w:eastAsia="Georgia" w:hAnsi="Georgia"/>
          <w:b/>
          <w:bCs/>
          <w:color w:val="18181B"/>
        </w:rPr>
        <w:t xml:space="preserve">Before you start:</w:t>
      </w:r>
      <w:r>
        <w:rPr>
          <w:rFonts w:ascii="Georgia" w:cs="Georgia" w:eastAsia="Georgia" w:hAnsi="Georgia"/>
          <w:color w:val="18181B"/>
        </w:rPr>
        <w:t xml:space="preserve"> The automation already exists.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the Automations home page.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Find the automation's card and click its power toggle. The tooltip reads "Disable" when the rule is on.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The card switches to Disabled and the </w:t>
      </w:r>
      <w:r>
        <w:rPr>
          <w:rFonts w:ascii="Georgia" w:cs="Georgia" w:eastAsia="Georgia" w:hAnsi="Georgia"/>
          <w:b/>
          <w:bCs/>
          <w:color w:val="18181B"/>
        </w:rPr>
        <w:t xml:space="preserve">Disabled</w:t>
      </w:r>
      <w:r>
        <w:rPr>
          <w:rFonts w:ascii="Georgia" w:cs="Georgia" w:eastAsia="Georgia" w:hAnsi="Georgia"/>
          <w:color w:val="18181B"/>
        </w:rPr>
        <w:t xml:space="preserve"> stat card increments. The rule no longer fires.</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When you are ready, click the toggle again (now reading "Enable") to resume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automation is paused or resumed immediately. While disabled, no events match it.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An agent can do the same with </w:t>
      </w:r>
      <w:r>
        <w:rPr>
          <w:rFonts w:ascii="Consolas" w:cs="Consolas" w:eastAsia="Consolas" w:hAnsi="Consolas"/>
          <w:color w:val="EA580C"/>
          <w:sz w:val="20"/>
          <w:szCs w:val="20"/>
        </w:rPr>
        <w:t xml:space="preserve">bolt_disable</w:t>
      </w:r>
      <w:r>
        <w:rPr>
          <w:rFonts w:ascii="Georgia" w:cs="Georgia" w:eastAsia="Georgia" w:hAnsi="Georgia"/>
          <w:color w:val="18181B"/>
        </w:rPr>
        <w:t xml:space="preserve"> and </w:t>
      </w:r>
      <w:r>
        <w:rPr>
          <w:rFonts w:ascii="Consolas" w:cs="Consolas" w:eastAsia="Consolas" w:hAnsi="Consolas"/>
          <w:color w:val="EA580C"/>
          <w:sz w:val="20"/>
          <w:szCs w:val="20"/>
        </w:rPr>
        <w:t xml:space="preserve">bolt_enable</w:t>
      </w:r>
      <w:r>
        <w:rPr>
          <w:rFonts w:ascii="Georgia" w:cs="Georgia" w:eastAsia="Georgia" w:hAnsi="Georgia"/>
          <w:color w:val="18181B"/>
        </w:rPr>
        <w:t xml:space="preserve">, addressing the rule by name.</w:t>
      </w:r>
    </w:p>
    <w:p>
      <w:pPr>
        <w:pStyle w:val="Heading3"/>
        <w:keepNext/>
        <w:spacing w:after="100" w:before="200"/>
        <w:outlineLvl w:val="2"/>
      </w:pPr>
      <w:r>
        <w:rPr>
          <w:rFonts w:ascii="Arial" w:cs="Arial" w:eastAsia="Arial" w:hAnsi="Arial"/>
          <w:b/>
          <w:bCs/>
          <w:color w:val="EA580C"/>
          <w:sz w:val="24"/>
          <w:szCs w:val="24"/>
        </w:rPr>
        <w:t xml:space="preserve">Story: Watch a run and read its detail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user who wants to confirm an automation behaved correctly, or diagnose why it did not.
</w:t>
      </w:r>
      <w:r>
        <w:rPr>
          <w:rFonts w:ascii="Georgia" w:cs="Georgia" w:eastAsia="Georgia" w:hAnsi="Georgia"/>
          <w:b/>
          <w:bCs/>
          <w:color w:val="18181B"/>
        </w:rPr>
        <w:t xml:space="preserve">Goal:</w:t>
      </w:r>
      <w:r>
        <w:rPr>
          <w:rFonts w:ascii="Georgia" w:cs="Georgia" w:eastAsia="Georgia" w:hAnsi="Georgia"/>
          <w:color w:val="18181B"/>
        </w:rPr>
        <w:t xml:space="preserve"> Find a specific run and understand what triggered it, whether conditions passed, and what each step did.
</w:t>
      </w:r>
      <w:r>
        <w:rPr>
          <w:rFonts w:ascii="Georgia" w:cs="Georgia" w:eastAsia="Georgia" w:hAnsi="Georgia"/>
          <w:b/>
          <w:bCs/>
          <w:color w:val="18181B"/>
        </w:rPr>
        <w:t xml:space="preserve">Before you start:</w:t>
      </w:r>
      <w:r>
        <w:rPr>
          <w:rFonts w:ascii="Georgia" w:cs="Georgia" w:eastAsia="Georgia" w:hAnsi="Georgia"/>
          <w:color w:val="18181B"/>
        </w:rPr>
        <w:t xml:space="preserve"> The automation has fired at least once (or you have just enabled it and triggered the event).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Executions</w:t>
      </w:r>
      <w:r>
        <w:rPr>
          <w:rFonts w:ascii="Georgia" w:cs="Georgia" w:eastAsia="Georgia" w:hAnsi="Georgia"/>
          <w:color w:val="18181B"/>
        </w:rPr>
        <w:t xml:space="preserve"> from the sidebar to see the org-wide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Narrow the list with the status chips (All, Success, Failed, Partial, Running, Skipped) and, if more than one rule has run, the "All automations" dropdown.</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Click the run you want. The detail page opens with the automation name, a status badge, and summary cards for Duration, Conditions Met, Steps, and Completed.</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Read the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Event" panel for the raw event, "</w:t>
      </w:r>
      <w:r>
        <w:rPr>
          <w:rFonts w:ascii="Georgia" w:cs="Georgia" w:eastAsia="Georgia" w:hAnsi="Georgia"/>
          <w:color w:val="18181B"/>
        </w:rPr>
        <w:t xml:space="preserve">Condition</w:t>
      </w:r>
      <w:fldSimple w:instr="XE &quot;Condition&quot;"/>
      <w:r>
        <w:rPr>
          <w:rFonts w:ascii="Georgia" w:cs="Georgia" w:eastAsia="Georgia" w:hAnsi="Georgia"/>
          <w:color w:val="18181B"/>
        </w:rPr>
        <w:t xml:space="preserve"> Evaluation" for how conditions scored, and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Steps" timeline for each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's result. If it failed, read the Error block.</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can see exactly why a run succeeded, ran partially, failed, or was skipped.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For one automation only, use </w:t>
      </w:r>
      <w:r>
        <w:rPr>
          <w:rFonts w:ascii="Georgia" w:cs="Georgia" w:eastAsia="Georgia" w:hAnsi="Georgia"/>
          <w:b/>
          <w:bCs/>
          <w:color w:val="18181B"/>
        </w:rPr>
        <w:t xml:space="preserve">View Executions</w:t>
      </w:r>
      <w:r>
        <w:rPr>
          <w:rFonts w:ascii="Georgia" w:cs="Georgia" w:eastAsia="Georgia" w:hAnsi="Georgia"/>
          <w:color w:val="18181B"/>
        </w:rPr>
        <w:t xml:space="preserve"> from its card. An agent can pull the same data with </w:t>
      </w:r>
      <w:r>
        <w:rPr>
          <w:rFonts w:ascii="Consolas" w:cs="Consolas" w:eastAsia="Consolas" w:hAnsi="Consolas"/>
          <w:color w:val="EA580C"/>
          <w:sz w:val="20"/>
          <w:szCs w:val="20"/>
        </w:rPr>
        <w:t xml:space="preserve">bolt_executions</w:t>
      </w:r>
      <w:r>
        <w:rPr>
          <w:rFonts w:ascii="Georgia" w:cs="Georgia" w:eastAsia="Georgia" w:hAnsi="Georgia"/>
          <w:color w:val="18181B"/>
        </w:rPr>
        <w:t xml:space="preserve">, </w:t>
      </w:r>
      <w:r>
        <w:rPr>
          <w:rFonts w:ascii="Consolas" w:cs="Consolas" w:eastAsia="Consolas" w:hAnsi="Consolas"/>
          <w:color w:val="EA580C"/>
          <w:sz w:val="20"/>
          <w:szCs w:val="20"/>
        </w:rPr>
        <w:t xml:space="preserve">bolt_execution_detail</w:t>
      </w:r>
      <w:r>
        <w:rPr>
          <w:rFonts w:ascii="Georgia" w:cs="Georgia" w:eastAsia="Georgia" w:hAnsi="Georgia"/>
          <w:color w:val="18181B"/>
        </w:rPr>
        <w:t xml:space="preserve">, and </w:t>
      </w:r>
      <w:r>
        <w:rPr>
          <w:rFonts w:ascii="Consolas" w:cs="Consolas" w:eastAsia="Consolas" w:hAnsi="Consolas"/>
          <w:color w:val="EA580C"/>
          <w:sz w:val="20"/>
          <w:szCs w:val="20"/>
        </w:rPr>
        <w:t xml:space="preserve">bolt_event_trace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A580C"/>
          <w:sz w:val="24"/>
          <w:szCs w:val="24"/>
        </w:rPr>
        <w:t xml:space="preserve">Story: Retry a failed run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user whose automation failed because of a transient problem (a downstream app was briefly unavailable).
</w:t>
      </w:r>
      <w:r>
        <w:rPr>
          <w:rFonts w:ascii="Georgia" w:cs="Georgia" w:eastAsia="Georgia" w:hAnsi="Georgia"/>
          <w:b/>
          <w:bCs/>
          <w:color w:val="18181B"/>
        </w:rPr>
        <w:t xml:space="preserve">Goal:</w:t>
      </w:r>
      <w:r>
        <w:rPr>
          <w:rFonts w:ascii="Georgia" w:cs="Georgia" w:eastAsia="Georgia" w:hAnsi="Georgia"/>
          <w:color w:val="18181B"/>
        </w:rPr>
        <w:t xml:space="preserve"> Re-run the failed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without rebuilding anything.
</w:t>
      </w:r>
      <w:r>
        <w:rPr>
          <w:rFonts w:ascii="Georgia" w:cs="Georgia" w:eastAsia="Georgia" w:hAnsi="Georgia"/>
          <w:b/>
          <w:bCs/>
          <w:color w:val="18181B"/>
        </w:rPr>
        <w:t xml:space="preserve">Before you start:</w:t>
      </w:r>
      <w:r>
        <w:rPr>
          <w:rFonts w:ascii="Georgia" w:cs="Georgia" w:eastAsia="Georgia" w:hAnsi="Georgia"/>
          <w:color w:val="18181B"/>
        </w:rPr>
        <w:t xml:space="preserve"> Open the run's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 its status must be Failed or Partial.</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detail page, confirm the status badge reads Failed or Partial.</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Retry</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Bolt queues a fresh run. If the automation is already at its hourly cap, the retry is rejected as rate limited; wait for the window to reset or raise </w:t>
      </w:r>
      <w:r>
        <w:rPr>
          <w:rFonts w:ascii="Georgia" w:cs="Georgia" w:eastAsia="Georgia" w:hAnsi="Georgia"/>
          <w:b/>
          <w:bCs/>
          <w:color w:val="18181B"/>
        </w:rPr>
        <w:t xml:space="preserve">Max Executions / Hour</w:t>
      </w:r>
      <w:r>
        <w:rPr>
          <w:rFonts w:ascii="Georgia" w:cs="Georgia" w:eastAsia="Georgia" w:hAnsi="Georgia"/>
          <w:color w:val="18181B"/>
        </w:rPr>
        <w:t xml:space="preserve"> on the rule.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run is queued and appears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 Open it to confirm it succeeded this time.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Adjust the rule's </w:t>
      </w:r>
      <w:r>
        <w:rPr>
          <w:rFonts w:ascii="Georgia" w:cs="Georgia" w:eastAsia="Georgia" w:hAnsi="Georgia"/>
          <w:color w:val="18181B"/>
        </w:rPr>
        <w:t xml:space="preserve">limits</w:t>
      </w:r>
      <w:fldSimple w:instr="XE &quot;Limits&quot;"/>
      <w:r>
        <w:rPr>
          <w:rFonts w:ascii="Georgia" w:cs="Georgia" w:eastAsia="Georgia" w:hAnsi="Georgia"/>
          <w:color w:val="18181B"/>
        </w:rPr>
        <w:t xml:space="preserve"> in the editor's Settings sidebar if retries are being throttled. An agent can re-queue the same run with </w:t>
      </w:r>
      <w:r>
        <w:rPr>
          <w:rFonts w:ascii="Consolas" w:cs="Consolas" w:eastAsia="Consolas" w:hAnsi="Consolas"/>
          <w:color w:val="EA580C"/>
          <w:sz w:val="20"/>
          <w:szCs w:val="20"/>
        </w:rPr>
        <w:t xml:space="preserve">bolt_retry_execution</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A580C"/>
          <w:sz w:val="24"/>
          <w:szCs w:val="24"/>
        </w:rPr>
        <w:t xml:space="preserve">Story: Schedule a recurring automation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wants a rule to run on a clock (a daily standup reminder, a weekly status nudge) rather than off another app's event.
</w:t>
      </w:r>
      <w:r>
        <w:rPr>
          <w:rFonts w:ascii="Georgia" w:cs="Georgia" w:eastAsia="Georgia" w:hAnsi="Georgia"/>
          <w:b/>
          <w:bCs/>
          <w:color w:val="18181B"/>
        </w:rPr>
        <w:t xml:space="preserve">Goal:</w:t>
      </w:r>
      <w:r>
        <w:rPr>
          <w:rFonts w:ascii="Georgia" w:cs="Georgia" w:eastAsia="Georgia" w:hAnsi="Georgia"/>
          <w:color w:val="18181B"/>
        </w:rPr>
        <w:t xml:space="preserve"> Build an automation that fires on a cron schedule.
</w:t>
      </w:r>
      <w:r>
        <w:rPr>
          <w:rFonts w:ascii="Georgia" w:cs="Georgia" w:eastAsia="Georgia" w:hAnsi="Georgia"/>
          <w:b/>
          <w:bCs/>
          <w:color w:val="18181B"/>
        </w:rPr>
        <w:t xml:space="preserve">Before you start:</w:t>
      </w:r>
      <w:r>
        <w:rPr>
          <w:rFonts w:ascii="Georgia" w:cs="Georgia" w:eastAsia="Georgia" w:hAnsi="Georgia"/>
          <w:color w:val="18181B"/>
        </w:rPr>
        <w:t xml:space="preserve"> Be signed in with the right organization active. Decide the cadence and timezone.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Automation</w:t>
      </w:r>
      <w:r>
        <w:rPr>
          <w:rFonts w:ascii="Georgia" w:cs="Georgia" w:eastAsia="Georgia" w:hAnsi="Georgia"/>
          <w:color w:val="18181B"/>
        </w:rPr>
        <w:t xml:space="preserve"> and name it.</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In </w:t>
      </w:r>
      <w:r>
        <w:rPr>
          <w:rFonts w:ascii="Georgia" w:cs="Georgia" w:eastAsia="Georgia" w:hAnsi="Georgia"/>
          <w:b/>
          <w:bCs/>
          <w:color w:val="18181B"/>
        </w:rPr>
        <w:t xml:space="preserve">WHEN - </w:t>
      </w:r>
      <w:r>
        <w:rPr>
          <w:rFonts w:ascii="Georgia" w:cs="Georgia" w:eastAsia="Georgia" w:hAnsi="Georgia"/>
          <w:b/>
          <w:bCs/>
          <w:color w:val="18181B"/>
        </w:rPr>
        <w:t xml:space="preserve">Trigger</w:t>
      </w:r>
      <w:fldSimple w:instr="XE &quot;Trigger&quot;"/>
      <w:r>
        <w:rPr>
          <w:rFonts w:ascii="Georgia" w:cs="Georgia" w:eastAsia="Georgia" w:hAnsi="Georgia"/>
          <w:color w:val="18181B"/>
        </w:rPr>
        <w:t xml:space="preserve">, set </w:t>
      </w:r>
      <w:r>
        <w:rPr>
          <w:rFonts w:ascii="Georgia" w:cs="Georgia" w:eastAsia="Georgia" w:hAnsi="Georgia"/>
          <w:b/>
          <w:bCs/>
          <w:color w:val="18181B"/>
        </w:rPr>
        <w:t xml:space="preserve">Trigger</w:t>
      </w:r>
      <w:fldSimple w:instr="XE &quot;Trigger&quot;"/>
      <w:r>
        <w:rPr>
          <w:rFonts w:ascii="Georgia" w:cs="Georgia" w:eastAsia="Georgia" w:hAnsi="Georgia"/>
          <w:b/>
          <w:bCs/>
          <w:color w:val="18181B"/>
        </w:rPr>
        <w:t xml:space="preserve"> Source</w:t>
      </w:r>
      <w:r>
        <w:rPr>
          <w:rFonts w:ascii="Georgia" w:cs="Georgia" w:eastAsia="Georgia" w:hAnsi="Georgia"/>
          <w:color w:val="18181B"/>
        </w:rPr>
        <w:t xml:space="preserve"> to </w:t>
      </w:r>
      <w:r>
        <w:rPr>
          <w:rFonts w:ascii="Georgia" w:cs="Georgia" w:eastAsia="Georgia" w:hAnsi="Georgia"/>
          <w:b/>
          <w:bCs/>
          <w:color w:val="18181B"/>
        </w:rPr>
        <w:t xml:space="preserve">Schedule</w:t>
      </w:r>
      <w:r>
        <w:rPr>
          <w:rFonts w:ascii="Georgia" w:cs="Georgia" w:eastAsia="Georgia" w:hAnsi="Georgia"/>
          <w:color w:val="18181B"/>
        </w:rPr>
        <w:t xml:space="preserve">. The </w:t>
      </w:r>
      <w:r>
        <w:rPr>
          <w:rFonts w:ascii="Georgia" w:cs="Georgia" w:eastAsia="Georgia" w:hAnsi="Georgia"/>
          <w:b/>
          <w:bCs/>
          <w:color w:val="18181B"/>
        </w:rPr>
        <w:t xml:space="preserve">Event Type</w:t>
      </w:r>
      <w:r>
        <w:rPr>
          <w:rFonts w:ascii="Georgia" w:cs="Georgia" w:eastAsia="Georgia" w:hAnsi="Georgia"/>
          <w:color w:val="18181B"/>
        </w:rPr>
        <w:t xml:space="preserve"> is the scheduled fire (</w:t>
      </w:r>
      <w:r>
        <w:rPr>
          <w:rFonts w:ascii="Consolas" w:cs="Consolas" w:eastAsia="Consolas" w:hAnsi="Consolas"/>
          <w:color w:val="EA580C"/>
          <w:sz w:val="20"/>
          <w:szCs w:val="20"/>
        </w:rPr>
        <w:t xml:space="preserve">cron.fired</w:t>
      </w:r>
      <w:r>
        <w:rPr>
          <w:rFonts w:ascii="Georgia" w:cs="Georgia" w:eastAsia="Georgia" w:hAnsi="Georgia"/>
          <w:color w:val="18181B"/>
        </w:rPr>
        <w:t xml:space="preserve">), and a </w:t>
      </w:r>
      <w:r>
        <w:rPr>
          <w:rFonts w:ascii="Georgia" w:cs="Georgia" w:eastAsia="Georgia" w:hAnsi="Georgia"/>
          <w:b/>
          <w:bCs/>
          <w:color w:val="18181B"/>
        </w:rPr>
        <w:t xml:space="preserve">Schedule</w:t>
      </w:r>
      <w:r>
        <w:rPr>
          <w:rFonts w:ascii="Georgia" w:cs="Georgia" w:eastAsia="Georgia" w:hAnsi="Georgia"/>
          <w:color w:val="18181B"/>
        </w:rPr>
        <w:t xml:space="preserve"> editor appears.</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In the Schedule editor, pick a preset (there are 11), or use the Custom or Advanced tabs to set the exact cadence and day-of-week. Set the timezone. The editor shows a plain-English description of when it will run.</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In </w:t>
      </w:r>
      <w:r>
        <w:rPr>
          <w:rFonts w:ascii="Georgia" w:cs="Georgia" w:eastAsia="Georgia" w:hAnsi="Georgia"/>
          <w:b/>
          <w:bCs/>
          <w:color w:val="18181B"/>
        </w:rPr>
        <w:t xml:space="preserve">THEN - Actions</w:t>
      </w:r>
      <w:r>
        <w:rPr>
          <w:rFonts w:ascii="Georgia" w:cs="Georgia" w:eastAsia="Georgia" w:hAnsi="Georgia"/>
          <w:color w:val="18181B"/>
        </w:rPr>
        <w:t xml:space="preserve">, add the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to run on each tick (for example, post a reminder).</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&amp; Enable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automation runs on the schedule you defined. Confirm fires in the </w:t>
      </w:r>
      <w:r>
        <w:rPr>
          <w:rFonts w:ascii="Georgia" w:cs="Georgia" w:eastAsia="Georgia" w:hAnsi="Georgia"/>
          <w:color w:val="18181B"/>
        </w:rPr>
        <w:t xml:space="preserve">Execution</w:t>
      </w:r>
      <w:fldSimple w:instr="XE &quot;Execution&quot;"/>
      <w:r>
        <w:rPr>
          <w:rFonts w:ascii="Georgia" w:cs="Georgia" w:eastAsia="Georgia" w:hAnsi="Georgia"/>
          <w:color w:val="18181B"/>
        </w:rPr>
        <w:t xml:space="preserve"> Log.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Several schedule-based templates ("Daily standup reminder", "Weekly status reminder") give you a head start; instantiate one from Templates and just supply the cron.</w:t>
      </w:r>
    </w:p>
    <w:p>
      <w:pPr>
        <w:pStyle w:val="Heading3"/>
        <w:keepNext/>
        <w:spacing w:after="100" w:before="200"/>
        <w:outlineLvl w:val="2"/>
      </w:pPr>
      <w:r>
        <w:rPr>
          <w:rFonts w:ascii="Arial" w:cs="Arial" w:eastAsia="Arial" w:hAnsi="Arial"/>
          <w:b/>
          <w:bCs/>
          <w:color w:val="EA580C"/>
          <w:sz w:val="24"/>
          <w:szCs w:val="24"/>
        </w:rPr>
        <w:t xml:space="preserve">Story: Operate Bolt from an AI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operator running an AI agent that needs to build, toggle, or audit automations programmatically.
</w:t>
      </w:r>
      <w:r>
        <w:rPr>
          <w:rFonts w:ascii="Georgia" w:cs="Georgia" w:eastAsia="Georgia" w:hAnsi="Georgia"/>
          <w:b/>
          <w:bCs/>
          <w:color w:val="18181B"/>
        </w:rPr>
        <w:t xml:space="preserve">Goal:</w:t>
      </w:r>
      <w:r>
        <w:rPr>
          <w:rFonts w:ascii="Georgia" w:cs="Georgia" w:eastAsia="Georgia" w:hAnsi="Georgia"/>
          <w:color w:val="18181B"/>
        </w:rPr>
        <w:t xml:space="preserve"> Manage rules and inspect firings through MCP tools instead of the web UI.
</w:t>
      </w:r>
      <w:r>
        <w:rPr>
          <w:rFonts w:ascii="Georgia" w:cs="Georgia" w:eastAsia="Georgia" w:hAnsi="Georgia"/>
          <w:b/>
          <w:bCs/>
          <w:color w:val="18181B"/>
        </w:rPr>
        <w:t xml:space="preserve">Before you start:</w:t>
      </w:r>
      <w:r>
        <w:rPr>
          <w:rFonts w:ascii="Georgia" w:cs="Georgia" w:eastAsia="Georgia" w:hAnsi="Georgia"/>
          <w:color w:val="18181B"/>
        </w:rPr>
        <w:t xml:space="preserve"> The agent runs with a service account that passes Bolt's policy allowlist (</w:t>
      </w:r>
      <w:r>
        <w:rPr>
          <w:rFonts w:ascii="Consolas" w:cs="Consolas" w:eastAsia="Consolas" w:hAnsi="Consolas"/>
          <w:color w:val="EA580C"/>
          <w:sz w:val="20"/>
          <w:szCs w:val="20"/>
        </w:rPr>
        <w:t xml:space="preserve">bolt.*</w:t>
      </w:r>
      <w:r>
        <w:rPr>
          <w:rFonts w:ascii="Georgia" w:cs="Georgia" w:eastAsia="Georgia" w:hAnsi="Georgia"/>
          <w:color w:val="18181B"/>
        </w:rPr>
        <w:t xml:space="preserve">) and reports liveness with </w:t>
      </w:r>
      <w:r>
        <w:rPr>
          <w:rFonts w:ascii="Consolas" w:cs="Consolas" w:eastAsia="Consolas" w:hAnsi="Consolas"/>
          <w:color w:val="EA580C"/>
          <w:sz w:val="20"/>
          <w:szCs w:val="20"/>
        </w:rPr>
        <w:t xml:space="preserve">agent_heartbeat</w:t>
      </w:r>
      <w:r>
        <w:rPr>
          <w:rFonts w:ascii="Georgia" w:cs="Georgia" w:eastAsia="Georgia" w:hAnsi="Georgia"/>
          <w:color w:val="18181B"/>
        </w:rPr>
        <w:t xml:space="preserve">. Know the automation by name or id.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A580C"/>
          <w:sz w:val="22"/>
          <w:szCs w:val="22"/>
        </w:rPr>
        <w:t xml:space="preserve">1.  </w:t>
      </w:r>
      <w:r>
        <w:rPr>
          <w:rFonts w:ascii="Georgia" w:cs="Georgia" w:eastAsia="Georgia" w:hAnsi="Georgia"/>
          <w:color w:val="18181B"/>
        </w:rPr>
        <w:t xml:space="preserve">List or find the rule with </w:t>
      </w:r>
      <w:r>
        <w:rPr>
          <w:rFonts w:ascii="Consolas" w:cs="Consolas" w:eastAsia="Consolas" w:hAnsi="Consolas"/>
          <w:color w:val="EA580C"/>
          <w:sz w:val="20"/>
          <w:szCs w:val="20"/>
        </w:rPr>
        <w:t xml:space="preserve">bolt_list</w:t>
      </w:r>
      <w:r>
        <w:rPr>
          <w:rFonts w:ascii="Georgia" w:cs="Georgia" w:eastAsia="Georgia" w:hAnsi="Georgia"/>
          <w:color w:val="18181B"/>
        </w:rPr>
        <w:t xml:space="preserve"> or </w:t>
      </w:r>
      <w:r>
        <w:rPr>
          <w:rFonts w:ascii="Consolas" w:cs="Consolas" w:eastAsia="Consolas" w:hAnsi="Consolas"/>
          <w:color w:val="EA580C"/>
          <w:sz w:val="20"/>
          <w:szCs w:val="20"/>
        </w:rPr>
        <w:t xml:space="preserve">bolt_get_automation_by_name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2.  </w:t>
      </w:r>
      <w:r>
        <w:rPr>
          <w:rFonts w:ascii="Georgia" w:cs="Georgia" w:eastAsia="Georgia" w:hAnsi="Georgia"/>
          <w:color w:val="18181B"/>
        </w:rPr>
        <w:t xml:space="preserve">Discover valid triggers and actions with </w:t>
      </w:r>
      <w:r>
        <w:rPr>
          <w:rFonts w:ascii="Consolas" w:cs="Consolas" w:eastAsia="Consolas" w:hAnsi="Consolas"/>
          <w:color w:val="EA580C"/>
          <w:sz w:val="20"/>
          <w:szCs w:val="20"/>
        </w:rPr>
        <w:t xml:space="preserve">bolt_events</w:t>
      </w:r>
      <w:r>
        <w:rPr>
          <w:rFonts w:ascii="Georgia" w:cs="Georgia" w:eastAsia="Georgia" w:hAnsi="Georgia"/>
          <w:color w:val="18181B"/>
        </w:rPr>
        <w:t xml:space="preserve"> and </w:t>
      </w:r>
      <w:r>
        <w:rPr>
          <w:rFonts w:ascii="Consolas" w:cs="Consolas" w:eastAsia="Consolas" w:hAnsi="Consolas"/>
          <w:color w:val="EA580C"/>
          <w:sz w:val="20"/>
          <w:szCs w:val="20"/>
        </w:rPr>
        <w:t xml:space="preserve">bolt_actions</w:t>
      </w:r>
      <w:r>
        <w:rPr>
          <w:rFonts w:ascii="Georgia" w:cs="Georgia" w:eastAsia="Georgia" w:hAnsi="Georgia"/>
          <w:color w:val="18181B"/>
        </w:rPr>
        <w:t xml:space="preserve">, then create or modify rules with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 </w:t>
      </w:r>
      <w:r>
        <w:rPr>
          <w:rFonts w:ascii="Consolas" w:cs="Consolas" w:eastAsia="Consolas" w:hAnsi="Consolas"/>
          <w:color w:val="EA580C"/>
          <w:sz w:val="20"/>
          <w:szCs w:val="20"/>
        </w:rPr>
        <w:t xml:space="preserve">bolt_update</w:t>
      </w:r>
      <w:r>
        <w:rPr>
          <w:rFonts w:ascii="Georgia" w:cs="Georgia" w:eastAsia="Georgia" w:hAnsi="Georgia"/>
          <w:color w:val="18181B"/>
        </w:rPr>
        <w:t xml:space="preserve">, or the metadata-only </w:t>
      </w:r>
      <w:r>
        <w:rPr>
          <w:rFonts w:ascii="Consolas" w:cs="Consolas" w:eastAsia="Consolas" w:hAnsi="Consolas"/>
          <w:color w:val="EA580C"/>
          <w:sz w:val="20"/>
          <w:szCs w:val="20"/>
        </w:rPr>
        <w:t xml:space="preserve">bolt_patch</w:t>
      </w:r>
      <w:r>
        <w:rPr>
          <w:rFonts w:ascii="Georgia" w:cs="Georgia" w:eastAsia="Georgia" w:hAnsi="Georgia"/>
          <w:color w:val="18181B"/>
        </w:rPr>
        <w:t xml:space="preserve">. To draft from a prompt, use </w:t>
      </w:r>
      <w:r>
        <w:rPr>
          <w:rFonts w:ascii="Consolas" w:cs="Consolas" w:eastAsia="Consolas" w:hAnsi="Consolas"/>
          <w:color w:val="EA580C"/>
          <w:sz w:val="20"/>
          <w:szCs w:val="20"/>
        </w:rPr>
        <w:t xml:space="preserve">bolt_generate</w:t>
      </w:r>
      <w:r>
        <w:rPr>
          <w:rFonts w:ascii="Georgia" w:cs="Georgia" w:eastAsia="Georgia" w:hAnsi="Georgia"/>
          <w:color w:val="18181B"/>
        </w:rPr>
        <w:t xml:space="preserve"> and pass the result to </w:t>
      </w:r>
      <w:r>
        <w:rPr>
          <w:rFonts w:ascii="Consolas" w:cs="Consolas" w:eastAsia="Consolas" w:hAnsi="Consolas"/>
          <w:color w:val="EA580C"/>
          <w:sz w:val="20"/>
          <w:szCs w:val="20"/>
        </w:rPr>
        <w:t xml:space="preserve">bolt_create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3.  </w:t>
      </w:r>
      <w:r>
        <w:rPr>
          <w:rFonts w:ascii="Georgia" w:cs="Georgia" w:eastAsia="Georgia" w:hAnsi="Georgia"/>
          <w:color w:val="18181B"/>
        </w:rPr>
        <w:t xml:space="preserve">Turn rules on or off with </w:t>
      </w:r>
      <w:r>
        <w:rPr>
          <w:rFonts w:ascii="Consolas" w:cs="Consolas" w:eastAsia="Consolas" w:hAnsi="Consolas"/>
          <w:color w:val="EA580C"/>
          <w:sz w:val="20"/>
          <w:szCs w:val="20"/>
        </w:rPr>
        <w:t xml:space="preserve">bolt_enable</w:t>
      </w:r>
      <w:r>
        <w:rPr>
          <w:rFonts w:ascii="Georgia" w:cs="Georgia" w:eastAsia="Georgia" w:hAnsi="Georgia"/>
          <w:color w:val="18181B"/>
        </w:rPr>
        <w:t xml:space="preserve"> and </w:t>
      </w:r>
      <w:r>
        <w:rPr>
          <w:rFonts w:ascii="Consolas" w:cs="Consolas" w:eastAsia="Consolas" w:hAnsi="Consolas"/>
          <w:color w:val="EA580C"/>
          <w:sz w:val="20"/>
          <w:szCs w:val="20"/>
        </w:rPr>
        <w:t xml:space="preserve">bolt_disable</w:t>
      </w:r>
      <w:r>
        <w:rPr>
          <w:rFonts w:ascii="Georgia" w:cs="Georgia" w:eastAsia="Georgia" w:hAnsi="Georgia"/>
          <w:color w:val="18181B"/>
        </w:rPr>
        <w:t xml:space="preserve">, addressing them by name. Clone with </w:t>
      </w:r>
      <w:r>
        <w:rPr>
          <w:rFonts w:ascii="Consolas" w:cs="Consolas" w:eastAsia="Consolas" w:hAnsi="Consolas"/>
          <w:color w:val="EA580C"/>
          <w:sz w:val="20"/>
          <w:szCs w:val="20"/>
        </w:rPr>
        <w:t xml:space="preserve">bolt_duplicate</w:t>
      </w:r>
      <w:r>
        <w:rPr>
          <w:rFonts w:ascii="Georgia" w:cs="Georgia" w:eastAsia="Georgia" w:hAnsi="Georgia"/>
          <w:color w:val="18181B"/>
        </w:rPr>
        <w:t xml:space="preserve"> (the copy starts disabled).</w:t>
      </w:r>
    </w:p>
    <w:p>
      <w:pPr>
        <w:spacing w:after="40" w:line="290"/>
        <w:ind w:left="380" w:hanging="240"/>
      </w:pPr>
      <w:r>
        <w:rPr>
          <w:rFonts w:ascii="Georgia" w:cs="Georgia" w:eastAsia="Georgia" w:hAnsi="Georgia"/>
          <w:b/>
          <w:bCs/>
          <w:color w:val="EA580C"/>
          <w:sz w:val="22"/>
          <w:szCs w:val="22"/>
        </w:rPr>
        <w:t xml:space="preserve">4.  </w:t>
      </w:r>
      <w:r>
        <w:rPr>
          <w:rFonts w:ascii="Georgia" w:cs="Georgia" w:eastAsia="Georgia" w:hAnsi="Georgia"/>
          <w:color w:val="18181B"/>
        </w:rPr>
        <w:t xml:space="preserve">Dry-check a rule's conditions against a simulated event with </w:t>
      </w:r>
      <w:r>
        <w:rPr>
          <w:rFonts w:ascii="Consolas" w:cs="Consolas" w:eastAsia="Consolas" w:hAnsi="Consolas"/>
          <w:color w:val="EA580C"/>
          <w:sz w:val="20"/>
          <w:szCs w:val="20"/>
        </w:rPr>
        <w:t xml:space="preserve">bolt_test</w:t>
      </w:r>
      <w:r>
        <w:rPr>
          <w:rFonts w:ascii="Georgia" w:cs="Georgia" w:eastAsia="Georgia" w:hAnsi="Georgia"/>
          <w:color w:val="18181B"/>
        </w:rPr>
        <w:t xml:space="preserve"> (no actions run); read the returned </w:t>
      </w:r>
      <w:r>
        <w:rPr>
          <w:rFonts w:ascii="Consolas" w:cs="Consolas" w:eastAsia="Consolas" w:hAnsi="Consolas"/>
          <w:color w:val="EA580C"/>
          <w:sz w:val="20"/>
          <w:szCs w:val="20"/>
        </w:rPr>
        <w:t xml:space="preserve">passed</w:t>
      </w:r>
      <w:r>
        <w:rPr>
          <w:rFonts w:ascii="Georgia" w:cs="Georgia" w:eastAsia="Georgia" w:hAnsi="Georgia"/>
          <w:color w:val="18181B"/>
        </w:rPr>
        <w:t xml:space="preserve">, </w:t>
      </w:r>
      <w:r>
        <w:rPr>
          <w:rFonts w:ascii="Consolas" w:cs="Consolas" w:eastAsia="Consolas" w:hAnsi="Consolas"/>
          <w:color w:val="EA580C"/>
          <w:sz w:val="20"/>
          <w:szCs w:val="20"/>
        </w:rPr>
        <w:t xml:space="preserve">log</w:t>
      </w:r>
      <w:r>
        <w:rPr>
          <w:rFonts w:ascii="Georgia" w:cs="Georgia" w:eastAsia="Georgia" w:hAnsi="Georgia"/>
          <w:color w:val="18181B"/>
        </w:rPr>
        <w:t xml:space="preserve">, and </w:t>
      </w:r>
      <w:r>
        <w:rPr>
          <w:rFonts w:ascii="Consolas" w:cs="Consolas" w:eastAsia="Consolas" w:hAnsi="Consolas"/>
          <w:color w:val="EA580C"/>
          <w:sz w:val="20"/>
          <w:szCs w:val="20"/>
        </w:rPr>
        <w:t xml:space="preserve">message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5.  </w:t>
      </w:r>
      <w:r>
        <w:rPr>
          <w:rFonts w:ascii="Georgia" w:cs="Georgia" w:eastAsia="Georgia" w:hAnsi="Georgia"/>
          <w:color w:val="18181B"/>
        </w:rPr>
        <w:t xml:space="preserve">Audit behavior with </w:t>
      </w:r>
      <w:r>
        <w:rPr>
          <w:rFonts w:ascii="Consolas" w:cs="Consolas" w:eastAsia="Consolas" w:hAnsi="Consolas"/>
          <w:color w:val="EA580C"/>
          <w:sz w:val="20"/>
          <w:szCs w:val="20"/>
        </w:rPr>
        <w:t xml:space="preserve">bolt_executions</w:t>
      </w:r>
      <w:r>
        <w:rPr>
          <w:rFonts w:ascii="Georgia" w:cs="Georgia" w:eastAsia="Georgia" w:hAnsi="Georgia"/>
          <w:color w:val="18181B"/>
        </w:rPr>
        <w:t xml:space="preserve">, </w:t>
      </w:r>
      <w:r>
        <w:rPr>
          <w:rFonts w:ascii="Consolas" w:cs="Consolas" w:eastAsia="Consolas" w:hAnsi="Consolas"/>
          <w:color w:val="EA580C"/>
          <w:sz w:val="20"/>
          <w:szCs w:val="20"/>
        </w:rPr>
        <w:t xml:space="preserve">bolt_list_executions</w:t>
      </w:r>
      <w:r>
        <w:rPr>
          <w:rFonts w:ascii="Georgia" w:cs="Georgia" w:eastAsia="Georgia" w:hAnsi="Georgia"/>
          <w:color w:val="18181B"/>
        </w:rPr>
        <w:t xml:space="preserve">, </w:t>
      </w:r>
      <w:r>
        <w:rPr>
          <w:rFonts w:ascii="Consolas" w:cs="Consolas" w:eastAsia="Consolas" w:hAnsi="Consolas"/>
          <w:color w:val="EA580C"/>
          <w:sz w:val="20"/>
          <w:szCs w:val="20"/>
        </w:rPr>
        <w:t xml:space="preserve">bolt_execution_detail</w:t>
      </w:r>
      <w:r>
        <w:rPr>
          <w:rFonts w:ascii="Georgia" w:cs="Georgia" w:eastAsia="Georgia" w:hAnsi="Georgia"/>
          <w:color w:val="18181B"/>
        </w:rPr>
        <w:t xml:space="preserve">, </w:t>
      </w:r>
      <w:r>
        <w:rPr>
          <w:rFonts w:ascii="Consolas" w:cs="Consolas" w:eastAsia="Consolas" w:hAnsi="Consolas"/>
          <w:color w:val="EA580C"/>
          <w:sz w:val="20"/>
          <w:szCs w:val="20"/>
        </w:rPr>
        <w:t xml:space="preserve">bolt_event_trace</w:t>
      </w:r>
      <w:r>
        <w:rPr>
          <w:rFonts w:ascii="Georgia" w:cs="Georgia" w:eastAsia="Georgia" w:hAnsi="Georgia"/>
          <w:color w:val="18181B"/>
        </w:rPr>
        <w:t xml:space="preserve"> (one event's full trail), and </w:t>
      </w:r>
      <w:r>
        <w:rPr>
          <w:rFonts w:ascii="Consolas" w:cs="Consolas" w:eastAsia="Consolas" w:hAnsi="Consolas"/>
          <w:color w:val="EA580C"/>
          <w:sz w:val="20"/>
          <w:szCs w:val="20"/>
        </w:rPr>
        <w:t xml:space="preserve">bolt_recent_events</w:t>
      </w:r>
      <w:r>
        <w:rPr>
          <w:rFonts w:ascii="Georgia" w:cs="Georgia" w:eastAsia="Georgia" w:hAnsi="Georgia"/>
          <w:color w:val="18181B"/>
        </w:rPr>
        <w:t xml:space="preserve"> (recent matched events). Re-queue a failure with </w:t>
      </w:r>
      <w:r>
        <w:rPr>
          <w:rFonts w:ascii="Consolas" w:cs="Consolas" w:eastAsia="Consolas" w:hAnsi="Consolas"/>
          <w:color w:val="EA580C"/>
          <w:sz w:val="20"/>
          <w:szCs w:val="20"/>
        </w:rPr>
        <w:t xml:space="preserve">bolt_retry_execution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A580C"/>
          <w:sz w:val="22"/>
          <w:szCs w:val="22"/>
        </w:rPr>
        <w:t xml:space="preserve">6.  </w:t>
      </w:r>
      <w:r>
        <w:rPr>
          <w:rFonts w:ascii="Georgia" w:cs="Georgia" w:eastAsia="Georgia" w:hAnsi="Georgia"/>
          <w:color w:val="18181B"/>
        </w:rPr>
        <w:t xml:space="preserve">When a change needs sign-off, file a </w:t>
      </w:r>
      <w:r>
        <w:rPr>
          <w:rFonts w:ascii="Consolas" w:cs="Consolas" w:eastAsia="Consolas" w:hAnsi="Consolas"/>
          <w:color w:val="EA580C"/>
          <w:sz w:val="20"/>
          <w:szCs w:val="20"/>
        </w:rPr>
        <w:t xml:space="preserve">proposal_create</w:t>
      </w:r>
      <w:r>
        <w:rPr>
          <w:rFonts w:ascii="Georgia" w:cs="Georgia" w:eastAsia="Georgia" w:hAnsi="Georgia"/>
          <w:color w:val="18181B"/>
        </w:rPr>
        <w:t xml:space="preserve"> and let a human resolve it with </w:t>
      </w:r>
      <w:r>
        <w:rPr>
          <w:rFonts w:ascii="Consolas" w:cs="Consolas" w:eastAsia="Consolas" w:hAnsi="Consolas"/>
          <w:color w:val="EA580C"/>
          <w:sz w:val="20"/>
          <w:szCs w:val="20"/>
        </w:rPr>
        <w:t xml:space="preserve">proposal_decide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agent manages and observes automations end to end without touching the UI, with its writes attributed to its agent identity and gated by the org's agent policy.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See the MCP-tools reference in </w:t>
      </w:r>
      <w:r>
        <w:rPr>
          <w:rFonts w:ascii="Consolas" w:cs="Consolas" w:eastAsia="Consolas" w:hAnsi="Consolas"/>
          <w:color w:val="EA580C"/>
          <w:sz w:val="20"/>
          <w:szCs w:val="20"/>
        </w:rPr>
        <w:t xml:space="preserve">docs/apps/bolt/</w:t>
      </w:r>
      <w:r>
        <w:rPr>
          <w:rFonts w:ascii="Georgia" w:cs="Georgia" w:eastAsia="Georgia" w:hAnsi="Georgia"/>
          <w:color w:val="18181B"/>
        </w:rPr>
        <w:t xml:space="preserve"> for parameter schemas.</w:t>
      </w:r>
    </w:p>
    <w:p>
      <w:pPr>
        <w:pageBreakBefore/>
        <w:pBdr>
          <w:bottom w:val="single" w:color="EA580C"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A580C"/>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the most common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target. Bolt creates and moves Bam tasks (for example the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 to task chain) and reacts to Bam events like </w:t>
      </w:r>
      <w:r>
        <w:rPr>
          <w:rFonts w:ascii="Consolas" w:cs="Consolas" w:eastAsia="Consolas" w:hAnsi="Consolas"/>
          <w:color w:val="EA580C"/>
          <w:sz w:val="20"/>
          <w:szCs w:val="20"/>
        </w:rPr>
        <w:t xml:space="preserve">task.created</w:t>
      </w:r>
      <w:r>
        <w:rPr>
          <w:rFonts w:ascii="Georgia" w:cs="Georgia" w:eastAsia="Georgia" w:hAnsi="Georgia"/>
          <w:color w:val="18181B"/>
        </w:rPr>
        <w:t xml:space="preserve">, </w:t>
      </w:r>
      <w:r>
        <w:rPr>
          <w:rFonts w:ascii="Consolas" w:cs="Consolas" w:eastAsia="Consolas" w:hAnsi="Consolas"/>
          <w:color w:val="EA580C"/>
          <w:sz w:val="20"/>
          <w:szCs w:val="20"/>
        </w:rPr>
        <w:t xml:space="preserve">task.overdue</w:t>
      </w:r>
      <w:r>
        <w:rPr>
          <w:rFonts w:ascii="Georgia" w:cs="Georgia" w:eastAsia="Georgia" w:hAnsi="Georgia"/>
          <w:color w:val="18181B"/>
        </w:rPr>
        <w:t xml:space="preserve">, </w:t>
      </w:r>
      <w:r>
        <w:rPr>
          <w:rFonts w:ascii="Consolas" w:cs="Consolas" w:eastAsia="Consolas" w:hAnsi="Consolas"/>
          <w:color w:val="EA580C"/>
          <w:sz w:val="20"/>
          <w:szCs w:val="20"/>
        </w:rPr>
        <w:t xml:space="preserve">task.moved</w:t>
      </w:r>
      <w:r>
        <w:rPr>
          <w:rFonts w:ascii="Georgia" w:cs="Georgia" w:eastAsia="Georgia" w:hAnsi="Georgia"/>
          <w:color w:val="18181B"/>
        </w:rPr>
        <w:t xml:space="preserve">, and </w:t>
      </w:r>
      <w:r>
        <w:rPr>
          <w:rFonts w:ascii="Consolas" w:cs="Consolas" w:eastAsia="Consolas" w:hAnsi="Consolas"/>
          <w:color w:val="EA580C"/>
          <w:sz w:val="20"/>
          <w:szCs w:val="20"/>
        </w:rPr>
        <w:t xml:space="preserve">sprint.completed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 emits deal events (</w:t>
      </w:r>
      <w:r>
        <w:rPr>
          <w:rFonts w:ascii="Consolas" w:cs="Consolas" w:eastAsia="Consolas" w:hAnsi="Consolas"/>
          <w:color w:val="EA580C"/>
          <w:sz w:val="20"/>
          <w:szCs w:val="20"/>
        </w:rPr>
        <w:t xml:space="preserve">deal.rotting</w:t>
      </w:r>
      <w:r>
        <w:rPr>
          <w:rFonts w:ascii="Georgia" w:cs="Georgia" w:eastAsia="Georgia" w:hAnsi="Georgia"/>
          <w:color w:val="18181B"/>
        </w:rPr>
        <w:t xml:space="preserve">, </w:t>
      </w:r>
      <w:r>
        <w:rPr>
          <w:rFonts w:ascii="Consolas" w:cs="Consolas" w:eastAsia="Consolas" w:hAnsi="Consolas"/>
          <w:color w:val="EA580C"/>
          <w:sz w:val="20"/>
          <w:szCs w:val="20"/>
        </w:rPr>
        <w:t xml:space="preserve">deal.won</w:t>
      </w:r>
      <w:r>
        <w:rPr>
          <w:rFonts w:ascii="Georgia" w:cs="Georgia" w:eastAsia="Georgia" w:hAnsi="Georgia"/>
          <w:color w:val="18181B"/>
        </w:rPr>
        <w:t xml:space="preserve">) that drive sales automations.</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 emits ticket events (</w:t>
      </w:r>
      <w:r>
        <w:rPr>
          <w:rFonts w:ascii="Consolas" w:cs="Consolas" w:eastAsia="Consolas" w:hAnsi="Consolas"/>
          <w:color w:val="EA580C"/>
          <w:sz w:val="20"/>
          <w:szCs w:val="20"/>
        </w:rPr>
        <w:t xml:space="preserve">ticket.created</w:t>
      </w:r>
      <w:r>
        <w:rPr>
          <w:rFonts w:ascii="Georgia" w:cs="Georgia" w:eastAsia="Georgia" w:hAnsi="Georgia"/>
          <w:color w:val="18181B"/>
        </w:rPr>
        <w:t xml:space="preserve">, </w:t>
      </w:r>
      <w:r>
        <w:rPr>
          <w:rFonts w:ascii="Consolas" w:cs="Consolas" w:eastAsia="Consolas" w:hAnsi="Consolas"/>
          <w:color w:val="EA580C"/>
          <w:sz w:val="20"/>
          <w:szCs w:val="20"/>
        </w:rPr>
        <w:t xml:space="preserve">ticket.sla_breach</w:t>
      </w:r>
      <w:r>
        <w:rPr>
          <w:rFonts w:ascii="Georgia" w:cs="Georgia" w:eastAsia="Georgia" w:hAnsi="Georgia"/>
          <w:color w:val="18181B"/>
        </w:rPr>
        <w:t xml:space="preserve">) for support escalations.</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 a frequent notification target for "post a message" actions, and the source of channel events.</w:t>
      </w:r>
    </w:p>
    <w:p>
      <w:pPr>
        <w:pStyle w:val="ListParagraph"/>
        <w:numPr>
          <w:ilvl w:val="0"/>
          <w:numId w:val="1"/>
        </w:numPr>
        <w:spacing w:after="40" w:line="290"/>
      </w:pPr>
      <w:r>
        <w:rPr>
          <w:rFonts w:ascii="Georgia" w:cs="Georgia" w:eastAsia="Georgia" w:hAnsi="Georgia"/>
          <w:b/>
          <w:bCs/>
          <w:color w:val="18181B"/>
        </w:rPr>
        <w:t xml:space="preserve">Beacon</w:t>
      </w:r>
      <w:r>
        <w:rPr>
          <w:rFonts w:ascii="Georgia" w:cs="Georgia" w:eastAsia="Georgia" w:hAnsi="Georgia"/>
          <w:color w:val="18181B"/>
        </w:rPr>
        <w:t xml:space="preserve"> and </w:t>
      </w:r>
      <w:r>
        <w:rPr>
          <w:rFonts w:ascii="Georgia" w:cs="Georgia" w:eastAsia="Georgia" w:hAnsi="Georgia"/>
          <w:b/>
          <w:bCs/>
          <w:color w:val="18181B"/>
        </w:rPr>
        <w:t xml:space="preserve">Brief</w:t>
      </w:r>
      <w:r>
        <w:rPr>
          <w:rFonts w:ascii="Georgia" w:cs="Georgia" w:eastAsia="Georgia" w:hAnsi="Georgia"/>
          <w:color w:val="18181B"/>
        </w:rPr>
        <w:t xml:space="preserve"> - knowledge and document events (publish, expire) that can promote or mirror content.</w:t>
      </w:r>
    </w:p>
    <w:p>
      <w:pPr>
        <w:pStyle w:val="ListParagraph"/>
        <w:numPr>
          <w:ilvl w:val="0"/>
          <w:numId w:val="1"/>
        </w:numPr>
        <w:spacing w:after="40" w:line="290"/>
      </w:pPr>
      <w:r>
        <w:rPr>
          <w:rFonts w:ascii="Georgia" w:cs="Georgia" w:eastAsia="Georgia" w:hAnsi="Georgia"/>
          <w:b/>
          <w:bCs/>
          <w:color w:val="18181B"/>
        </w:rPr>
        <w:t xml:space="preserve">Bench</w:t>
      </w:r>
      <w:r>
        <w:rPr>
          <w:rFonts w:ascii="Georgia" w:cs="Georgia" w:eastAsia="Georgia" w:hAnsi="Georgia"/>
          <w:color w:val="18181B"/>
        </w:rPr>
        <w:t xml:space="preserve">, </w:t>
      </w:r>
      <w:r>
        <w:rPr>
          <w:rFonts w:ascii="Georgia" w:cs="Georgia" w:eastAsia="Georgia" w:hAnsi="Georgia"/>
          <w:b/>
          <w:bCs/>
          <w:color w:val="18181B"/>
        </w:rPr>
        <w:t xml:space="preserve">Bearing</w:t>
      </w:r>
      <w:r>
        <w:rPr>
          <w:rFonts w:ascii="Georgia" w:cs="Georgia" w:eastAsia="Georgia" w:hAnsi="Georgia"/>
          <w:color w:val="18181B"/>
        </w:rPr>
        <w:t xml:space="preserve">, </w:t>
      </w:r>
      <w:r>
        <w:rPr>
          <w:rFonts w:ascii="Georgia" w:cs="Georgia" w:eastAsia="Georgia" w:hAnsi="Georgia"/>
          <w:b/>
          <w:bCs/>
          <w:color w:val="18181B"/>
        </w:rPr>
        <w:t xml:space="preserve">Bill</w:t>
      </w:r>
      <w:r>
        <w:rPr>
          <w:rFonts w:ascii="Georgia" w:cs="Georgia" w:eastAsia="Georgia" w:hAnsi="Georgia"/>
          <w:color w:val="18181B"/>
        </w:rPr>
        <w:t xml:space="preserve">, </w:t>
      </w:r>
      <w:r>
        <w:rPr>
          <w:rFonts w:ascii="Georgia" w:cs="Georgia" w:eastAsia="Georgia" w:hAnsi="Georgia"/>
          <w:b/>
          <w:bCs/>
          <w:color w:val="18181B"/>
        </w:rPr>
        <w:t xml:space="preserve">Book</w:t>
      </w:r>
      <w:r>
        <w:rPr>
          <w:rFonts w:ascii="Georgia" w:cs="Georgia" w:eastAsia="Georgia" w:hAnsi="Georgia"/>
          <w:color w:val="18181B"/>
        </w:rPr>
        <w:t xml:space="preserve">, </w:t>
      </w:r>
      <w:r>
        <w:rPr>
          <w:rFonts w:ascii="Georgia" w:cs="Georgia" w:eastAsia="Georgia" w:hAnsi="Georgia"/>
          <w:b/>
          <w:bCs/>
          <w:color w:val="18181B"/>
        </w:rPr>
        <w:t xml:space="preserve">Blast</w:t>
      </w:r>
      <w:r>
        <w:rPr>
          <w:rFonts w:ascii="Georgia" w:cs="Georgia" w:eastAsia="Georgia" w:hAnsi="Georgia"/>
          <w:color w:val="18181B"/>
        </w:rPr>
        <w:t xml:space="preserve">, </w:t>
      </w:r>
      <w:r>
        <w:rPr>
          <w:rFonts w:ascii="Georgia" w:cs="Georgia" w:eastAsia="Georgia" w:hAnsi="Georgia"/>
          <w:b/>
          <w:bCs/>
          <w:color w:val="18181B"/>
        </w:rPr>
        <w:t xml:space="preserve">Blank</w:t>
      </w:r>
      <w:r>
        <w:rPr>
          <w:rFonts w:ascii="Georgia" w:cs="Georgia" w:eastAsia="Georgia" w:hAnsi="Georgia"/>
          <w:color w:val="18181B"/>
        </w:rPr>
        <w:t xml:space="preserve">, </w:t>
      </w:r>
      <w:r>
        <w:rPr>
          <w:rFonts w:ascii="Georgia" w:cs="Georgia" w:eastAsia="Georgia" w:hAnsi="Georgia"/>
          <w:b/>
          <w:bCs/>
          <w:color w:val="18181B"/>
        </w:rPr>
        <w:t xml:space="preserve">Board</w:t>
      </w:r>
      <w:r>
        <w:rPr>
          <w:rFonts w:ascii="Georgia" w:cs="Georgia" w:eastAsia="Georgia" w:hAnsi="Georgia"/>
          <w:color w:val="18181B"/>
        </w:rPr>
        <w:t xml:space="preserve"> - additional </w:t>
      </w:r>
      <w:r>
        <w:rPr>
          <w:rFonts w:ascii="Georgia" w:cs="Georgia" w:eastAsia="Georgia" w:hAnsi="Georgia"/>
          <w:color w:val="18181B"/>
        </w:rPr>
        <w:t xml:space="preserve">trigger</w:t>
      </w:r>
      <w:fldSimple w:instr="XE &quot;Trigger&quot;"/>
      <w:r>
        <w:rPr>
          <w:rFonts w:ascii="Georgia" w:cs="Georgia" w:eastAsia="Georgia" w:hAnsi="Georgia"/>
          <w:color w:val="18181B"/>
        </w:rPr>
        <w:t xml:space="preserve"> sources and </w:t>
      </w:r>
      <w:r>
        <w:rPr>
          <w:rFonts w:ascii="Georgia" w:cs="Georgia" w:eastAsia="Georgia" w:hAnsi="Georgia"/>
          <w:color w:val="18181B"/>
        </w:rPr>
        <w:t xml:space="preserve">action</w:t>
      </w:r>
      <w:fldSimple w:instr="XE &quot;Action&quot;"/>
      <w:r>
        <w:rPr>
          <w:rFonts w:ascii="Georgia" w:cs="Georgia" w:eastAsia="Georgia" w:hAnsi="Georgia"/>
          <w:color w:val="18181B"/>
        </w:rPr>
        <w:t xml:space="preserve"> targets across the suite.</w:t>
      </w:r>
    </w:p>
    <w:p>
      <w:pPr>
        <w:pStyle w:val="ListParagraph"/>
        <w:numPr>
          <w:ilvl w:val="0"/>
          <w:numId w:val="1"/>
        </w:numPr>
        <w:spacing w:after="40" w:line="290"/>
      </w:pPr>
      <w:r>
        <w:rPr>
          <w:rFonts w:ascii="Georgia" w:cs="Georgia" w:eastAsia="Georgia" w:hAnsi="Georgia"/>
          <w:color w:val="18181B"/>
        </w:rPr>
        <w:t xml:space="preserve">The in-app Help viewer (press </w:t>
      </w:r>
      <w:r>
        <w:rPr>
          <w:rFonts w:ascii="Consolas" w:cs="Consolas" w:eastAsia="Consolas" w:hAnsi="Consolas"/>
          <w:color w:val="EA580C"/>
          <w:sz w:val="20"/>
          <w:szCs w:val="20"/>
        </w:rPr>
        <w:t xml:space="preserve">?</w:t>
      </w:r>
      <w:r>
        <w:rPr>
          <w:rFonts w:ascii="Georgia" w:cs="Georgia" w:eastAsia="Georgia" w:hAnsi="Georgia"/>
          <w:color w:val="18181B"/>
        </w:rPr>
        <w:t xml:space="preserve">) mirrors this content inside Bolt.</w:t>
      </w:r>
    </w:p>
    <w:p>
      <w:pPr>
        <w:pStyle w:val="ListParagraph"/>
        <w:numPr>
          <w:ilvl w:val="0"/>
          <w:numId w:val="1"/>
        </w:numPr>
        <w:spacing w:after="40" w:line="290"/>
      </w:pPr>
      <w:r>
        <w:rPr>
          <w:rFonts w:ascii="Georgia" w:cs="Georgia" w:eastAsia="Georgia" w:hAnsi="Georgia"/>
          <w:color w:val="18181B"/>
        </w:rPr>
        <w:t xml:space="preserve">For the full MCP tool catalog and schemas, see the MCP-tools reference and guide in </w:t>
      </w:r>
      <w:r>
        <w:rPr>
          <w:rFonts w:ascii="Consolas" w:cs="Consolas" w:eastAsia="Consolas" w:hAnsi="Consolas"/>
          <w:color w:val="EA580C"/>
          <w:sz w:val="20"/>
          <w:szCs w:val="20"/>
        </w:rPr>
        <w:t xml:space="preserve">docs/apps/bolt/</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DEEE7" w:val="clear"/>
            <w:tcMar>
              <w:top w:type="dxa" w:w="240"/>
              <w:left w:type="dxa" w:w="280"/>
              <w:bottom w:type="dxa" w:w="240"/>
              <w:right w:type="dxa" w:w="280"/>
            </w:tcMar>
          </w:tcPr>
          <w:p>
            <w:pPr>
              <w:spacing w:after="40"/>
            </w:pPr>
            <w:r>
              <w:rPr>
                <w:rFonts w:ascii="Arial" w:cs="Arial" w:eastAsia="Arial" w:hAnsi="Arial"/>
                <w:b/>
                <w:bCs/>
                <w:color w:val="EA580C"/>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three parts make up a Bolt automation?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source, a target, and a schedule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 trigger, optional conditions, and an ordered list of actions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An event, a webhook, and a retry policy</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WHEN, an ELSE, and a THEN</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How does Bolt name events and their source?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single combined name like bond.deal.rotting</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bare event name plus an explicit separate source field, such as deal.rotting with bond as the source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 numeric event code with a source prefix</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source name only, with no event name</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are the five possible statuses of an execution?</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is the default value of Max Executions / Hour for an automation?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10</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60</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100</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1000</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How many condition operators does Bolt offer?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7</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11</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13</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16</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When an action fails, what are the three On Error behaviors Bolt can take?</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How many templates does Bolt ship with?</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8</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14</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16</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26</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does the Schedule trigger source do, and what event type does it fire?</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When you duplicate an automation, what state does the copy start in?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Enabled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Disabled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Running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Draft pending review</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When does the Retry button appear on an execution detail page, and what happens if the automation is already at its hourly cap?</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does Bolt handle the actions in an automation?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As a branching flow where conditions route to different actions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As a single linear ordered list that runs top to bottom</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As parallel steps that all run at once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As a random order chosen at runtime</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When reading the event body in a condition, what prefix must the field name carry?</w:t>
            </w:r>
          </w:p>
        </w:tc>
      </w:tr>
    </w:tbl>
    <w:p>
      <w:pPr>
        <w:sectPr>
          <w:headerReference w:type="default" r:id="rId30"/>
          <w:footerReference w:type="default" r:id="rId31"/>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DB2777" w:val="clear"/>
            <w:tcMar>
              <w:top w:type="dxa" w:w="360"/>
              <w:left w:type="dxa" w:w="320"/>
              <w:bottom w:type="dxa" w:w="360"/>
              <w:right w:type="dxa" w:w="320"/>
            </w:tcMar>
          </w:tcPr>
          <w:p>
            <w:pPr>
              <w:spacing w:after="40"/>
            </w:pPr>
            <w:r>
              <w:rPr>
                <w:rFonts w:ascii="Arial" w:cs="Arial" w:eastAsia="Arial" w:hAnsi="Arial"/>
                <w:b/>
                <w:bCs/>
                <w:color w:val="EF9EC2"/>
                <w:sz w:val="26"/>
                <w:szCs w:val="26"/>
              </w:rPr>
              <w:t xml:space="preserve">CHAPTER 13</w:t>
            </w:r>
          </w:p>
          <w:p>
            <w:pPr>
              <w:pStyle w:val="Heading1"/>
              <w:spacing w:after="60" w:before="0"/>
              <w:outlineLvl w:val="0"/>
            </w:pPr>
            <w:r>
              <w:rPr>
                <w:rFonts w:ascii="Arial" w:cs="Arial" w:eastAsia="Arial" w:hAnsi="Arial"/>
                <w:b/>
                <w:bCs/>
                <w:color w:val="FFFFFF"/>
                <w:sz w:val="80"/>
                <w:szCs w:val="80"/>
              </w:rPr>
              <w:t xml:space="preserve">Bond</w:t>
            </w:r>
          </w:p>
          <w:p>
            <w:pPr>
              <w:spacing w:after="0"/>
            </w:pPr>
            <w:r>
              <w:rPr>
                <w:rFonts w:ascii="Arial" w:cs="Arial" w:eastAsia="Arial" w:hAnsi="Arial"/>
                <w:color w:val="FFFFFF"/>
                <w:sz w:val="28"/>
                <w:szCs w:val="28"/>
              </w:rPr>
              <w:t xml:space="preserve">Track the relationship, close the deal.</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B2777"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Bond is the CRM where your sales work lives. It tracks the people and companies you sell to, moves deals across a pipeline you shape yourself, and watches every card age so nothing rots unattended. This chapter takes you from an empty board to a working pipeline, a contact with a history, and a deal closed Won or Lost, then shows where an AI agent can drive the same records. By the end you will be able to set up stages, qualify a lead, work the board with swimlanes, and read the forecast.</w:t>
            </w:r>
          </w:p>
        </w:tc>
      </w:tr>
    </w:tbl>
    <w:p>
      <w:pPr>
        <w:spacing w:after="80" w:before="260"/>
      </w:pPr>
      <w:r>
        <w:rPr>
          <w:rFonts w:ascii="Arial" w:cs="Arial" w:eastAsia="Arial" w:hAnsi="Arial"/>
          <w:b/>
          <w:bCs/>
          <w:color w:val="DB2777"/>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A drag-and-drop pipeline board with rotting alerts that flag aging deals</w:t>
      </w:r>
    </w:p>
    <w:p>
      <w:pPr>
        <w:pStyle w:val="ListParagraph"/>
        <w:numPr>
          <w:ilvl w:val="0"/>
          <w:numId w:val="1"/>
        </w:numPr>
        <w:spacing w:after="40"/>
      </w:pPr>
      <w:r>
        <w:rPr>
          <w:rFonts w:ascii="Georgia" w:cs="Georgia" w:eastAsia="Georgia" w:hAnsi="Georgia"/>
          <w:color w:val="18181B"/>
          <w:sz w:val="22"/>
          <w:szCs w:val="22"/>
        </w:rPr>
        <w:t xml:space="preserve">Contacts and companies with lifecycle stages, lead scores, and soft delete</w:t>
      </w:r>
    </w:p>
    <w:p>
      <w:pPr>
        <w:pStyle w:val="ListParagraph"/>
        <w:numPr>
          <w:ilvl w:val="0"/>
          <w:numId w:val="1"/>
        </w:numPr>
        <w:spacing w:after="40"/>
      </w:pPr>
      <w:r>
        <w:rPr>
          <w:rFonts w:ascii="Georgia" w:cs="Georgia" w:eastAsia="Georgia" w:hAnsi="Georgia"/>
          <w:color w:val="18181B"/>
          <w:sz w:val="22"/>
          <w:szCs w:val="22"/>
        </w:rPr>
        <w:t xml:space="preserve">Configurable pipelines and stages, custom fields, and org-wide scoring rules</w:t>
      </w:r>
    </w:p>
    <w:p>
      <w:pPr>
        <w:pStyle w:val="ListParagraph"/>
        <w:numPr>
          <w:ilvl w:val="0"/>
          <w:numId w:val="1"/>
        </w:numPr>
        <w:spacing w:after="40"/>
      </w:pPr>
      <w:r>
        <w:rPr>
          <w:rFonts w:ascii="Georgia" w:cs="Georgia" w:eastAsia="Georgia" w:hAnsi="Georgia"/>
          <w:color w:val="18181B"/>
          <w:sz w:val="22"/>
          <w:szCs w:val="22"/>
        </w:rPr>
        <w:t xml:space="preserve">Analytics for weighted forecast, win rate, velocity, and loss reasons</w:t>
      </w:r>
    </w:p>
    <w:p>
      <w:pPr>
        <w:pStyle w:val="ListParagraph"/>
        <w:numPr>
          <w:ilvl w:val="0"/>
          <w:numId w:val="1"/>
        </w:numPr>
        <w:spacing w:after="40"/>
      </w:pPr>
      <w:r>
        <w:rPr>
          <w:rFonts w:ascii="Georgia" w:cs="Georgia" w:eastAsia="Georgia" w:hAnsi="Georgia"/>
          <w:color w:val="18181B"/>
          <w:sz w:val="22"/>
          <w:szCs w:val="22"/>
        </w:rPr>
        <w:t xml:space="preserve">A large MCP catalog, so an agent can work the CRM with a salesperson's reach</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Choosing the active pipeline   .   Pipeline Board   .   Creating a deal   .   Deal detail and outcomes   .   Stage History and Related items   .   Contacts list</w:t>
      </w:r>
    </w:p>
    <w:p>
      <w:pPr>
        <w:pBdr>
          <w:left w:val="single" w:color="E97DAD" w:sz="24" w:space="10"/>
        </w:pBdr>
        <w:spacing w:after="60" w:line="300"/>
        <w:ind w:left="300"/>
      </w:pPr>
      <w:r>
        <w:rPr>
          <w:rFonts w:ascii="Georgia" w:cs="Georgia" w:eastAsia="Georgia" w:hAnsi="Georgia"/>
          <w:i/>
          <w:iCs/>
          <w:color w:val="52525B"/>
        </w:rPr>
        <w:t xml:space="preserve">Bond is the BigBlueBam CRM. It tracks the people and companies you sell to, moves deals through a configurable pipeline, and reports on forecast, win rate, and stale deals. Reach for it when you need to manage relationships and close revenue.</w:t>
      </w:r>
    </w:p>
    <w:p>
      <w:pPr>
        <w:pBdr>
          <w:left w:val="single" w:color="DB2777" w:sz="48" w:space="12"/>
        </w:pBdr>
        <w:spacing w:after="160" w:before="160"/>
        <w:ind w:left="360" w:right="360"/>
      </w:pPr>
      <w:r>
        <w:rPr>
          <w:rFonts w:ascii="Arial" w:cs="Arial" w:eastAsia="Arial" w:hAnsi="Arial"/>
          <w:b/>
          <w:bCs/>
          <w:i/>
          <w:iCs/>
          <w:color w:val="DB2777"/>
          <w:sz w:val="30"/>
          <w:szCs w:val="30"/>
        </w:rPr>
        <w:t xml:space="preserve">Shape your own stages, then drag deals across them. The pipeline bends to how your team actually sells.</w:t>
      </w:r>
    </w:p>
    <w:p>
      <w:pPr>
        <w:pageBreakBefore/>
        <w:pBdr>
          <w:bottom w:val="single" w:color="DB277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B2777"/>
          <w:sz w:val="30"/>
          <w:szCs w:val="30"/>
        </w:rPr>
        <w:t xml:space="preserve">Overview</w:t>
      </w:r>
    </w:p>
    <w:p>
      <w:pPr>
        <w:keepNext w:val="false"/>
        <w:spacing w:after="120" w:line="300"/>
        <w:jc w:val="left"/>
      </w:pPr>
      <w:r>
        <w:rPr>
          <w:rFonts w:ascii="Georgia" w:cs="Georgia" w:eastAsia="Georgia" w:hAnsi="Georgia"/>
          <w:color w:val="18181B"/>
        </w:rPr>
        <w:t xml:space="preserve">Bond organizes your sales work around four core objects: contacts (people), companies (organizations), deals (revenue opportunities), and pipelines (the ordered stages a </w:t>
      </w:r>
      <w:r>
        <w:rPr>
          <w:rFonts w:ascii="Georgia" w:cs="Georgia" w:eastAsia="Georgia" w:hAnsi="Georgia"/>
          <w:color w:val="18181B"/>
        </w:rPr>
        <w:t xml:space="preserve">deal</w:t>
      </w:r>
      <w:fldSimple w:instr="XE &quot;Deal&quot;"/>
      <w:r>
        <w:rPr>
          <w:rStyle w:val="FootnoteReference"/>
        </w:rPr>
        <w:footnoteReference w:id="125"/>
      </w:r>
      <w:r>
        <w:rPr>
          <w:rFonts w:ascii="Georgia" w:cs="Georgia" w:eastAsia="Georgia" w:hAnsi="Georgia"/>
          <w:color w:val="18181B"/>
        </w:rPr>
        <w:t xml:space="preserve"> passes through). You log activities against any of these, score leads with rules you define, and watch deals age so nothing rots unattended.</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pipeline</w:t>
      </w:r>
      <w:fldSimple w:instr="XE &quot;Pipeline&quot;"/>
      <w:r>
        <w:rPr>
          <w:rStyle w:val="FootnoteReference"/>
        </w:rPr>
        <w:footnoteReference w:id="126"/>
      </w:r>
      <w:r>
        <w:rPr>
          <w:rFonts w:ascii="Georgia" w:cs="Georgia" w:eastAsia="Georgia" w:hAnsi="Georgia"/>
          <w:color w:val="18181B"/>
        </w:rPr>
        <w:t xml:space="preserve"> board is the daily working surface. Each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is a card in a </w:t>
      </w:r>
      <w:r>
        <w:rPr>
          <w:rFonts w:ascii="Georgia" w:cs="Georgia" w:eastAsia="Georgia" w:hAnsi="Georgia"/>
          <w:color w:val="18181B"/>
        </w:rPr>
        <w:t xml:space="preserve">stage</w:t>
      </w:r>
      <w:fldSimple w:instr="XE &quot;Stage&quot;"/>
      <w:r>
        <w:rPr>
          <w:rStyle w:val="FootnoteReference"/>
        </w:rPr>
        <w:footnoteReference w:id="127"/>
      </w:r>
      <w:r>
        <w:rPr>
          <w:rFonts w:ascii="Georgia" w:cs="Georgia" w:eastAsia="Georgia" w:hAnsi="Georgia"/>
          <w:color w:val="18181B"/>
        </w:rPr>
        <w:t xml:space="preserve"> column; you drag cards between columns to move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forward, mark it Won or Lost, and group cards into swimlanes by owner or close month. The Contacts and Companies lists are your address book, and the Analytics page rolls everything up into forecast, velocity, and win/loss numbers.</w:t>
      </w:r>
    </w:p>
    <w:p>
      <w:pPr>
        <w:keepNext w:val="false"/>
        <w:spacing w:after="120" w:line="300"/>
        <w:jc w:val="left"/>
      </w:pPr>
      <w:r>
        <w:rPr>
          <w:rFonts w:ascii="Georgia" w:cs="Georgia" w:eastAsia="Georgia" w:hAnsi="Georgia"/>
          <w:color w:val="18181B"/>
        </w:rPr>
        <w:t xml:space="preserve">Bond is org-scoped and connects to the rest of the suite.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Related panel surfaces Bill invoices, Book events, and Bam tasks tied to that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Bond also emits events (</w:t>
      </w:r>
      <w:r>
        <w:rPr>
          <w:rFonts w:ascii="Georgia" w:cs="Georgia" w:eastAsia="Georgia" w:hAnsi="Georgia"/>
          <w:color w:val="18181B"/>
        </w:rPr>
        <w:t xml:space="preserve">deal</w:t>
      </w:r>
      <w:fldSimple w:instr="XE &quot;Deal&quot;"/>
      <w:r>
        <w:rPr>
          <w:rFonts w:ascii="Georgia" w:cs="Georgia" w:eastAsia="Georgia" w:hAnsi="Georgia"/>
          <w:color w:val="18181B"/>
        </w:rPr>
        <w:t xml:space="preserve"> won, </w:t>
      </w:r>
      <w:r>
        <w:rPr>
          <w:rFonts w:ascii="Georgia" w:cs="Georgia" w:eastAsia="Georgia" w:hAnsi="Georgia"/>
          <w:color w:val="18181B"/>
        </w:rPr>
        <w:t xml:space="preserve">deal</w:t>
      </w:r>
      <w:fldSimple w:instr="XE &quot;Deal&quot;"/>
      <w:r>
        <w:rPr>
          <w:rFonts w:ascii="Georgia" w:cs="Georgia" w:eastAsia="Georgia" w:hAnsi="Georgia"/>
          <w:color w:val="18181B"/>
        </w:rPr>
        <w:t xml:space="preserve"> lost,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rotting, </w:t>
      </w:r>
      <w:r>
        <w:rPr>
          <w:rFonts w:ascii="Georgia" w:cs="Georgia" w:eastAsia="Georgia" w:hAnsi="Georgia"/>
          <w:color w:val="18181B"/>
        </w:rPr>
        <w:t xml:space="preserve">contact</w:t>
      </w:r>
      <w:fldSimple w:instr="XE &quot;Contact&quot;"/>
      <w:r>
        <w:rPr>
          <w:rStyle w:val="FootnoteReference"/>
        </w:rPr>
        <w:footnoteReference w:id="128"/>
      </w:r>
      <w:r>
        <w:rPr>
          <w:rFonts w:ascii="Georgia" w:cs="Georgia" w:eastAsia="Georgia" w:hAnsi="Georgia"/>
          <w:color w:val="18181B"/>
        </w:rPr>
        <w:t xml:space="preserve"> created) that Bolt automation rules and other apps can react to, and its contacts feed Blast email segments and Bench reports.</w:t>
      </w:r>
    </w:p>
    <w:p>
      <w:pPr>
        <w:keepNext w:val="false"/>
        <w:spacing w:after="120" w:line="300"/>
        <w:jc w:val="left"/>
      </w:pPr>
      <w:r>
        <w:rPr>
          <w:rFonts w:ascii="Georgia" w:cs="Georgia" w:eastAsia="Georgia" w:hAnsi="Georgia"/>
          <w:color w:val="18181B"/>
        </w:rPr>
        <w:t xml:space="preserve">This document describes what the Bond web app actually does today. Where an action exists only through the API or an MCP tool (not the in-app UI), that is called out explicitly so you do not go looking for a button that is not wired up yet.</w:t>
      </w:r>
    </w:p>
    <w:p>
      <w:pPr>
        <w:pStyle w:val="Heading3"/>
        <w:keepNext/>
        <w:spacing w:after="100" w:before="200"/>
        <w:outlineLvl w:val="2"/>
      </w:pPr>
      <w:r>
        <w:rPr>
          <w:rFonts w:ascii="Arial" w:cs="Arial" w:eastAsia="Arial" w:hAnsi="Arial"/>
          <w:b/>
          <w:bCs/>
          <w:color w:val="DB2777"/>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 a person you track. Holds name, email, phone, job title, avatar, </w:t>
      </w:r>
      <w:r>
        <w:rPr>
          <w:rFonts w:ascii="Georgia" w:cs="Georgia" w:eastAsia="Georgia" w:hAnsi="Georgia"/>
          <w:color w:val="18181B"/>
        </w:rPr>
        <w:t xml:space="preserve">lifecycle stage</w:t>
      </w:r>
      <w:fldSimple w:instr="XE &quot;Lifecycle stage&quot;"/>
      <w:r>
        <w:rPr>
          <w:rStyle w:val="FootnoteReference"/>
        </w:rPr>
        <w:footnoteReference w:id="129"/>
      </w:r>
      <w:r>
        <w:rPr>
          <w:rFonts w:ascii="Georgia" w:cs="Georgia" w:eastAsia="Georgia" w:hAnsi="Georgia"/>
          <w:color w:val="18181B"/>
        </w:rPr>
        <w:t xml:space="preserve">, lead source, </w:t>
      </w:r>
      <w:r>
        <w:rPr>
          <w:rFonts w:ascii="Georgia" w:cs="Georgia" w:eastAsia="Georgia" w:hAnsi="Georgia"/>
          <w:color w:val="18181B"/>
        </w:rPr>
        <w:t xml:space="preserve">lead score</w:t>
      </w:r>
      <w:fldSimple w:instr="XE &quot;Lead score&quot;"/>
      <w:r>
        <w:rPr>
          <w:rStyle w:val="FootnoteReference"/>
        </w:rPr>
        <w:footnoteReference w:id="130"/>
      </w:r>
      <w:r>
        <w:rPr>
          <w:rFonts w:ascii="Georgia" w:cs="Georgia" w:eastAsia="Georgia" w:hAnsi="Georgia"/>
          <w:color w:val="18181B"/>
        </w:rPr>
        <w:t xml:space="preserve">, address, custom fields, and an owner.</w:t>
      </w:r>
    </w:p>
    <w:p>
      <w:pPr>
        <w:pStyle w:val="ListParagraph"/>
        <w:numPr>
          <w:ilvl w:val="0"/>
          <w:numId w:val="1"/>
        </w:numPr>
        <w:spacing w:after="40" w:line="290"/>
      </w:pPr>
      <w:r>
        <w:rPr>
          <w:rFonts w:ascii="Georgia" w:cs="Georgia" w:eastAsia="Georgia" w:hAnsi="Georgia"/>
          <w:b/>
          <w:bCs/>
          <w:color w:val="18181B"/>
        </w:rPr>
        <w:t xml:space="preserve">Company</w:t>
      </w:r>
      <w:fldSimple w:instr="XE &quot;Company&quot;"/>
      <w:r>
        <w:rPr>
          <w:rStyle w:val="FootnoteReference"/>
        </w:rPr>
        <w:footnoteReference w:id="131"/>
      </w:r>
      <w:r>
        <w:rPr>
          <w:rFonts w:ascii="Georgia" w:cs="Georgia" w:eastAsia="Georgia" w:hAnsi="Georgia"/>
          <w:color w:val="18181B"/>
        </w:rPr>
        <w:t xml:space="preserve"> - an organization. Holds name, domain, industry,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size bucket, annual revenue, phone, website, logo, address, custom fields, and an owner. Contacts and deals can be linked to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 a revenue opportunity in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Holds a name, value, currency, expected close date, probability, and a computed weighted value (value times probability).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is Open until it is closed Won or Lost.</w:t>
      </w:r>
    </w:p>
    <w:p>
      <w:pPr>
        <w:pStyle w:val="ListParagraph"/>
        <w:numPr>
          <w:ilvl w:val="0"/>
          <w:numId w:val="1"/>
        </w:numPr>
        <w:spacing w:after="40" w:line="290"/>
      </w:pPr>
      <w:r>
        <w:rPr>
          <w:rFonts w:ascii="Georgia" w:cs="Georgia" w:eastAsia="Georgia" w:hAnsi="Georgia"/>
          <w:b/>
          <w:bCs/>
          <w:color w:val="18181B"/>
        </w:rPr>
        <w:t xml:space="preserve">Lifecycle stage</w:t>
      </w:r>
      <w:fldSimple w:instr="XE &quot;Lifecycle stage&quot;"/>
      <w:r>
        <w:rPr>
          <w:rFonts w:ascii="Georgia" w:cs="Georgia" w:eastAsia="Georgia" w:hAnsi="Georgia"/>
          <w:color w:val="18181B"/>
        </w:rPr>
        <w:t xml:space="preserve"> - where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sits in your funnel: Lead, Subscriber, MQL (marketing qualified), SQL (sales qualified), Opportunity, Customer, Evangelist, or Other. New contacts default to Lead.</w:t>
      </w:r>
    </w:p>
    <w:p>
      <w:pPr>
        <w:pStyle w:val="ListParagraph"/>
        <w:numPr>
          <w:ilvl w:val="0"/>
          <w:numId w:val="1"/>
        </w:numPr>
        <w:spacing w:after="40" w:line="290"/>
      </w:pPr>
      <w:r>
        <w:rPr>
          <w:rFonts w:ascii="Georgia" w:cs="Georgia" w:eastAsia="Georgia" w:hAnsi="Georgia"/>
          <w:b/>
          <w:bCs/>
          <w:color w:val="18181B"/>
        </w:rPr>
        <w:t xml:space="preserve">Lead score</w:t>
      </w:r>
      <w:fldSimple w:instr="XE &quot;Lead score&quot;"/>
      <w:r>
        <w:rPr>
          <w:rFonts w:ascii="Georgia" w:cs="Georgia" w:eastAsia="Georgia" w:hAnsi="Georgia"/>
          <w:color w:val="18181B"/>
        </w:rPr>
        <w:t xml:space="preserve"> - a number from 0 to 100 cached on each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Scoring rules add or subtract points based on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attributes.</w:t>
      </w:r>
    </w:p>
    <w:p>
      <w:pPr>
        <w:pStyle w:val="ListParagraph"/>
        <w:numPr>
          <w:ilvl w:val="0"/>
          <w:numId w:val="1"/>
        </w:numPr>
        <w:spacing w:after="40" w:line="290"/>
      </w:pP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 - an ordered set of stages plus a currency. One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can be the default. The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is selected automatically when you open the board; you can switch to another from the sidebar scope selector.</w:t>
      </w:r>
    </w:p>
    <w:p>
      <w:pPr>
        <w:pStyle w:val="ListParagraph"/>
        <w:numPr>
          <w:ilvl w:val="0"/>
          <w:numId w:val="1"/>
        </w:numPr>
        <w:spacing w:after="40" w:line="290"/>
      </w:pPr>
      <w:r>
        <w:rPr>
          <w:rFonts w:ascii="Georgia" w:cs="Georgia" w:eastAsia="Georgia" w:hAnsi="Georgia"/>
          <w:b/>
          <w:bCs/>
          <w:color w:val="18181B"/>
        </w:rPr>
        <w:t xml:space="preserve">Stage</w:t>
      </w:r>
      <w:fldSimple w:instr="XE &quot;Stage&quot;"/>
      <w:r>
        <w:rPr>
          <w:rFonts w:ascii="Georgia" w:cs="Georgia" w:eastAsia="Georgia" w:hAnsi="Georgia"/>
          <w:color w:val="18181B"/>
        </w:rPr>
        <w:t xml:space="preserve"> - a column on the board. Has a name, a type (Active, Won, or Lost), a probability percentage, an optional rotting threshold in days, and a color.</w:t>
      </w:r>
    </w:p>
    <w:p>
      <w:pPr>
        <w:pStyle w:val="ListParagraph"/>
        <w:numPr>
          <w:ilvl w:val="0"/>
          <w:numId w:val="1"/>
        </w:numPr>
        <w:spacing w:after="40" w:line="290"/>
      </w:pPr>
      <w:r>
        <w:rPr>
          <w:rFonts w:ascii="Georgia" w:cs="Georgia" w:eastAsia="Georgia" w:hAnsi="Georgia"/>
          <w:b/>
          <w:bCs/>
          <w:color w:val="18181B"/>
        </w:rPr>
        <w:t xml:space="preserve">Activity</w:t>
      </w:r>
      <w:fldSimple w:instr="XE &quot;Activity&quot;"/>
      <w:r>
        <w:rPr>
          <w:rStyle w:val="FootnoteReference"/>
        </w:rPr>
        <w:footnoteReference w:id="132"/>
      </w:r>
      <w:r>
        <w:rPr>
          <w:rFonts w:ascii="Georgia" w:cs="Georgia" w:eastAsia="Georgia" w:hAnsi="Georgia"/>
          <w:color w:val="18181B"/>
        </w:rPr>
        <w:t xml:space="preserve"> - a timeline entry logged against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and/or </w:t>
      </w:r>
      <w:r>
        <w:rPr>
          <w:rFonts w:ascii="Georgia" w:cs="Georgia" w:eastAsia="Georgia" w:hAnsi="Georgia"/>
          <w:color w:val="18181B"/>
        </w:rPr>
        <w:t xml:space="preserve">deal</w:t>
      </w:r>
      <w:fldSimple w:instr="XE &quot;Deal&quot;"/>
      <w:r>
        <w:rPr>
          <w:rFonts w:ascii="Georgia" w:cs="Georgia" w:eastAsia="Georgia" w:hAnsi="Georgia"/>
          <w:color w:val="18181B"/>
        </w:rPr>
        <w:t xml:space="preserve">. Types include Note, Email Sent, Email Received, Call, Meeting, and Task, plus system-generated entries like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changes and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created/won/lost.</w:t>
      </w:r>
    </w:p>
    <w:p>
      <w:pPr>
        <w:pStyle w:val="ListParagraph"/>
        <w:numPr>
          <w:ilvl w:val="0"/>
          <w:numId w:val="1"/>
        </w:numPr>
        <w:spacing w:after="40" w:line="290"/>
      </w:pPr>
      <w:r>
        <w:rPr>
          <w:rFonts w:ascii="Georgia" w:cs="Georgia" w:eastAsia="Georgia" w:hAnsi="Georgia"/>
          <w:b/>
          <w:bCs/>
          <w:color w:val="18181B"/>
        </w:rPr>
        <w:t xml:space="preserve">Rotting (stale) deal</w:t>
      </w:r>
      <w:fldSimple w:instr="XE &quot;Rotting (stale) deal&quot;"/>
      <w:r>
        <w:rPr>
          <w:rStyle w:val="FootnoteReference"/>
        </w:rPr>
        <w:footnoteReference w:id="133"/>
      </w:r>
      <w:r>
        <w:rPr>
          <w:rFonts w:ascii="Georgia" w:cs="Georgia" w:eastAsia="Georgia" w:hAnsi="Georgia"/>
          <w:color w:val="18181B"/>
        </w:rPr>
        <w:t xml:space="preserve"> - an open </w:t>
      </w:r>
      <w:r>
        <w:rPr>
          <w:rFonts w:ascii="Georgia" w:cs="Georgia" w:eastAsia="Georgia" w:hAnsi="Georgia"/>
          <w:color w:val="18181B"/>
        </w:rPr>
        <w:t xml:space="preserve">deal</w:t>
      </w:r>
      <w:fldSimple w:instr="XE &quot;Deal&quot;"/>
      <w:r>
        <w:rPr>
          <w:rFonts w:ascii="Georgia" w:cs="Georgia" w:eastAsia="Georgia" w:hAnsi="Georgia"/>
          <w:color w:val="18181B"/>
        </w:rPr>
        <w:t xml:space="preserve"> whose days in its current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exceed that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's rotting threshold. The card turns orange, and red when it is more than 1.5 times over.</w:t>
      </w:r>
    </w:p>
    <w:p>
      <w:pPr>
        <w:pStyle w:val="ListParagraph"/>
        <w:numPr>
          <w:ilvl w:val="0"/>
          <w:numId w:val="1"/>
        </w:numPr>
        <w:spacing w:after="40" w:line="290"/>
      </w:pPr>
      <w:r>
        <w:rPr>
          <w:rFonts w:ascii="Georgia" w:cs="Georgia" w:eastAsia="Georgia" w:hAnsi="Georgia"/>
          <w:b/>
          <w:bCs/>
          <w:color w:val="18181B"/>
        </w:rPr>
        <w:t xml:space="preserve">Custom field</w:t>
      </w:r>
      <w:fldSimple w:instr="XE &quot;Custom field&quot;"/>
      <w:r>
        <w:rPr>
          <w:rStyle w:val="FootnoteReference"/>
        </w:rPr>
        <w:footnoteReference w:id="134"/>
      </w:r>
      <w:r>
        <w:rPr>
          <w:rFonts w:ascii="Georgia" w:cs="Georgia" w:eastAsia="Georgia" w:hAnsi="Georgia"/>
          <w:color w:val="18181B"/>
        </w:rPr>
        <w:t xml:space="preserve"> - an extra field you define per entity type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or </w:t>
      </w:r>
      <w:r>
        <w:rPr>
          <w:rFonts w:ascii="Georgia" w:cs="Georgia" w:eastAsia="Georgia" w:hAnsi="Georgia"/>
          <w:color w:val="18181B"/>
        </w:rPr>
        <w:t xml:space="preserve">Deal</w:t>
      </w:r>
      <w:fldSimple w:instr="XE &quot;Deal&quot;"/>
      <w:r>
        <w:rPr>
          <w:rFonts w:ascii="Georgia" w:cs="Georgia" w:eastAsia="Georgia" w:hAnsi="Georgia"/>
          <w:color w:val="18181B"/>
        </w:rPr>
        <w:t xml:space="preserve">). These are org-wide for that entity type, not per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Lead scoring rule</w:t>
      </w:r>
      <w:fldSimple w:instr="XE &quot;Lead scoring rule&quot;"/>
      <w:r>
        <w:rPr>
          <w:rStyle w:val="FootnoteReference"/>
        </w:rPr>
        <w:footnoteReference w:id="135"/>
      </w:r>
      <w:r>
        <w:rPr>
          <w:rFonts w:ascii="Georgia" w:cs="Georgia" w:eastAsia="Georgia" w:hAnsi="Georgia"/>
          <w:color w:val="18181B"/>
        </w:rPr>
        <w:t xml:space="preserve"> - a condition (field, operator, value) plus a point delta. Rules are org-wide and evaluated together to compute each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score.</w:t>
      </w:r>
    </w:p>
    <w:p>
      <w:pPr>
        <w:pStyle w:val="ListParagraph"/>
        <w:numPr>
          <w:ilvl w:val="0"/>
          <w:numId w:val="1"/>
        </w:numPr>
        <w:spacing w:after="40" w:line="290"/>
      </w:pPr>
      <w:r>
        <w:rPr>
          <w:rFonts w:ascii="Georgia" w:cs="Georgia" w:eastAsia="Georgia" w:hAnsi="Georgia"/>
          <w:b/>
          <w:bCs/>
          <w:color w:val="18181B"/>
        </w:rPr>
        <w:t xml:space="preserve">Soft delete</w:t>
      </w:r>
      <w:fldSimple w:instr="XE &quot;Soft delete&quot;"/>
      <w:r>
        <w:rPr>
          <w:rStyle w:val="FootnoteReference"/>
        </w:rPr>
        <w:footnoteReference w:id="136"/>
      </w:r>
      <w:r>
        <w:rPr>
          <w:rFonts w:ascii="Georgia" w:cs="Georgia" w:eastAsia="Georgia" w:hAnsi="Georgia"/>
          <w:color w:val="18181B"/>
        </w:rPr>
        <w:t xml:space="preserve"> - contacts, companies, and deals are not erased when deleted. They are hidden and can be restored from their list with Include deleted.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B2777" w:sz="30"/>
              <w:bottom w:val="none"/>
              <w:right w:val="none"/>
            </w:tcBorders>
            <w:shd w:fill="FBE5EF" w:val="clear"/>
            <w:tcMar>
              <w:top w:type="dxa" w:w="120"/>
              <w:left w:type="dxa" w:w="180"/>
              <w:bottom w:type="dxa" w:w="120"/>
              <w:right w:type="dxa" w:w="160"/>
            </w:tcMar>
          </w:tcPr>
          <w:p>
            <w:pPr>
              <w:spacing w:after="40"/>
            </w:pPr>
            <w:r>
              <w:rPr>
                <w:rFonts w:ascii="Arial" w:cs="Arial" w:eastAsia="Arial" w:hAnsi="Arial"/>
                <w:b/>
                <w:bCs/>
                <w:color w:val="DB2777"/>
                <w:sz w:val="17"/>
                <w:szCs w:val="17"/>
              </w:rPr>
              <w:t xml:space="preserve">TIP</w:t>
            </w:r>
          </w:p>
          <w:p>
            <w:r>
              <w:rPr>
                <w:rFonts w:ascii="Georgia" w:cs="Georgia" w:eastAsia="Georgia" w:hAnsi="Georgia"/>
                <w:color w:val="18181B"/>
              </w:rPr>
              <w:t xml:space="preserve">You will only ever see the empty 'No pipeline selected' screen when the org truly has no pipelines. Once one exists, Bond auto-selects the default (or the first) so the board opens straight onto deals. Mark your main pipeline as default and skip the picker.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the Pipeline Board and scan the cards: orange means a deal has passed its stage's rotting threshold, and red means it is more than 1.5 times over. Click a red card, then Log Activity to record a follow-up and re-engage it.</w:t>
            </w:r>
          </w:p>
        </w:tc>
      </w:tr>
    </w:tbl>
    <w:p>
      <w:pPr>
        <w:pStyle w:val="Heading3"/>
        <w:keepNext/>
        <w:spacing w:after="100" w:before="200"/>
        <w:outlineLvl w:val="2"/>
      </w:pPr>
      <w:r>
        <w:rPr>
          <w:rFonts w:ascii="Arial" w:cs="Arial" w:eastAsia="Arial" w:hAnsi="Arial"/>
          <w:b/>
          <w:bCs/>
          <w:color w:val="DB2777"/>
          <w:sz w:val="24"/>
          <w:szCs w:val="24"/>
        </w:rPr>
        <w:t xml:space="preserve">Where to find it</w:t>
      </w:r>
    </w:p>
    <w:p>
      <w:pPr>
        <w:keepNext w:val="false"/>
        <w:spacing w:after="120" w:line="300"/>
        <w:jc w:val="left"/>
      </w:pPr>
      <w:r>
        <w:rPr>
          <w:rFonts w:ascii="Georgia" w:cs="Georgia" w:eastAsia="Georgia" w:hAnsi="Georgia"/>
          <w:color w:val="18181B"/>
        </w:rPr>
        <w:t xml:space="preserve">Bond lives at </w:t>
      </w:r>
      <w:r>
        <w:rPr>
          <w:rFonts w:ascii="Consolas" w:cs="Consolas" w:eastAsia="Consolas" w:hAnsi="Consolas"/>
          <w:color w:val="DB2777"/>
          <w:sz w:val="20"/>
          <w:szCs w:val="20"/>
        </w:rPr>
        <w:t xml:space="preserve">/bond/</w:t>
      </w:r>
      <w:r>
        <w:rPr>
          <w:rFonts w:ascii="Georgia" w:cs="Georgia" w:eastAsia="Georgia" w:hAnsi="Georgia"/>
          <w:color w:val="18181B"/>
        </w:rPr>
        <w:t xml:space="preserve">. Open it from the Launchpad app switcher in the top-left chrome, or go straight to the URL.</w:t>
      </w:r>
    </w:p>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You must be signed in to BigBlueBam. If you are not, Bond shows "Please log in to BigBlueBam first to access Bond." with a "Go to BigBlueBam Login" button that sends you to </w:t>
      </w:r>
      <w:r>
        <w:rPr>
          <w:rFonts w:ascii="Consolas" w:cs="Consolas" w:eastAsia="Consolas" w:hAnsi="Consolas"/>
          <w:color w:val="DB2777"/>
          <w:sz w:val="20"/>
          <w:szCs w:val="20"/>
        </w:rPr>
        <w:t xml:space="preserve">/b3/</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At least one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must exist before you can create deals. If your org has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at all, the board shows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selected" and a Create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button. Once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exists, the board selects it for you automatically (see Choosing the active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below).</w:t>
      </w:r>
    </w:p>
    <w:p>
      <w:pPr>
        <w:pStyle w:val="ListParagraph"/>
        <w:numPr>
          <w:ilvl w:val="0"/>
          <w:numId w:val="1"/>
        </w:numPr>
        <w:spacing w:after="40" w:line="290"/>
      </w:pPr>
      <w:r>
        <w:rPr>
          <w:rFonts w:ascii="Georgia" w:cs="Georgia" w:eastAsia="Georgia" w:hAnsi="Georgia"/>
          <w:color w:val="18181B"/>
        </w:rPr>
        <w:t xml:space="preserve">Bond is org-scoped. Use the OrgSwitcher in the header to change which organization's data you see.</w:t>
      </w:r>
    </w:p>
    <w:p>
      <w:pPr>
        <w:keepNext w:val="false"/>
        <w:spacing w:after="120" w:line="300"/>
        <w:jc w:val="left"/>
      </w:pPr>
      <w:r>
        <w:rPr>
          <w:rFonts w:ascii="Georgia" w:cs="Georgia" w:eastAsia="Georgia" w:hAnsi="Georgia"/>
          <w:color w:val="18181B"/>
        </w:rPr>
        <w:t xml:space="preserve">Roles and visibility:</w:t>
      </w:r>
    </w:p>
    <w:p>
      <w:pPr>
        <w:pStyle w:val="ListParagraph"/>
        <w:numPr>
          <w:ilvl w:val="0"/>
          <w:numId w:val="1"/>
        </w:numPr>
        <w:spacing w:after="40" w:line="290"/>
      </w:pPr>
      <w:r>
        <w:rPr>
          <w:rFonts w:ascii="Georgia" w:cs="Georgia" w:eastAsia="Georgia" w:hAnsi="Georgia"/>
          <w:color w:val="18181B"/>
        </w:rPr>
        <w:t xml:space="preserve">Members and viewers see only the deals and contacts they own. Admins and owners see everything in the org. This "own only" filtering applies to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and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lists,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history, duplicates, and related lookups.</w:t>
      </w:r>
    </w:p>
    <w:p>
      <w:pPr>
        <w:pStyle w:val="ListParagraph"/>
        <w:numPr>
          <w:ilvl w:val="0"/>
          <w:numId w:val="1"/>
        </w:numPr>
        <w:spacing w:after="40" w:line="290"/>
      </w:pPr>
      <w:r>
        <w:rPr>
          <w:rFonts w:ascii="Georgia" w:cs="Georgia" w:eastAsia="Georgia" w:hAnsi="Georgia"/>
          <w:color w:val="18181B"/>
        </w:rPr>
        <w:t xml:space="preserve">Most create and edit actions require read/write access. Administering pipelines, stages, scoring rules, custom fields, and import mappings requires admin access. Bulk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import requires admin access.</w:t>
      </w:r>
    </w:p>
    <w:p>
      <w:pPr>
        <w:keepNext w:val="false"/>
        <w:spacing w:after="120" w:line="300"/>
        <w:jc w:val="left"/>
      </w:pPr>
      <w:r>
        <w:rPr>
          <w:rFonts w:ascii="Georgia" w:cs="Georgia" w:eastAsia="Georgia" w:hAnsi="Georgia"/>
          <w:color w:val="18181B"/>
        </w:rPr>
        <w:t xml:space="preserve">The sidebar nav has five items: </w:t>
      </w:r>
      <w:r>
        <w:rPr>
          <w:rFonts w:ascii="Georgia" w:cs="Georgia" w:eastAsia="Georgia" w:hAnsi="Georgia"/>
          <w:b/>
          <w:bCs/>
          <w:color w:val="18181B"/>
        </w:rPr>
        <w:t xml:space="preserve">Pipeline</w:t>
      </w:r>
      <w:fldSimple w:instr="XE &quot;Pipeline&quot;"/>
      <w:r>
        <w:rPr>
          <w:rFonts w:ascii="Georgia" w:cs="Georgia" w:eastAsia="Georgia" w:hAnsi="Georgia"/>
          <w:b/>
          <w:bCs/>
          <w:color w:val="18181B"/>
        </w:rPr>
        <w:t xml:space="preserve"> Board</w:t>
      </w:r>
      <w:r>
        <w:rPr>
          <w:rFonts w:ascii="Georgia" w:cs="Georgia" w:eastAsia="Georgia" w:hAnsi="Georgia"/>
          <w:color w:val="18181B"/>
        </w:rPr>
        <w:t xml:space="preserve">, </w:t>
      </w:r>
      <w:r>
        <w:rPr>
          <w:rFonts w:ascii="Georgia" w:cs="Georgia" w:eastAsia="Georgia" w:hAnsi="Georgia"/>
          <w:b/>
          <w:bCs/>
          <w:color w:val="18181B"/>
        </w:rPr>
        <w:t xml:space="preserve">Contacts</w:t>
      </w:r>
      <w:r>
        <w:rPr>
          <w:rFonts w:ascii="Georgia" w:cs="Georgia" w:eastAsia="Georgia" w:hAnsi="Georgia"/>
          <w:color w:val="18181B"/>
        </w:rPr>
        <w:t xml:space="preserve">, </w:t>
      </w:r>
      <w:r>
        <w:rPr>
          <w:rFonts w:ascii="Georgia" w:cs="Georgia" w:eastAsia="Georgia" w:hAnsi="Georgia"/>
          <w:b/>
          <w:bCs/>
          <w:color w:val="18181B"/>
        </w:rPr>
        <w:t xml:space="preserve">Companies</w:t>
      </w:r>
      <w:r>
        <w:rPr>
          <w:rFonts w:ascii="Georgia" w:cs="Georgia" w:eastAsia="Georgia" w:hAnsi="Georgia"/>
          <w:color w:val="18181B"/>
        </w:rPr>
        <w:t xml:space="preserve">, </w:t>
      </w:r>
      <w:r>
        <w:rPr>
          <w:rFonts w:ascii="Georgia" w:cs="Georgia" w:eastAsia="Georgia" w:hAnsi="Georgia"/>
          <w:b/>
          <w:bCs/>
          <w:color w:val="18181B"/>
        </w:rPr>
        <w:t xml:space="preserve">Analytics</w:t>
      </w:r>
      <w:r>
        <w:rPr>
          <w:rFonts w:ascii="Georgia" w:cs="Georgia" w:eastAsia="Georgia" w:hAnsi="Georgia"/>
          <w:color w:val="18181B"/>
        </w:rPr>
        <w:t xml:space="preserve">, and </w:t>
      </w:r>
      <w:r>
        <w:rPr>
          <w:rFonts w:ascii="Georgia" w:cs="Georgia" w:eastAsia="Georgia" w:hAnsi="Georgia"/>
          <w:b/>
          <w:bCs/>
          <w:color w:val="18181B"/>
        </w:rPr>
        <w:t xml:space="preserve">Bond Settings</w:t>
      </w:r>
      <w:r>
        <w:rPr>
          <w:rFonts w:ascii="Georgia" w:cs="Georgia" w:eastAsia="Georgia" w:hAnsi="Georgia"/>
          <w:color w:val="18181B"/>
        </w:rPr>
        <w:t xml:space="preserve">.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scope selector sits at the top of the sidebar (showing the active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name, or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it sets the active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used across the board and Analytics. Press the </w:t>
      </w:r>
      <w:r>
        <w:rPr>
          <w:rFonts w:ascii="Consolas" w:cs="Consolas" w:eastAsia="Consolas" w:hAnsi="Consolas"/>
          <w:color w:val="DB2777"/>
          <w:sz w:val="20"/>
          <w:szCs w:val="20"/>
        </w:rPr>
        <w:t xml:space="preserve">?</w:t>
      </w:r>
      <w:r>
        <w:rPr>
          <w:rFonts w:ascii="Georgia" w:cs="Georgia" w:eastAsia="Georgia" w:hAnsi="Georgia"/>
          <w:color w:val="18181B"/>
        </w:rPr>
        <w:t xml:space="preserve"> key anywhere in Bond to open the in-app Help viewer.</w:t>
      </w:r>
    </w:p>
    <w:p>
      <w:pPr>
        <w:pageBreakBefore/>
        <w:pBdr>
          <w:bottom w:val="single" w:color="DB277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B2777"/>
          <w:sz w:val="30"/>
          <w:szCs w:val="30"/>
        </w:rPr>
        <w:t xml:space="preserve">Feature reference</w:t>
      </w:r>
    </w:p>
    <w:p>
      <w:pPr>
        <w:pStyle w:val="Heading3"/>
        <w:keepNext/>
        <w:spacing w:after="100" w:before="200"/>
        <w:outlineLvl w:val="2"/>
      </w:pPr>
      <w:r>
        <w:rPr>
          <w:rFonts w:ascii="Arial" w:cs="Arial" w:eastAsia="Arial" w:hAnsi="Arial"/>
          <w:b/>
          <w:bCs/>
          <w:color w:val="DB2777"/>
          <w:sz w:val="24"/>
          <w:szCs w:val="24"/>
        </w:rPr>
        <w:t xml:space="preserve">Choosing the active pipeline</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scope selector at the top of the sidebar sets which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the board and Analytics use. When pipelines exist, Bond auto-selects one for you on first load (the one marked default, or the first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if none is marked default), so the board opens straight onto deals instead of an empty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selected" screen. You only see that empty state when the org genuinely has no pipelines yet.</w:t>
      </w:r>
    </w:p>
    <w:p>
      <w:pPr>
        <w:keepNext w:val="false"/>
        <w:spacing w:after="120" w:line="300"/>
        <w:jc w:val="left"/>
      </w:pPr>
      <w:r>
        <w:rPr>
          <w:rFonts w:ascii="Georgia" w:cs="Georgia" w:eastAsia="Georgia" w:hAnsi="Georgia"/>
          <w:color w:val="18181B"/>
        </w:rPr>
        <w:t xml:space="preserve">To switch pipelines: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scope selector at the top of the sidebar (it shows the current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name, or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Pick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from the dropdown. The active one is marked with a check.</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 and Analytics now reflect that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If no pipelines exist yet, the dropdown reads "No pipelines found".</w:t>
      </w:r>
    </w:p>
    <w:p>
      <w:pPr>
        <w:pStyle w:val="Heading3"/>
        <w:keepNext/>
        <w:spacing w:after="100" w:before="200"/>
        <w:outlineLvl w:val="2"/>
      </w:pPr>
      <w:r>
        <w:rPr>
          <w:rFonts w:ascii="Arial" w:cs="Arial" w:eastAsia="Arial" w:hAnsi="Arial"/>
          <w:b/>
          <w:bCs/>
          <w:color w:val="DB2777"/>
          <w:sz w:val="24"/>
          <w:szCs w:val="24"/>
        </w:rPr>
        <w:t xml:space="preserve">Pipeline Board</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13.1  </w:t>
      </w:r>
      <w:r>
        <w:rPr>
          <w:rFonts w:ascii="Arial" w:cs="Arial" w:eastAsia="Arial" w:hAnsi="Arial"/>
          <w:i/>
          <w:iCs/>
          <w:color w:val="52525B"/>
          <w:sz w:val="17"/>
          <w:szCs w:val="17"/>
        </w:rPr>
        <w:t xml:space="preserve">Pipeline board</w:t>
      </w:r>
    </w:p>
    <w:p>
      <w:pPr>
        <w:keepNext w:val="false"/>
        <w:spacing w:after="120" w:line="300"/>
        <w:jc w:val="left"/>
      </w:pPr>
      <w:r>
        <w:rPr>
          <w:rFonts w:ascii="Georgia" w:cs="Georgia" w:eastAsia="Georgia" w:hAnsi="Georgia"/>
          <w:color w:val="18181B"/>
        </w:rPr>
        <w:t xml:space="preserve">The board (</w:t>
      </w:r>
      <w:r>
        <w:rPr>
          <w:rFonts w:ascii="Consolas" w:cs="Consolas" w:eastAsia="Consolas" w:hAnsi="Consolas"/>
          <w:color w:val="DB2777"/>
          <w:sz w:val="20"/>
          <w:szCs w:val="20"/>
        </w:rPr>
        <w:t xml:space="preserve">/</w:t>
      </w:r>
      <w:r>
        <w:rPr>
          <w:rFonts w:ascii="Georgia" w:cs="Georgia" w:eastAsia="Georgia" w:hAnsi="Georgia"/>
          <w:color w:val="18181B"/>
        </w:rPr>
        <w:t xml:space="preserve">) shows every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in the active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as a card in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column. The header shows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name and a summary: "N deals", "Total: $X", and "Weighted: $Y".</w:t>
      </w:r>
    </w:p>
    <w:p>
      <w:pPr>
        <w:keepNext w:val="false"/>
        <w:spacing w:after="120" w:line="300"/>
        <w:jc w:val="left"/>
      </w:pPr>
      <w:r>
        <w:rPr>
          <w:rFonts w:ascii="Georgia" w:cs="Georgia" w:eastAsia="Georgia" w:hAnsi="Georgia"/>
          <w:color w:val="18181B"/>
        </w:rPr>
        <w:t xml:space="preserve">To read the board:</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Pipeline</w:t>
      </w:r>
      <w:fldSimple w:instr="XE &quot;Pipeline&quot;"/>
      <w:r>
        <w:rPr>
          <w:rFonts w:ascii="Georgia" w:cs="Georgia" w:eastAsia="Georgia" w:hAnsi="Georgia"/>
          <w:b/>
          <w:bCs/>
          <w:color w:val="18181B"/>
        </w:rPr>
        <w:t xml:space="preserve"> Board</w:t>
      </w:r>
      <w:r>
        <w:rPr>
          <w:rFonts w:ascii="Georgia" w:cs="Georgia" w:eastAsia="Georgia" w:hAnsi="Georgia"/>
          <w:color w:val="18181B"/>
        </w:rPr>
        <w:t xml:space="preserve"> from the sidebar. The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loads automatically.</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Each column is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with a color dot,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name,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count, and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's total value.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Each card shows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name,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value, close date, days in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the owner's avatar. Orange cards are rotting; red cards are severely overdue (more than 1.5 times the rotting threshold).</w:t>
      </w:r>
    </w:p>
    <w:p>
      <w:pPr>
        <w:keepNext w:val="false"/>
        <w:spacing w:after="120" w:line="300"/>
        <w:jc w:val="left"/>
      </w:pPr>
      <w:r>
        <w:rPr>
          <w:rFonts w:ascii="Georgia" w:cs="Georgia" w:eastAsia="Georgia" w:hAnsi="Georgia"/>
          <w:color w:val="18181B"/>
        </w:rPr>
        <w:t xml:space="preserve">To move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to another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Drag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card from its current column and drop it on the target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column.</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updates, the move is recorded in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history, and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-changed event is emitted.</w:t>
      </w:r>
    </w:p>
    <w:p>
      <w:pPr>
        <w:keepNext w:val="false"/>
        <w:spacing w:after="120" w:line="300"/>
        <w:jc w:val="left"/>
      </w:pPr>
      <w:r>
        <w:rPr>
          <w:rFonts w:ascii="Georgia" w:cs="Georgia" w:eastAsia="Georgia" w:hAnsi="Georgia"/>
          <w:color w:val="18181B"/>
        </w:rPr>
        <w:t xml:space="preserve">To search the board:</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Type into the "Search deals..." box in the board header.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The board filters to deals whose name or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name matches.</w:t>
      </w:r>
    </w:p>
    <w:p>
      <w:pPr>
        <w:keepNext w:val="false"/>
        <w:spacing w:after="120" w:line="300"/>
        <w:jc w:val="left"/>
      </w:pPr>
      <w:r>
        <w:rPr>
          <w:rFonts w:ascii="Georgia" w:cs="Georgia" w:eastAsia="Georgia" w:hAnsi="Georgia"/>
          <w:color w:val="18181B"/>
        </w:rPr>
        <w:t xml:space="preserve">To group deals into swimlanes: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In the board header, find the </w:t>
      </w:r>
      <w:r>
        <w:rPr>
          <w:rFonts w:ascii="Georgia" w:cs="Georgia" w:eastAsia="Georgia" w:hAnsi="Georgia"/>
          <w:b/>
          <w:bCs/>
          <w:color w:val="18181B"/>
        </w:rPr>
        <w:t xml:space="preserve">Group</w:t>
      </w:r>
      <w:r>
        <w:rPr>
          <w:rFonts w:ascii="Georgia" w:cs="Georgia" w:eastAsia="Georgia" w:hAnsi="Georgia"/>
          <w:color w:val="18181B"/>
        </w:rPr>
        <w:t xml:space="preserve"> control.</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None</w:t>
      </w:r>
      <w:r>
        <w:rPr>
          <w:rFonts w:ascii="Georgia" w:cs="Georgia" w:eastAsia="Georgia" w:hAnsi="Georgia"/>
          <w:color w:val="18181B"/>
        </w:rPr>
        <w:t xml:space="preserve">, </w:t>
      </w:r>
      <w:r>
        <w:rPr>
          <w:rFonts w:ascii="Georgia" w:cs="Georgia" w:eastAsia="Georgia" w:hAnsi="Georgia"/>
          <w:b/>
          <w:bCs/>
          <w:color w:val="18181B"/>
        </w:rPr>
        <w:t xml:space="preserve">Owner</w:t>
      </w:r>
      <w:r>
        <w:rPr>
          <w:rFonts w:ascii="Georgia" w:cs="Georgia" w:eastAsia="Georgia" w:hAnsi="Georgia"/>
          <w:color w:val="18181B"/>
        </w:rPr>
        <w:t xml:space="preserve">, or </w:t>
      </w:r>
      <w:r>
        <w:rPr>
          <w:rFonts w:ascii="Georgia" w:cs="Georgia" w:eastAsia="Georgia" w:hAnsi="Georgia"/>
          <w:b/>
          <w:bCs/>
          <w:color w:val="18181B"/>
        </w:rPr>
        <w:t xml:space="preserve">Close month</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Owner groups deals into a lane per owner name, with "Unassigned" last. Close month groups by close date (YYYY-MM), with "No close date" for deals lacking one.</w:t>
      </w:r>
    </w:p>
    <w:p>
      <w:pPr>
        <w:pStyle w:val="Heading3"/>
        <w:keepNext/>
        <w:spacing w:after="100" w:before="200"/>
        <w:outlineLvl w:val="2"/>
      </w:pPr>
      <w:r>
        <w:rPr>
          <w:rFonts w:ascii="Arial" w:cs="Arial" w:eastAsia="Arial" w:hAnsi="Arial"/>
          <w:b/>
          <w:bCs/>
          <w:color w:val="DB2777"/>
          <w:sz w:val="24"/>
          <w:szCs w:val="24"/>
        </w:rPr>
        <w:t xml:space="preserve">Creating a deal</w:t>
      </w:r>
    </w:p>
    <w:p>
      <w:pPr>
        <w:keepNext w:val="false"/>
        <w:spacing w:after="120" w:line="300"/>
        <w:jc w:val="left"/>
      </w:pPr>
      <w:r>
        <w:rPr>
          <w:rFonts w:ascii="Georgia" w:cs="Georgia" w:eastAsia="Georgia" w:hAnsi="Georgia"/>
          <w:color w:val="18181B"/>
        </w:rPr>
        <w:t xml:space="preserve">Deals are created from the board. The Create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collects a name, an optional value, and an optional expected close date. It does not collect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owner, probability, currency, or linked contacts; set those by editing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afterward (see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 and outcomes), or through an MCP tool or the REST API (see Working with AI agents). You can also create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already linked to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from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page (see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detail).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board's Create Deal dialog is deliberately minimal: name, optional value, optional close date. Set company, owner, probability, currency, and linked contacts afterward by editing the deal, or supply them up front through the bond_create_deal MCP tool, which an agent can use to collect the fields the dialog omits.</w:t>
            </w:r>
          </w:p>
        </w:tc>
      </w:tr>
    </w:tbl>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at the first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 click </w:t>
      </w:r>
      <w:r>
        <w:rPr>
          <w:rFonts w:ascii="Georgia" w:cs="Georgia" w:eastAsia="Georgia" w:hAnsi="Georgia"/>
          <w:b/>
          <w:bCs/>
          <w:color w:val="18181B"/>
        </w:rPr>
        <w:t xml:space="preserve">Add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in the top-right.</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type a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Name</w:t>
      </w:r>
      <w:r>
        <w:rPr>
          <w:rFonts w:ascii="Georgia" w:cs="Georgia" w:eastAsia="Georgia" w:hAnsi="Georgia"/>
          <w:color w:val="18181B"/>
        </w:rPr>
        <w:t xml:space="preserve"> (required), for example "Acme Corp - Enterprise Plan".</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Optionally enter a </w:t>
      </w:r>
      <w:r>
        <w:rPr>
          <w:rFonts w:ascii="Georgia" w:cs="Georgia" w:eastAsia="Georgia" w:hAnsi="Georgia"/>
          <w:b/>
          <w:bCs/>
          <w:color w:val="18181B"/>
        </w:rPr>
        <w:t xml:space="preserve">Value ($)</w:t>
      </w:r>
      <w:r>
        <w:rPr>
          <w:rFonts w:ascii="Georgia" w:cs="Georgia" w:eastAsia="Georgia" w:hAnsi="Georgia"/>
          <w:color w:val="18181B"/>
        </w:rPr>
        <w:t xml:space="preserve"> and an </w:t>
      </w:r>
      <w:r>
        <w:rPr>
          <w:rFonts w:ascii="Georgia" w:cs="Georgia" w:eastAsia="Georgia" w:hAnsi="Georgia"/>
          <w:b/>
          <w:bCs/>
          <w:color w:val="18181B"/>
        </w:rPr>
        <w:t xml:space="preserve">Expected Close 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appears in the first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of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directly to a specific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Hover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column header and click the </w:t>
      </w:r>
      <w:r>
        <w:rPr>
          <w:rFonts w:ascii="Georgia" w:cs="Georgia" w:eastAsia="Georgia" w:hAnsi="Georgia"/>
          <w:b/>
          <w:bCs/>
          <w:color w:val="18181B"/>
        </w:rPr>
        <w:t xml:space="preserve">+</w:t>
      </w:r>
      <w:r>
        <w:rPr>
          <w:rFonts w:ascii="Georgia" w:cs="Georgia" w:eastAsia="Georgia" w:hAnsi="Georgia"/>
          <w:color w:val="18181B"/>
        </w:rPr>
        <w:t xml:space="preserve"> button ("Add </w:t>
      </w:r>
      <w:r>
        <w:rPr>
          <w:rFonts w:ascii="Georgia" w:cs="Georgia" w:eastAsia="Georgia" w:hAnsi="Georgia"/>
          <w:color w:val="18181B"/>
        </w:rPr>
        <w:t xml:space="preserve">deal</w:t>
      </w:r>
      <w:fldSimple w:instr="XE &quot;Deal&quot;"/>
      <w:r>
        <w:rPr>
          <w:rFonts w:ascii="Georgia" w:cs="Georgia" w:eastAsia="Georgia" w:hAnsi="Georgia"/>
          <w:color w:val="18181B"/>
        </w:rPr>
        <w:t xml:space="preserve"> to </w:t>
      </w:r>
      <w:r>
        <w:rPr>
          <w:rFonts w:ascii="Georgia" w:cs="Georgia" w:eastAsia="Georgia" w:hAnsi="Georgia"/>
          <w:color w:val="18181B"/>
        </w:rPr>
        <w:t xml:space="preserve">&lt;</w:t>
      </w:r>
      <w:r>
        <w:rPr>
          <w:rFonts w:ascii="Georgia" w:cs="Georgia" w:eastAsia="Georgia" w:hAnsi="Georgia"/>
          <w:color w:val="18181B"/>
        </w:rPr>
        <w:t xml:space="preserve">stage</w:t>
      </w:r>
      <w:fldSimple w:instr="XE &quot;Stage&quot;"/>
      <w:r>
        <w:rPr>
          <w:rFonts w:ascii="Georgia" w:cs="Georgia" w:eastAsia="Georgia" w:hAnsi="Georgia"/>
          <w:color w:val="18181B"/>
        </w:rPr>
        <w:t xml:space="preserve">&gt;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Fill in the same fields and click </w:t>
      </w:r>
      <w:r>
        <w:rPr>
          <w:rFonts w:ascii="Georgia" w:cs="Georgia" w:eastAsia="Georgia" w:hAnsi="Georgia"/>
          <w:b/>
          <w:bCs/>
          <w:color w:val="18181B"/>
        </w:rPr>
        <w:t xml:space="preserve">Create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lands in that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Deal detail and outcomes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13.2  </w:t>
      </w:r>
      <w:r>
        <w:rPr>
          <w:rFonts w:ascii="Arial" w:cs="Arial" w:eastAsia="Arial" w:hAnsi="Arial"/>
          <w:i/>
          <w:iCs/>
          <w:color w:val="52525B"/>
          <w:sz w:val="17"/>
          <w:szCs w:val="17"/>
        </w:rPr>
        <w:t xml:space="preserve">Deal detail</w:t>
      </w:r>
    </w:p>
    <w:p>
      <w:pPr>
        <w:keepNext w:val="false"/>
        <w:spacing w:after="120" w:line="300"/>
        <w:jc w:val="left"/>
      </w:pPr>
      <w:r>
        <w:rPr>
          <w:rFonts w:ascii="Georgia" w:cs="Georgia" w:eastAsia="Georgia" w:hAnsi="Georgia"/>
          <w:color w:val="18181B"/>
        </w:rPr>
        <w:t xml:space="preserve">Open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card to see its full record at </w:t>
      </w:r>
      <w:r>
        <w:rPr>
          <w:rFonts w:ascii="Consolas" w:cs="Consolas" w:eastAsia="Consolas" w:hAnsi="Consolas"/>
          <w:color w:val="DB2777"/>
          <w:sz w:val="20"/>
          <w:szCs w:val="20"/>
        </w:rPr>
        <w:t xml:space="preserve">/deals/:id</w:t>
      </w:r>
      <w:r>
        <w:rPr>
          <w:rFonts w:ascii="Georgia" w:cs="Georgia" w:eastAsia="Georgia" w:hAnsi="Georgia"/>
          <w:color w:val="18181B"/>
        </w:rPr>
        <w:t xml:space="preserve">: the header with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name and a status badge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Won</w:t>
      </w:r>
      <w:r>
        <w:rPr>
          <w:rFonts w:ascii="Georgia" w:cs="Georgia" w:eastAsia="Georgia" w:hAnsi="Georgia"/>
          <w:color w:val="18181B"/>
        </w:rPr>
        <w:t xml:space="preserve">, or </w:t>
      </w:r>
      <w:r>
        <w:rPr>
          <w:rFonts w:ascii="Georgia" w:cs="Georgia" w:eastAsia="Georgia" w:hAnsi="Georgia"/>
          <w:b/>
          <w:bCs/>
          <w:color w:val="18181B"/>
        </w:rPr>
        <w:t xml:space="preserve">Lost</w:t>
      </w:r>
      <w:r>
        <w:rPr>
          <w:rFonts w:ascii="Georgia" w:cs="Georgia" w:eastAsia="Georgia" w:hAnsi="Georgia"/>
          <w:color w:val="18181B"/>
        </w:rPr>
        <w:t xml:space="preserve">), value,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link, close date, days in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owner. The left side shows the description, an inline Log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form, and the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timeline. The right side shows Details (Probability, Weighted Value, Created, Closed, Close Reason, Lost To), the Related panel, and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History.</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and click the overflow menu (the "..." button).</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Edit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"Edit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opens, pre-filled with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current values.</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Update the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Name</w:t>
      </w:r>
      <w:r>
        <w:rPr>
          <w:rFonts w:ascii="Georgia" w:cs="Georgia" w:eastAsia="Georgia" w:hAnsi="Georgia"/>
          <w:color w:val="18181B"/>
        </w:rPr>
        <w:t xml:space="preserve">, </w:t>
      </w:r>
      <w:r>
        <w:rPr>
          <w:rFonts w:ascii="Georgia" w:cs="Georgia" w:eastAsia="Georgia" w:hAnsi="Georgia"/>
          <w:b/>
          <w:bCs/>
          <w:color w:val="18181B"/>
        </w:rPr>
        <w:t xml:space="preserve">Description</w:t>
      </w:r>
      <w:r>
        <w:rPr>
          <w:rFonts w:ascii="Georgia" w:cs="Georgia" w:eastAsia="Georgia" w:hAnsi="Georgia"/>
          <w:color w:val="18181B"/>
        </w:rPr>
        <w:t xml:space="preserve">, </w:t>
      </w:r>
      <w:r>
        <w:rPr>
          <w:rFonts w:ascii="Georgia" w:cs="Georgia" w:eastAsia="Georgia" w:hAnsi="Georgia"/>
          <w:b/>
          <w:bCs/>
          <w:color w:val="18181B"/>
        </w:rPr>
        <w:t xml:space="preserve">Value ($)</w:t>
      </w:r>
      <w:r>
        <w:rPr>
          <w:rFonts w:ascii="Georgia" w:cs="Georgia" w:eastAsia="Georgia" w:hAnsi="Georgia"/>
          <w:color w:val="18181B"/>
        </w:rPr>
        <w:t xml:space="preserve">, </w:t>
      </w:r>
      <w:r>
        <w:rPr>
          <w:rFonts w:ascii="Georgia" w:cs="Georgia" w:eastAsia="Georgia" w:hAnsi="Georgia"/>
          <w:b/>
          <w:bCs/>
          <w:color w:val="18181B"/>
        </w:rPr>
        <w:t xml:space="preserve">Expected Close Date</w:t>
      </w:r>
      <w:r>
        <w:rPr>
          <w:rFonts w:ascii="Georgia" w:cs="Georgia" w:eastAsia="Georgia" w:hAnsi="Georgia"/>
          <w:color w:val="18181B"/>
        </w:rPr>
        <w:t xml:space="preserve">, and other fields, then click </w:t>
      </w:r>
      <w:r>
        <w:rPr>
          <w:rFonts w:ascii="Georgia" w:cs="Georgia" w:eastAsia="Georgia" w:hAnsi="Georgia"/>
          <w:b/>
          <w:bCs/>
          <w:color w:val="18181B"/>
        </w:rPr>
        <w:t xml:space="preserve">Save Changes</w:t>
      </w:r>
      <w:r>
        <w:rPr>
          <w:rFonts w:ascii="Georgia" w:cs="Georgia" w:eastAsia="Georgia" w:hAnsi="Georgia"/>
          <w:color w:val="18181B"/>
        </w:rPr>
        <w:t xml:space="preserve">. The change is saved through the API and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updates in place.</w:t>
      </w:r>
    </w:p>
    <w:p>
      <w:pPr>
        <w:keepNext w:val="false"/>
        <w:spacing w:after="120" w:line="300"/>
        <w:jc w:val="left"/>
      </w:pPr>
      <w:r>
        <w:rPr>
          <w:rFonts w:ascii="Georgia" w:cs="Georgia" w:eastAsia="Georgia" w:hAnsi="Georgia"/>
          <w:color w:val="18181B"/>
        </w:rPr>
        <w:t xml:space="preserve">To close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as won:</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Won</w:t>
      </w:r>
      <w:r>
        <w:rPr>
          <w:rFonts w:ascii="Georgia" w:cs="Georgia" w:eastAsia="Georgia" w:hAnsi="Georgia"/>
          <w:color w:val="18181B"/>
        </w:rPr>
        <w:t xml:space="preserve"> (the trophy button).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moves to a Won-type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its probability is set to 100, and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-won event is emitted.</w:t>
      </w:r>
    </w:p>
    <w:p>
      <w:pPr>
        <w:keepNext w:val="false"/>
        <w:spacing w:after="120" w:line="300"/>
        <w:jc w:val="left"/>
      </w:pPr>
      <w:r>
        <w:rPr>
          <w:rFonts w:ascii="Georgia" w:cs="Georgia" w:eastAsia="Georgia" w:hAnsi="Georgia"/>
          <w:color w:val="18181B"/>
        </w:rPr>
        <w:t xml:space="preserve">To close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as lost:</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Lost</w:t>
      </w:r>
      <w:r>
        <w:rPr>
          <w:rFonts w:ascii="Georgia" w:cs="Georgia" w:eastAsia="Georgia" w:hAnsi="Georgia"/>
          <w:color w:val="18181B"/>
        </w:rPr>
        <w:t xml:space="preserve"> (the X-circle button). The "Mark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as Lost" dialog opens.</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Reason</w:t>
      </w:r>
      <w:r>
        <w:rPr>
          <w:rFonts w:ascii="Georgia" w:cs="Georgia" w:eastAsia="Georgia" w:hAnsi="Georgia"/>
          <w:color w:val="18181B"/>
        </w:rPr>
        <w:t xml:space="preserve"> for the loss and, optionally, the </w:t>
      </w:r>
      <w:r>
        <w:rPr>
          <w:rFonts w:ascii="Georgia" w:cs="Georgia" w:eastAsia="Georgia" w:hAnsi="Georgia"/>
          <w:b/>
          <w:bCs/>
          <w:color w:val="18181B"/>
        </w:rPr>
        <w:t xml:space="preserve">Lost to Competitor</w:t>
      </w:r>
      <w:r>
        <w:rPr>
          <w:rFonts w:ascii="Georgia" w:cs="Georgia" w:eastAsia="Georgia" w:hAnsi="Georgia"/>
          <w:color w:val="18181B"/>
        </w:rPr>
        <w:t xml:space="preserve"> you lost to.</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Mark as Lost</w:t>
      </w:r>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moves to a Lost-type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its probability is set to 0, and the reason and competitor are recorded (they show in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Details under Close Reason and Lost To, and feed the Analytics "Top Loss Reasons" and "Top Competitors" sections).</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and click the overflow menu (the "..." button).</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Delete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is soft-deleted and you return to the board. It can be restored later through the API or MCP.</w:t>
      </w:r>
    </w:p>
    <w:p>
      <w:pPr>
        <w:pStyle w:val="Heading3"/>
        <w:keepNext/>
        <w:spacing w:after="100" w:before="200"/>
        <w:outlineLvl w:val="2"/>
      </w:pPr>
      <w:r>
        <w:rPr>
          <w:rFonts w:ascii="Arial" w:cs="Arial" w:eastAsia="Arial" w:hAnsi="Arial"/>
          <w:b/>
          <w:bCs/>
          <w:color w:val="DB2777"/>
          <w:sz w:val="24"/>
          <w:szCs w:val="24"/>
        </w:rPr>
        <w:t xml:space="preserve">Stage History and Related items</w:t>
      </w:r>
    </w:p>
    <w:p>
      <w:pPr>
        <w:keepNext w:val="false"/>
        <w:spacing w:after="120" w:line="300"/>
        <w:jc w:val="left"/>
      </w:pPr>
      <w:r>
        <w:rPr>
          <w:rFonts w:ascii="Georgia" w:cs="Georgia" w:eastAsia="Georgia" w:hAnsi="Georgia"/>
          <w:color w:val="18181B"/>
        </w:rPr>
        <w:t xml:space="preserve">On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detail page:</w:t>
      </w:r>
    </w:p>
    <w:p>
      <w:pPr>
        <w:pStyle w:val="ListParagraph"/>
        <w:numPr>
          <w:ilvl w:val="0"/>
          <w:numId w:val="1"/>
        </w:numPr>
        <w:spacing w:after="40" w:line="290"/>
      </w:pPr>
      <w:r>
        <w:rPr>
          <w:rFonts w:ascii="Georgia" w:cs="Georgia" w:eastAsia="Georgia" w:hAnsi="Georgia"/>
          <w:b/>
          <w:bCs/>
          <w:color w:val="18181B"/>
        </w:rPr>
        <w:t xml:space="preserve">Stage</w:t>
      </w:r>
      <w:fldSimple w:instr="XE &quot;Stage&quot;"/>
      <w:r>
        <w:rPr>
          <w:rFonts w:ascii="Georgia" w:cs="Georgia" w:eastAsia="Georgia" w:hAnsi="Georgia"/>
          <w:b/>
          <w:bCs/>
          <w:color w:val="18181B"/>
        </w:rPr>
        <w:t xml:space="preserve"> History</w:t>
      </w:r>
      <w:r>
        <w:rPr>
          <w:rFonts w:ascii="Georgia" w:cs="Georgia" w:eastAsia="Georgia" w:hAnsi="Georgia"/>
          <w:color w:val="18181B"/>
        </w:rPr>
        <w:t xml:space="preserve"> lists each transition (from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to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when it happened, who made it, and how long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spent in the prior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Related</w:t>
      </w:r>
      <w:r>
        <w:rPr>
          <w:rFonts w:ascii="Georgia" w:cs="Georgia" w:eastAsia="Georgia" w:hAnsi="Georgia"/>
          <w:color w:val="18181B"/>
        </w:rPr>
        <w:t xml:space="preserve"> surfaces cross-app links: Bill invoices (by number and status), Book events, and Bam tasks (by their human-readable ID). Each source is best-effort and simply shows nothing if it is unavailable. If there are no links, the panel reads "No related items".</w:t>
      </w:r>
    </w:p>
    <w:p>
      <w:pPr>
        <w:pStyle w:val="Heading3"/>
        <w:keepNext/>
        <w:spacing w:after="100" w:before="200"/>
        <w:outlineLvl w:val="2"/>
      </w:pPr>
      <w:r>
        <w:rPr>
          <w:rFonts w:ascii="Arial" w:cs="Arial" w:eastAsia="Arial" w:hAnsi="Arial"/>
          <w:b/>
          <w:bCs/>
          <w:color w:val="DB2777"/>
          <w:sz w:val="24"/>
          <w:szCs w:val="24"/>
        </w:rPr>
        <w:t xml:space="preserve">Contacts list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13.3  </w:t>
      </w:r>
      <w:r>
        <w:rPr>
          <w:rFonts w:ascii="Arial" w:cs="Arial" w:eastAsia="Arial" w:hAnsi="Arial"/>
          <w:i/>
          <w:iCs/>
          <w:color w:val="52525B"/>
          <w:sz w:val="17"/>
          <w:szCs w:val="17"/>
        </w:rPr>
        <w:t xml:space="preserve">Contacts list</w:t>
      </w:r>
    </w:p>
    <w:p>
      <w:pPr>
        <w:keepNext w:val="false"/>
        <w:spacing w:after="120" w:line="300"/>
        <w:jc w:val="left"/>
      </w:pPr>
      <w:r>
        <w:rPr>
          <w:rFonts w:ascii="Georgia" w:cs="Georgia" w:eastAsia="Georgia" w:hAnsi="Georgia"/>
          <w:color w:val="18181B"/>
        </w:rPr>
        <w:t xml:space="preserve">The Contacts list (</w:t>
      </w:r>
      <w:r>
        <w:rPr>
          <w:rFonts w:ascii="Consolas" w:cs="Consolas" w:eastAsia="Consolas" w:hAnsi="Consolas"/>
          <w:color w:val="DB2777"/>
          <w:sz w:val="20"/>
          <w:szCs w:val="20"/>
        </w:rPr>
        <w:t xml:space="preserve">/contacts</w:t>
      </w:r>
      <w:r>
        <w:rPr>
          <w:rFonts w:ascii="Georgia" w:cs="Georgia" w:eastAsia="Georgia" w:hAnsi="Georgia"/>
          <w:color w:val="18181B"/>
        </w:rPr>
        <w:t xml:space="preserve">) is your people directory. The header shows "Contacts", an "N total" count, a "Search contacts..." box, an </w:t>
      </w:r>
      <w:r>
        <w:rPr>
          <w:rFonts w:ascii="Georgia" w:cs="Georgia" w:eastAsia="Georgia" w:hAnsi="Georgia"/>
          <w:b/>
          <w:bCs/>
          <w:color w:val="18181B"/>
        </w:rPr>
        <w:t xml:space="preserve">Include deleted</w:t>
      </w:r>
      <w:r>
        <w:rPr>
          <w:rFonts w:ascii="Georgia" w:cs="Georgia" w:eastAsia="Georgia" w:hAnsi="Georgia"/>
          <w:color w:val="18181B"/>
        </w:rPr>
        <w:t xml:space="preserve"> checkbox, and an </w:t>
      </w:r>
      <w:r>
        <w:rPr>
          <w:rFonts w:ascii="Georgia" w:cs="Georgia" w:eastAsia="Georgia" w:hAnsi="Georgia"/>
          <w:b/>
          <w:bCs/>
          <w:color w:val="18181B"/>
        </w:rPr>
        <w:t xml:space="preserve">Add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button.</w:t>
      </w:r>
    </w:p>
    <w:p>
      <w:pPr>
        <w:keepNext w:val="false"/>
        <w:spacing w:after="120" w:line="300"/>
        <w:jc w:val="left"/>
      </w:pPr>
      <w:r>
        <w:rPr>
          <w:rFonts w:ascii="Georgia" w:cs="Georgia" w:eastAsia="Georgia" w:hAnsi="Georgia"/>
          <w:color w:val="18181B"/>
        </w:rPr>
        <w:t xml:space="preserve">To browse and filter contacts: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Contacts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a lifecycle pill to filter: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Lead</w:t>
      </w:r>
      <w:r>
        <w:rPr>
          <w:rFonts w:ascii="Georgia" w:cs="Georgia" w:eastAsia="Georgia" w:hAnsi="Georgia"/>
          <w:color w:val="18181B"/>
        </w:rPr>
        <w:t xml:space="preserve">, </w:t>
      </w:r>
      <w:r>
        <w:rPr>
          <w:rFonts w:ascii="Georgia" w:cs="Georgia" w:eastAsia="Georgia" w:hAnsi="Georgia"/>
          <w:b/>
          <w:bCs/>
          <w:color w:val="18181B"/>
        </w:rPr>
        <w:t xml:space="preserve">Subscriber</w:t>
      </w:r>
      <w:r>
        <w:rPr>
          <w:rFonts w:ascii="Georgia" w:cs="Georgia" w:eastAsia="Georgia" w:hAnsi="Georgia"/>
          <w:color w:val="18181B"/>
        </w:rPr>
        <w:t xml:space="preserve">, </w:t>
      </w:r>
      <w:r>
        <w:rPr>
          <w:rFonts w:ascii="Georgia" w:cs="Georgia" w:eastAsia="Georgia" w:hAnsi="Georgia"/>
          <w:b/>
          <w:bCs/>
          <w:color w:val="18181B"/>
        </w:rPr>
        <w:t xml:space="preserve">MQL</w:t>
      </w:r>
      <w:r>
        <w:rPr>
          <w:rFonts w:ascii="Georgia" w:cs="Georgia" w:eastAsia="Georgia" w:hAnsi="Georgia"/>
          <w:color w:val="18181B"/>
        </w:rPr>
        <w:t xml:space="preserve">, </w:t>
      </w:r>
      <w:r>
        <w:rPr>
          <w:rFonts w:ascii="Georgia" w:cs="Georgia" w:eastAsia="Georgia" w:hAnsi="Georgia"/>
          <w:b/>
          <w:bCs/>
          <w:color w:val="18181B"/>
        </w:rPr>
        <w:t xml:space="preserve">SQL</w:t>
      </w:r>
      <w:r>
        <w:rPr>
          <w:rFonts w:ascii="Georgia" w:cs="Georgia" w:eastAsia="Georgia" w:hAnsi="Georgia"/>
          <w:color w:val="18181B"/>
        </w:rPr>
        <w:t xml:space="preserve">, </w:t>
      </w:r>
      <w:r>
        <w:rPr>
          <w:rFonts w:ascii="Georgia" w:cs="Georgia" w:eastAsia="Georgia" w:hAnsi="Georgia"/>
          <w:b/>
          <w:bCs/>
          <w:color w:val="18181B"/>
        </w:rPr>
        <w:t xml:space="preserve">Opportunity</w:t>
      </w:r>
      <w:r>
        <w:rPr>
          <w:rFonts w:ascii="Georgia" w:cs="Georgia" w:eastAsia="Georgia" w:hAnsi="Georgia"/>
          <w:color w:val="18181B"/>
        </w:rPr>
        <w:t xml:space="preserve">, </w:t>
      </w:r>
      <w:r>
        <w:rPr>
          <w:rFonts w:ascii="Georgia" w:cs="Georgia" w:eastAsia="Georgia" w:hAnsi="Georgia"/>
          <w:b/>
          <w:bCs/>
          <w:color w:val="18181B"/>
        </w:rPr>
        <w:t xml:space="preserve">Customer</w:t>
      </w:r>
      <w:r>
        <w:rPr>
          <w:rFonts w:ascii="Georgia" w:cs="Georgia" w:eastAsia="Georgia" w:hAnsi="Georgia"/>
          <w:color w:val="18181B"/>
        </w:rPr>
        <w:t xml:space="preserve">, or </w:t>
      </w:r>
      <w:r>
        <w:rPr>
          <w:rFonts w:ascii="Georgia" w:cs="Georgia" w:eastAsia="Georgia" w:hAnsi="Georgia"/>
          <w:b/>
          <w:bCs/>
          <w:color w:val="18181B"/>
        </w:rPr>
        <w:t xml:space="preserve">Evangelist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Type into "Search contacts..." to match by name, email, or phone.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Each row shows Name (with avatar and title), Email,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the </w:t>
      </w:r>
      <w:r>
        <w:rPr>
          <w:rFonts w:ascii="Georgia" w:cs="Georgia" w:eastAsia="Georgia" w:hAnsi="Georgia"/>
          <w:color w:val="18181B"/>
        </w:rPr>
        <w:t xml:space="preserve">lifecycle Stage</w:t>
      </w:r>
      <w:fldSimple w:instr="XE &quot;Lifecycle stage&quot;"/>
      <w:r>
        <w:rPr>
          <w:rFonts w:ascii="Georgia" w:cs="Georgia" w:eastAsia="Georgia" w:hAnsi="Georgia"/>
          <w:color w:val="18181B"/>
        </w:rPr>
        <w:t xml:space="preserve"> badge, Score (star and number), Owner, and Last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see deleted contacts and restore one: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Check </w:t>
      </w:r>
      <w:r>
        <w:rPr>
          <w:rFonts w:ascii="Georgia" w:cs="Georgia" w:eastAsia="Georgia" w:hAnsi="Georgia"/>
          <w:b/>
          <w:bCs/>
          <w:color w:val="18181B"/>
        </w:rPr>
        <w:t xml:space="preserve">Include deleted</w:t>
      </w:r>
      <w:r>
        <w:rPr>
          <w:rFonts w:ascii="Georgia" w:cs="Georgia" w:eastAsia="Georgia" w:hAnsi="Georgia"/>
          <w:color w:val="18181B"/>
        </w:rPr>
        <w:t xml:space="preserve">. Deleted rows appear struck through.</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Restore</w:t>
      </w:r>
      <w:r>
        <w:rPr>
          <w:rFonts w:ascii="Georgia" w:cs="Georgia" w:eastAsia="Georgia" w:hAnsi="Georgia"/>
          <w:color w:val="18181B"/>
        </w:rPr>
        <w:t xml:space="preserve"> on a deleted row to bring it back.</w:t>
      </w:r>
    </w:p>
    <w:p>
      <w:pPr>
        <w:pStyle w:val="Heading3"/>
        <w:keepNext/>
        <w:spacing w:after="100" w:before="200"/>
        <w:outlineLvl w:val="2"/>
      </w:pPr>
      <w:r>
        <w:rPr>
          <w:rFonts w:ascii="Arial" w:cs="Arial" w:eastAsia="Arial" w:hAnsi="Arial"/>
          <w:b/>
          <w:bCs/>
          <w:color w:val="DB2777"/>
          <w:sz w:val="24"/>
          <w:szCs w:val="24"/>
        </w:rPr>
        <w:t xml:space="preserve">Creating a contact</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On the Contacts list, click </w:t>
      </w:r>
      <w:r>
        <w:rPr>
          <w:rFonts w:ascii="Georgia" w:cs="Georgia" w:eastAsia="Georgia" w:hAnsi="Georgia"/>
          <w:b/>
          <w:bCs/>
          <w:color w:val="18181B"/>
        </w:rPr>
        <w:t xml:space="preserve">Add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(also available from the empty-state "No contacts found").</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dialog, fill in any of </w:t>
      </w:r>
      <w:r>
        <w:rPr>
          <w:rFonts w:ascii="Georgia" w:cs="Georgia" w:eastAsia="Georgia" w:hAnsi="Georgia"/>
          <w:b/>
          <w:bCs/>
          <w:color w:val="18181B"/>
        </w:rPr>
        <w:t xml:space="preserve">First Name</w:t>
      </w:r>
      <w:r>
        <w:rPr>
          <w:rFonts w:ascii="Georgia" w:cs="Georgia" w:eastAsia="Georgia" w:hAnsi="Georgia"/>
          <w:color w:val="18181B"/>
        </w:rPr>
        <w:t xml:space="preserve">, </w:t>
      </w:r>
      <w:r>
        <w:rPr>
          <w:rFonts w:ascii="Georgia" w:cs="Georgia" w:eastAsia="Georgia" w:hAnsi="Georgia"/>
          <w:b/>
          <w:bCs/>
          <w:color w:val="18181B"/>
        </w:rPr>
        <w:t xml:space="preserve">Last Name</w:t>
      </w:r>
      <w:r>
        <w:rPr>
          <w:rFonts w:ascii="Georgia" w:cs="Georgia" w:eastAsia="Georgia" w:hAnsi="Georgia"/>
          <w:color w:val="18181B"/>
        </w:rPr>
        <w:t xml:space="preserve">, </w:t>
      </w:r>
      <w:r>
        <w:rPr>
          <w:rFonts w:ascii="Georgia" w:cs="Georgia" w:eastAsia="Georgia" w:hAnsi="Georgia"/>
          <w:b/>
          <w:bCs/>
          <w:color w:val="18181B"/>
        </w:rPr>
        <w:t xml:space="preserve">Email</w:t>
      </w:r>
      <w:r>
        <w:rPr>
          <w:rFonts w:ascii="Georgia" w:cs="Georgia" w:eastAsia="Georgia" w:hAnsi="Georgia"/>
          <w:color w:val="18181B"/>
        </w:rPr>
        <w:t xml:space="preserve">, </w:t>
      </w:r>
      <w:r>
        <w:rPr>
          <w:rFonts w:ascii="Georgia" w:cs="Georgia" w:eastAsia="Georgia" w:hAnsi="Georgia"/>
          <w:b/>
          <w:bCs/>
          <w:color w:val="18181B"/>
        </w:rPr>
        <w:t xml:space="preserve">Phone</w:t>
      </w:r>
      <w:r>
        <w:rPr>
          <w:rFonts w:ascii="Georgia" w:cs="Georgia" w:eastAsia="Georgia" w:hAnsi="Georgia"/>
          <w:color w:val="18181B"/>
        </w:rPr>
        <w:t xml:space="preserve">, and </w:t>
      </w:r>
      <w:r>
        <w:rPr>
          <w:rFonts w:ascii="Georgia" w:cs="Georgia" w:eastAsia="Georgia" w:hAnsi="Georgia"/>
          <w:b/>
          <w:bCs/>
          <w:color w:val="18181B"/>
        </w:rPr>
        <w:t xml:space="preserve">Job Title</w:t>
      </w:r>
      <w:r>
        <w:rPr>
          <w:rFonts w:ascii="Georgia" w:cs="Georgia" w:eastAsia="Georgia" w:hAnsi="Georgia"/>
          <w:color w:val="18181B"/>
        </w:rPr>
        <w:t xml:space="preserve">. At least one of first name, last name, or email is required.</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Lifecycle Stage</w:t>
      </w:r>
      <w:fldSimple w:instr="XE &quot;Lifecycle stage&quot;"/>
      <w:r>
        <w:rPr>
          <w:rFonts w:ascii="Georgia" w:cs="Georgia" w:eastAsia="Georgia" w:hAnsi="Georgia"/>
          <w:color w:val="18181B"/>
        </w:rPr>
        <w:t xml:space="preserve"> (Lead, Subscriber, MQL, SQL, Opportunity, Customer, Evangelist, or Other). It defaults to Lead.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is added and you land on its detail page.</w:t>
      </w:r>
    </w:p>
    <w:p>
      <w:pPr>
        <w:pStyle w:val="Heading3"/>
        <w:keepNext/>
        <w:spacing w:after="100" w:before="200"/>
        <w:outlineLvl w:val="2"/>
      </w:pPr>
      <w:r>
        <w:rPr>
          <w:rFonts w:ascii="Arial" w:cs="Arial" w:eastAsia="Arial" w:hAnsi="Arial"/>
          <w:b/>
          <w:bCs/>
          <w:color w:val="DB2777"/>
          <w:sz w:val="24"/>
          <w:szCs w:val="24"/>
        </w:rPr>
        <w:t xml:space="preserve">Bulk-importing contacts</w:t>
      </w:r>
    </w:p>
    <w:p>
      <w:pPr>
        <w:keepNext w:val="false"/>
        <w:spacing w:after="120" w:line="300"/>
        <w:jc w:val="left"/>
      </w:pPr>
      <w:r>
        <w:rPr>
          <w:rFonts w:ascii="Georgia" w:cs="Georgia" w:eastAsia="Georgia" w:hAnsi="Georgia"/>
          <w:color w:val="18181B"/>
        </w:rPr>
        <w:t xml:space="preserve">Bond can import many contacts at once. Bulk import takes a JSON body with a </w:t>
      </w:r>
      <w:r>
        <w:rPr>
          <w:rFonts w:ascii="Consolas" w:cs="Consolas" w:eastAsia="Consolas" w:hAnsi="Consolas"/>
          <w:color w:val="DB2777"/>
          <w:sz w:val="20"/>
          <w:szCs w:val="20"/>
        </w:rPr>
        <w:t xml:space="preserve">contacts</w:t>
      </w:r>
      <w:r>
        <w:rPr>
          <w:rFonts w:ascii="Georgia" w:cs="Georgia" w:eastAsia="Georgia" w:hAnsi="Georgia"/>
          <w:color w:val="18181B"/>
        </w:rPr>
        <w:t xml:space="preserve"> array (1 to 5000 records), not a spreadsheet upload, so there is no in-app CSV file picker; the import is driven through the REST API (</w:t>
      </w:r>
      <w:r>
        <w:rPr>
          <w:rFonts w:ascii="Consolas" w:cs="Consolas" w:eastAsia="Consolas" w:hAnsi="Consolas"/>
          <w:color w:val="DB2777"/>
          <w:sz w:val="20"/>
          <w:szCs w:val="20"/>
        </w:rPr>
        <w:t xml:space="preserve">POST /contacts/import</w:t>
      </w:r>
      <w:r>
        <w:rPr>
          <w:rFonts w:ascii="Georgia" w:cs="Georgia" w:eastAsia="Georgia" w:hAnsi="Georgia"/>
          <w:color w:val="18181B"/>
        </w:rPr>
        <w:t xml:space="preserve">) or an agent and requires admin access. Unmatched companies referenced by the records are resolved by the importer. For a single idempotent ingest by email, use the </w:t>
      </w:r>
      <w:r>
        <w:rPr>
          <w:rFonts w:ascii="Consolas" w:cs="Consolas" w:eastAsia="Consolas" w:hAnsi="Consolas"/>
          <w:color w:val="DB2777"/>
          <w:sz w:val="20"/>
          <w:szCs w:val="20"/>
        </w:rPr>
        <w:t xml:space="preserve">bond_upsert_contact</w:t>
      </w:r>
      <w:r>
        <w:rPr>
          <w:rFonts w:ascii="Georgia" w:cs="Georgia" w:eastAsia="Georgia" w:hAnsi="Georgia"/>
          <w:color w:val="18181B"/>
        </w:rPr>
        <w:t xml:space="preserve"> tool instead (see Working with AI agents).</w:t>
      </w:r>
    </w:p>
    <w:p>
      <w:pPr>
        <w:pStyle w:val="Heading3"/>
        <w:keepNext/>
        <w:spacing w:after="100" w:before="200"/>
        <w:outlineLvl w:val="2"/>
      </w:pPr>
      <w:r>
        <w:rPr>
          <w:rFonts w:ascii="Arial" w:cs="Arial" w:eastAsia="Arial" w:hAnsi="Arial"/>
          <w:b/>
          <w:bCs/>
          <w:color w:val="DB2777"/>
          <w:sz w:val="24"/>
          <w:szCs w:val="24"/>
        </w:rPr>
        <w:t xml:space="preserve">Contact detail</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13.4  </w:t>
      </w:r>
      <w:r>
        <w:rPr>
          <w:rFonts w:ascii="Arial" w:cs="Arial" w:eastAsia="Arial" w:hAnsi="Arial"/>
          <w:i/>
          <w:iCs/>
          <w:color w:val="52525B"/>
          <w:sz w:val="17"/>
          <w:szCs w:val="17"/>
        </w:rPr>
        <w:t xml:space="preserve">Contact detail</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page (</w:t>
      </w:r>
      <w:r>
        <w:rPr>
          <w:rFonts w:ascii="Consolas" w:cs="Consolas" w:eastAsia="Consolas" w:hAnsi="Consolas"/>
          <w:color w:val="DB2777"/>
          <w:sz w:val="20"/>
          <w:szCs w:val="20"/>
        </w:rPr>
        <w:t xml:space="preserve">/contacts/:id</w:t>
      </w:r>
      <w:r>
        <w:rPr>
          <w:rFonts w:ascii="Georgia" w:cs="Georgia" w:eastAsia="Georgia" w:hAnsi="Georgia"/>
          <w:color w:val="18181B"/>
        </w:rPr>
        <w:t xml:space="preserve">) shows the avatar, name, title, a link to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the lifecycle badge, and the </w:t>
      </w:r>
      <w:r>
        <w:rPr>
          <w:rFonts w:ascii="Georgia" w:cs="Georgia" w:eastAsia="Georgia" w:hAnsi="Georgia"/>
          <w:color w:val="18181B"/>
        </w:rPr>
        <w:t xml:space="preserve">lead score</w:t>
      </w:r>
      <w:fldSimple w:instr="XE &quot;Lead score&quot;"/>
      <w:r>
        <w:rPr>
          <w:rFonts w:ascii="Georgia" w:cs="Georgia" w:eastAsia="Georgia" w:hAnsi="Georgia"/>
          <w:color w:val="18181B"/>
        </w:rPr>
        <w:t xml:space="preserve">. Below are the email (mailto), phone (tel), and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count. Three tabs organize the body: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w:t>
      </w:r>
      <w:r>
        <w:rPr>
          <w:rFonts w:ascii="Georgia" w:cs="Georgia" w:eastAsia="Georgia" w:hAnsi="Georgia"/>
          <w:b/>
          <w:bCs/>
          <w:color w:val="18181B"/>
        </w:rPr>
        <w:t xml:space="preserve">details</w:t>
      </w:r>
      <w:r>
        <w:rPr>
          <w:rFonts w:ascii="Georgia" w:cs="Georgia" w:eastAsia="Georgia" w:hAnsi="Georgia"/>
          <w:color w:val="18181B"/>
        </w:rPr>
        <w:t xml:space="preserve">, and </w:t>
      </w:r>
      <w:r>
        <w:rPr>
          <w:rFonts w:ascii="Georgia" w:cs="Georgia" w:eastAsia="Georgia" w:hAnsi="Georgia"/>
          <w:b/>
          <w:bCs/>
          <w:color w:val="18181B"/>
        </w:rPr>
        <w:t xml:space="preserve">deals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work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to record a note, call, meeting, or email (see Logging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Use the </w:t>
      </w:r>
      <w:r>
        <w:rPr>
          <w:rFonts w:ascii="Georgia" w:cs="Georgia" w:eastAsia="Georgia" w:hAnsi="Georgia"/>
          <w:b/>
          <w:bCs/>
          <w:color w:val="18181B"/>
        </w:rPr>
        <w:t xml:space="preserve">details</w:t>
      </w:r>
      <w:r>
        <w:rPr>
          <w:rFonts w:ascii="Georgia" w:cs="Georgia" w:eastAsia="Georgia" w:hAnsi="Georgia"/>
          <w:color w:val="18181B"/>
        </w:rPr>
        <w:t xml:space="preserve"> tab to read Lead Source, Owner, City, State/Region, Country, Created, and Last Contacted.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The </w:t>
      </w:r>
      <w:r>
        <w:rPr>
          <w:rFonts w:ascii="Georgia" w:cs="Georgia" w:eastAsia="Georgia" w:hAnsi="Georgia"/>
          <w:b/>
          <w:bCs/>
          <w:color w:val="18181B"/>
        </w:rPr>
        <w:t xml:space="preserve">deals</w:t>
      </w:r>
      <w:r>
        <w:rPr>
          <w:rFonts w:ascii="Georgia" w:cs="Georgia" w:eastAsia="Georgia" w:hAnsi="Georgia"/>
          <w:color w:val="18181B"/>
        </w:rPr>
        <w:t xml:space="preserve"> tab shows a text summary of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deals.</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overflow menu ("...") and choose </w:t>
      </w:r>
      <w:r>
        <w:rPr>
          <w:rFonts w:ascii="Georgia" w:cs="Georgia" w:eastAsia="Georgia" w:hAnsi="Georgia"/>
          <w:b/>
          <w:bCs/>
          <w:color w:val="18181B"/>
        </w:rPr>
        <w:t xml:space="preserve">Edit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The "Edit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dialog opens, pre-filled.</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Update </w:t>
      </w:r>
      <w:r>
        <w:rPr>
          <w:rFonts w:ascii="Georgia" w:cs="Georgia" w:eastAsia="Georgia" w:hAnsi="Georgia"/>
          <w:b/>
          <w:bCs/>
          <w:color w:val="18181B"/>
        </w:rPr>
        <w:t xml:space="preserve">First Name</w:t>
      </w:r>
      <w:r>
        <w:rPr>
          <w:rFonts w:ascii="Georgia" w:cs="Georgia" w:eastAsia="Georgia" w:hAnsi="Georgia"/>
          <w:color w:val="18181B"/>
        </w:rPr>
        <w:t xml:space="preserve">, </w:t>
      </w:r>
      <w:r>
        <w:rPr>
          <w:rFonts w:ascii="Georgia" w:cs="Georgia" w:eastAsia="Georgia" w:hAnsi="Georgia"/>
          <w:b/>
          <w:bCs/>
          <w:color w:val="18181B"/>
        </w:rPr>
        <w:t xml:space="preserve">Last Name</w:t>
      </w:r>
      <w:r>
        <w:rPr>
          <w:rFonts w:ascii="Georgia" w:cs="Georgia" w:eastAsia="Georgia" w:hAnsi="Georgia"/>
          <w:color w:val="18181B"/>
        </w:rPr>
        <w:t xml:space="preserve">, </w:t>
      </w:r>
      <w:r>
        <w:rPr>
          <w:rFonts w:ascii="Georgia" w:cs="Georgia" w:eastAsia="Georgia" w:hAnsi="Georgia"/>
          <w:b/>
          <w:bCs/>
          <w:color w:val="18181B"/>
        </w:rPr>
        <w:t xml:space="preserve">Email</w:t>
      </w:r>
      <w:r>
        <w:rPr>
          <w:rFonts w:ascii="Georgia" w:cs="Georgia" w:eastAsia="Georgia" w:hAnsi="Georgia"/>
          <w:color w:val="18181B"/>
        </w:rPr>
        <w:t xml:space="preserve">, </w:t>
      </w:r>
      <w:r>
        <w:rPr>
          <w:rFonts w:ascii="Georgia" w:cs="Georgia" w:eastAsia="Georgia" w:hAnsi="Georgia"/>
          <w:b/>
          <w:bCs/>
          <w:color w:val="18181B"/>
        </w:rPr>
        <w:t xml:space="preserve">Phone</w:t>
      </w:r>
      <w:r>
        <w:rPr>
          <w:rFonts w:ascii="Georgia" w:cs="Georgia" w:eastAsia="Georgia" w:hAnsi="Georgia"/>
          <w:color w:val="18181B"/>
        </w:rPr>
        <w:t xml:space="preserve">, </w:t>
      </w:r>
      <w:r>
        <w:rPr>
          <w:rFonts w:ascii="Georgia" w:cs="Georgia" w:eastAsia="Georgia" w:hAnsi="Georgia"/>
          <w:b/>
          <w:bCs/>
          <w:color w:val="18181B"/>
        </w:rPr>
        <w:t xml:space="preserve">Job Title</w:t>
      </w:r>
      <w:r>
        <w:rPr>
          <w:rFonts w:ascii="Georgia" w:cs="Georgia" w:eastAsia="Georgia" w:hAnsi="Georgia"/>
          <w:color w:val="18181B"/>
        </w:rPr>
        <w:t xml:space="preserve">, or the </w:t>
      </w:r>
      <w:r>
        <w:rPr>
          <w:rFonts w:ascii="Georgia" w:cs="Georgia" w:eastAsia="Georgia" w:hAnsi="Georgia"/>
          <w:b/>
          <w:bCs/>
          <w:color w:val="18181B"/>
        </w:rPr>
        <w:t xml:space="preserve">Lifecycle Stage</w:t>
      </w:r>
      <w:fldSimple w:instr="XE &quot;Lifecycle stage&quot;"/>
      <w:r>
        <w:rPr>
          <w:rFonts w:ascii="Georgia" w:cs="Georgia" w:eastAsia="Georgia" w:hAnsi="Georgia"/>
          <w:color w:val="18181B"/>
        </w:rPr>
        <w:t xml:space="preserve">, then click </w:t>
      </w:r>
      <w:r>
        <w:rPr>
          <w:rFonts w:ascii="Georgia" w:cs="Georgia" w:eastAsia="Georgia" w:hAnsi="Georgia"/>
          <w:b/>
          <w:bCs/>
          <w:color w:val="18181B"/>
        </w:rPr>
        <w:t xml:space="preserve">Save Changes</w:t>
      </w:r>
      <w:r>
        <w:rPr>
          <w:rFonts w:ascii="Georgia" w:cs="Georgia" w:eastAsia="Georgia" w:hAnsi="Georgia"/>
          <w:color w:val="18181B"/>
        </w:rPr>
        <w:t xml:space="preserve">. The change is saved through the API.</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linked to this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overflow menu ("...") and choose </w:t>
      </w:r>
      <w:r>
        <w:rPr>
          <w:rFonts w:ascii="Georgia" w:cs="Georgia" w:eastAsia="Georgia" w:hAnsi="Georgia"/>
          <w:b/>
          <w:bCs/>
          <w:color w:val="18181B"/>
        </w:rPr>
        <w:t xml:space="preserve">Create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"Create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opens.</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Type a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Name</w:t>
      </w:r>
      <w:r>
        <w:rPr>
          <w:rFonts w:ascii="Georgia" w:cs="Georgia" w:eastAsia="Georgia" w:hAnsi="Georgia"/>
          <w:color w:val="18181B"/>
        </w:rPr>
        <w:t xml:space="preserve">, an optional </w:t>
      </w:r>
      <w:r>
        <w:rPr>
          <w:rFonts w:ascii="Georgia" w:cs="Georgia" w:eastAsia="Georgia" w:hAnsi="Georgia"/>
          <w:b/>
          <w:bCs/>
          <w:color w:val="18181B"/>
        </w:rPr>
        <w:t xml:space="preserve">Value ($)</w:t>
      </w:r>
      <w:r>
        <w:rPr>
          <w:rFonts w:ascii="Georgia" w:cs="Georgia" w:eastAsia="Georgia" w:hAnsi="Georgia"/>
          <w:color w:val="18181B"/>
        </w:rPr>
        <w:t xml:space="preserve">, and pick a </w:t>
      </w: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 (it defaults to your org's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is created at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's first active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is linked to this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overflow menu ("...") and choose </w:t>
      </w:r>
      <w:r>
        <w:rPr>
          <w:rFonts w:ascii="Georgia" w:cs="Georgia" w:eastAsia="Georgia" w:hAnsi="Georgia"/>
          <w:b/>
          <w:bCs/>
          <w:color w:val="18181B"/>
        </w:rPr>
        <w:t xml:space="preserve">Delete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is soft-deleted; restore it from the Contacts list with Include deleted.</w:t>
      </w:r>
    </w:p>
    <w:p>
      <w:pPr>
        <w:pStyle w:val="Heading3"/>
        <w:keepNext/>
        <w:spacing w:after="100" w:before="200"/>
        <w:outlineLvl w:val="2"/>
      </w:pPr>
      <w:r>
        <w:rPr>
          <w:rFonts w:ascii="Arial" w:cs="Arial" w:eastAsia="Arial" w:hAnsi="Arial"/>
          <w:b/>
          <w:bCs/>
          <w:color w:val="DB2777"/>
          <w:sz w:val="24"/>
          <w:szCs w:val="24"/>
        </w:rPr>
        <w:t xml:space="preserve">Companies list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13.5  </w:t>
      </w:r>
      <w:r>
        <w:rPr>
          <w:rFonts w:ascii="Arial" w:cs="Arial" w:eastAsia="Arial" w:hAnsi="Arial"/>
          <w:i/>
          <w:iCs/>
          <w:color w:val="52525B"/>
          <w:sz w:val="17"/>
          <w:szCs w:val="17"/>
        </w:rPr>
        <w:t xml:space="preserve">Companies list</w:t>
      </w:r>
    </w:p>
    <w:p>
      <w:pPr>
        <w:keepNext w:val="false"/>
        <w:spacing w:after="120" w:line="300"/>
        <w:jc w:val="left"/>
      </w:pPr>
      <w:r>
        <w:rPr>
          <w:rFonts w:ascii="Georgia" w:cs="Georgia" w:eastAsia="Georgia" w:hAnsi="Georgia"/>
          <w:color w:val="18181B"/>
        </w:rPr>
        <w:t xml:space="preserve">The Companies list (</w:t>
      </w:r>
      <w:r>
        <w:rPr>
          <w:rFonts w:ascii="Consolas" w:cs="Consolas" w:eastAsia="Consolas" w:hAnsi="Consolas"/>
          <w:color w:val="DB2777"/>
          <w:sz w:val="20"/>
          <w:szCs w:val="20"/>
        </w:rPr>
        <w:t xml:space="preserve">/companies</w:t>
      </w:r>
      <w:r>
        <w:rPr>
          <w:rFonts w:ascii="Georgia" w:cs="Georgia" w:eastAsia="Georgia" w:hAnsi="Georgia"/>
          <w:color w:val="18181B"/>
        </w:rPr>
        <w:t xml:space="preserve">) holds the organizations you work with. The header shows "Companies", an "N total" count, a "Search companies..." box, an </w:t>
      </w:r>
      <w:r>
        <w:rPr>
          <w:rFonts w:ascii="Georgia" w:cs="Georgia" w:eastAsia="Georgia" w:hAnsi="Georgia"/>
          <w:b/>
          <w:bCs/>
          <w:color w:val="18181B"/>
        </w:rPr>
        <w:t xml:space="preserve">Include deleted</w:t>
      </w:r>
      <w:r>
        <w:rPr>
          <w:rFonts w:ascii="Georgia" w:cs="Georgia" w:eastAsia="Georgia" w:hAnsi="Georgia"/>
          <w:color w:val="18181B"/>
        </w:rPr>
        <w:t xml:space="preserve"> checkbox, and an </w:t>
      </w:r>
      <w:r>
        <w:rPr>
          <w:rFonts w:ascii="Georgia" w:cs="Georgia" w:eastAsia="Georgia" w:hAnsi="Georgia"/>
          <w:b/>
          <w:bCs/>
          <w:color w:val="18181B"/>
        </w:rPr>
        <w:t xml:space="preserve">Add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button.</w:t>
      </w:r>
    </w:p>
    <w:p>
      <w:pPr>
        <w:keepNext w:val="false"/>
        <w:spacing w:after="120" w:line="300"/>
        <w:jc w:val="left"/>
      </w:pPr>
      <w:r>
        <w:rPr>
          <w:rFonts w:ascii="Georgia" w:cs="Georgia" w:eastAsia="Georgia" w:hAnsi="Georgia"/>
          <w:color w:val="18181B"/>
        </w:rPr>
        <w:t xml:space="preserve">To browse companies: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Companies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Type into "Search companies..." to match by name or domain.</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Each row shows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(logo and name), Domain, Industry, Size, Revenue, Contacts count, Deals count, and Owner.</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Check </w:t>
      </w:r>
      <w:r>
        <w:rPr>
          <w:rFonts w:ascii="Georgia" w:cs="Georgia" w:eastAsia="Georgia" w:hAnsi="Georgia"/>
          <w:b/>
          <w:bCs/>
          <w:color w:val="18181B"/>
        </w:rPr>
        <w:t xml:space="preserve">Include deleted</w:t>
      </w:r>
      <w:r>
        <w:rPr>
          <w:rFonts w:ascii="Georgia" w:cs="Georgia" w:eastAsia="Georgia" w:hAnsi="Georgia"/>
          <w:color w:val="18181B"/>
        </w:rPr>
        <w:t xml:space="preserve"> to see soft-deleted companies, each with a Restore action.</w:t>
      </w:r>
    </w:p>
    <w:p>
      <w:pPr>
        <w:pStyle w:val="Heading3"/>
        <w:keepNext/>
        <w:spacing w:after="100" w:before="200"/>
        <w:outlineLvl w:val="2"/>
      </w:pPr>
      <w:r>
        <w:rPr>
          <w:rFonts w:ascii="Arial" w:cs="Arial" w:eastAsia="Arial" w:hAnsi="Arial"/>
          <w:b/>
          <w:bCs/>
          <w:color w:val="DB2777"/>
          <w:sz w:val="24"/>
          <w:szCs w:val="24"/>
        </w:rPr>
        <w:t xml:space="preserve">Creating a company</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On the Companies list, click </w:t>
      </w:r>
      <w:r>
        <w:rPr>
          <w:rFonts w:ascii="Georgia" w:cs="Georgia" w:eastAsia="Georgia" w:hAnsi="Georgia"/>
          <w:b/>
          <w:bCs/>
          <w:color w:val="18181B"/>
        </w:rPr>
        <w:t xml:space="preserve">Add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(also on the empty-state "No companies found").</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dialog, type a </w:t>
      </w:r>
      <w:r>
        <w:rPr>
          <w:rFonts w:ascii="Georgia" w:cs="Georgia" w:eastAsia="Georgia" w:hAnsi="Georgia"/>
          <w:b/>
          <w:bCs/>
          <w:color w:val="18181B"/>
        </w:rPr>
        <w:t xml:space="preserve">Company</w:t>
      </w:r>
      <w:fldSimple w:instr="XE &quot;Company&quot;"/>
      <w:r>
        <w:rPr>
          <w:rFonts w:ascii="Georgia" w:cs="Georgia" w:eastAsia="Georgia" w:hAnsi="Georgia"/>
          <w:b/>
          <w:bCs/>
          <w:color w:val="18181B"/>
        </w:rPr>
        <w:t xml:space="preserve"> Name</w:t>
      </w:r>
      <w:r>
        <w:rPr>
          <w:rFonts w:ascii="Georgia" w:cs="Georgia" w:eastAsia="Georgia" w:hAnsi="Georgia"/>
          <w:color w:val="18181B"/>
        </w:rPr>
        <w:t xml:space="preserve"> (required).</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Optionally fill in </w:t>
      </w:r>
      <w:r>
        <w:rPr>
          <w:rFonts w:ascii="Georgia" w:cs="Georgia" w:eastAsia="Georgia" w:hAnsi="Georgia"/>
          <w:b/>
          <w:bCs/>
          <w:color w:val="18181B"/>
        </w:rPr>
        <w:t xml:space="preserve">Domain</w:t>
      </w:r>
      <w:r>
        <w:rPr>
          <w:rFonts w:ascii="Georgia" w:cs="Georgia" w:eastAsia="Georgia" w:hAnsi="Georgia"/>
          <w:color w:val="18181B"/>
        </w:rPr>
        <w:t xml:space="preserve">, </w:t>
      </w:r>
      <w:r>
        <w:rPr>
          <w:rFonts w:ascii="Georgia" w:cs="Georgia" w:eastAsia="Georgia" w:hAnsi="Georgia"/>
          <w:b/>
          <w:bCs/>
          <w:color w:val="18181B"/>
        </w:rPr>
        <w:t xml:space="preserve">Industry</w:t>
      </w:r>
      <w:r>
        <w:rPr>
          <w:rFonts w:ascii="Georgia" w:cs="Georgia" w:eastAsia="Georgia" w:hAnsi="Georgia"/>
          <w:color w:val="18181B"/>
        </w:rPr>
        <w:t xml:space="preserve">, </w:t>
      </w:r>
      <w:r>
        <w:rPr>
          <w:rFonts w:ascii="Georgia" w:cs="Georgia" w:eastAsia="Georgia" w:hAnsi="Georgia"/>
          <w:b/>
          <w:bCs/>
          <w:color w:val="18181B"/>
        </w:rPr>
        <w:t xml:space="preserve">Company</w:t>
      </w:r>
      <w:fldSimple w:instr="XE &quot;Company&quot;"/>
      <w:r>
        <w:rPr>
          <w:rFonts w:ascii="Georgia" w:cs="Georgia" w:eastAsia="Georgia" w:hAnsi="Georgia"/>
          <w:b/>
          <w:bCs/>
          <w:color w:val="18181B"/>
        </w:rPr>
        <w:t xml:space="preserve"> Size</w:t>
      </w:r>
      <w:r>
        <w:rPr>
          <w:rFonts w:ascii="Georgia" w:cs="Georgia" w:eastAsia="Georgia" w:hAnsi="Georgia"/>
          <w:color w:val="18181B"/>
        </w:rPr>
        <w:t xml:space="preserve"> (a bucket: 1-10, 11-50, 51-200, 201-1000, 1001-5000, 5000+), and </w:t>
      </w:r>
      <w:r>
        <w:rPr>
          <w:rFonts w:ascii="Georgia" w:cs="Georgia" w:eastAsia="Georgia" w:hAnsi="Georgia"/>
          <w:b/>
          <w:bCs/>
          <w:color w:val="18181B"/>
        </w:rPr>
        <w:t xml:space="preserve">Website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is added and you land on its detail page.</w:t>
      </w:r>
    </w:p>
    <w:p>
      <w:pPr>
        <w:pStyle w:val="Heading3"/>
        <w:keepNext/>
        <w:spacing w:after="100" w:before="200"/>
        <w:outlineLvl w:val="2"/>
      </w:pPr>
      <w:r>
        <w:rPr>
          <w:rFonts w:ascii="Arial" w:cs="Arial" w:eastAsia="Arial" w:hAnsi="Arial"/>
          <w:b/>
          <w:bCs/>
          <w:color w:val="DB2777"/>
          <w:sz w:val="24"/>
          <w:szCs w:val="24"/>
        </w:rPr>
        <w:t xml:space="preserve">Company detail</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's page (</w:t>
      </w:r>
      <w:r>
        <w:rPr>
          <w:rFonts w:ascii="Consolas" w:cs="Consolas" w:eastAsia="Consolas" w:hAnsi="Consolas"/>
          <w:color w:val="DB2777"/>
          <w:sz w:val="20"/>
          <w:szCs w:val="20"/>
        </w:rPr>
        <w:t xml:space="preserve">/companies/:id</w:t>
      </w:r>
      <w:r>
        <w:rPr>
          <w:rFonts w:ascii="Georgia" w:cs="Georgia" w:eastAsia="Georgia" w:hAnsi="Georgia"/>
          <w:color w:val="18181B"/>
        </w:rPr>
        <w:t xml:space="preserve">) shows the logo, name, industry badge, and employee count, plus the domain link, phone, location,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count,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count, and revenue. Four tabs organize the body: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w:t>
      </w:r>
      <w:r>
        <w:rPr>
          <w:rFonts w:ascii="Georgia" w:cs="Georgia" w:eastAsia="Georgia" w:hAnsi="Georgia"/>
          <w:b/>
          <w:bCs/>
          <w:color w:val="18181B"/>
        </w:rPr>
        <w:t xml:space="preserve">details</w:t>
      </w:r>
      <w:r>
        <w:rPr>
          <w:rFonts w:ascii="Georgia" w:cs="Georgia" w:eastAsia="Georgia" w:hAnsi="Georgia"/>
          <w:color w:val="18181B"/>
        </w:rPr>
        <w:t xml:space="preserve">, </w:t>
      </w:r>
      <w:r>
        <w:rPr>
          <w:rFonts w:ascii="Georgia" w:cs="Georgia" w:eastAsia="Georgia" w:hAnsi="Georgia"/>
          <w:b/>
          <w:bCs/>
          <w:color w:val="18181B"/>
        </w:rPr>
        <w:t xml:space="preserve">contacts</w:t>
      </w:r>
      <w:r>
        <w:rPr>
          <w:rFonts w:ascii="Georgia" w:cs="Georgia" w:eastAsia="Georgia" w:hAnsi="Georgia"/>
          <w:color w:val="18181B"/>
        </w:rPr>
        <w:t xml:space="preserve">, and </w:t>
      </w:r>
      <w:r>
        <w:rPr>
          <w:rFonts w:ascii="Georgia" w:cs="Georgia" w:eastAsia="Georgia" w:hAnsi="Georgia"/>
          <w:b/>
          <w:bCs/>
          <w:color w:val="18181B"/>
        </w:rPr>
        <w:t xml:space="preserve">deals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work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to record an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against it.</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Use the </w:t>
      </w:r>
      <w:r>
        <w:rPr>
          <w:rFonts w:ascii="Georgia" w:cs="Georgia" w:eastAsia="Georgia" w:hAnsi="Georgia"/>
          <w:b/>
          <w:bCs/>
          <w:color w:val="18181B"/>
        </w:rPr>
        <w:t xml:space="preserve">details</w:t>
      </w:r>
      <w:r>
        <w:rPr>
          <w:rFonts w:ascii="Georgia" w:cs="Georgia" w:eastAsia="Georgia" w:hAnsi="Georgia"/>
          <w:color w:val="18181B"/>
        </w:rPr>
        <w:t xml:space="preserve"> tab to read Website, Owner, Address, and Created.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The </w:t>
      </w:r>
      <w:r>
        <w:rPr>
          <w:rFonts w:ascii="Georgia" w:cs="Georgia" w:eastAsia="Georgia" w:hAnsi="Georgia"/>
          <w:b/>
          <w:bCs/>
          <w:color w:val="18181B"/>
        </w:rPr>
        <w:t xml:space="preserve">contacts</w:t>
      </w:r>
      <w:r>
        <w:rPr>
          <w:rFonts w:ascii="Georgia" w:cs="Georgia" w:eastAsia="Georgia" w:hAnsi="Georgia"/>
          <w:color w:val="18181B"/>
        </w:rPr>
        <w:t xml:space="preserve"> and </w:t>
      </w:r>
      <w:r>
        <w:rPr>
          <w:rFonts w:ascii="Georgia" w:cs="Georgia" w:eastAsia="Georgia" w:hAnsi="Georgia"/>
          <w:b/>
          <w:bCs/>
          <w:color w:val="18181B"/>
        </w:rPr>
        <w:t xml:space="preserve">deals</w:t>
      </w:r>
      <w:r>
        <w:rPr>
          <w:rFonts w:ascii="Georgia" w:cs="Georgia" w:eastAsia="Georgia" w:hAnsi="Georgia"/>
          <w:color w:val="18181B"/>
        </w:rPr>
        <w:t xml:space="preserve"> tabs show text summaries.</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overflow menu ("...") and choose </w:t>
      </w:r>
      <w:r>
        <w:rPr>
          <w:rFonts w:ascii="Georgia" w:cs="Georgia" w:eastAsia="Georgia" w:hAnsi="Georgia"/>
          <w:b/>
          <w:bCs/>
          <w:color w:val="18181B"/>
        </w:rPr>
        <w:t xml:space="preserve">Edit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The "Edit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dialog opens, pre-filled.</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Update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's fields and click </w:t>
      </w:r>
      <w:r>
        <w:rPr>
          <w:rFonts w:ascii="Georgia" w:cs="Georgia" w:eastAsia="Georgia" w:hAnsi="Georgia"/>
          <w:b/>
          <w:bCs/>
          <w:color w:val="18181B"/>
        </w:rPr>
        <w:t xml:space="preserve">Save Changes</w:t>
      </w:r>
      <w:r>
        <w:rPr>
          <w:rFonts w:ascii="Georgia" w:cs="Georgia" w:eastAsia="Georgia" w:hAnsi="Georgia"/>
          <w:color w:val="18181B"/>
        </w:rPr>
        <w:t xml:space="preserve">. The change is saved through the API.</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the overflow menu ("...") and choose </w:t>
      </w:r>
      <w:r>
        <w:rPr>
          <w:rFonts w:ascii="Georgia" w:cs="Georgia" w:eastAsia="Georgia" w:hAnsi="Georgia"/>
          <w:b/>
          <w:bCs/>
          <w:color w:val="18181B"/>
        </w:rPr>
        <w:t xml:space="preserve">Delete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is soft-deleted; restore it from the Companies list with Include deleted.</w:t>
      </w:r>
    </w:p>
    <w:p>
      <w:pPr>
        <w:pStyle w:val="Heading3"/>
        <w:keepNext/>
        <w:spacing w:after="100" w:before="200"/>
        <w:outlineLvl w:val="2"/>
      </w:pPr>
      <w:r>
        <w:rPr>
          <w:rFonts w:ascii="Arial" w:cs="Arial" w:eastAsia="Arial" w:hAnsi="Arial"/>
          <w:b/>
          <w:bCs/>
          <w:color w:val="DB2777"/>
          <w:sz w:val="24"/>
          <w:szCs w:val="24"/>
        </w:rPr>
        <w:t xml:space="preserve">Logging activity</w:t>
      </w:r>
    </w:p>
    <w:p>
      <w:pPr>
        <w:keepNext w:val="false"/>
        <w:spacing w:after="120" w:line="300"/>
        <w:jc w:val="left"/>
      </w:pPr>
      <w:r>
        <w:rPr>
          <w:rFonts w:ascii="Georgia" w:cs="Georgia" w:eastAsia="Georgia" w:hAnsi="Georgia"/>
          <w:color w:val="18181B"/>
        </w:rPr>
        <w:t xml:space="preserve">The Log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form appears on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and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 pages. Use it to keep a running timeline of your touches.</w:t>
      </w:r>
    </w:p>
    <w:p>
      <w:pPr>
        <w:keepNext w:val="false"/>
        <w:spacing w:after="120" w:line="300"/>
        <w:jc w:val="left"/>
      </w:pPr>
      <w:r>
        <w:rPr>
          <w:rFonts w:ascii="Georgia" w:cs="Georgia" w:eastAsia="Georgia" w:hAnsi="Georgia"/>
          <w:color w:val="18181B"/>
        </w:rPr>
        <w:t xml:space="preserve">To log an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On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or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 page, 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Choose a type: </w:t>
      </w:r>
      <w:r>
        <w:rPr>
          <w:rFonts w:ascii="Georgia" w:cs="Georgia" w:eastAsia="Georgia" w:hAnsi="Georgia"/>
          <w:b/>
          <w:bCs/>
          <w:color w:val="18181B"/>
        </w:rPr>
        <w:t xml:space="preserve">Note</w:t>
      </w:r>
      <w:r>
        <w:rPr>
          <w:rFonts w:ascii="Georgia" w:cs="Georgia" w:eastAsia="Georgia" w:hAnsi="Georgia"/>
          <w:color w:val="18181B"/>
        </w:rPr>
        <w:t xml:space="preserve">, </w:t>
      </w:r>
      <w:r>
        <w:rPr>
          <w:rFonts w:ascii="Georgia" w:cs="Georgia" w:eastAsia="Georgia" w:hAnsi="Georgia"/>
          <w:b/>
          <w:bCs/>
          <w:color w:val="18181B"/>
        </w:rPr>
        <w:t xml:space="preserve">Email Sent</w:t>
      </w:r>
      <w:r>
        <w:rPr>
          <w:rFonts w:ascii="Georgia" w:cs="Georgia" w:eastAsia="Georgia" w:hAnsi="Georgia"/>
          <w:color w:val="18181B"/>
        </w:rPr>
        <w:t xml:space="preserve">, </w:t>
      </w:r>
      <w:r>
        <w:rPr>
          <w:rFonts w:ascii="Georgia" w:cs="Georgia" w:eastAsia="Georgia" w:hAnsi="Georgia"/>
          <w:b/>
          <w:bCs/>
          <w:color w:val="18181B"/>
        </w:rPr>
        <w:t xml:space="preserve">Email Received</w:t>
      </w:r>
      <w:r>
        <w:rPr>
          <w:rFonts w:ascii="Georgia" w:cs="Georgia" w:eastAsia="Georgia" w:hAnsi="Georgia"/>
          <w:color w:val="18181B"/>
        </w:rPr>
        <w:t xml:space="preserve">, </w:t>
      </w:r>
      <w:r>
        <w:rPr>
          <w:rFonts w:ascii="Georgia" w:cs="Georgia" w:eastAsia="Georgia" w:hAnsi="Georgia"/>
          <w:b/>
          <w:bCs/>
          <w:color w:val="18181B"/>
        </w:rPr>
        <w:t xml:space="preserve">Call</w:t>
      </w:r>
      <w:r>
        <w:rPr>
          <w:rFonts w:ascii="Georgia" w:cs="Georgia" w:eastAsia="Georgia" w:hAnsi="Georgia"/>
          <w:color w:val="18181B"/>
        </w:rPr>
        <w:t xml:space="preserve">, </w:t>
      </w:r>
      <w:r>
        <w:rPr>
          <w:rFonts w:ascii="Georgia" w:cs="Georgia" w:eastAsia="Georgia" w:hAnsi="Georgia"/>
          <w:b/>
          <w:bCs/>
          <w:color w:val="18181B"/>
        </w:rPr>
        <w:t xml:space="preserve">Meeting</w:t>
      </w:r>
      <w:r>
        <w:rPr>
          <w:rFonts w:ascii="Georgia" w:cs="Georgia" w:eastAsia="Georgia" w:hAnsi="Georgia"/>
          <w:color w:val="18181B"/>
        </w:rPr>
        <w:t xml:space="preserve">, or </w:t>
      </w:r>
      <w:r>
        <w:rPr>
          <w:rFonts w:ascii="Georgia" w:cs="Georgia" w:eastAsia="Georgia" w:hAnsi="Georgia"/>
          <w:b/>
          <w:bCs/>
          <w:color w:val="18181B"/>
        </w:rPr>
        <w:t xml:space="preserve">Task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Enter a Subject and optional details in the "Add details..." box.</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The entry appears in the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timeline with an icon and label for its type.</w:t>
      </w:r>
    </w:p>
    <w:p>
      <w:pPr>
        <w:pStyle w:val="Heading3"/>
        <w:keepNext/>
        <w:spacing w:after="100" w:before="200"/>
        <w:outlineLvl w:val="2"/>
      </w:pPr>
      <w:r>
        <w:rPr>
          <w:rFonts w:ascii="Arial" w:cs="Arial" w:eastAsia="Arial" w:hAnsi="Arial"/>
          <w:b/>
          <w:bCs/>
          <w:color w:val="DB2777"/>
          <w:sz w:val="24"/>
          <w:szCs w:val="24"/>
        </w:rPr>
        <w:t xml:space="preserve">Analytics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B2777"/>
          <w:sz w:val="17"/>
          <w:szCs w:val="17"/>
        </w:rPr>
        <w:t xml:space="preserve">Figure 13.6  </w:t>
      </w:r>
      <w:r>
        <w:rPr>
          <w:rFonts w:ascii="Arial" w:cs="Arial" w:eastAsia="Arial" w:hAnsi="Arial"/>
          <w:i/>
          <w:iCs/>
          <w:color w:val="52525B"/>
          <w:sz w:val="17"/>
          <w:szCs w:val="17"/>
        </w:rPr>
        <w:t xml:space="preserve">Analytics dashboard</w:t>
      </w:r>
    </w:p>
    <w:p>
      <w:pPr>
        <w:keepNext w:val="false"/>
        <w:spacing w:after="120" w:line="300"/>
        <w:jc w:val="left"/>
      </w:pPr>
      <w:r>
        <w:rPr>
          <w:rFonts w:ascii="Georgia" w:cs="Georgia" w:eastAsia="Georgia" w:hAnsi="Georgia"/>
          <w:color w:val="18181B"/>
        </w:rPr>
        <w:t xml:space="preserve">The Analytics page (</w:t>
      </w:r>
      <w:r>
        <w:rPr>
          <w:rFonts w:ascii="Consolas" w:cs="Consolas" w:eastAsia="Consolas" w:hAnsi="Consolas"/>
          <w:color w:val="DB2777"/>
          <w:sz w:val="20"/>
          <w:szCs w:val="20"/>
        </w:rPr>
        <w:t xml:space="preserve">/analytics</w:t>
      </w:r>
      <w:r>
        <w:rPr>
          <w:rFonts w:ascii="Georgia" w:cs="Georgia" w:eastAsia="Georgia" w:hAnsi="Georgia"/>
          <w:color w:val="18181B"/>
        </w:rPr>
        <w:t xml:space="preserve">) reports on the effective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(the active one, falling back to the default, then the first). The header reads "Analytics" with "</w:t>
      </w:r>
      <w:r>
        <w:rPr>
          <w:rFonts w:ascii="Georgia" w:cs="Georgia" w:eastAsia="Georgia" w:hAnsi="Georgia"/>
          <w:color w:val="18181B"/>
        </w:rPr>
        <w:t xml:space="preserve">&lt;</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&gt;</w:t>
      </w:r>
      <w:r>
        <w:rPr>
          <w:rFonts w:ascii="Georgia" w:cs="Georgia" w:eastAsia="Georgia" w:hAnsi="Georgia"/>
          <w:color w:val="18181B"/>
        </w:rPr>
        <w:t xml:space="preserve"> overview".</w:t>
      </w:r>
    </w:p>
    <w:p>
      <w:pPr>
        <w:keepNext w:val="false"/>
        <w:spacing w:after="120" w:line="300"/>
        <w:jc w:val="left"/>
      </w:pPr>
      <w:r>
        <w:rPr>
          <w:rFonts w:ascii="Georgia" w:cs="Georgia" w:eastAsia="Georgia" w:hAnsi="Georgia"/>
          <w:color w:val="18181B"/>
        </w:rPr>
        <w:t xml:space="preserve">To read your numbers: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Analytics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The top stat cards show </w:t>
      </w:r>
      <w:r>
        <w:rPr>
          <w:rFonts w:ascii="Georgia" w:cs="Georgia" w:eastAsia="Georgia" w:hAnsi="Georgia"/>
          <w:b/>
          <w:bCs/>
          <w:color w:val="18181B"/>
        </w:rPr>
        <w:t xml:space="preserve">Total </w:t>
      </w: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 </w:t>
      </w:r>
      <w:r>
        <w:rPr>
          <w:rFonts w:ascii="Georgia" w:cs="Georgia" w:eastAsia="Georgia" w:hAnsi="Georgia"/>
          <w:b/>
          <w:bCs/>
          <w:color w:val="18181B"/>
        </w:rPr>
        <w:t xml:space="preserve">Weighted Forecast</w:t>
      </w:r>
      <w:r>
        <w:rPr>
          <w:rFonts w:ascii="Georgia" w:cs="Georgia" w:eastAsia="Georgia" w:hAnsi="Georgia"/>
          <w:color w:val="18181B"/>
        </w:rPr>
        <w:t xml:space="preserve">, </w:t>
      </w:r>
      <w:r>
        <w:rPr>
          <w:rFonts w:ascii="Georgia" w:cs="Georgia" w:eastAsia="Georgia" w:hAnsi="Georgia"/>
          <w:b/>
          <w:bCs/>
          <w:color w:val="18181B"/>
        </w:rPr>
        <w:t xml:space="preserve">Win Rate</w:t>
      </w:r>
      <w:r>
        <w:rPr>
          <w:rFonts w:ascii="Georgia" w:cs="Georgia" w:eastAsia="Georgia" w:hAnsi="Georgia"/>
          <w:color w:val="18181B"/>
        </w:rPr>
        <w:t xml:space="preserve"> (a percent with won and lost counts), and </w:t>
      </w:r>
      <w:r>
        <w:rPr>
          <w:rFonts w:ascii="Georgia" w:cs="Georgia" w:eastAsia="Georgia" w:hAnsi="Georgia"/>
          <w:b/>
          <w:bCs/>
          <w:color w:val="18181B"/>
        </w:rPr>
        <w:t xml:space="preserve">Stale Deals</w:t>
      </w:r>
      <w:r>
        <w:rPr>
          <w:rFonts w:ascii="Georgia" w:cs="Georgia" w:eastAsia="Georgia" w:hAnsi="Georgia"/>
          <w:color w:val="18181B"/>
        </w:rPr>
        <w:t xml:space="preserve"> ("Needs attention" or "All healthy").</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b/>
          <w:bCs/>
          <w:color w:val="18181B"/>
        </w:rPr>
        <w:t xml:space="preserve">Pipeline</w:t>
      </w:r>
      <w:fldSimple w:instr="XE &quot;Pipeline&quot;"/>
      <w:r>
        <w:rPr>
          <w:rFonts w:ascii="Georgia" w:cs="Georgia" w:eastAsia="Georgia" w:hAnsi="Georgia"/>
          <w:b/>
          <w:bCs/>
          <w:color w:val="18181B"/>
        </w:rPr>
        <w:t xml:space="preserve"> Stages</w:t>
      </w:r>
      <w:r>
        <w:rPr>
          <w:rFonts w:ascii="Georgia" w:cs="Georgia" w:eastAsia="Georgia" w:hAnsi="Georgia"/>
          <w:color w:val="18181B"/>
        </w:rPr>
        <w:t xml:space="preserve"> shows a bar per active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with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count and value.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b/>
          <w:bCs/>
          <w:color w:val="18181B"/>
        </w:rPr>
        <w:t xml:space="preserve">Average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Velocity (days per </w:t>
      </w:r>
      <w:r>
        <w:rPr>
          <w:rFonts w:ascii="Georgia" w:cs="Georgia" w:eastAsia="Georgia" w:hAnsi="Georgia"/>
          <w:b/>
          <w:bCs/>
          <w:color w:val="18181B"/>
        </w:rPr>
        <w:t xml:space="preserve">stage</w:t>
      </w:r>
      <w:fldSimple w:instr="XE &quot;Stage&quot;"/>
      <w:r>
        <w:rPr>
          <w:rFonts w:ascii="Georgia" w:cs="Georgia" w:eastAsia="Georgia" w:hAnsi="Georgia"/>
          <w:b/>
          <w:bCs/>
          <w:color w:val="18181B"/>
        </w:rPr>
        <w:t xml:space="preserve">)</w:t>
      </w:r>
      <w:r>
        <w:rPr>
          <w:rFonts w:ascii="Georgia" w:cs="Georgia" w:eastAsia="Georgia" w:hAnsi="Georgia"/>
          <w:color w:val="18181B"/>
        </w:rPr>
        <w:t xml:space="preserve"> shows cards with average days in each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the sample size.</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b/>
          <w:bCs/>
          <w:color w:val="18181B"/>
        </w:rPr>
        <w:t xml:space="preserve">Stage</w:t>
      </w:r>
      <w:fldSimple w:instr="XE &quot;Stage&quot;"/>
      <w:r>
        <w:rPr>
          <w:rFonts w:ascii="Georgia" w:cs="Georgia" w:eastAsia="Georgia" w:hAnsi="Georgia"/>
          <w:b/>
          <w:bCs/>
          <w:color w:val="18181B"/>
        </w:rPr>
        <w:t xml:space="preserve"> Transitions</w:t>
      </w:r>
      <w:r>
        <w:rPr>
          <w:rFonts w:ascii="Georgia" w:cs="Georgia" w:eastAsia="Georgia" w:hAnsi="Georgia"/>
          <w:color w:val="18181B"/>
        </w:rPr>
        <w:t xml:space="preserve"> shows from-</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to to-</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with a count badge.</w:t>
      </w:r>
    </w:p>
    <w:p>
      <w:pPr>
        <w:spacing w:after="40" w:line="290"/>
        <w:ind w:left="380" w:hanging="240"/>
      </w:pPr>
      <w:r>
        <w:rPr>
          <w:rFonts w:ascii="Georgia" w:cs="Georgia" w:eastAsia="Georgia" w:hAnsi="Georgia"/>
          <w:b/>
          <w:bCs/>
          <w:color w:val="DB2777"/>
          <w:sz w:val="22"/>
          <w:szCs w:val="22"/>
        </w:rPr>
        <w:t xml:space="preserve">6.  </w:t>
      </w:r>
      <w:r>
        <w:rPr>
          <w:rFonts w:ascii="Georgia" w:cs="Georgia" w:eastAsia="Georgia" w:hAnsi="Georgia"/>
          <w:b/>
          <w:bCs/>
          <w:color w:val="18181B"/>
        </w:rPr>
        <w:t xml:space="preserve">Revenue Forecast (weighted)</w:t>
      </w:r>
      <w:r>
        <w:rPr>
          <w:rFonts w:ascii="Georgia" w:cs="Georgia" w:eastAsia="Georgia" w:hAnsi="Georgia"/>
          <w:color w:val="18181B"/>
        </w:rPr>
        <w:t xml:space="preserve"> breaks the weighted total into Next 30 days, Next 60 days, Next 90 days, Beyond 90 days, and No close date (only non-zero buckets show).</w:t>
      </w:r>
    </w:p>
    <w:p>
      <w:pPr>
        <w:spacing w:after="40" w:line="290"/>
        <w:ind w:left="380" w:hanging="240"/>
      </w:pPr>
      <w:r>
        <w:rPr>
          <w:rFonts w:ascii="Georgia" w:cs="Georgia" w:eastAsia="Georgia" w:hAnsi="Georgia"/>
          <w:b/>
          <w:bCs/>
          <w:color w:val="DB2777"/>
          <w:sz w:val="22"/>
          <w:szCs w:val="22"/>
        </w:rPr>
        <w:t xml:space="preserve">7.  </w:t>
      </w:r>
      <w:r>
        <w:rPr>
          <w:rFonts w:ascii="Georgia" w:cs="Georgia" w:eastAsia="Georgia" w:hAnsi="Georgia"/>
          <w:b/>
          <w:bCs/>
          <w:color w:val="18181B"/>
        </w:rPr>
        <w:t xml:space="preserve">Stale Deals (N)</w:t>
      </w:r>
      <w:r>
        <w:rPr>
          <w:rFonts w:ascii="Georgia" w:cs="Georgia" w:eastAsia="Georgia" w:hAnsi="Georgia"/>
          <w:color w:val="18181B"/>
        </w:rPr>
        <w:t xml:space="preserve"> lists clickable rows (name,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 X-of-Y days badge, value). Click a row to open that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8.  </w:t>
      </w:r>
      <w:r>
        <w:rPr>
          <w:rFonts w:ascii="Georgia" w:cs="Georgia" w:eastAsia="Georgia" w:hAnsi="Georgia"/>
          <w:b/>
          <w:bCs/>
          <w:color w:val="18181B"/>
        </w:rPr>
        <w:t xml:space="preserve">Top Loss Reasons</w:t>
      </w:r>
      <w:r>
        <w:rPr>
          <w:rFonts w:ascii="Georgia" w:cs="Georgia" w:eastAsia="Georgia" w:hAnsi="Georgia"/>
          <w:color w:val="18181B"/>
        </w:rPr>
        <w:t xml:space="preserve"> and </w:t>
      </w:r>
      <w:r>
        <w:rPr>
          <w:rFonts w:ascii="Georgia" w:cs="Georgia" w:eastAsia="Georgia" w:hAnsi="Georgia"/>
          <w:b/>
          <w:bCs/>
          <w:color w:val="18181B"/>
        </w:rPr>
        <w:t xml:space="preserve">Top Competitors</w:t>
      </w:r>
      <w:r>
        <w:rPr>
          <w:rFonts w:ascii="Georgia" w:cs="Georgia" w:eastAsia="Georgia" w:hAnsi="Georgia"/>
          <w:color w:val="18181B"/>
        </w:rPr>
        <w:t xml:space="preserve"> summarize why deals were lost and to whom (populated from the reason and competitor you enter when you mark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Lost).</w:t>
      </w:r>
    </w:p>
    <w:p>
      <w:pPr>
        <w:pStyle w:val="Heading3"/>
        <w:keepNext/>
        <w:spacing w:after="100" w:before="200"/>
        <w:outlineLvl w:val="2"/>
      </w:pPr>
      <w:r>
        <w:rPr>
          <w:rFonts w:ascii="Arial" w:cs="Arial" w:eastAsia="Arial" w:hAnsi="Arial"/>
          <w:b/>
          <w:bCs/>
          <w:color w:val="DB2777"/>
          <w:sz w:val="24"/>
          <w:szCs w:val="24"/>
        </w:rPr>
        <w:t xml:space="preserve">Bond Settings: Pipelines</w:t>
      </w:r>
    </w:p>
    <w:p>
      <w:pPr>
        <w:keepNext w:val="false"/>
        <w:spacing w:after="120" w:line="300"/>
        <w:jc w:val="left"/>
      </w:pPr>
      <w:r>
        <w:rPr>
          <w:rFonts w:ascii="Georgia" w:cs="Georgia" w:eastAsia="Georgia" w:hAnsi="Georgia"/>
          <w:color w:val="18181B"/>
        </w:rPr>
        <w:t xml:space="preserve">Settings opens at </w:t>
      </w:r>
      <w:r>
        <w:rPr>
          <w:rFonts w:ascii="Consolas" w:cs="Consolas" w:eastAsia="Consolas" w:hAnsi="Consolas"/>
          <w:color w:val="DB2777"/>
          <w:sz w:val="20"/>
          <w:szCs w:val="20"/>
        </w:rPr>
        <w:t xml:space="preserve">/settings/pipelines</w:t>
      </w:r>
      <w:r>
        <w:rPr>
          <w:rFonts w:ascii="Georgia" w:cs="Georgia" w:eastAsia="Georgia" w:hAnsi="Georgia"/>
          <w:color w:val="18181B"/>
        </w:rPr>
        <w:t xml:space="preserve">. The Pipelines tab lists your pipelines; expand one to see and edit its stages.</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then the </w:t>
      </w:r>
      <w:r>
        <w:rPr>
          <w:rFonts w:ascii="Georgia" w:cs="Georgia" w:eastAsia="Georgia" w:hAnsi="Georgia"/>
          <w:b/>
          <w:bCs/>
          <w:color w:val="18181B"/>
        </w:rPr>
        <w:t xml:space="preserve">Pipelines</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In the "Create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dialog, type a </w:t>
      </w:r>
      <w:r>
        <w:rPr>
          <w:rFonts w:ascii="Georgia" w:cs="Georgia" w:eastAsia="Georgia" w:hAnsi="Georgia"/>
          <w:b/>
          <w:bCs/>
          <w:color w:val="18181B"/>
        </w:rPr>
        <w:t xml:space="preserve">Pipeline</w:t>
      </w:r>
      <w:fldSimple w:instr="XE &quot;Pipeline&quot;"/>
      <w:r>
        <w:rPr>
          <w:rFonts w:ascii="Georgia" w:cs="Georgia" w:eastAsia="Georgia" w:hAnsi="Georgia"/>
          <w:b/>
          <w:bCs/>
          <w:color w:val="18181B"/>
        </w:rPr>
        <w:t xml:space="preserve"> Name</w:t>
      </w:r>
      <w:r>
        <w:rPr>
          <w:rFonts w:ascii="Georgia" w:cs="Georgia" w:eastAsia="Georgia" w:hAnsi="Georgia"/>
          <w:color w:val="18181B"/>
        </w:rPr>
        <w:t xml:space="preserve"> and 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The new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is seeded with six default stages: Prospect (10%), Qualified (25%), Proposal (50%), Negotiation (75%), Closed Won (100%, Won), and Closed Lost (0%, Lost).</w:t>
      </w:r>
    </w:p>
    <w:p>
      <w:pPr>
        <w:keepNext w:val="false"/>
        <w:spacing w:after="120" w:line="300"/>
        <w:jc w:val="left"/>
      </w:pPr>
      <w:r>
        <w:rPr>
          <w:rFonts w:ascii="Georgia" w:cs="Georgia" w:eastAsia="Georgia" w:hAnsi="Georgia"/>
          <w:color w:val="18181B"/>
        </w:rPr>
        <w:t xml:space="preserve">To inspect and manage stages: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row to expand it.</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Each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row shows a color dot,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name, a type badge (Active, Won, or Lost), the probability percent, and "Nd rot" if a rotting threshold is set.</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To add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use the inline </w:t>
      </w:r>
      <w:r>
        <w:rPr>
          <w:rFonts w:ascii="Georgia" w:cs="Georgia" w:eastAsia="Georgia" w:hAnsi="Georgia"/>
          <w:b/>
          <w:bCs/>
          <w:color w:val="18181B"/>
        </w:rPr>
        <w:t xml:space="preserve">Add </w:t>
      </w:r>
      <w:r>
        <w:rPr>
          <w:rFonts w:ascii="Georgia" w:cs="Georgia" w:eastAsia="Georgia" w:hAnsi="Georgia"/>
          <w:b/>
          <w:bCs/>
          <w:color w:val="18181B"/>
        </w:rPr>
        <w:t xml:space="preserve">stage</w:t>
      </w:r>
      <w:fldSimple w:instr="XE &quot;Stage&quot;"/>
      <w:r>
        <w:rPr>
          <w:rFonts w:ascii="Georgia" w:cs="Georgia" w:eastAsia="Georgia" w:hAnsi="Georgia"/>
          <w:color w:val="18181B"/>
        </w:rPr>
        <w:t xml:space="preserve"> form: type a name, pick a type (Active, Won, or Lost), and click </w:t>
      </w:r>
      <w:r>
        <w:rPr>
          <w:rFonts w:ascii="Georgia" w:cs="Georgia" w:eastAsia="Georgia" w:hAnsi="Georgia"/>
          <w:b/>
          <w:bCs/>
          <w:color w:val="18181B"/>
        </w:rPr>
        <w:t xml:space="preserve">Add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To delete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hover the row and click the trash icon.</w:t>
      </w:r>
    </w:p>
    <w:p>
      <w:pPr>
        <w:keepNext w:val="false"/>
        <w:spacing w:after="120" w:line="300"/>
        <w:jc w:val="left"/>
      </w:pPr>
      <w:r>
        <w:rPr>
          <w:rFonts w:ascii="Georgia" w:cs="Georgia" w:eastAsia="Georgia" w:hAnsi="Georgia"/>
          <w:color w:val="18181B"/>
        </w:rPr>
        <w:t xml:space="preserve">Note: each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row shows a drag handle, but reordering stages is not wired in the Settings UI.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reordering, and editing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's probability, rotting days, or color, are available through the REST API or the </w:t>
      </w:r>
      <w:r>
        <w:rPr>
          <w:rFonts w:ascii="Consolas" w:cs="Consolas" w:eastAsia="Consolas" w:hAnsi="Consolas"/>
          <w:color w:val="DB2777"/>
          <w:sz w:val="20"/>
          <w:szCs w:val="20"/>
        </w:rPr>
        <w:t xml:space="preserve">bond_reorder_stages</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bond_update_stage</w:t>
      </w:r>
      <w:r>
        <w:rPr>
          <w:rFonts w:ascii="Georgia" w:cs="Georgia" w:eastAsia="Georgia" w:hAnsi="Georgia"/>
          <w:color w:val="18181B"/>
        </w:rPr>
        <w:t xml:space="preserve"> MCP tools. The Add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form sets only the name and type.</w:t>
      </w:r>
    </w:p>
    <w:p>
      <w:pPr>
        <w:pStyle w:val="Heading3"/>
        <w:keepNext/>
        <w:spacing w:after="100" w:before="200"/>
        <w:outlineLvl w:val="2"/>
      </w:pPr>
      <w:r>
        <w:rPr>
          <w:rFonts w:ascii="Arial" w:cs="Arial" w:eastAsia="Arial" w:hAnsi="Arial"/>
          <w:b/>
          <w:bCs/>
          <w:color w:val="DB2777"/>
          <w:sz w:val="24"/>
          <w:szCs w:val="24"/>
        </w:rPr>
        <w:t xml:space="preserve">Bond Settings: Custom Fields</w:t>
      </w:r>
    </w:p>
    <w:p>
      <w:pPr>
        <w:keepNext w:val="false"/>
        <w:spacing w:after="120" w:line="300"/>
        <w:jc w:val="left"/>
      </w:pPr>
      <w:r>
        <w:rPr>
          <w:rFonts w:ascii="Georgia" w:cs="Georgia" w:eastAsia="Georgia" w:hAnsi="Georgia"/>
          <w:color w:val="18181B"/>
        </w:rPr>
        <w:t xml:space="preserve">Custom fields extend contacts, companies, or deals with extra data. They are defined per entity type and apply org-wide for that type (not per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custom field</w:t>
      </w:r>
      <w:fldSimple w:instr="XE &quot;Custom fiel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then the </w:t>
      </w:r>
      <w:r>
        <w:rPr>
          <w:rFonts w:ascii="Georgia" w:cs="Georgia" w:eastAsia="Georgia" w:hAnsi="Georgia"/>
          <w:b/>
          <w:bCs/>
          <w:color w:val="18181B"/>
        </w:rPr>
        <w:t xml:space="preserve">Custom Fields</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Optionally narrow the list with the entity filter (All Types,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or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New Field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In the "Create </w:t>
      </w:r>
      <w:r>
        <w:rPr>
          <w:rFonts w:ascii="Georgia" w:cs="Georgia" w:eastAsia="Georgia" w:hAnsi="Georgia"/>
          <w:color w:val="18181B"/>
        </w:rPr>
        <w:t xml:space="preserve">Custom Field</w:t>
      </w:r>
      <w:fldSimple w:instr="XE &quot;Custom field&quot;"/>
      <w:r>
        <w:rPr>
          <w:rFonts w:ascii="Georgia" w:cs="Georgia" w:eastAsia="Georgia" w:hAnsi="Georgia"/>
          <w:color w:val="18181B"/>
        </w:rPr>
        <w:t xml:space="preserve">" dialog, choose an </w:t>
      </w:r>
      <w:r>
        <w:rPr>
          <w:rFonts w:ascii="Georgia" w:cs="Georgia" w:eastAsia="Georgia" w:hAnsi="Georgia"/>
          <w:b/>
          <w:bCs/>
          <w:color w:val="18181B"/>
        </w:rPr>
        <w:t xml:space="preserve">Entity Type</w:t>
      </w:r>
      <w:r>
        <w:rPr>
          <w:rFonts w:ascii="Georgia" w:cs="Georgia" w:eastAsia="Georgia" w:hAnsi="Georgia"/>
          <w:color w:val="18181B"/>
        </w:rPr>
        <w:t xml:space="preserv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or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and a </w:t>
      </w:r>
      <w:r>
        <w:rPr>
          <w:rFonts w:ascii="Georgia" w:cs="Georgia" w:eastAsia="Georgia" w:hAnsi="Georgia"/>
          <w:b/>
          <w:bCs/>
          <w:color w:val="18181B"/>
        </w:rPr>
        <w:t xml:space="preserve">Field Type</w:t>
      </w:r>
      <w:r>
        <w:rPr>
          <w:rFonts w:ascii="Georgia" w:cs="Georgia" w:eastAsia="Georgia" w:hAnsi="Georgia"/>
          <w:color w:val="18181B"/>
        </w:rPr>
        <w:t xml:space="preserve"> (Text, Number, Date, Select, Multi Select, URL, Email, Phone, or Boolean).</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Enter a </w:t>
      </w:r>
      <w:r>
        <w:rPr>
          <w:rFonts w:ascii="Georgia" w:cs="Georgia" w:eastAsia="Georgia" w:hAnsi="Georgia"/>
          <w:b/>
          <w:bCs/>
          <w:color w:val="18181B"/>
        </w:rPr>
        <w:t xml:space="preserve">Label</w:t>
      </w:r>
      <w:r>
        <w:rPr>
          <w:rFonts w:ascii="Georgia" w:cs="Georgia" w:eastAsia="Georgia" w:hAnsi="Georgia"/>
          <w:color w:val="18181B"/>
        </w:rPr>
        <w:t xml:space="preserve">; the </w:t>
      </w:r>
      <w:r>
        <w:rPr>
          <w:rFonts w:ascii="Georgia" w:cs="Georgia" w:eastAsia="Georgia" w:hAnsi="Georgia"/>
          <w:b/>
          <w:bCs/>
          <w:color w:val="18181B"/>
        </w:rPr>
        <w:t xml:space="preserve">Field Key</w:t>
      </w:r>
      <w:r>
        <w:rPr>
          <w:rFonts w:ascii="Georgia" w:cs="Georgia" w:eastAsia="Georgia" w:hAnsi="Georgia"/>
          <w:color w:val="18181B"/>
        </w:rPr>
        <w:t xml:space="preserve"> is generated from it automatically (you can adjust it).</w:t>
      </w:r>
    </w:p>
    <w:p>
      <w:pPr>
        <w:spacing w:after="40" w:line="290"/>
        <w:ind w:left="380" w:hanging="240"/>
      </w:pPr>
      <w:r>
        <w:rPr>
          <w:rFonts w:ascii="Georgia" w:cs="Georgia" w:eastAsia="Georgia" w:hAnsi="Georgia"/>
          <w:b/>
          <w:bCs/>
          <w:color w:val="DB2777"/>
          <w:sz w:val="22"/>
          <w:szCs w:val="22"/>
        </w:rPr>
        <w:t xml:space="preserve">6.  </w:t>
      </w:r>
      <w:r>
        <w:rPr>
          <w:rFonts w:ascii="Georgia" w:cs="Georgia" w:eastAsia="Georgia" w:hAnsi="Georgia"/>
          <w:color w:val="18181B"/>
        </w:rPr>
        <w:t xml:space="preserve">Check </w:t>
      </w:r>
      <w:r>
        <w:rPr>
          <w:rFonts w:ascii="Georgia" w:cs="Georgia" w:eastAsia="Georgia" w:hAnsi="Georgia"/>
          <w:b/>
          <w:bCs/>
          <w:color w:val="18181B"/>
        </w:rPr>
        <w:t xml:space="preserve">Required field</w:t>
      </w:r>
      <w:r>
        <w:rPr>
          <w:rFonts w:ascii="Georgia" w:cs="Georgia" w:eastAsia="Georgia" w:hAnsi="Georgia"/>
          <w:color w:val="18181B"/>
        </w:rPr>
        <w:t xml:space="preserve"> if the field is mandatory.</w:t>
      </w:r>
    </w:p>
    <w:p>
      <w:pPr>
        <w:spacing w:after="40" w:line="290"/>
        <w:ind w:left="380" w:hanging="240"/>
      </w:pPr>
      <w:r>
        <w:rPr>
          <w:rFonts w:ascii="Georgia" w:cs="Georgia" w:eastAsia="Georgia" w:hAnsi="Georgia"/>
          <w:b/>
          <w:bCs/>
          <w:color w:val="DB2777"/>
          <w:sz w:val="22"/>
          <w:szCs w:val="22"/>
        </w:rPr>
        <w:t xml:space="preserve">7.  </w:t>
      </w:r>
      <w:r>
        <w:rPr>
          <w:rFonts w:ascii="Georgia" w:cs="Georgia" w:eastAsia="Georgia" w:hAnsi="Georgia"/>
          <w:color w:val="18181B"/>
        </w:rPr>
        <w:t xml:space="preserve">For Select or Multi Select, build the </w:t>
      </w:r>
      <w:r>
        <w:rPr>
          <w:rFonts w:ascii="Georgia" w:cs="Georgia" w:eastAsia="Georgia" w:hAnsi="Georgia"/>
          <w:b/>
          <w:bCs/>
          <w:color w:val="18181B"/>
        </w:rPr>
        <w:t xml:space="preserve">Options</w:t>
      </w:r>
      <w:r>
        <w:rPr>
          <w:rFonts w:ascii="Georgia" w:cs="Georgia" w:eastAsia="Georgia" w:hAnsi="Georgia"/>
          <w:color w:val="18181B"/>
        </w:rPr>
        <w:t xml:space="preserve"> list by entering a Value and Label and clicking </w:t>
      </w:r>
      <w:r>
        <w:rPr>
          <w:rFonts w:ascii="Georgia" w:cs="Georgia" w:eastAsia="Georgia" w:hAnsi="Georgia"/>
          <w:b/>
          <w:bCs/>
          <w:color w:val="18181B"/>
        </w:rPr>
        <w:t xml:space="preserve">Add</w:t>
      </w:r>
      <w:r>
        <w:rPr>
          <w:rFonts w:ascii="Georgia" w:cs="Georgia" w:eastAsia="Georgia" w:hAnsi="Georgia"/>
          <w:color w:val="18181B"/>
        </w:rPr>
        <w:t xml:space="preserve"> for each option.</w:t>
      </w:r>
    </w:p>
    <w:p>
      <w:pPr>
        <w:spacing w:after="40" w:line="290"/>
        <w:ind w:left="380" w:hanging="240"/>
      </w:pPr>
      <w:r>
        <w:rPr>
          <w:rFonts w:ascii="Georgia" w:cs="Georgia" w:eastAsia="Georgia" w:hAnsi="Georgia"/>
          <w:b/>
          <w:bCs/>
          <w:color w:val="DB2777"/>
          <w:sz w:val="22"/>
          <w:szCs w:val="22"/>
        </w:rPr>
        <w:t xml:space="preserve">8.  </w:t>
      </w:r>
      <w:r>
        <w:rPr>
          <w:rFonts w:ascii="Georgia" w:cs="Georgia" w:eastAsia="Georgia" w:hAnsi="Georgia"/>
          <w:color w:val="18181B"/>
        </w:rPr>
        <w:t xml:space="preserve">Click </w:t>
      </w:r>
      <w:r>
        <w:rPr>
          <w:rFonts w:ascii="Georgia" w:cs="Georgia" w:eastAsia="Georgia" w:hAnsi="Georgia"/>
          <w:b/>
          <w:bCs/>
          <w:color w:val="18181B"/>
        </w:rPr>
        <w:t xml:space="preserve">Create Field</w:t>
      </w:r>
      <w:r>
        <w:rPr>
          <w:rFonts w:ascii="Georgia" w:cs="Georgia" w:eastAsia="Georgia" w:hAnsi="Georgia"/>
          <w:color w:val="18181B"/>
        </w:rPr>
        <w:t xml:space="preserve">. Fields are grouped by entity type, each showing its label, key, type badge, and option count.</w:t>
      </w:r>
    </w:p>
    <w:p>
      <w:pPr>
        <w:keepNext w:val="false"/>
        <w:spacing w:after="120" w:line="300"/>
        <w:jc w:val="left"/>
      </w:pPr>
      <w:r>
        <w:rPr>
          <w:rFonts w:ascii="Georgia" w:cs="Georgia" w:eastAsia="Georgia" w:hAnsi="Georgia"/>
          <w:color w:val="18181B"/>
        </w:rPr>
        <w:t xml:space="preserve">To delete a </w:t>
      </w:r>
      <w:r>
        <w:rPr>
          <w:rFonts w:ascii="Georgia" w:cs="Georgia" w:eastAsia="Georgia" w:hAnsi="Georgia"/>
          <w:color w:val="18181B"/>
        </w:rPr>
        <w:t xml:space="preserve">custom field</w:t>
      </w:r>
      <w:fldSimple w:instr="XE &quot;Custom field&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Hover its row and click the trash icon.</w:t>
      </w:r>
    </w:p>
    <w:p>
      <w:pPr>
        <w:pStyle w:val="Heading3"/>
        <w:keepNext/>
        <w:spacing w:after="100" w:before="200"/>
        <w:outlineLvl w:val="2"/>
      </w:pPr>
      <w:r>
        <w:rPr>
          <w:rFonts w:ascii="Arial" w:cs="Arial" w:eastAsia="Arial" w:hAnsi="Arial"/>
          <w:b/>
          <w:bCs/>
          <w:color w:val="DB2777"/>
          <w:sz w:val="24"/>
          <w:szCs w:val="24"/>
        </w:rPr>
        <w:t xml:space="preserve">Bond Settings: Lead Scoring</w:t>
      </w:r>
    </w:p>
    <w:p>
      <w:pPr>
        <w:keepNext w:val="false"/>
        <w:spacing w:after="120" w:line="300"/>
        <w:jc w:val="left"/>
      </w:pPr>
      <w:r>
        <w:rPr>
          <w:rFonts w:ascii="Georgia" w:cs="Georgia" w:eastAsia="Georgia" w:hAnsi="Georgia"/>
          <w:color w:val="18181B"/>
        </w:rPr>
        <w:t xml:space="preserve">Lead scoring rules adjust each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w:t>
      </w:r>
      <w:r>
        <w:rPr>
          <w:rFonts w:ascii="Georgia" w:cs="Georgia" w:eastAsia="Georgia" w:hAnsi="Georgia"/>
          <w:color w:val="18181B"/>
        </w:rPr>
        <w:t xml:space="preserve">lead score</w:t>
      </w:r>
      <w:fldSimple w:instr="XE &quot;Lead score&quot;"/>
      <w:r>
        <w:rPr>
          <w:rFonts w:ascii="Georgia" w:cs="Georgia" w:eastAsia="Georgia" w:hAnsi="Georgia"/>
          <w:color w:val="18181B"/>
        </w:rPr>
        <w:t xml:space="preserve">. Rules are org-wide and evaluated together; each matching enabled rule adds or subtracts its delta, and the final score is clamped to 0-100.</w:t>
      </w:r>
    </w:p>
    <w:p>
      <w:pPr>
        <w:keepNext w:val="false"/>
        <w:spacing w:after="120" w:line="300"/>
        <w:jc w:val="left"/>
      </w:pPr>
      <w:r>
        <w:rPr>
          <w:rFonts w:ascii="Georgia" w:cs="Georgia" w:eastAsia="Georgia" w:hAnsi="Georgia"/>
          <w:color w:val="18181B"/>
        </w:rPr>
        <w:t xml:space="preserve">To create a scoring rule: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then the </w:t>
      </w:r>
      <w:r>
        <w:rPr>
          <w:rFonts w:ascii="Georgia" w:cs="Georgia" w:eastAsia="Georgia" w:hAnsi="Georgia"/>
          <w:b/>
          <w:bCs/>
          <w:color w:val="18181B"/>
        </w:rPr>
        <w:t xml:space="preserve">Lead Scoring</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Rule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In the "Create Scoring Rule" dialog, enter a </w:t>
      </w:r>
      <w:r>
        <w:rPr>
          <w:rFonts w:ascii="Georgia" w:cs="Georgia" w:eastAsia="Georgia" w:hAnsi="Georgia"/>
          <w:b/>
          <w:bCs/>
          <w:color w:val="18181B"/>
        </w:rPr>
        <w:t xml:space="preserve">Rule Name</w:t>
      </w:r>
      <w:r>
        <w:rPr>
          <w:rFonts w:ascii="Georgia" w:cs="Georgia" w:eastAsia="Georgia" w:hAnsi="Georgia"/>
          <w:color w:val="18181B"/>
        </w:rPr>
        <w:t xml:space="preserve"> and an optional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Build the </w:t>
      </w:r>
      <w:r>
        <w:rPr>
          <w:rFonts w:ascii="Georgia" w:cs="Georgia" w:eastAsia="Georgia" w:hAnsi="Georgia"/>
          <w:b/>
          <w:bCs/>
          <w:color w:val="18181B"/>
        </w:rPr>
        <w:t xml:space="preserve">Condition</w:t>
      </w:r>
      <w:r>
        <w:rPr>
          <w:rFonts w:ascii="Georgia" w:cs="Georgia" w:eastAsia="Georgia" w:hAnsi="Georgia"/>
          <w:color w:val="18181B"/>
        </w:rPr>
        <w:t xml:space="preserve">: pick a Field (for example </w:t>
      </w:r>
      <w:r>
        <w:rPr>
          <w:rFonts w:ascii="Georgia" w:cs="Georgia" w:eastAsia="Georgia" w:hAnsi="Georgia"/>
          <w:color w:val="18181B"/>
        </w:rPr>
        <w:t xml:space="preserve">Lifecycle Stage</w:t>
      </w:r>
      <w:fldSimple w:instr="XE &quot;Lifecycle stage&quot;"/>
      <w:r>
        <w:rPr>
          <w:rFonts w:ascii="Georgia" w:cs="Georgia" w:eastAsia="Georgia" w:hAnsi="Georgia"/>
          <w:color w:val="18181B"/>
        </w:rPr>
        <w:t xml:space="preserve">, Lead Source, Job Title, City, Country, Current Score, or a </w:t>
      </w:r>
      <w:r>
        <w:rPr>
          <w:rFonts w:ascii="Georgia" w:cs="Georgia" w:eastAsia="Georgia" w:hAnsi="Georgia"/>
          <w:color w:val="18181B"/>
        </w:rPr>
        <w:t xml:space="preserve">custom field</w:t>
      </w:r>
      <w:fldSimple w:instr="XE &quot;Custom field&quot;"/>
      <w:r>
        <w:rPr>
          <w:rFonts w:ascii="Georgia" w:cs="Georgia" w:eastAsia="Georgia" w:hAnsi="Georgia"/>
          <w:color w:val="18181B"/>
        </w:rPr>
        <w:t xml:space="preserve">), an Operator (Equals, Not Equals, Contains, Greater Than, Less Than, Greater or Equal, Less or Equal, Exists, Not Exists), and a Value (the Value box hides for Exists and Not Exists).</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Set a </w:t>
      </w:r>
      <w:r>
        <w:rPr>
          <w:rFonts w:ascii="Georgia" w:cs="Georgia" w:eastAsia="Georgia" w:hAnsi="Georgia"/>
          <w:b/>
          <w:bCs/>
          <w:color w:val="18181B"/>
        </w:rPr>
        <w:t xml:space="preserve">Score Delta</w:t>
      </w:r>
      <w:r>
        <w:rPr>
          <w:rFonts w:ascii="Georgia" w:cs="Georgia" w:eastAsia="Georgia" w:hAnsi="Georgia"/>
          <w:color w:val="18181B"/>
        </w:rPr>
        <w:t xml:space="preserve"> (from -100 to 100) and leave </w:t>
      </w:r>
      <w:r>
        <w:rPr>
          <w:rFonts w:ascii="Georgia" w:cs="Georgia" w:eastAsia="Georgia" w:hAnsi="Georgia"/>
          <w:b/>
          <w:bCs/>
          <w:color w:val="18181B"/>
        </w:rPr>
        <w:t xml:space="preserve">Enabled</w:t>
      </w:r>
      <w:r>
        <w:rPr>
          <w:rFonts w:ascii="Georgia" w:cs="Georgia" w:eastAsia="Georgia" w:hAnsi="Georgia"/>
          <w:color w:val="18181B"/>
        </w:rPr>
        <w:t xml:space="preserve"> checked to make the rule active.</w:t>
      </w:r>
    </w:p>
    <w:p>
      <w:pPr>
        <w:spacing w:after="40" w:line="290"/>
        <w:ind w:left="380" w:hanging="240"/>
      </w:pPr>
      <w:r>
        <w:rPr>
          <w:rFonts w:ascii="Georgia" w:cs="Georgia" w:eastAsia="Georgia" w:hAnsi="Georgia"/>
          <w:b/>
          <w:bCs/>
          <w:color w:val="DB2777"/>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Rule</w:t>
      </w:r>
      <w:r>
        <w:rPr>
          <w:rFonts w:ascii="Georgia" w:cs="Georgia" w:eastAsia="Georgia" w:hAnsi="Georgia"/>
          <w:color w:val="18181B"/>
        </w:rPr>
        <w:t xml:space="preserve">. Each rule row reads as a plain sentence, shows its +/- point delta, and offers edit and delete.</w:t>
      </w:r>
    </w:p>
    <w:p>
      <w:pPr>
        <w:keepNext w:val="false"/>
        <w:spacing w:after="120" w:line="300"/>
        <w:jc w:val="left"/>
      </w:pPr>
      <w:r>
        <w:rPr>
          <w:rFonts w:ascii="Georgia" w:cs="Georgia" w:eastAsia="Georgia" w:hAnsi="Georgia"/>
          <w:color w:val="18181B"/>
        </w:rPr>
        <w:t xml:space="preserve">To edit a scoring rule: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Hover a rule row and click the edit (pencil) icon.</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Adjust fields in the "Edit Scoring Rule" dialog and click </w:t>
      </w:r>
      <w:r>
        <w:rPr>
          <w:rFonts w:ascii="Georgia" w:cs="Georgia" w:eastAsia="Georgia" w:hAnsi="Georgia"/>
          <w:b/>
          <w:bCs/>
          <w:color w:val="18181B"/>
        </w:rPr>
        <w:t xml:space="preserve">Save Changes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Note: there is no in-app button to recalculate scores. Recalculation runs through the REST endpoint or the </w:t>
      </w:r>
      <w:r>
        <w:rPr>
          <w:rFonts w:ascii="Consolas" w:cs="Consolas" w:eastAsia="Consolas" w:hAnsi="Consolas"/>
          <w:color w:val="DB2777"/>
          <w:sz w:val="20"/>
          <w:szCs w:val="20"/>
        </w:rPr>
        <w:t xml:space="preserve">bond_score_lead</w:t>
      </w:r>
      <w:r>
        <w:rPr>
          <w:rFonts w:ascii="Georgia" w:cs="Georgia" w:eastAsia="Georgia" w:hAnsi="Georgia"/>
          <w:color w:val="18181B"/>
        </w:rPr>
        <w:t xml:space="preserve"> MCP tool (see Working with AI agents).</w:t>
      </w:r>
    </w:p>
    <w:p>
      <w:pPr>
        <w:pStyle w:val="Heading3"/>
        <w:keepNext/>
        <w:spacing w:after="100" w:before="200"/>
        <w:outlineLvl w:val="2"/>
      </w:pPr>
      <w:r>
        <w:rPr>
          <w:rFonts w:ascii="Arial" w:cs="Arial" w:eastAsia="Arial" w:hAnsi="Arial"/>
          <w:b/>
          <w:bCs/>
          <w:color w:val="DB2777"/>
          <w:sz w:val="24"/>
          <w:szCs w:val="24"/>
        </w:rPr>
        <w:t xml:space="preserve">Restoring deleted records</w:t>
      </w:r>
    </w:p>
    <w:p>
      <w:pPr>
        <w:keepNext w:val="false"/>
        <w:spacing w:after="120" w:line="300"/>
        <w:jc w:val="left"/>
      </w:pPr>
      <w:r>
        <w:rPr>
          <w:rFonts w:ascii="Georgia" w:cs="Georgia" w:eastAsia="Georgia" w:hAnsi="Georgia"/>
          <w:color w:val="18181B"/>
        </w:rPr>
        <w:t xml:space="preserve">Contacts, companies, and deals are soft-deleted, so a delete is recoverable.</w:t>
      </w:r>
    </w:p>
    <w:p>
      <w:pPr>
        <w:keepNext w:val="false"/>
        <w:spacing w:after="120" w:line="300"/>
        <w:jc w:val="left"/>
      </w:pPr>
      <w:r>
        <w:rPr>
          <w:rFonts w:ascii="Georgia" w:cs="Georgia" w:eastAsia="Georgia" w:hAnsi="Georgia"/>
          <w:color w:val="18181B"/>
        </w:rPr>
        <w:t xml:space="preserve">To restore a deleted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or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b/>
          <w:bCs/>
          <w:color w:val="18181B"/>
        </w:rPr>
        <w:t xml:space="preserve">Contacts</w:t>
      </w:r>
      <w:r>
        <w:rPr>
          <w:rFonts w:ascii="Georgia" w:cs="Georgia" w:eastAsia="Georgia" w:hAnsi="Georgia"/>
          <w:color w:val="18181B"/>
        </w:rPr>
        <w:t xml:space="preserve"> or </w:t>
      </w:r>
      <w:r>
        <w:rPr>
          <w:rFonts w:ascii="Georgia" w:cs="Georgia" w:eastAsia="Georgia" w:hAnsi="Georgia"/>
          <w:b/>
          <w:bCs/>
          <w:color w:val="18181B"/>
        </w:rPr>
        <w:t xml:space="preserve">Companies</w:t>
      </w:r>
      <w:r>
        <w:rPr>
          <w:rFonts w:ascii="Georgia" w:cs="Georgia" w:eastAsia="Georgia" w:hAnsi="Georgia"/>
          <w:color w:val="18181B"/>
        </w:rPr>
        <w:t xml:space="preserve"> list.</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Check </w:t>
      </w:r>
      <w:r>
        <w:rPr>
          <w:rFonts w:ascii="Georgia" w:cs="Georgia" w:eastAsia="Georgia" w:hAnsi="Georgia"/>
          <w:b/>
          <w:bCs/>
          <w:color w:val="18181B"/>
        </w:rPr>
        <w:t xml:space="preserve">Include deleted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Find the struck-through row and click </w:t>
      </w:r>
      <w:r>
        <w:rPr>
          <w:rFonts w:ascii="Georgia" w:cs="Georgia" w:eastAsia="Georgia" w:hAnsi="Georgia"/>
          <w:b/>
          <w:bCs/>
          <w:color w:val="18181B"/>
        </w:rPr>
        <w:t xml:space="preserve">Restore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Deleted deals are restored through the REST API or the </w:t>
      </w:r>
      <w:r>
        <w:rPr>
          <w:rFonts w:ascii="Consolas" w:cs="Consolas" w:eastAsia="Consolas" w:hAnsi="Consolas"/>
          <w:color w:val="DB2777"/>
          <w:sz w:val="20"/>
          <w:szCs w:val="20"/>
        </w:rPr>
        <w:t xml:space="preserve">bond_restore_deal</w:t>
      </w:r>
      <w:r>
        <w:rPr>
          <w:rFonts w:ascii="Georgia" w:cs="Georgia" w:eastAsia="Georgia" w:hAnsi="Georgia"/>
          <w:color w:val="18181B"/>
        </w:rPr>
        <w:t xml:space="preserve"> MCP tool, not from the board UI.</w:t>
      </w:r>
    </w:p>
    <w:p>
      <w:pPr>
        <w:pStyle w:val="Heading3"/>
        <w:keepNext/>
        <w:spacing w:after="100" w:before="200"/>
        <w:outlineLvl w:val="2"/>
      </w:pPr>
      <w:r>
        <w:rPr>
          <w:rFonts w:ascii="Arial" w:cs="Arial" w:eastAsia="Arial" w:hAnsi="Arial"/>
          <w:b/>
          <w:bCs/>
          <w:color w:val="DB2777"/>
          <w:sz w:val="24"/>
          <w:szCs w:val="24"/>
        </w:rPr>
        <w:t xml:space="preserve">Working with AI agents</w:t>
      </w:r>
    </w:p>
    <w:p>
      <w:pPr>
        <w:keepNext w:val="false"/>
        <w:spacing w:after="120" w:line="300"/>
        <w:jc w:val="left"/>
      </w:pPr>
      <w:r>
        <w:rPr>
          <w:rFonts w:ascii="Georgia" w:cs="Georgia" w:eastAsia="Georgia" w:hAnsi="Georgia"/>
          <w:color w:val="18181B"/>
        </w:rPr>
        <w:t xml:space="preserve">Bond exposes a large MCP catalog (over 70 tools across </w:t>
      </w:r>
      <w:r>
        <w:rPr>
          <w:rFonts w:ascii="Consolas" w:cs="Consolas" w:eastAsia="Consolas" w:hAnsi="Consolas"/>
          <w:color w:val="DB2777"/>
          <w:sz w:val="20"/>
          <w:szCs w:val="20"/>
        </w:rPr>
        <w:t xml:space="preserve">bond-tools.ts</w:t>
      </w:r>
      <w:r>
        <w:rPr>
          <w:rFonts w:ascii="Georgia" w:cs="Georgia" w:eastAsia="Georgia" w:hAnsi="Georgia"/>
          <w:color w:val="18181B"/>
        </w:rPr>
        <w:t xml:space="preserve">, plus the cross-cutting </w:t>
      </w:r>
      <w:r>
        <w:rPr>
          <w:rFonts w:ascii="Consolas" w:cs="Consolas" w:eastAsia="Consolas" w:hAnsi="Consolas"/>
          <w:color w:val="DB2777"/>
          <w:sz w:val="20"/>
          <w:szCs w:val="20"/>
        </w:rPr>
        <w:t xml:space="preserve">bond_find_duplicates</w:t>
      </w:r>
      <w:r>
        <w:rPr>
          <w:rFonts w:ascii="Georgia" w:cs="Georgia" w:eastAsia="Georgia" w:hAnsi="Georgia"/>
          <w:color w:val="18181B"/>
        </w:rPr>
        <w:t xml:space="preserve">), so an AI agent can do everything a salesperson does in the app, plus the admin configuration the current UI does not expose. Most write tools accept a name or a UUID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or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name,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email or name,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name or domain,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title fragment, an owner email); an ambiguous or missing match returns a clean error instead of mutating data.</w:t>
      </w:r>
    </w:p>
    <w:p>
      <w:pPr>
        <w:pBdr>
          <w:left w:val="single" w:color="DB2777" w:sz="48" w:space="12"/>
        </w:pBdr>
        <w:spacing w:after="160" w:before="160"/>
        <w:ind w:left="360" w:right="360"/>
      </w:pPr>
      <w:r>
        <w:rPr>
          <w:rFonts w:ascii="Arial" w:cs="Arial" w:eastAsia="Arial" w:hAnsi="Arial"/>
          <w:b/>
          <w:bCs/>
          <w:i/>
          <w:iCs/>
          <w:color w:val="DB2777"/>
          <w:sz w:val="30"/>
          <w:szCs w:val="30"/>
        </w:rPr>
        <w:t xml:space="preserve">Every contact, deal, and pipeline action is an MCP tool, so an agent can work the board with a salesperson's reach plus the admin config the UI hides.</w:t>
      </w:r>
    </w:p>
    <w:p>
      <w:pPr>
        <w:keepNext w:val="false"/>
        <w:spacing w:after="120" w:line="300"/>
        <w:jc w:val="left"/>
      </w:pPr>
      <w:r>
        <w:rPr>
          <w:rFonts w:ascii="Georgia" w:cs="Georgia" w:eastAsia="Georgia" w:hAnsi="Georgia"/>
          <w:color w:val="18181B"/>
        </w:rPr>
        <w:t xml:space="preserve">What agents commonly drive:</w:t>
      </w:r>
    </w:p>
    <w:p>
      <w:pPr>
        <w:pStyle w:val="ListParagraph"/>
        <w:numPr>
          <w:ilvl w:val="0"/>
          <w:numId w:val="1"/>
        </w:numPr>
        <w:spacing w:after="40" w:line="290"/>
      </w:pPr>
      <w:r>
        <w:rPr>
          <w:rFonts w:ascii="Georgia" w:cs="Georgia" w:eastAsia="Georgia" w:hAnsi="Georgia"/>
          <w:b/>
          <w:bCs/>
          <w:color w:val="18181B"/>
        </w:rPr>
        <w:t xml:space="preserve">Contacts: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bond_list_contacts</w:t>
      </w:r>
      <w:r>
        <w:rPr>
          <w:rFonts w:ascii="Georgia" w:cs="Georgia" w:eastAsia="Georgia" w:hAnsi="Georgia"/>
          <w:color w:val="18181B"/>
        </w:rPr>
        <w:t xml:space="preserve">, </w:t>
      </w:r>
      <w:r>
        <w:rPr>
          <w:rFonts w:ascii="Consolas" w:cs="Consolas" w:eastAsia="Consolas" w:hAnsi="Consolas"/>
          <w:color w:val="DB2777"/>
          <w:sz w:val="20"/>
          <w:szCs w:val="20"/>
        </w:rPr>
        <w:t xml:space="preserve">bond_get_contact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bond_search_contacts</w:t>
      </w:r>
      <w:r>
        <w:rPr>
          <w:rFonts w:ascii="Georgia" w:cs="Georgia" w:eastAsia="Georgia" w:hAnsi="Georgia"/>
          <w:color w:val="18181B"/>
        </w:rPr>
        <w:t xml:space="preserve">, </w:t>
      </w:r>
      <w:r>
        <w:rPr>
          <w:rFonts w:ascii="Consolas" w:cs="Consolas" w:eastAsia="Consolas" w:hAnsi="Consolas"/>
          <w:color w:val="DB2777"/>
          <w:sz w:val="20"/>
          <w:szCs w:val="20"/>
        </w:rPr>
        <w:t xml:space="preserve">bond_merge_contacts</w:t>
      </w:r>
      <w:r>
        <w:rPr>
          <w:rFonts w:ascii="Georgia" w:cs="Georgia" w:eastAsia="Georgia" w:hAnsi="Georgia"/>
          <w:color w:val="18181B"/>
        </w:rPr>
        <w:t xml:space="preserve">, </w:t>
      </w:r>
      <w:r>
        <w:rPr>
          <w:rFonts w:ascii="Consolas" w:cs="Consolas" w:eastAsia="Consolas" w:hAnsi="Consolas"/>
          <w:color w:val="DB2777"/>
          <w:sz w:val="20"/>
          <w:szCs w:val="20"/>
        </w:rPr>
        <w:t xml:space="preserve">bond_delete_contact</w:t>
      </w:r>
      <w:r>
        <w:rPr>
          <w:rFonts w:ascii="Georgia" w:cs="Georgia" w:eastAsia="Georgia" w:hAnsi="Georgia"/>
          <w:color w:val="18181B"/>
        </w:rPr>
        <w:t xml:space="preserve">, and </w:t>
      </w:r>
      <w:r>
        <w:rPr>
          <w:rFonts w:ascii="Consolas" w:cs="Consolas" w:eastAsia="Consolas" w:hAnsi="Consolas"/>
          <w:color w:val="DB2777"/>
          <w:sz w:val="20"/>
          <w:szCs w:val="20"/>
        </w:rPr>
        <w:t xml:space="preserve">bond_restore_contact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bond_update_contact</w:t>
      </w:r>
      <w:r>
        <w:rPr>
          <w:rFonts w:ascii="Georgia" w:cs="Georgia" w:eastAsia="Georgia" w:hAnsi="Georgia"/>
          <w:color w:val="18181B"/>
        </w:rPr>
        <w:t xml:space="preserve"> does the same edit the in-app Edit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dialog does, including </w:t>
      </w:r>
      <w:r>
        <w:rPr>
          <w:rFonts w:ascii="Georgia" w:cs="Georgia" w:eastAsia="Georgia" w:hAnsi="Georgia"/>
          <w:color w:val="18181B"/>
        </w:rPr>
        <w:t xml:space="preserve">lifecycle stage</w:t>
      </w:r>
      <w:fldSimple w:instr="XE &quot;Lifecycle stag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Idempotent </w:t>
      </w:r>
      <w:r>
        <w:rPr>
          <w:rFonts w:ascii="Georgia" w:cs="Georgia" w:eastAsia="Georgia" w:hAnsi="Georgia"/>
          <w:b/>
          <w:bCs/>
          <w:color w:val="18181B"/>
        </w:rPr>
        <w:t xml:space="preserve">contact</w:t>
      </w:r>
      <w:fldSimple w:instr="XE &quot;Contact&quot;"/>
      <w:r>
        <w:rPr>
          <w:rFonts w:ascii="Georgia" w:cs="Georgia" w:eastAsia="Georgia" w:hAnsi="Georgia"/>
          <w:b/>
          <w:bCs/>
          <w:color w:val="18181B"/>
        </w:rPr>
        <w:t xml:space="preserve"> ingestion:</w:t>
      </w:r>
      <w:r>
        <w:rPr>
          <w:rFonts w:ascii="Georgia" w:cs="Georgia" w:eastAsia="Georgia" w:hAnsi="Georgia"/>
          <w:color w:val="18181B"/>
        </w:rPr>
        <w:t xml:space="preserve"> </w:t>
      </w:r>
      <w:r>
        <w:rPr>
          <w:rFonts w:ascii="Consolas" w:cs="Consolas" w:eastAsia="Consolas" w:hAnsi="Consolas"/>
          <w:color w:val="DB2777"/>
          <w:sz w:val="20"/>
          <w:szCs w:val="20"/>
        </w:rPr>
        <w:t xml:space="preserve">bond_upsert_contact</w:t>
      </w:r>
      <w:r>
        <w:rPr>
          <w:rFonts w:ascii="Georgia" w:cs="Georgia" w:eastAsia="Georgia" w:hAnsi="Georgia"/>
          <w:color w:val="18181B"/>
        </w:rPr>
        <w:t xml:space="preserve"> upserts by email. It is part of the platform's idempotent write plane and returns a </w:t>
      </w:r>
      <w:r>
        <w:rPr>
          <w:rFonts w:ascii="Consolas" w:cs="Consolas" w:eastAsia="Consolas" w:hAnsi="Consolas"/>
          <w:color w:val="DB2777"/>
          <w:sz w:val="20"/>
          <w:szCs w:val="20"/>
        </w:rPr>
        <w:t xml:space="preserve">created</w:t>
      </w:r>
      <w:r>
        <w:rPr>
          <w:rFonts w:ascii="Georgia" w:cs="Georgia" w:eastAsia="Georgia" w:hAnsi="Georgia"/>
          <w:color w:val="18181B"/>
        </w:rPr>
        <w:t xml:space="preserve"> flag and an idempotency key, so repeated ingestion does not create duplicates. It also resurrects a soft-deleted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with the same email.</w:t>
      </w:r>
    </w:p>
    <w:p>
      <w:pPr>
        <w:pStyle w:val="ListParagraph"/>
        <w:numPr>
          <w:ilvl w:val="0"/>
          <w:numId w:val="1"/>
        </w:numPr>
        <w:spacing w:after="40" w:line="290"/>
      </w:pPr>
      <w:r>
        <w:rPr>
          <w:rFonts w:ascii="Georgia" w:cs="Georgia" w:eastAsia="Georgia" w:hAnsi="Georgia"/>
          <w:b/>
          <w:bCs/>
          <w:color w:val="18181B"/>
        </w:rPr>
        <w:t xml:space="preserve">Companies: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bond_create_company</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bond_update_company</w:t>
      </w:r>
      <w:r>
        <w:rPr>
          <w:rFonts w:ascii="Georgia" w:cs="Georgia" w:eastAsia="Georgia" w:hAnsi="Georgia"/>
          <w:color w:val="18181B"/>
        </w:rPr>
        <w:t xml:space="preserve">, </w:t>
      </w:r>
      <w:r>
        <w:rPr>
          <w:rFonts w:ascii="Consolas" w:cs="Consolas" w:eastAsia="Consolas" w:hAnsi="Consolas"/>
          <w:color w:val="DB2777"/>
          <w:sz w:val="20"/>
          <w:szCs w:val="20"/>
        </w:rPr>
        <w:t xml:space="preserve">bond_list_companies</w:t>
      </w:r>
      <w:r>
        <w:rPr>
          <w:rFonts w:ascii="Georgia" w:cs="Georgia" w:eastAsia="Georgia" w:hAnsi="Georgia"/>
          <w:color w:val="18181B"/>
        </w:rPr>
        <w:t xml:space="preserve">, </w:t>
      </w:r>
      <w:r>
        <w:rPr>
          <w:rFonts w:ascii="Consolas" w:cs="Consolas" w:eastAsia="Consolas" w:hAnsi="Consolas"/>
          <w:color w:val="DB2777"/>
          <w:sz w:val="20"/>
          <w:szCs w:val="20"/>
        </w:rPr>
        <w:t xml:space="preserve">bond_get_company</w:t>
      </w:r>
      <w:r>
        <w:rPr>
          <w:rFonts w:ascii="Georgia" w:cs="Georgia" w:eastAsia="Georgia" w:hAnsi="Georgia"/>
          <w:color w:val="18181B"/>
        </w:rPr>
        <w:t xml:space="preserve">, </w:t>
      </w:r>
      <w:r>
        <w:rPr>
          <w:rFonts w:ascii="Consolas" w:cs="Consolas" w:eastAsia="Consolas" w:hAnsi="Consolas"/>
          <w:color w:val="DB2777"/>
          <w:sz w:val="20"/>
          <w:szCs w:val="20"/>
        </w:rPr>
        <w:t xml:space="preserve">bond_search_companies</w:t>
      </w:r>
      <w:r>
        <w:rPr>
          <w:rFonts w:ascii="Georgia" w:cs="Georgia" w:eastAsia="Georgia" w:hAnsi="Georgia"/>
          <w:color w:val="18181B"/>
        </w:rPr>
        <w:t xml:space="preserve">, </w:t>
      </w:r>
      <w:r>
        <w:rPr>
          <w:rFonts w:ascii="Consolas" w:cs="Consolas" w:eastAsia="Consolas" w:hAnsi="Consolas"/>
          <w:color w:val="DB2777"/>
          <w:sz w:val="20"/>
          <w:szCs w:val="20"/>
        </w:rPr>
        <w:t xml:space="preserve">bond_delete_company</w:t>
      </w:r>
      <w:r>
        <w:rPr>
          <w:rFonts w:ascii="Georgia" w:cs="Georgia" w:eastAsia="Georgia" w:hAnsi="Georgia"/>
          <w:color w:val="18181B"/>
        </w:rPr>
        <w:t xml:space="preserve">, </w:t>
      </w:r>
      <w:r>
        <w:rPr>
          <w:rFonts w:ascii="Consolas" w:cs="Consolas" w:eastAsia="Consolas" w:hAnsi="Consolas"/>
          <w:color w:val="DB2777"/>
          <w:sz w:val="20"/>
          <w:szCs w:val="20"/>
        </w:rPr>
        <w:t xml:space="preserve">bond_restore_company</w:t>
      </w:r>
      <w:r>
        <w:rPr>
          <w:rFonts w:ascii="Georgia" w:cs="Georgia" w:eastAsia="Georgia" w:hAnsi="Georgia"/>
          <w:color w:val="18181B"/>
        </w:rPr>
        <w:t xml:space="preserve">, </w:t>
      </w:r>
      <w:r>
        <w:rPr>
          <w:rFonts w:ascii="Consolas" w:cs="Consolas" w:eastAsia="Consolas" w:hAnsi="Consolas"/>
          <w:color w:val="DB2777"/>
          <w:sz w:val="20"/>
          <w:szCs w:val="20"/>
        </w:rPr>
        <w:t xml:space="preserve">bond_list_company_contacts</w:t>
      </w:r>
      <w:r>
        <w:rPr>
          <w:rFonts w:ascii="Georgia" w:cs="Georgia" w:eastAsia="Georgia" w:hAnsi="Georgia"/>
          <w:color w:val="18181B"/>
        </w:rPr>
        <w:t xml:space="preserve">, and </w:t>
      </w:r>
      <w:r>
        <w:rPr>
          <w:rFonts w:ascii="Consolas" w:cs="Consolas" w:eastAsia="Consolas" w:hAnsi="Consolas"/>
          <w:color w:val="DB2777"/>
          <w:sz w:val="20"/>
          <w:szCs w:val="20"/>
        </w:rPr>
        <w:t xml:space="preserve">bond_list_company_deals</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bond_update_company</w:t>
      </w:r>
      <w:r>
        <w:rPr>
          <w:rFonts w:ascii="Georgia" w:cs="Georgia" w:eastAsia="Georgia" w:hAnsi="Georgia"/>
          <w:color w:val="18181B"/>
        </w:rPr>
        <w:t xml:space="preserve"> matches the in-app Edit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dialog.</w:t>
      </w:r>
    </w:p>
    <w:p>
      <w:pPr>
        <w:pStyle w:val="ListParagraph"/>
        <w:numPr>
          <w:ilvl w:val="0"/>
          <w:numId w:val="1"/>
        </w:numPr>
        <w:spacing w:after="40" w:line="290"/>
      </w:pPr>
      <w:r>
        <w:rPr>
          <w:rFonts w:ascii="Georgia" w:cs="Georgia" w:eastAsia="Georgia" w:hAnsi="Georgia"/>
          <w:b/>
          <w:bCs/>
          <w:color w:val="18181B"/>
        </w:rPr>
        <w:t xml:space="preserve">Deals: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bond_create_deal</w:t>
      </w:r>
      <w:r>
        <w:rPr>
          <w:rFonts w:ascii="Georgia" w:cs="Georgia" w:eastAsia="Georgia" w:hAnsi="Georgia"/>
          <w:color w:val="18181B"/>
        </w:rPr>
        <w:t xml:space="preserve"> (collects fields the in-app board dialog omits at creation, such as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owner, and probability), </w:t>
      </w:r>
      <w:r>
        <w:rPr>
          <w:rFonts w:ascii="Consolas" w:cs="Consolas" w:eastAsia="Consolas" w:hAnsi="Consolas"/>
          <w:color w:val="DB2777"/>
          <w:sz w:val="20"/>
          <w:szCs w:val="20"/>
        </w:rPr>
        <w:t xml:space="preserve">bond_update_deal</w:t>
      </w:r>
      <w:r>
        <w:rPr>
          <w:rFonts w:ascii="Georgia" w:cs="Georgia" w:eastAsia="Georgia" w:hAnsi="Georgia"/>
          <w:color w:val="18181B"/>
        </w:rPr>
        <w:t xml:space="preserve"> (the same edit the in-app Edit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does), </w:t>
      </w:r>
      <w:r>
        <w:rPr>
          <w:rFonts w:ascii="Consolas" w:cs="Consolas" w:eastAsia="Consolas" w:hAnsi="Consolas"/>
          <w:color w:val="DB2777"/>
          <w:sz w:val="20"/>
          <w:szCs w:val="20"/>
        </w:rPr>
        <w:t xml:space="preserve">bond_list_deals</w:t>
      </w:r>
      <w:r>
        <w:rPr>
          <w:rFonts w:ascii="Georgia" w:cs="Georgia" w:eastAsia="Georgia" w:hAnsi="Georgia"/>
          <w:color w:val="18181B"/>
        </w:rPr>
        <w:t xml:space="preserve">, </w:t>
      </w:r>
      <w:r>
        <w:rPr>
          <w:rFonts w:ascii="Consolas" w:cs="Consolas" w:eastAsia="Consolas" w:hAnsi="Consolas"/>
          <w:color w:val="DB2777"/>
          <w:sz w:val="20"/>
          <w:szCs w:val="20"/>
        </w:rPr>
        <w:t xml:space="preserve">bond_get_deal</w:t>
      </w:r>
      <w:r>
        <w:rPr>
          <w:rFonts w:ascii="Georgia" w:cs="Georgia" w:eastAsia="Georgia" w:hAnsi="Georgia"/>
          <w:color w:val="18181B"/>
        </w:rPr>
        <w:t xml:space="preserve">, </w:t>
      </w:r>
      <w:r>
        <w:rPr>
          <w:rFonts w:ascii="Consolas" w:cs="Consolas" w:eastAsia="Consolas" w:hAnsi="Consolas"/>
          <w:color w:val="DB2777"/>
          <w:sz w:val="20"/>
          <w:szCs w:val="20"/>
        </w:rPr>
        <w:t xml:space="preserve">bond_move_deal_stage</w:t>
      </w:r>
      <w:r>
        <w:rPr>
          <w:rFonts w:ascii="Georgia" w:cs="Georgia" w:eastAsia="Georgia" w:hAnsi="Georgia"/>
          <w:color w:val="18181B"/>
        </w:rPr>
        <w:t xml:space="preserve">, </w:t>
      </w:r>
      <w:r>
        <w:rPr>
          <w:rFonts w:ascii="Consolas" w:cs="Consolas" w:eastAsia="Consolas" w:hAnsi="Consolas"/>
          <w:color w:val="DB2777"/>
          <w:sz w:val="20"/>
          <w:szCs w:val="20"/>
        </w:rPr>
        <w:t xml:space="preserve">bond_close_deal_won</w:t>
      </w:r>
      <w:r>
        <w:rPr>
          <w:rFonts w:ascii="Georgia" w:cs="Georgia" w:eastAsia="Georgia" w:hAnsi="Georgia"/>
          <w:color w:val="18181B"/>
        </w:rPr>
        <w:t xml:space="preserve">, and </w:t>
      </w:r>
      <w:r>
        <w:rPr>
          <w:rFonts w:ascii="Consolas" w:cs="Consolas" w:eastAsia="Consolas" w:hAnsi="Consolas"/>
          <w:color w:val="DB2777"/>
          <w:sz w:val="20"/>
          <w:szCs w:val="20"/>
        </w:rPr>
        <w:t xml:space="preserve">bond_close_deal_lost</w:t>
      </w:r>
      <w:r>
        <w:rPr>
          <w:rFonts w:ascii="Georgia" w:cs="Georgia" w:eastAsia="Georgia" w:hAnsi="Georgia"/>
          <w:color w:val="18181B"/>
        </w:rPr>
        <w:t xml:space="preserve"> (records a close reason and the competitor you lost to, just like the in-app Mark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as Lost dialog). </w:t>
      </w:r>
      <w:r>
        <w:rPr>
          <w:rFonts w:ascii="Consolas" w:cs="Consolas" w:eastAsia="Consolas" w:hAnsi="Consolas"/>
          <w:color w:val="DB2777"/>
          <w:sz w:val="20"/>
          <w:szCs w:val="20"/>
        </w:rPr>
        <w:t xml:space="preserve">bond_duplicate_deal</w:t>
      </w:r>
      <w:r>
        <w:rPr>
          <w:rFonts w:ascii="Georgia" w:cs="Georgia" w:eastAsia="Georgia" w:hAnsi="Georgia"/>
          <w:color w:val="18181B"/>
        </w:rPr>
        <w:t xml:space="preserve">, </w:t>
      </w:r>
      <w:r>
        <w:rPr>
          <w:rFonts w:ascii="Consolas" w:cs="Consolas" w:eastAsia="Consolas" w:hAnsi="Consolas"/>
          <w:color w:val="DB2777"/>
          <w:sz w:val="20"/>
          <w:szCs w:val="20"/>
        </w:rPr>
        <w:t xml:space="preserve">bond_delete_deal</w:t>
      </w:r>
      <w:r>
        <w:rPr>
          <w:rFonts w:ascii="Georgia" w:cs="Georgia" w:eastAsia="Georgia" w:hAnsi="Georgia"/>
          <w:color w:val="18181B"/>
        </w:rPr>
        <w:t xml:space="preserve">, and </w:t>
      </w:r>
      <w:r>
        <w:rPr>
          <w:rFonts w:ascii="Consolas" w:cs="Consolas" w:eastAsia="Consolas" w:hAnsi="Consolas"/>
          <w:color w:val="DB2777"/>
          <w:sz w:val="20"/>
          <w:szCs w:val="20"/>
        </w:rPr>
        <w:t xml:space="preserve">bond_restore_deal</w:t>
      </w:r>
      <w:r>
        <w:rPr>
          <w:rFonts w:ascii="Georgia" w:cs="Georgia" w:eastAsia="Georgia" w:hAnsi="Georgia"/>
          <w:color w:val="18181B"/>
        </w:rPr>
        <w:t xml:space="preserve"> round out the lifecycle, and </w:t>
      </w:r>
      <w:r>
        <w:rPr>
          <w:rFonts w:ascii="Consolas" w:cs="Consolas" w:eastAsia="Consolas" w:hAnsi="Consolas"/>
          <w:color w:val="DB2777"/>
          <w:sz w:val="20"/>
          <w:szCs w:val="20"/>
        </w:rPr>
        <w:t xml:space="preserve">bond_list_deal_contacts</w:t>
      </w:r>
      <w:r>
        <w:rPr>
          <w:rFonts w:ascii="Georgia" w:cs="Georgia" w:eastAsia="Georgia" w:hAnsi="Georgia"/>
          <w:color w:val="18181B"/>
        </w:rPr>
        <w:t xml:space="preserve">, </w:t>
      </w:r>
      <w:r>
        <w:rPr>
          <w:rFonts w:ascii="Consolas" w:cs="Consolas" w:eastAsia="Consolas" w:hAnsi="Consolas"/>
          <w:color w:val="DB2777"/>
          <w:sz w:val="20"/>
          <w:szCs w:val="20"/>
        </w:rPr>
        <w:t xml:space="preserve">bond_add_deal_contact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bond_remove_deal_contact</w:t>
      </w:r>
      <w:r>
        <w:rPr>
          <w:rFonts w:ascii="Georgia" w:cs="Georgia" w:eastAsia="Georgia" w:hAnsi="Georgia"/>
          <w:color w:val="18181B"/>
        </w:rPr>
        <w:t xml:space="preserve">, </w:t>
      </w:r>
      <w:r>
        <w:rPr>
          <w:rFonts w:ascii="Consolas" w:cs="Consolas" w:eastAsia="Consolas" w:hAnsi="Consolas"/>
          <w:color w:val="DB2777"/>
          <w:sz w:val="20"/>
          <w:szCs w:val="20"/>
        </w:rPr>
        <w:t xml:space="preserve">bond_get_deal_stage_history</w:t>
      </w:r>
      <w:r>
        <w:rPr>
          <w:rFonts w:ascii="Georgia" w:cs="Georgia" w:eastAsia="Georgia" w:hAnsi="Georgia"/>
          <w:color w:val="18181B"/>
        </w:rPr>
        <w:t xml:space="preserve">, </w:t>
      </w:r>
      <w:r>
        <w:rPr>
          <w:rFonts w:ascii="Consolas" w:cs="Consolas" w:eastAsia="Consolas" w:hAnsi="Consolas"/>
          <w:color w:val="DB2777"/>
          <w:sz w:val="20"/>
          <w:szCs w:val="20"/>
        </w:rPr>
        <w:t xml:space="preserve">bond_list_deal_activities</w:t>
      </w:r>
      <w:r>
        <w:rPr>
          <w:rFonts w:ascii="Georgia" w:cs="Georgia" w:eastAsia="Georgia" w:hAnsi="Georgia"/>
          <w:color w:val="18181B"/>
        </w:rPr>
        <w:t xml:space="preserve">, and </w:t>
      </w:r>
      <w:r>
        <w:rPr>
          <w:rFonts w:ascii="Consolas" w:cs="Consolas" w:eastAsia="Consolas" w:hAnsi="Consolas"/>
          <w:color w:val="DB2777"/>
          <w:sz w:val="20"/>
          <w:szCs w:val="20"/>
        </w:rPr>
        <w:t xml:space="preserve">bond_get_deal_related</w:t>
      </w:r>
      <w:r>
        <w:rPr>
          <w:rFonts w:ascii="Georgia" w:cs="Georgia" w:eastAsia="Georgia" w:hAnsi="Georgia"/>
          <w:color w:val="18181B"/>
        </w:rPr>
        <w:t xml:space="preserve"> cover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 surface.</w:t>
      </w:r>
    </w:p>
    <w:p>
      <w:pPr>
        <w:pStyle w:val="ListParagraph"/>
        <w:numPr>
          <w:ilvl w:val="0"/>
          <w:numId w:val="1"/>
        </w:numPr>
        <w:spacing w:after="40" w:line="290"/>
      </w:pPr>
      <w:r>
        <w:rPr>
          <w:rFonts w:ascii="Georgia" w:cs="Georgia" w:eastAsia="Georgia" w:hAnsi="Georgia"/>
          <w:b/>
          <w:bCs/>
          <w:color w:val="18181B"/>
        </w:rPr>
        <w:t xml:space="preserve">Activities:</w:t>
      </w:r>
      <w:r>
        <w:rPr>
          <w:rFonts w:ascii="Georgia" w:cs="Georgia" w:eastAsia="Georgia" w:hAnsi="Georgia"/>
          <w:color w:val="18181B"/>
        </w:rPr>
        <w:t xml:space="preserve"> </w:t>
      </w:r>
      <w:r>
        <w:rPr>
          <w:rFonts w:ascii="Consolas" w:cs="Consolas" w:eastAsia="Consolas" w:hAnsi="Consolas"/>
          <w:color w:val="DB2777"/>
          <w:sz w:val="20"/>
          <w:szCs w:val="20"/>
        </w:rPr>
        <w:t xml:space="preserve">bond_log_activity</w:t>
      </w:r>
      <w:r>
        <w:rPr>
          <w:rFonts w:ascii="Georgia" w:cs="Georgia" w:eastAsia="Georgia" w:hAnsi="Georgia"/>
          <w:color w:val="18181B"/>
        </w:rPr>
        <w:t xml:space="preserve"> mirrors the Log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form; </w:t>
      </w:r>
      <w:r>
        <w:rPr>
          <w:rFonts w:ascii="Consolas" w:cs="Consolas" w:eastAsia="Consolas" w:hAnsi="Consolas"/>
          <w:color w:val="DB2777"/>
          <w:sz w:val="20"/>
          <w:szCs w:val="20"/>
        </w:rPr>
        <w:t xml:space="preserve">bond_list_activities</w:t>
      </w:r>
      <w:r>
        <w:rPr>
          <w:rFonts w:ascii="Georgia" w:cs="Georgia" w:eastAsia="Georgia" w:hAnsi="Georgia"/>
          <w:color w:val="18181B"/>
        </w:rPr>
        <w:t xml:space="preserve">, </w:t>
      </w:r>
      <w:r>
        <w:rPr>
          <w:rFonts w:ascii="Consolas" w:cs="Consolas" w:eastAsia="Consolas" w:hAnsi="Consolas"/>
          <w:color w:val="DB2777"/>
          <w:sz w:val="20"/>
          <w:szCs w:val="20"/>
        </w:rPr>
        <w:t xml:space="preserve">bond_get_activity</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bond_update_activity</w:t>
      </w:r>
      <w:r>
        <w:rPr>
          <w:rFonts w:ascii="Georgia" w:cs="Georgia" w:eastAsia="Georgia" w:hAnsi="Georgia"/>
          <w:color w:val="18181B"/>
        </w:rPr>
        <w:t xml:space="preserve">, and </w:t>
      </w:r>
      <w:r>
        <w:rPr>
          <w:rFonts w:ascii="Consolas" w:cs="Consolas" w:eastAsia="Consolas" w:hAnsi="Consolas"/>
          <w:color w:val="DB2777"/>
          <w:sz w:val="20"/>
          <w:szCs w:val="20"/>
        </w:rPr>
        <w:t xml:space="preserve">bond_delete_activity</w:t>
      </w:r>
      <w:r>
        <w:rPr>
          <w:rFonts w:ascii="Georgia" w:cs="Georgia" w:eastAsia="Georgia" w:hAnsi="Georgia"/>
          <w:color w:val="18181B"/>
        </w:rPr>
        <w:t xml:space="preserve"> manage the timeline.</w:t>
      </w:r>
    </w:p>
    <w:p>
      <w:pPr>
        <w:pStyle w:val="ListParagraph"/>
        <w:numPr>
          <w:ilvl w:val="0"/>
          <w:numId w:val="1"/>
        </w:numPr>
        <w:spacing w:after="40" w:line="290"/>
      </w:pPr>
      <w:r>
        <w:rPr>
          <w:rFonts w:ascii="Georgia" w:cs="Georgia" w:eastAsia="Georgia" w:hAnsi="Georgia"/>
          <w:b/>
          <w:bCs/>
          <w:color w:val="18181B"/>
        </w:rPr>
        <w:t xml:space="preserve">Pipelines and stages (admin):</w:t>
      </w:r>
      <w:r>
        <w:rPr>
          <w:rFonts w:ascii="Georgia" w:cs="Georgia" w:eastAsia="Georgia" w:hAnsi="Georgia"/>
          <w:color w:val="18181B"/>
        </w:rPr>
        <w:t xml:space="preserve"> </w:t>
      </w:r>
      <w:r>
        <w:rPr>
          <w:rFonts w:ascii="Consolas" w:cs="Consolas" w:eastAsia="Consolas" w:hAnsi="Consolas"/>
          <w:color w:val="DB2777"/>
          <w:sz w:val="20"/>
          <w:szCs w:val="20"/>
        </w:rPr>
        <w:t xml:space="preserve">bond_list_pipelines</w:t>
      </w:r>
      <w:r>
        <w:rPr>
          <w:rFonts w:ascii="Georgia" w:cs="Georgia" w:eastAsia="Georgia" w:hAnsi="Georgia"/>
          <w:color w:val="18181B"/>
        </w:rPr>
        <w:t xml:space="preserve">, </w:t>
      </w:r>
      <w:r>
        <w:rPr>
          <w:rFonts w:ascii="Consolas" w:cs="Consolas" w:eastAsia="Consolas" w:hAnsi="Consolas"/>
          <w:color w:val="DB2777"/>
          <w:sz w:val="20"/>
          <w:szCs w:val="20"/>
        </w:rPr>
        <w:t xml:space="preserve">bond_get_pipeline</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bond_create_pipeline</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bond_update_pipeline</w:t>
      </w:r>
      <w:r>
        <w:rPr>
          <w:rFonts w:ascii="Georgia" w:cs="Georgia" w:eastAsia="Georgia" w:hAnsi="Georgia"/>
          <w:color w:val="18181B"/>
        </w:rPr>
        <w:t xml:space="preserve">, </w:t>
      </w:r>
      <w:r>
        <w:rPr>
          <w:rFonts w:ascii="Consolas" w:cs="Consolas" w:eastAsia="Consolas" w:hAnsi="Consolas"/>
          <w:color w:val="DB2777"/>
          <w:sz w:val="20"/>
          <w:szCs w:val="20"/>
        </w:rPr>
        <w:t xml:space="preserve">bond_delete_pipeline</w:t>
      </w:r>
      <w:r>
        <w:rPr>
          <w:rFonts w:ascii="Georgia" w:cs="Georgia" w:eastAsia="Georgia" w:hAnsi="Georgia"/>
          <w:color w:val="18181B"/>
        </w:rPr>
        <w:t xml:space="preserve">, and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tools </w:t>
      </w:r>
      <w:r>
        <w:rPr>
          <w:rFonts w:ascii="Consolas" w:cs="Consolas" w:eastAsia="Consolas" w:hAnsi="Consolas"/>
          <w:color w:val="DB2777"/>
          <w:sz w:val="20"/>
          <w:szCs w:val="20"/>
        </w:rPr>
        <w:t xml:space="preserve">bond_list_stages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bond_create_stage</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bond_update_stage</w:t>
      </w:r>
      <w:r>
        <w:rPr>
          <w:rFonts w:ascii="Georgia" w:cs="Georgia" w:eastAsia="Georgia" w:hAnsi="Georgia"/>
          <w:color w:val="18181B"/>
        </w:rPr>
        <w:t xml:space="preserve">, </w:t>
      </w:r>
      <w:r>
        <w:rPr>
          <w:rFonts w:ascii="Consolas" w:cs="Consolas" w:eastAsia="Consolas" w:hAnsi="Consolas"/>
          <w:color w:val="DB2777"/>
          <w:sz w:val="20"/>
          <w:szCs w:val="20"/>
        </w:rPr>
        <w:t xml:space="preserve">bond_delete_stage</w:t>
      </w:r>
      <w:r>
        <w:rPr>
          <w:rFonts w:ascii="Georgia" w:cs="Georgia" w:eastAsia="Georgia" w:hAnsi="Georgia"/>
          <w:color w:val="18181B"/>
        </w:rPr>
        <w:t xml:space="preserve">, and </w:t>
      </w:r>
      <w:r>
        <w:rPr>
          <w:rFonts w:ascii="Consolas" w:cs="Consolas" w:eastAsia="Consolas" w:hAnsi="Consolas"/>
          <w:color w:val="DB2777"/>
          <w:sz w:val="20"/>
          <w:szCs w:val="20"/>
        </w:rPr>
        <w:t xml:space="preserve">bond_reorder_stages</w:t>
      </w:r>
      <w:r>
        <w:rPr>
          <w:rFonts w:ascii="Georgia" w:cs="Georgia" w:eastAsia="Georgia" w:hAnsi="Georgia"/>
          <w:color w:val="18181B"/>
        </w:rPr>
        <w:t xml:space="preserve">. </w:t>
      </w:r>
      <w:r>
        <w:rPr>
          <w:rFonts w:ascii="Consolas" w:cs="Consolas" w:eastAsia="Consolas" w:hAnsi="Consolas"/>
          <w:color w:val="DB2777"/>
          <w:sz w:val="20"/>
          <w:szCs w:val="20"/>
        </w:rPr>
        <w:t xml:space="preserve">bond_reorder_stages</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bond_update_stage</w:t>
      </w:r>
      <w:r>
        <w:rPr>
          <w:rFonts w:ascii="Georgia" w:cs="Georgia" w:eastAsia="Georgia" w:hAnsi="Georgia"/>
          <w:color w:val="18181B"/>
        </w:rPr>
        <w:t xml:space="preserve"> do the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reordering and the probability/rotting/color edits the Settings UI cannot.</w:t>
      </w:r>
    </w:p>
    <w:p>
      <w:pPr>
        <w:pStyle w:val="ListParagraph"/>
        <w:numPr>
          <w:ilvl w:val="0"/>
          <w:numId w:val="1"/>
        </w:numPr>
        <w:spacing w:after="40" w:line="290"/>
      </w:pPr>
      <w:r>
        <w:rPr>
          <w:rFonts w:ascii="Georgia" w:cs="Georgia" w:eastAsia="Georgia" w:hAnsi="Georgia"/>
          <w:b/>
          <w:bCs/>
          <w:color w:val="18181B"/>
        </w:rPr>
        <w:t xml:space="preserve">Custom fields (admin):</w:t>
      </w:r>
      <w:r>
        <w:rPr>
          <w:rFonts w:ascii="Georgia" w:cs="Georgia" w:eastAsia="Georgia" w:hAnsi="Georgia"/>
          <w:color w:val="18181B"/>
        </w:rPr>
        <w:t xml:space="preserve"> </w:t>
      </w:r>
      <w:r>
        <w:rPr>
          <w:rFonts w:ascii="Consolas" w:cs="Consolas" w:eastAsia="Consolas" w:hAnsi="Consolas"/>
          <w:color w:val="DB2777"/>
          <w:sz w:val="20"/>
          <w:szCs w:val="20"/>
        </w:rPr>
        <w:t xml:space="preserve">bond_list_custom_fields</w:t>
      </w:r>
      <w:r>
        <w:rPr>
          <w:rFonts w:ascii="Georgia" w:cs="Georgia" w:eastAsia="Georgia" w:hAnsi="Georgia"/>
          <w:color w:val="18181B"/>
        </w:rPr>
        <w:t xml:space="preserve">, </w:t>
      </w:r>
      <w:r>
        <w:rPr>
          <w:rFonts w:ascii="Consolas" w:cs="Consolas" w:eastAsia="Consolas" w:hAnsi="Consolas"/>
          <w:color w:val="DB2777"/>
          <w:sz w:val="20"/>
          <w:szCs w:val="20"/>
        </w:rPr>
        <w:t xml:space="preserve">bond_get_custom_field</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bond_create_custom_field</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bond_update_custom_field</w:t>
      </w:r>
      <w:r>
        <w:rPr>
          <w:rFonts w:ascii="Georgia" w:cs="Georgia" w:eastAsia="Georgia" w:hAnsi="Georgia"/>
          <w:color w:val="18181B"/>
        </w:rPr>
        <w:t xml:space="preserve">, and </w:t>
      </w:r>
      <w:r>
        <w:rPr>
          <w:rFonts w:ascii="Consolas" w:cs="Consolas" w:eastAsia="Consolas" w:hAnsi="Consolas"/>
          <w:color w:val="DB2777"/>
          <w:sz w:val="20"/>
          <w:szCs w:val="20"/>
        </w:rPr>
        <w:t xml:space="preserve">bond_delete_custom_field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Lead scoring:</w:t>
      </w:r>
      <w:r>
        <w:rPr>
          <w:rFonts w:ascii="Georgia" w:cs="Georgia" w:eastAsia="Georgia" w:hAnsi="Georgia"/>
          <w:color w:val="18181B"/>
        </w:rPr>
        <w:t xml:space="preserve"> </w:t>
      </w:r>
      <w:r>
        <w:rPr>
          <w:rFonts w:ascii="Consolas" w:cs="Consolas" w:eastAsia="Consolas" w:hAnsi="Consolas"/>
          <w:color w:val="DB2777"/>
          <w:sz w:val="20"/>
          <w:szCs w:val="20"/>
        </w:rPr>
        <w:t xml:space="preserve">bond_list_scoring_rules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bond_create_scoring_rule</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bond_update_scoring_rule</w:t>
      </w:r>
      <w:r>
        <w:rPr>
          <w:rFonts w:ascii="Georgia" w:cs="Georgia" w:eastAsia="Georgia" w:hAnsi="Georgia"/>
          <w:color w:val="18181B"/>
        </w:rPr>
        <w:t xml:space="preserve">, and </w:t>
      </w:r>
      <w:r>
        <w:rPr>
          <w:rFonts w:ascii="Consolas" w:cs="Consolas" w:eastAsia="Consolas" w:hAnsi="Consolas"/>
          <w:color w:val="DB2777"/>
          <w:sz w:val="20"/>
          <w:szCs w:val="20"/>
        </w:rPr>
        <w:t xml:space="preserve">bond_delete_scoring_rule</w:t>
      </w:r>
      <w:r>
        <w:rPr>
          <w:rFonts w:ascii="Georgia" w:cs="Georgia" w:eastAsia="Georgia" w:hAnsi="Georgia"/>
          <w:color w:val="18181B"/>
        </w:rPr>
        <w:t xml:space="preserve"> manage the rules; </w:t>
      </w:r>
      <w:r>
        <w:rPr>
          <w:rFonts w:ascii="Consolas" w:cs="Consolas" w:eastAsia="Consolas" w:hAnsi="Consolas"/>
          <w:color w:val="DB2777"/>
          <w:sz w:val="20"/>
          <w:szCs w:val="20"/>
        </w:rPr>
        <w:t xml:space="preserve">bond_score_lead</w:t>
      </w:r>
      <w:r>
        <w:rPr>
          <w:rFonts w:ascii="Georgia" w:cs="Georgia" w:eastAsia="Georgia" w:hAnsi="Georgia"/>
          <w:color w:val="18181B"/>
        </w:rPr>
        <w:t xml:space="preserve"> recalculates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score, the action the Settings UI has no button for.</w:t>
      </w:r>
    </w:p>
    <w:p>
      <w:pPr>
        <w:pStyle w:val="ListParagraph"/>
        <w:numPr>
          <w:ilvl w:val="0"/>
          <w:numId w:val="1"/>
        </w:numPr>
        <w:spacing w:after="40" w:line="290"/>
      </w:pPr>
      <w:r>
        <w:rPr>
          <w:rFonts w:ascii="Georgia" w:cs="Georgia" w:eastAsia="Georgia" w:hAnsi="Georgia"/>
          <w:b/>
          <w:bCs/>
          <w:color w:val="18181B"/>
        </w:rPr>
        <w:t xml:space="preserve">Reporting:</w:t>
      </w:r>
      <w:r>
        <w:rPr>
          <w:rFonts w:ascii="Georgia" w:cs="Georgia" w:eastAsia="Georgia" w:hAnsi="Georgia"/>
          <w:color w:val="18181B"/>
        </w:rPr>
        <w:t xml:space="preserve"> </w:t>
      </w:r>
      <w:r>
        <w:rPr>
          <w:rFonts w:ascii="Consolas" w:cs="Consolas" w:eastAsia="Consolas" w:hAnsi="Consolas"/>
          <w:color w:val="DB2777"/>
          <w:sz w:val="20"/>
          <w:szCs w:val="20"/>
        </w:rPr>
        <w:t xml:space="preserve">bond_get_pipeline_summary</w:t>
      </w:r>
      <w:r>
        <w:rPr>
          <w:rFonts w:ascii="Georgia" w:cs="Georgia" w:eastAsia="Georgia" w:hAnsi="Georgia"/>
          <w:color w:val="18181B"/>
        </w:rPr>
        <w:t xml:space="preserve">, </w:t>
      </w:r>
      <w:r>
        <w:rPr>
          <w:rFonts w:ascii="Consolas" w:cs="Consolas" w:eastAsia="Consolas" w:hAnsi="Consolas"/>
          <w:color w:val="DB2777"/>
          <w:sz w:val="20"/>
          <w:szCs w:val="20"/>
        </w:rPr>
        <w:t xml:space="preserve">bond_get_stale_deals</w:t>
      </w:r>
      <w:r>
        <w:rPr>
          <w:rFonts w:ascii="Georgia" w:cs="Georgia" w:eastAsia="Georgia" w:hAnsi="Georgia"/>
          <w:color w:val="18181B"/>
        </w:rPr>
        <w:t xml:space="preserve">, </w:t>
      </w:r>
      <w:r>
        <w:rPr>
          <w:rFonts w:ascii="Consolas" w:cs="Consolas" w:eastAsia="Consolas" w:hAnsi="Consolas"/>
          <w:color w:val="DB2777"/>
          <w:sz w:val="20"/>
          <w:szCs w:val="20"/>
        </w:rPr>
        <w:t xml:space="preserve">bond_get_forecast</w:t>
      </w:r>
      <w:r>
        <w:rPr>
          <w:rFonts w:ascii="Georgia" w:cs="Georgia" w:eastAsia="Georgia" w:hAnsi="Georgia"/>
          <w:color w:val="18181B"/>
        </w:rPr>
        <w:t xml:space="preserve">, </w:t>
      </w:r>
      <w:r>
        <w:rPr>
          <w:rFonts w:ascii="Consolas" w:cs="Consolas" w:eastAsia="Consolas" w:hAnsi="Consolas"/>
          <w:color w:val="DB2777"/>
          <w:sz w:val="20"/>
          <w:szCs w:val="20"/>
        </w:rPr>
        <w:t xml:space="preserve">bond_get_conversion_rates</w:t>
      </w:r>
      <w:r>
        <w:rPr>
          <w:rFonts w:ascii="Georgia" w:cs="Georgia" w:eastAsia="Georgia" w:hAnsi="Georgia"/>
          <w:color w:val="18181B"/>
        </w:rPr>
        <w:t xml:space="preserve">, </w:t>
      </w:r>
      <w:r>
        <w:rPr>
          <w:rFonts w:ascii="Consolas" w:cs="Consolas" w:eastAsia="Consolas" w:hAnsi="Consolas"/>
          <w:color w:val="DB2777"/>
          <w:sz w:val="20"/>
          <w:szCs w:val="20"/>
        </w:rPr>
        <w:t xml:space="preserve">bond_get_deal_velocity</w:t>
      </w:r>
      <w:r>
        <w:rPr>
          <w:rFonts w:ascii="Georgia" w:cs="Georgia" w:eastAsia="Georgia" w:hAnsi="Georgia"/>
          <w:color w:val="18181B"/>
        </w:rPr>
        <w:t xml:space="preserve">, and </w:t>
      </w:r>
      <w:r>
        <w:rPr>
          <w:rFonts w:ascii="Consolas" w:cs="Consolas" w:eastAsia="Consolas" w:hAnsi="Consolas"/>
          <w:color w:val="DB2777"/>
          <w:sz w:val="20"/>
          <w:szCs w:val="20"/>
        </w:rPr>
        <w:t xml:space="preserve">bond_get_win_loss</w:t>
      </w:r>
      <w:r>
        <w:rPr>
          <w:rFonts w:ascii="Georgia" w:cs="Georgia" w:eastAsia="Georgia" w:hAnsi="Georgia"/>
          <w:color w:val="18181B"/>
        </w:rPr>
        <w:t xml:space="preserve"> return the data the Analytics page renders.</w:t>
      </w:r>
    </w:p>
    <w:p>
      <w:pPr>
        <w:pStyle w:val="ListParagraph"/>
        <w:numPr>
          <w:ilvl w:val="0"/>
          <w:numId w:val="1"/>
        </w:numPr>
        <w:spacing w:after="40" w:line="290"/>
      </w:pPr>
      <w:r>
        <w:rPr>
          <w:rFonts w:ascii="Georgia" w:cs="Georgia" w:eastAsia="Georgia" w:hAnsi="Georgia"/>
          <w:b/>
          <w:bCs/>
          <w:color w:val="18181B"/>
        </w:rPr>
        <w:t xml:space="preserve">Deduplication:</w:t>
      </w:r>
      <w:r>
        <w:rPr>
          <w:rFonts w:ascii="Georgia" w:cs="Georgia" w:eastAsia="Georgia" w:hAnsi="Georgia"/>
          <w:color w:val="18181B"/>
        </w:rPr>
        <w:t xml:space="preserve"> </w:t>
      </w:r>
      <w:r>
        <w:rPr>
          <w:rFonts w:ascii="Consolas" w:cs="Consolas" w:eastAsia="Consolas" w:hAnsi="Consolas"/>
          <w:color w:val="DB2777"/>
          <w:sz w:val="20"/>
          <w:szCs w:val="20"/>
        </w:rPr>
        <w:t xml:space="preserve">bond_find_duplicates</w:t>
      </w:r>
      <w:r>
        <w:rPr>
          <w:rFonts w:ascii="Georgia" w:cs="Georgia" w:eastAsia="Georgia" w:hAnsi="Georgia"/>
          <w:color w:val="18181B"/>
        </w:rPr>
        <w:t xml:space="preserve"> returns ranked likely-duplicate contacts with confidence and signals (full-name trigram similarity, exact email match, exact normalized-phone match), and pairs with the platform </w:t>
      </w:r>
      <w:r>
        <w:rPr>
          <w:rFonts w:ascii="Consolas" w:cs="Consolas" w:eastAsia="Consolas" w:hAnsi="Consolas"/>
          <w:color w:val="DB2777"/>
          <w:sz w:val="20"/>
          <w:szCs w:val="20"/>
        </w:rPr>
        <w:t xml:space="preserve">dedupe_record_decision</w:t>
      </w:r>
      <w:r>
        <w:rPr>
          <w:rFonts w:ascii="Georgia" w:cs="Georgia" w:eastAsia="Georgia" w:hAnsi="Georgia"/>
          <w:color w:val="18181B"/>
        </w:rPr>
        <w:t xml:space="preserve"> and </w:t>
      </w:r>
      <w:r>
        <w:rPr>
          <w:rFonts w:ascii="Consolas" w:cs="Consolas" w:eastAsia="Consolas" w:hAnsi="Consolas"/>
          <w:color w:val="DB2777"/>
          <w:sz w:val="20"/>
          <w:szCs w:val="20"/>
        </w:rPr>
        <w:t xml:space="preserve">dedupe_list_pending</w:t>
      </w:r>
      <w:r>
        <w:rPr>
          <w:rFonts w:ascii="Georgia" w:cs="Georgia" w:eastAsia="Georgia" w:hAnsi="Georgia"/>
          <w:color w:val="18181B"/>
        </w:rPr>
        <w:t xml:space="preserve"> tools (entity type </w:t>
      </w:r>
      <w:r>
        <w:rPr>
          <w:rFonts w:ascii="Consolas" w:cs="Consolas" w:eastAsia="Consolas" w:hAnsi="Consolas"/>
          <w:color w:val="DB2777"/>
          <w:sz w:val="20"/>
          <w:szCs w:val="20"/>
        </w:rPr>
        <w:t xml:space="preserve">bond.contact</w:t>
      </w:r>
      <w:r>
        <w:rPr>
          <w:rFonts w:ascii="Georgia" w:cs="Georgia" w:eastAsia="Georgia" w:hAnsi="Georgia"/>
          <w:color w:val="18181B"/>
        </w:rPr>
        <w:t xml:space="preserve">) plus </w:t>
      </w:r>
      <w:r>
        <w:rPr>
          <w:rFonts w:ascii="Consolas" w:cs="Consolas" w:eastAsia="Consolas" w:hAnsi="Consolas"/>
          <w:color w:val="DB2777"/>
          <w:sz w:val="20"/>
          <w:szCs w:val="20"/>
        </w:rPr>
        <w:t xml:space="preserve">bond_merge_contacts</w:t>
      </w:r>
      <w:r>
        <w:rPr>
          <w:rFonts w:ascii="Georgia" w:cs="Georgia" w:eastAsia="Georgia" w:hAnsi="Georgia"/>
          <w:color w:val="18181B"/>
        </w:rPr>
        <w:t xml:space="preserve"> to resolve them. There is no in-app dedupe screen; this loop is API and tool only.</w:t>
      </w:r>
    </w:p>
    <w:p>
      <w:pPr>
        <w:pStyle w:val="ListParagraph"/>
        <w:numPr>
          <w:ilvl w:val="0"/>
          <w:numId w:val="1"/>
        </w:numPr>
        <w:spacing w:after="40" w:line="290"/>
      </w:pPr>
      <w:r>
        <w:rPr>
          <w:rFonts w:ascii="Georgia" w:cs="Georgia" w:eastAsia="Georgia" w:hAnsi="Georgia"/>
          <w:b/>
          <w:bCs/>
          <w:color w:val="18181B"/>
        </w:rPr>
        <w:t xml:space="preserve">Import mappings and settings:</w:t>
      </w:r>
      <w:r>
        <w:rPr>
          <w:rFonts w:ascii="Georgia" w:cs="Georgia" w:eastAsia="Georgia" w:hAnsi="Georgia"/>
          <w:color w:val="18181B"/>
        </w:rPr>
        <w:t xml:space="preserve"> </w:t>
      </w:r>
      <w:r>
        <w:rPr>
          <w:rFonts w:ascii="Consolas" w:cs="Consolas" w:eastAsia="Consolas" w:hAnsi="Consolas"/>
          <w:color w:val="DB2777"/>
          <w:sz w:val="20"/>
          <w:szCs w:val="20"/>
        </w:rPr>
        <w:t xml:space="preserve">bond_create_import_mapping</w:t>
      </w:r>
      <w:r>
        <w:rPr>
          <w:rFonts w:ascii="Georgia" w:cs="Georgia" w:eastAsia="Georgia" w:hAnsi="Georgia"/>
          <w:color w:val="18181B"/>
        </w:rPr>
        <w:t xml:space="preserve"> and </w:t>
      </w:r>
      <w:r>
        <w:rPr>
          <w:rFonts w:ascii="Consolas" w:cs="Consolas" w:eastAsia="Consolas" w:hAnsi="Consolas"/>
          <w:color w:val="DB2777"/>
          <w:sz w:val="20"/>
          <w:szCs w:val="20"/>
        </w:rPr>
        <w:t xml:space="preserve">bond_list_import_mappings</w:t>
      </w:r>
      <w:r>
        <w:rPr>
          <w:rFonts w:ascii="Georgia" w:cs="Georgia" w:eastAsia="Georgia" w:hAnsi="Georgia"/>
          <w:color w:val="18181B"/>
        </w:rPr>
        <w:t xml:space="preserve"> record external-system-to-Bond lookups for dedup; </w:t>
      </w:r>
      <w:r>
        <w:rPr>
          <w:rFonts w:ascii="Consolas" w:cs="Consolas" w:eastAsia="Consolas" w:hAnsi="Consolas"/>
          <w:color w:val="DB2777"/>
          <w:sz w:val="20"/>
          <w:szCs w:val="20"/>
        </w:rPr>
        <w:t xml:space="preserve">bond_get_user_settings</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bond_update_user_settings</w:t>
      </w:r>
      <w:r>
        <w:rPr>
          <w:rFonts w:ascii="Georgia" w:cs="Georgia" w:eastAsia="Georgia" w:hAnsi="Georgia"/>
          <w:color w:val="18181B"/>
        </w:rPr>
        <w:t xml:space="preserve"> manage per-user Bond preferences such as reply-to email.</w:t>
      </w:r>
    </w:p>
    <w:p>
      <w:pPr>
        <w:keepNext w:val="false"/>
        <w:spacing w:after="120" w:line="300"/>
        <w:jc w:val="left"/>
      </w:pPr>
      <w:r>
        <w:rPr>
          <w:rFonts w:ascii="Georgia" w:cs="Georgia" w:eastAsia="Georgia" w:hAnsi="Georgia"/>
          <w:color w:val="18181B"/>
        </w:rPr>
        <w:t xml:space="preserve">Cross-cutting agent platform: Bond data is reachable through the platform read plane too. </w:t>
      </w:r>
      <w:r>
        <w:rPr>
          <w:rFonts w:ascii="Consolas" w:cs="Consolas" w:eastAsia="Consolas" w:hAnsi="Consolas"/>
          <w:color w:val="DB2777"/>
          <w:sz w:val="20"/>
          <w:szCs w:val="20"/>
        </w:rPr>
        <w:t xml:space="preserve">search_everything</w:t>
      </w:r>
      <w:r>
        <w:rPr>
          <w:rFonts w:ascii="Georgia" w:cs="Georgia" w:eastAsia="Georgia" w:hAnsi="Georgia"/>
          <w:color w:val="18181B"/>
        </w:rPr>
        <w:t xml:space="preserve"> fans out across apps (including Bond) with optional asker-mode </w:t>
      </w:r>
      <w:r>
        <w:rPr>
          <w:rFonts w:ascii="Consolas" w:cs="Consolas" w:eastAsia="Consolas" w:hAnsi="Consolas"/>
          <w:color w:val="DB2777"/>
          <w:sz w:val="20"/>
          <w:szCs w:val="20"/>
        </w:rPr>
        <w:t xml:space="preserve">can_access</w:t>
      </w:r>
      <w:r>
        <w:rPr>
          <w:rFonts w:ascii="Georgia" w:cs="Georgia" w:eastAsia="Georgia" w:hAnsi="Georgia"/>
          <w:color w:val="18181B"/>
        </w:rPr>
        <w:t xml:space="preserve"> filtering, and composite views like </w:t>
      </w:r>
      <w:r>
        <w:rPr>
          <w:rFonts w:ascii="Consolas" w:cs="Consolas" w:eastAsia="Consolas" w:hAnsi="Consolas"/>
          <w:color w:val="DB2777"/>
          <w:sz w:val="20"/>
          <w:szCs w:val="20"/>
        </w:rPr>
        <w:t xml:space="preserve">account_view</w:t>
      </w:r>
      <w:r>
        <w:rPr>
          <w:rFonts w:ascii="Georgia" w:cs="Georgia" w:eastAsia="Georgia" w:hAnsi="Georgia"/>
          <w:color w:val="18181B"/>
        </w:rPr>
        <w:t xml:space="preserve"> assemble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or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picture across apps. Agents run with an identity (</w:t>
      </w:r>
      <w:r>
        <w:rPr>
          <w:rFonts w:ascii="Consolas" w:cs="Consolas" w:eastAsia="Consolas" w:hAnsi="Consolas"/>
          <w:color w:val="DB2777"/>
          <w:sz w:val="20"/>
          <w:szCs w:val="20"/>
        </w:rPr>
        <w:t xml:space="preserve">users.kind</w:t>
      </w:r>
      <w:r>
        <w:rPr>
          <w:rFonts w:ascii="Georgia" w:cs="Georgia" w:eastAsia="Georgia" w:hAnsi="Georgia"/>
          <w:color w:val="18181B"/>
        </w:rPr>
        <w:t xml:space="preserve"> of </w:t>
      </w:r>
      <w:r>
        <w:rPr>
          <w:rFonts w:ascii="Consolas" w:cs="Consolas" w:eastAsia="Consolas" w:hAnsi="Consolas"/>
          <w:color w:val="DB2777"/>
          <w:sz w:val="20"/>
          <w:szCs w:val="20"/>
        </w:rPr>
        <w:t xml:space="preserve">agent</w:t>
      </w:r>
      <w:r>
        <w:rPr>
          <w:rFonts w:ascii="Georgia" w:cs="Georgia" w:eastAsia="Georgia" w:hAnsi="Georgia"/>
          <w:color w:val="18181B"/>
        </w:rPr>
        <w:t xml:space="preserve"> or </w:t>
      </w:r>
      <w:r>
        <w:rPr>
          <w:rFonts w:ascii="Consolas" w:cs="Consolas" w:eastAsia="Consolas" w:hAnsi="Consolas"/>
          <w:color w:val="DB2777"/>
          <w:sz w:val="20"/>
          <w:szCs w:val="20"/>
        </w:rPr>
        <w:t xml:space="preserve">service</w:t>
      </w:r>
      <w:r>
        <w:rPr>
          <w:rFonts w:ascii="Georgia" w:cs="Georgia" w:eastAsia="Georgia" w:hAnsi="Georgia"/>
          <w:color w:val="18181B"/>
        </w:rPr>
        <w:t xml:space="preserve">), send </w:t>
      </w:r>
      <w:r>
        <w:rPr>
          <w:rFonts w:ascii="Consolas" w:cs="Consolas" w:eastAsia="Consolas" w:hAnsi="Consolas"/>
          <w:color w:val="DB2777"/>
          <w:sz w:val="20"/>
          <w:szCs w:val="20"/>
        </w:rPr>
        <w:t xml:space="preserve">agent_heartbeat</w:t>
      </w:r>
      <w:r>
        <w:rPr>
          <w:rFonts w:ascii="Georgia" w:cs="Georgia" w:eastAsia="Georgia" w:hAnsi="Georgia"/>
          <w:color w:val="18181B"/>
        </w:rPr>
        <w:t xml:space="preserve">, and are gated by </w:t>
      </w:r>
      <w:r>
        <w:rPr>
          <w:rFonts w:ascii="Consolas" w:cs="Consolas" w:eastAsia="Consolas" w:hAnsi="Consolas"/>
          <w:color w:val="DB2777"/>
          <w:sz w:val="20"/>
          <w:szCs w:val="20"/>
        </w:rPr>
        <w:t xml:space="preserve">agent_policies</w:t>
      </w:r>
      <w:r>
        <w:rPr>
          <w:rFonts w:ascii="Georgia" w:cs="Georgia" w:eastAsia="Georgia" w:hAnsi="Georgia"/>
          <w:color w:val="18181B"/>
        </w:rPr>
        <w:t xml:space="preserve"> (per-agent kill switch plus glob tool allowlists such as </w:t>
      </w:r>
      <w:r>
        <w:rPr>
          <w:rFonts w:ascii="Consolas" w:cs="Consolas" w:eastAsia="Consolas" w:hAnsi="Consolas"/>
          <w:color w:val="DB2777"/>
          <w:sz w:val="20"/>
          <w:szCs w:val="20"/>
        </w:rPr>
        <w:t xml:space="preserve">bond.*</w:t>
      </w:r>
      <w:r>
        <w:rPr>
          <w:rFonts w:ascii="Georgia" w:cs="Georgia" w:eastAsia="Georgia" w:hAnsi="Georgia"/>
          <w:color w:val="18181B"/>
        </w:rPr>
        <w:t xml:space="preserve">); risky changes can be routed through the proposal queue (</w:t>
      </w:r>
      <w:r>
        <w:rPr>
          <w:rFonts w:ascii="Consolas" w:cs="Consolas" w:eastAsia="Consolas" w:hAnsi="Consolas"/>
          <w:color w:val="DB2777"/>
          <w:sz w:val="20"/>
          <w:szCs w:val="20"/>
        </w:rPr>
        <w:t xml:space="preserve">proposal_create</w:t>
      </w:r>
      <w:r>
        <w:rPr>
          <w:rFonts w:ascii="Georgia" w:cs="Georgia" w:eastAsia="Georgia" w:hAnsi="Georgia"/>
          <w:color w:val="18181B"/>
        </w:rPr>
        <w:t xml:space="preserve"> / </w:t>
      </w:r>
      <w:r>
        <w:rPr>
          <w:rFonts w:ascii="Consolas" w:cs="Consolas" w:eastAsia="Consolas" w:hAnsi="Consolas"/>
          <w:color w:val="DB2777"/>
          <w:sz w:val="20"/>
          <w:szCs w:val="20"/>
        </w:rPr>
        <w:t xml:space="preserve">proposal_decide</w:t>
      </w:r>
      <w:r>
        <w:rPr>
          <w:rFonts w:ascii="Georgia" w:cs="Georgia" w:eastAsia="Georgia" w:hAnsi="Georgia"/>
          <w:color w:val="18181B"/>
        </w:rPr>
        <w:t xml:space="preserve">) for human approval, and outbound webhooks push subscribed Bolt events to agent runners. Before an agent cites a Bond entity in a shared surface, it should preflight with </w:t>
      </w:r>
      <w:r>
        <w:rPr>
          <w:rFonts w:ascii="Consolas" w:cs="Consolas" w:eastAsia="Consolas" w:hAnsi="Consolas"/>
          <w:color w:val="DB2777"/>
          <w:sz w:val="20"/>
          <w:szCs w:val="20"/>
        </w:rPr>
        <w:t xml:space="preserve">can_access(asker_user_id, 'bond.contact', id)</w:t>
      </w:r>
      <w:r>
        <w:rPr>
          <w:rFonts w:ascii="Georgia" w:cs="Georgia" w:eastAsia="Georgia" w:hAnsi="Georgia"/>
          <w:color w:val="18181B"/>
        </w:rPr>
        <w:t xml:space="preserve"> (or the relevant entity type) and drop anything not allowed.</w:t>
      </w:r>
    </w:p>
    <w:p>
      <w:pPr>
        <w:keepNext w:val="false"/>
        <w:spacing w:after="120" w:line="300"/>
        <w:jc w:val="left"/>
      </w:pPr>
      <w:r>
        <w:rPr>
          <w:rFonts w:ascii="Georgia" w:cs="Georgia" w:eastAsia="Georgia" w:hAnsi="Georgia"/>
          <w:color w:val="18181B"/>
        </w:rPr>
        <w:t xml:space="preserve">Event-driven automation: Bond emits Bolt events on the </w:t>
      </w:r>
      <w:r>
        <w:rPr>
          <w:rFonts w:ascii="Consolas" w:cs="Consolas" w:eastAsia="Consolas" w:hAnsi="Consolas"/>
          <w:color w:val="DB2777"/>
          <w:sz w:val="20"/>
          <w:szCs w:val="20"/>
        </w:rPr>
        <w:t xml:space="preserve">bond</w:t>
      </w:r>
      <w:r>
        <w:rPr>
          <w:rFonts w:ascii="Georgia" w:cs="Georgia" w:eastAsia="Georgia" w:hAnsi="Georgia"/>
          <w:color w:val="18181B"/>
        </w:rPr>
        <w:t xml:space="preserve"> source for </w:t>
      </w:r>
      <w:r>
        <w:rPr>
          <w:rFonts w:ascii="Consolas" w:cs="Consolas" w:eastAsia="Consolas" w:hAnsi="Consolas"/>
          <w:color w:val="DB2777"/>
          <w:sz w:val="20"/>
          <w:szCs w:val="20"/>
        </w:rPr>
        <w:t xml:space="preserve">deal.created</w:t>
      </w:r>
      <w:r>
        <w:rPr>
          <w:rFonts w:ascii="Georgia" w:cs="Georgia" w:eastAsia="Georgia" w:hAnsi="Georgia"/>
          <w:color w:val="18181B"/>
        </w:rPr>
        <w:t xml:space="preserve">, </w:t>
      </w:r>
      <w:r>
        <w:rPr>
          <w:rFonts w:ascii="Consolas" w:cs="Consolas" w:eastAsia="Consolas" w:hAnsi="Consolas"/>
          <w:color w:val="DB2777"/>
          <w:sz w:val="20"/>
          <w:szCs w:val="20"/>
        </w:rPr>
        <w:t xml:space="preserve">deal.updated</w:t>
      </w:r>
      <w:r>
        <w:rPr>
          <w:rFonts w:ascii="Georgia" w:cs="Georgia" w:eastAsia="Georgia" w:hAnsi="Georgia"/>
          <w:color w:val="18181B"/>
        </w:rPr>
        <w:t xml:space="preserve">, </w:t>
      </w:r>
      <w:r>
        <w:rPr>
          <w:rFonts w:ascii="Consolas" w:cs="Consolas" w:eastAsia="Consolas" w:hAnsi="Consolas"/>
          <w:color w:val="DB2777"/>
          <w:sz w:val="20"/>
          <w:szCs w:val="20"/>
        </w:rPr>
        <w:t xml:space="preserve">deal.stage_changed</w:t>
      </w:r>
      <w:r>
        <w:rPr>
          <w:rFonts w:ascii="Georgia" w:cs="Georgia" w:eastAsia="Georgia" w:hAnsi="Georgia"/>
          <w:color w:val="18181B"/>
        </w:rPr>
        <w:t xml:space="preserve">, </w:t>
      </w:r>
      <w:r>
        <w:rPr>
          <w:rFonts w:ascii="Consolas" w:cs="Consolas" w:eastAsia="Consolas" w:hAnsi="Consolas"/>
          <w:color w:val="DB2777"/>
          <w:sz w:val="20"/>
          <w:szCs w:val="20"/>
        </w:rPr>
        <w:t xml:space="preserve">deal.won</w:t>
      </w:r>
      <w:r>
        <w:rPr>
          <w:rFonts w:ascii="Georgia" w:cs="Georgia" w:eastAsia="Georgia" w:hAnsi="Georgia"/>
          <w:color w:val="18181B"/>
        </w:rPr>
        <w:t xml:space="preserve">, </w:t>
      </w:r>
      <w:r>
        <w:rPr>
          <w:rFonts w:ascii="Consolas" w:cs="Consolas" w:eastAsia="Consolas" w:hAnsi="Consolas"/>
          <w:color w:val="DB2777"/>
          <w:sz w:val="20"/>
          <w:szCs w:val="20"/>
        </w:rPr>
        <w:t xml:space="preserve">deal.lost</w:t>
      </w:r>
      <w:r>
        <w:rPr>
          <w:rFonts w:ascii="Georgia" w:cs="Georgia" w:eastAsia="Georgia" w:hAnsi="Georgia"/>
          <w:color w:val="18181B"/>
        </w:rPr>
        <w:t xml:space="preserve">, </w:t>
      </w:r>
      <w:r>
        <w:rPr>
          <w:rFonts w:ascii="Consolas" w:cs="Consolas" w:eastAsia="Consolas" w:hAnsi="Consolas"/>
          <w:color w:val="DB2777"/>
          <w:sz w:val="20"/>
          <w:szCs w:val="20"/>
        </w:rPr>
        <w:t xml:space="preserve">contact.created</w:t>
      </w:r>
      <w:r>
        <w:rPr>
          <w:rFonts w:ascii="Georgia" w:cs="Georgia" w:eastAsia="Georgia" w:hAnsi="Georgia"/>
          <w:color w:val="18181B"/>
        </w:rPr>
        <w:t xml:space="preserve">, </w:t>
      </w:r>
      <w:r>
        <w:rPr>
          <w:rFonts w:ascii="Consolas" w:cs="Consolas" w:eastAsia="Consolas" w:hAnsi="Consolas"/>
          <w:color w:val="DB2777"/>
          <w:sz w:val="20"/>
          <w:szCs w:val="20"/>
        </w:rPr>
        <w:t xml:space="preserve">contact.upserted</w:t>
      </w:r>
      <w:r>
        <w:rPr>
          <w:rFonts w:ascii="Georgia" w:cs="Georgia" w:eastAsia="Georgia" w:hAnsi="Georgia"/>
          <w:color w:val="18181B"/>
        </w:rPr>
        <w:t xml:space="preserve">, </w:t>
      </w:r>
      <w:r>
        <w:rPr>
          <w:rFonts w:ascii="Consolas" w:cs="Consolas" w:eastAsia="Consolas" w:hAnsi="Consolas"/>
          <w:color w:val="DB2777"/>
          <w:sz w:val="20"/>
          <w:szCs w:val="20"/>
        </w:rPr>
        <w:t xml:space="preserve">activity.logged</w:t>
      </w:r>
      <w:r>
        <w:rPr>
          <w:rFonts w:ascii="Georgia" w:cs="Georgia" w:eastAsia="Georgia" w:hAnsi="Georgia"/>
          <w:color w:val="18181B"/>
        </w:rPr>
        <w:t xml:space="preserve">, and </w:t>
      </w:r>
      <w:r>
        <w:rPr>
          <w:rFonts w:ascii="Consolas" w:cs="Consolas" w:eastAsia="Consolas" w:hAnsi="Consolas"/>
          <w:color w:val="DB2777"/>
          <w:sz w:val="20"/>
          <w:szCs w:val="20"/>
        </w:rPr>
        <w:t xml:space="preserve">deal.rotting</w:t>
      </w:r>
      <w:r>
        <w:rPr>
          <w:rFonts w:ascii="Georgia" w:cs="Georgia" w:eastAsia="Georgia" w:hAnsi="Georgia"/>
          <w:color w:val="18181B"/>
        </w:rPr>
        <w:t xml:space="preserve">. A daily worker job emits </w:t>
      </w:r>
      <w:r>
        <w:rPr>
          <w:rFonts w:ascii="Consolas" w:cs="Consolas" w:eastAsia="Consolas" w:hAnsi="Consolas"/>
          <w:color w:val="DB2777"/>
          <w:sz w:val="20"/>
          <w:szCs w:val="20"/>
        </w:rPr>
        <w:t xml:space="preserve">deal.rotting</w:t>
      </w:r>
      <w:r>
        <w:rPr>
          <w:rFonts w:ascii="Georgia" w:cs="Georgia" w:eastAsia="Georgia" w:hAnsi="Georgia"/>
          <w:color w:val="18181B"/>
        </w:rPr>
        <w:t xml:space="preserve"> for open deals that have aged past their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's rotting threshold, so downstream Bolt rules can nudge an owner or hand off to another app.</w:t>
      </w:r>
    </w:p>
    <w:p>
      <w:pPr>
        <w:keepNext w:val="false"/>
        <w:spacing w:after="120" w:line="300"/>
        <w:jc w:val="left"/>
      </w:pPr>
      <w:r>
        <w:rPr>
          <w:rFonts w:ascii="Georgia" w:cs="Georgia" w:eastAsia="Georgia" w:hAnsi="Georgia"/>
          <w:color w:val="18181B"/>
        </w:rPr>
        <w:t xml:space="preserve">Reviewing agent work: own-only visibility is enforced server-side, so a member or viewer service account only sees and acts on records it owns.</w:t>
      </w:r>
    </w:p>
    <w:p>
      <w:pPr>
        <w:keepNext w:val="false"/>
        <w:spacing w:after="120" w:line="300"/>
        <w:jc w:val="left"/>
      </w:pPr>
      <w:r>
        <w:rPr>
          <w:rFonts w:ascii="Georgia" w:cs="Georgia" w:eastAsia="Georgia" w:hAnsi="Georgia"/>
          <w:color w:val="18181B"/>
        </w:rPr>
        <w:t xml:space="preserve">For the full tool catalog and schemas, see the Bond MCP-tools reference and guide in </w:t>
      </w:r>
      <w:r>
        <w:rPr>
          <w:rFonts w:ascii="Consolas" w:cs="Consolas" w:eastAsia="Consolas" w:hAnsi="Consolas"/>
          <w:color w:val="DB2777"/>
          <w:sz w:val="20"/>
          <w:szCs w:val="20"/>
        </w:rPr>
        <w:t xml:space="preserve">docs/apps/bond/</w:t>
      </w:r>
      <w:r>
        <w:rPr>
          <w:rFonts w:ascii="Georgia" w:cs="Georgia" w:eastAsia="Georgia" w:hAnsi="Georgia"/>
          <w:color w:val="18181B"/>
        </w:rPr>
        <w:t xml:space="preserve">.</w:t>
      </w:r>
    </w:p>
    <w:p>
      <w:pPr>
        <w:pageBreakBefore/>
        <w:pBdr>
          <w:bottom w:val="single" w:color="DB277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B2777"/>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When you open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 presence strip shows who else is on it, and you can ring a teammate into a huddle without leaving the page. Your location in Bond shows in the Bureau office.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DB277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B2777"/>
          <w:sz w:val="30"/>
          <w:szCs w:val="30"/>
        </w:rPr>
        <w:t xml:space="preserve">User Stories</w:t>
      </w:r>
    </w:p>
    <w:p>
      <w:pPr>
        <w:pStyle w:val="Heading3"/>
        <w:keepNext/>
        <w:spacing w:after="100" w:before="200"/>
        <w:outlineLvl w:val="2"/>
      </w:pPr>
      <w:r>
        <w:rPr>
          <w:rFonts w:ascii="Arial" w:cs="Arial" w:eastAsia="Arial" w:hAnsi="Arial"/>
          <w:b/>
          <w:bCs/>
          <w:color w:val="DB2777"/>
          <w:sz w:val="24"/>
          <w:szCs w:val="24"/>
        </w:rPr>
        <w:t xml:space="preserve">Story: Set up your first sales pipeline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or owner setting up Bond.
</w:t>
      </w:r>
      <w:r>
        <w:rPr>
          <w:rFonts w:ascii="Georgia" w:cs="Georgia" w:eastAsia="Georgia" w:hAnsi="Georgia"/>
          <w:b/>
          <w:bCs/>
          <w:color w:val="18181B"/>
        </w:rPr>
        <w:t xml:space="preserve">Goal:</w:t>
      </w:r>
      <w:r>
        <w:rPr>
          <w:rFonts w:ascii="Georgia" w:cs="Georgia" w:eastAsia="Georgia" w:hAnsi="Georgia"/>
          <w:color w:val="18181B"/>
        </w:rPr>
        <w:t xml:space="preserve"> Have a working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with the stages your team sells through.
</w:t>
      </w:r>
      <w:r>
        <w:rPr>
          <w:rFonts w:ascii="Georgia" w:cs="Georgia" w:eastAsia="Georgia" w:hAnsi="Georgia"/>
          <w:b/>
          <w:bCs/>
          <w:color w:val="18181B"/>
        </w:rPr>
        <w:t xml:space="preserve">Before you start:</w:t>
      </w:r>
      <w:r>
        <w:rPr>
          <w:rFonts w:ascii="Georgia" w:cs="Georgia" w:eastAsia="Georgia" w:hAnsi="Georgia"/>
          <w:color w:val="18181B"/>
        </w:rPr>
        <w:t xml:space="preserve"> You need admin access to Bond. A fresh org has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so the board shows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selected".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from the sidebar (or click </w:t>
      </w:r>
      <w:r>
        <w:rPr>
          <w:rFonts w:ascii="Georgia" w:cs="Georgia" w:eastAsia="Georgia" w:hAnsi="Georgia"/>
          <w:b/>
          <w:bCs/>
          <w:color w:val="18181B"/>
        </w:rPr>
        <w:t xml:space="preserve">Create </w:t>
      </w: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 on the empty board, which takes you there).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On the </w:t>
      </w:r>
      <w:r>
        <w:rPr>
          <w:rFonts w:ascii="Georgia" w:cs="Georgia" w:eastAsia="Georgia" w:hAnsi="Georgia"/>
          <w:b/>
          <w:bCs/>
          <w:color w:val="18181B"/>
        </w:rPr>
        <w:t xml:space="preserve">Pipelines</w:t>
      </w:r>
      <w:r>
        <w:rPr>
          <w:rFonts w:ascii="Georgia" w:cs="Georgia" w:eastAsia="Georgia" w:hAnsi="Georgia"/>
          <w:color w:val="18181B"/>
        </w:rPr>
        <w:t xml:space="preserve"> tab, click </w:t>
      </w:r>
      <w:r>
        <w:rPr>
          <w:rFonts w:ascii="Georgia" w:cs="Georgia" w:eastAsia="Georgia" w:hAnsi="Georgia"/>
          <w:b/>
          <w:bCs/>
          <w:color w:val="18181B"/>
        </w:rPr>
        <w:t xml:space="preserve">New </w:t>
      </w:r>
      <w:r>
        <w:rPr>
          <w:rFonts w:ascii="Georgia" w:cs="Georgia" w:eastAsia="Georgia" w:hAnsi="Georgia"/>
          <w:b/>
          <w:bCs/>
          <w:color w:val="18181B"/>
        </w:rPr>
        <w:t xml:space="preserve">Pipeline</w:t>
      </w:r>
      <w:fldSimple w:instr="XE &quot;Pip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In the "Create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dialog, type a </w:t>
      </w:r>
      <w:r>
        <w:rPr>
          <w:rFonts w:ascii="Georgia" w:cs="Georgia" w:eastAsia="Georgia" w:hAnsi="Georgia"/>
          <w:b/>
          <w:bCs/>
          <w:color w:val="18181B"/>
        </w:rPr>
        <w:t xml:space="preserve">Pipeline</w:t>
      </w:r>
      <w:fldSimple w:instr="XE &quot;Pipeline&quot;"/>
      <w:r>
        <w:rPr>
          <w:rFonts w:ascii="Georgia" w:cs="Georgia" w:eastAsia="Georgia" w:hAnsi="Georgia"/>
          <w:b/>
          <w:bCs/>
          <w:color w:val="18181B"/>
        </w:rPr>
        <w:t xml:space="preserve"> Name</w:t>
      </w:r>
      <w:r>
        <w:rPr>
          <w:rFonts w:ascii="Georgia" w:cs="Georgia" w:eastAsia="Georgia" w:hAnsi="Georgia"/>
          <w:color w:val="18181B"/>
        </w:rPr>
        <w:t xml:space="preserve"> such as "Enterprise Sales" and 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is seeded with six stages: Prospect, Qualified, Proposal, Negotiation, Closed Won, and Closed Lost. Click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row to expand it.</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Add any stages your team needs with the inline </w:t>
      </w:r>
      <w:r>
        <w:rPr>
          <w:rFonts w:ascii="Georgia" w:cs="Georgia" w:eastAsia="Georgia" w:hAnsi="Georgia"/>
          <w:b/>
          <w:bCs/>
          <w:color w:val="18181B"/>
        </w:rPr>
        <w:t xml:space="preserve">Add </w:t>
      </w:r>
      <w:r>
        <w:rPr>
          <w:rFonts w:ascii="Georgia" w:cs="Georgia" w:eastAsia="Georgia" w:hAnsi="Georgia"/>
          <w:b/>
          <w:bCs/>
          <w:color w:val="18181B"/>
        </w:rPr>
        <w:t xml:space="preserve">stage</w:t>
      </w:r>
      <w:fldSimple w:instr="XE &quot;Stage&quot;"/>
      <w:r>
        <w:rPr>
          <w:rFonts w:ascii="Georgia" w:cs="Georgia" w:eastAsia="Georgia" w:hAnsi="Georgia"/>
          <w:color w:val="18181B"/>
        </w:rPr>
        <w:t xml:space="preserve"> form (name plus type), and delete any you do not want with the trash icon on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row.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exists with its stages. Because at least one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now exists,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 auto-selects it and renders columns instead of the "No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selected" message, and you can start adding deals.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Tune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probability, rotting days, color, or order through the </w:t>
      </w:r>
      <w:r>
        <w:rPr>
          <w:rFonts w:ascii="Consolas" w:cs="Consolas" w:eastAsia="Consolas" w:hAnsi="Consolas"/>
          <w:color w:val="DB2777"/>
          <w:sz w:val="20"/>
          <w:szCs w:val="20"/>
        </w:rPr>
        <w:t xml:space="preserve">bond_update_stage</w:t>
      </w:r>
      <w:r>
        <w:rPr>
          <w:rFonts w:ascii="Georgia" w:cs="Georgia" w:eastAsia="Georgia" w:hAnsi="Georgia"/>
          <w:color w:val="18181B"/>
        </w:rPr>
        <w:t xml:space="preserve"> and </w:t>
      </w:r>
      <w:r>
        <w:rPr>
          <w:rFonts w:ascii="Consolas" w:cs="Consolas" w:eastAsia="Consolas" w:hAnsi="Consolas"/>
          <w:color w:val="DB2777"/>
          <w:sz w:val="20"/>
          <w:szCs w:val="20"/>
        </w:rPr>
        <w:t xml:space="preserve">bond_reorder_stages</w:t>
      </w:r>
      <w:r>
        <w:rPr>
          <w:rFonts w:ascii="Georgia" w:cs="Georgia" w:eastAsia="Georgia" w:hAnsi="Georgia"/>
          <w:color w:val="18181B"/>
        </w:rPr>
        <w:t xml:space="preserve"> MCP tools or the REST API; the Settings UI sets only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name and type. See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Add and qualify a contact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salesperson or SDR capturing a new lead.
</w:t>
      </w:r>
      <w:r>
        <w:rPr>
          <w:rFonts w:ascii="Georgia" w:cs="Georgia" w:eastAsia="Georgia" w:hAnsi="Georgia"/>
          <w:b/>
          <w:bCs/>
          <w:color w:val="18181B"/>
        </w:rPr>
        <w:t xml:space="preserve">Goal:</w:t>
      </w:r>
      <w:r>
        <w:rPr>
          <w:rFonts w:ascii="Georgia" w:cs="Georgia" w:eastAsia="Georgia" w:hAnsi="Georgia"/>
          <w:color w:val="18181B"/>
        </w:rPr>
        <w:t xml:space="preserve"> Get a person into Bond, classify them, and start a history of touches.
</w:t>
      </w:r>
      <w:r>
        <w:rPr>
          <w:rFonts w:ascii="Georgia" w:cs="Georgia" w:eastAsia="Georgia" w:hAnsi="Georgia"/>
          <w:b/>
          <w:bCs/>
          <w:color w:val="18181B"/>
        </w:rPr>
        <w:t xml:space="preserve">Before you start:</w:t>
      </w:r>
      <w:r>
        <w:rPr>
          <w:rFonts w:ascii="Georgia" w:cs="Georgia" w:eastAsia="Georgia" w:hAnsi="Georgia"/>
          <w:color w:val="18181B"/>
        </w:rPr>
        <w:t xml:space="preserve"> You need read/write access. You are on the Contacts list.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Add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dialog, fill in </w:t>
      </w:r>
      <w:r>
        <w:rPr>
          <w:rFonts w:ascii="Georgia" w:cs="Georgia" w:eastAsia="Georgia" w:hAnsi="Georgia"/>
          <w:b/>
          <w:bCs/>
          <w:color w:val="18181B"/>
        </w:rPr>
        <w:t xml:space="preserve">First Name</w:t>
      </w:r>
      <w:r>
        <w:rPr>
          <w:rFonts w:ascii="Georgia" w:cs="Georgia" w:eastAsia="Georgia" w:hAnsi="Georgia"/>
          <w:color w:val="18181B"/>
        </w:rPr>
        <w:t xml:space="preserve">, </w:t>
      </w:r>
      <w:r>
        <w:rPr>
          <w:rFonts w:ascii="Georgia" w:cs="Georgia" w:eastAsia="Georgia" w:hAnsi="Georgia"/>
          <w:b/>
          <w:bCs/>
          <w:color w:val="18181B"/>
        </w:rPr>
        <w:t xml:space="preserve">Last Name</w:t>
      </w:r>
      <w:r>
        <w:rPr>
          <w:rFonts w:ascii="Georgia" w:cs="Georgia" w:eastAsia="Georgia" w:hAnsi="Georgia"/>
          <w:color w:val="18181B"/>
        </w:rPr>
        <w:t xml:space="preserve">, </w:t>
      </w:r>
      <w:r>
        <w:rPr>
          <w:rFonts w:ascii="Georgia" w:cs="Georgia" w:eastAsia="Georgia" w:hAnsi="Georgia"/>
          <w:b/>
          <w:bCs/>
          <w:color w:val="18181B"/>
        </w:rPr>
        <w:t xml:space="preserve">Email</w:t>
      </w:r>
      <w:r>
        <w:rPr>
          <w:rFonts w:ascii="Georgia" w:cs="Georgia" w:eastAsia="Georgia" w:hAnsi="Georgia"/>
          <w:color w:val="18181B"/>
        </w:rPr>
        <w:t xml:space="preserve">, </w:t>
      </w:r>
      <w:r>
        <w:rPr>
          <w:rFonts w:ascii="Georgia" w:cs="Georgia" w:eastAsia="Georgia" w:hAnsi="Georgia"/>
          <w:b/>
          <w:bCs/>
          <w:color w:val="18181B"/>
        </w:rPr>
        <w:t xml:space="preserve">Phone</w:t>
      </w:r>
      <w:r>
        <w:rPr>
          <w:rFonts w:ascii="Georgia" w:cs="Georgia" w:eastAsia="Georgia" w:hAnsi="Georgia"/>
          <w:color w:val="18181B"/>
        </w:rPr>
        <w:t xml:space="preserve">, and </w:t>
      </w:r>
      <w:r>
        <w:rPr>
          <w:rFonts w:ascii="Georgia" w:cs="Georgia" w:eastAsia="Georgia" w:hAnsi="Georgia"/>
          <w:b/>
          <w:bCs/>
          <w:color w:val="18181B"/>
        </w:rPr>
        <w:t xml:space="preserve">Job Title</w:t>
      </w:r>
      <w:r>
        <w:rPr>
          <w:rFonts w:ascii="Georgia" w:cs="Georgia" w:eastAsia="Georgia" w:hAnsi="Georgia"/>
          <w:color w:val="18181B"/>
        </w:rPr>
        <w:t xml:space="preserve"> (at least one of first name, last name, or email is required).</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Lifecycle Stage</w:t>
      </w:r>
      <w:fldSimple w:instr="XE &quot;Lifecycle stage&quot;"/>
      <w:r>
        <w:rPr>
          <w:rFonts w:ascii="Georgia" w:cs="Georgia" w:eastAsia="Georgia" w:hAnsi="Georgia"/>
          <w:color w:val="18181B"/>
        </w:rPr>
        <w:t xml:space="preserve">, for example </w:t>
      </w:r>
      <w:r>
        <w:rPr>
          <w:rFonts w:ascii="Georgia" w:cs="Georgia" w:eastAsia="Georgia" w:hAnsi="Georgia"/>
          <w:b/>
          <w:bCs/>
          <w:color w:val="18181B"/>
        </w:rPr>
        <w:t xml:space="preserve">Lead</w:t>
      </w:r>
      <w:r>
        <w:rPr>
          <w:rFonts w:ascii="Georgia" w:cs="Georgia" w:eastAsia="Georgia" w:hAnsi="Georgia"/>
          <w:color w:val="18181B"/>
        </w:rPr>
        <w:t xml:space="preserve"> or </w:t>
      </w:r>
      <w:r>
        <w:rPr>
          <w:rFonts w:ascii="Georgia" w:cs="Georgia" w:eastAsia="Georgia" w:hAnsi="Georgia"/>
          <w:b/>
          <w:bCs/>
          <w:color w:val="18181B"/>
        </w:rPr>
        <w:t xml:space="preserve">MQL</w:t>
      </w:r>
      <w:r>
        <w:rPr>
          <w:rFonts w:ascii="Georgia" w:cs="Georgia" w:eastAsia="Georgia" w:hAnsi="Georgia"/>
          <w:color w:val="18181B"/>
        </w:rPr>
        <w:t xml:space="preserve">, then click </w:t>
      </w:r>
      <w:r>
        <w:rPr>
          <w:rFonts w:ascii="Georgia" w:cs="Georgia" w:eastAsia="Georgia" w:hAnsi="Georgia"/>
          <w:b/>
          <w:bCs/>
          <w:color w:val="18181B"/>
        </w:rPr>
        <w:t xml:space="preserve">Create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On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detail page, 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pick </w:t>
      </w:r>
      <w:r>
        <w:rPr>
          <w:rFonts w:ascii="Georgia" w:cs="Georgia" w:eastAsia="Georgia" w:hAnsi="Georgia"/>
          <w:b/>
          <w:bCs/>
          <w:color w:val="18181B"/>
        </w:rPr>
        <w:t xml:space="preserve">Call</w:t>
      </w:r>
      <w:r>
        <w:rPr>
          <w:rFonts w:ascii="Georgia" w:cs="Georgia" w:eastAsia="Georgia" w:hAnsi="Georgia"/>
          <w:color w:val="18181B"/>
        </w:rPr>
        <w:t xml:space="preserve"> or </w:t>
      </w:r>
      <w:r>
        <w:rPr>
          <w:rFonts w:ascii="Georgia" w:cs="Georgia" w:eastAsia="Georgia" w:hAnsi="Georgia"/>
          <w:b/>
          <w:bCs/>
          <w:color w:val="18181B"/>
        </w:rPr>
        <w:t xml:space="preserve">Note</w:t>
      </w:r>
      <w:r>
        <w:rPr>
          <w:rFonts w:ascii="Georgia" w:cs="Georgia" w:eastAsia="Georgia" w:hAnsi="Georgia"/>
          <w:color w:val="18181B"/>
        </w:rPr>
        <w:t xml:space="preserve">, write a subject and details, and 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To reclassify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later, open the overflow menu ("..."), choose </w:t>
      </w:r>
      <w:r>
        <w:rPr>
          <w:rFonts w:ascii="Georgia" w:cs="Georgia" w:eastAsia="Georgia" w:hAnsi="Georgia"/>
          <w:b/>
          <w:bCs/>
          <w:color w:val="18181B"/>
        </w:rPr>
        <w:t xml:space="preserve">Edit </w:t>
      </w:r>
      <w:r>
        <w:rPr>
          <w:rFonts w:ascii="Georgia" w:cs="Georgia" w:eastAsia="Georgia" w:hAnsi="Georgia"/>
          <w:b/>
          <w:bCs/>
          <w:color w:val="18181B"/>
        </w:rPr>
        <w:t xml:space="preserve">Contact</w:t>
      </w:r>
      <w:fldSimple w:instr="XE &quot;Contact&quot;"/>
      <w:r>
        <w:rPr>
          <w:rFonts w:ascii="Georgia" w:cs="Georgia" w:eastAsia="Georgia" w:hAnsi="Georgia"/>
          <w:color w:val="18181B"/>
        </w:rPr>
        <w:t xml:space="preserve">, change the </w:t>
      </w:r>
      <w:r>
        <w:rPr>
          <w:rFonts w:ascii="Georgia" w:cs="Georgia" w:eastAsia="Georgia" w:hAnsi="Georgia"/>
          <w:b/>
          <w:bCs/>
          <w:color w:val="18181B"/>
        </w:rPr>
        <w:t xml:space="preserve">Lifecycle Stage</w:t>
      </w:r>
      <w:fldSimple w:instr="XE &quot;Lifecycle stage&quot;"/>
      <w:r>
        <w:rPr>
          <w:rFonts w:ascii="Georgia" w:cs="Georgia" w:eastAsia="Georgia" w:hAnsi="Georgia"/>
          <w:color w:val="18181B"/>
        </w:rPr>
        <w:t xml:space="preserve">, and click </w:t>
      </w:r>
      <w:r>
        <w:rPr>
          <w:rFonts w:ascii="Georgia" w:cs="Georgia" w:eastAsia="Georgia" w:hAnsi="Georgia"/>
          <w:b/>
          <w:bCs/>
          <w:color w:val="18181B"/>
        </w:rPr>
        <w:t xml:space="preserve">Save Changes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exists with a </w:t>
      </w:r>
      <w:r>
        <w:rPr>
          <w:rFonts w:ascii="Georgia" w:cs="Georgia" w:eastAsia="Georgia" w:hAnsi="Georgia"/>
          <w:color w:val="18181B"/>
        </w:rPr>
        <w:t xml:space="preserve">lifecycle stage</w:t>
      </w:r>
      <w:fldSimple w:instr="XE &quot;Lifecycle stage&quot;"/>
      <w:r>
        <w:rPr>
          <w:rFonts w:ascii="Georgia" w:cs="Georgia" w:eastAsia="Georgia" w:hAnsi="Georgia"/>
          <w:color w:val="18181B"/>
        </w:rPr>
        <w:t xml:space="preserve"> and a first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in its timeline, and you can update its details and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at any time.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do the same with </w:t>
      </w:r>
      <w:r>
        <w:rPr>
          <w:rFonts w:ascii="Consolas" w:cs="Consolas" w:eastAsia="Consolas" w:hAnsi="Consolas"/>
          <w:color w:val="DB2777"/>
          <w:sz w:val="20"/>
          <w:szCs w:val="20"/>
        </w:rPr>
        <w:t xml:space="preserve">bond_create_contact</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bond_update_contact</w:t>
      </w:r>
      <w:r>
        <w:rPr>
          <w:rFonts w:ascii="Georgia" w:cs="Georgia" w:eastAsia="Georgia" w:hAnsi="Georgia"/>
          <w:color w:val="18181B"/>
        </w:rPr>
        <w:t xml:space="preserve">. See </w:t>
      </w:r>
      <w:r>
        <w:rPr>
          <w:rFonts w:ascii="Georgia" w:cs="Georgia" w:eastAsia="Georgia" w:hAnsi="Georgia"/>
          <w:color w:val="18181B"/>
        </w:rPr>
        <w:t xml:space="preserve">Contacts list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Create a deal and move it to close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salesperson working an opportunity.
</w:t>
      </w:r>
      <w:r>
        <w:rPr>
          <w:rFonts w:ascii="Georgia" w:cs="Georgia" w:eastAsia="Georgia" w:hAnsi="Georgia"/>
          <w:b/>
          <w:bCs/>
          <w:color w:val="18181B"/>
        </w:rPr>
        <w:t xml:space="preserve">Goal:</w:t>
      </w:r>
      <w:r>
        <w:rPr>
          <w:rFonts w:ascii="Georgia" w:cs="Georgia" w:eastAsia="Georgia" w:hAnsi="Georgia"/>
          <w:color w:val="18181B"/>
        </w:rPr>
        <w:t xml:space="preserve"> Track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from creation through Won or Lost.
</w:t>
      </w:r>
      <w:r>
        <w:rPr>
          <w:rFonts w:ascii="Georgia" w:cs="Georgia" w:eastAsia="Georgia" w:hAnsi="Georgia"/>
          <w:b/>
          <w:bCs/>
          <w:color w:val="18181B"/>
        </w:rPr>
        <w:t xml:space="preserve">Before you start:</w:t>
      </w:r>
      <w:r>
        <w:rPr>
          <w:rFonts w:ascii="Georgia" w:cs="Georgia" w:eastAsia="Georgia" w:hAnsi="Georgia"/>
          <w:color w:val="18181B"/>
        </w:rPr>
        <w:t xml:space="preserve"> You need read/write access and at least one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You are on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 which has the default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already selected.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Add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(or the </w:t>
      </w:r>
      <w:r>
        <w:rPr>
          <w:rFonts w:ascii="Georgia" w:cs="Georgia" w:eastAsia="Georgia" w:hAnsi="Georgia"/>
          <w:b/>
          <w:bCs/>
          <w:color w:val="18181B"/>
        </w:rPr>
        <w:t xml:space="preserve">+</w:t>
      </w:r>
      <w:r>
        <w:rPr>
          <w:rFonts w:ascii="Georgia" w:cs="Georgia" w:eastAsia="Georgia" w:hAnsi="Georgia"/>
          <w:color w:val="18181B"/>
        </w:rPr>
        <w:t xml:space="preserve"> on a specific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column).</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dialog, type a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Name</w:t>
      </w:r>
      <w:r>
        <w:rPr>
          <w:rFonts w:ascii="Georgia" w:cs="Georgia" w:eastAsia="Georgia" w:hAnsi="Georgia"/>
          <w:color w:val="18181B"/>
        </w:rPr>
        <w:t xml:space="preserve">, an optional </w:t>
      </w:r>
      <w:r>
        <w:rPr>
          <w:rFonts w:ascii="Georgia" w:cs="Georgia" w:eastAsia="Georgia" w:hAnsi="Georgia"/>
          <w:b/>
          <w:bCs/>
          <w:color w:val="18181B"/>
        </w:rPr>
        <w:t xml:space="preserve">Value ($)</w:t>
      </w:r>
      <w:r>
        <w:rPr>
          <w:rFonts w:ascii="Georgia" w:cs="Georgia" w:eastAsia="Georgia" w:hAnsi="Georgia"/>
          <w:color w:val="18181B"/>
        </w:rPr>
        <w:t xml:space="preserve">, and an optional </w:t>
      </w:r>
      <w:r>
        <w:rPr>
          <w:rFonts w:ascii="Georgia" w:cs="Georgia" w:eastAsia="Georgia" w:hAnsi="Georgia"/>
          <w:b/>
          <w:bCs/>
          <w:color w:val="18181B"/>
        </w:rPr>
        <w:t xml:space="preserve">Expected Close Date</w:t>
      </w:r>
      <w:r>
        <w:rPr>
          <w:rFonts w:ascii="Georgia" w:cs="Georgia" w:eastAsia="Georgia" w:hAnsi="Georgia"/>
          <w:color w:val="18181B"/>
        </w:rPr>
        <w:t xml:space="preserve">, then click </w:t>
      </w:r>
      <w:r>
        <w:rPr>
          <w:rFonts w:ascii="Georgia" w:cs="Georgia" w:eastAsia="Georgia" w:hAnsi="Georgia"/>
          <w:b/>
          <w:bCs/>
          <w:color w:val="18181B"/>
        </w:rPr>
        <w:t xml:space="preserve">Create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To set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owner, or other fields the create dialog omits, 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use the overflow menu's </w:t>
      </w:r>
      <w:r>
        <w:rPr>
          <w:rFonts w:ascii="Georgia" w:cs="Georgia" w:eastAsia="Georgia" w:hAnsi="Georgia"/>
          <w:b/>
          <w:bCs/>
          <w:color w:val="18181B"/>
        </w:rPr>
        <w:t xml:space="preserve">Edit </w:t>
      </w:r>
      <w:r>
        <w:rPr>
          <w:rFonts w:ascii="Georgia" w:cs="Georgia" w:eastAsia="Georgia" w:hAnsi="Georgia"/>
          <w:b/>
          <w:bCs/>
          <w:color w:val="18181B"/>
        </w:rPr>
        <w:t xml:space="preserve">Deal</w:t>
      </w:r>
      <w:fldSimple w:instr="XE &quot;Deal&quot;"/>
      <w:r>
        <w:rPr>
          <w:rFonts w:ascii="Georgia" w:cs="Georgia" w:eastAsia="Georgia" w:hAnsi="Georgia"/>
          <w:color w:val="18181B"/>
        </w:rPr>
        <w:t xml:space="preserve">, and </w:t>
      </w:r>
      <w:r>
        <w:rPr>
          <w:rFonts w:ascii="Georgia" w:cs="Georgia" w:eastAsia="Georgia" w:hAnsi="Georgia"/>
          <w:b/>
          <w:bCs/>
          <w:color w:val="18181B"/>
        </w:rPr>
        <w:t xml:space="preserve">Save Changes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As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progresses, drag its card from one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column to the next. Each move is recorded in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History.</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and use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to record calls and meetings along the way.</w:t>
      </w:r>
    </w:p>
    <w:p>
      <w:pPr>
        <w:spacing w:after="40" w:line="290"/>
        <w:ind w:left="380" w:hanging="240"/>
      </w:pPr>
      <w:r>
        <w:rPr>
          <w:rFonts w:ascii="Georgia" w:cs="Georgia" w:eastAsia="Georgia" w:hAnsi="Georgia"/>
          <w:b/>
          <w:bCs/>
          <w:color w:val="DB2777"/>
          <w:sz w:val="22"/>
          <w:szCs w:val="22"/>
        </w:rPr>
        <w:t xml:space="preserve">6.  </w:t>
      </w:r>
      <w:r>
        <w:rPr>
          <w:rFonts w:ascii="Georgia" w:cs="Georgia" w:eastAsia="Georgia" w:hAnsi="Georgia"/>
          <w:color w:val="18181B"/>
        </w:rPr>
        <w:t xml:space="preserve">When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closes, open it and click </w:t>
      </w:r>
      <w:r>
        <w:rPr>
          <w:rFonts w:ascii="Georgia" w:cs="Georgia" w:eastAsia="Georgia" w:hAnsi="Georgia"/>
          <w:b/>
          <w:bCs/>
          <w:color w:val="18181B"/>
        </w:rPr>
        <w:t xml:space="preserve">Won</w:t>
      </w:r>
      <w:r>
        <w:rPr>
          <w:rFonts w:ascii="Georgia" w:cs="Georgia" w:eastAsia="Georgia" w:hAnsi="Georgia"/>
          <w:color w:val="18181B"/>
        </w:rPr>
        <w:t xml:space="preserve">, or click </w:t>
      </w:r>
      <w:r>
        <w:rPr>
          <w:rFonts w:ascii="Georgia" w:cs="Georgia" w:eastAsia="Georgia" w:hAnsi="Georgia"/>
          <w:b/>
          <w:bCs/>
          <w:color w:val="18181B"/>
        </w:rPr>
        <w:t xml:space="preserve">Lost</w:t>
      </w:r>
      <w:r>
        <w:rPr>
          <w:rFonts w:ascii="Georgia" w:cs="Georgia" w:eastAsia="Georgia" w:hAnsi="Georgia"/>
          <w:color w:val="18181B"/>
        </w:rPr>
        <w:t xml:space="preserve"> and enter a </w:t>
      </w:r>
      <w:r>
        <w:rPr>
          <w:rFonts w:ascii="Georgia" w:cs="Georgia" w:eastAsia="Georgia" w:hAnsi="Georgia"/>
          <w:b/>
          <w:bCs/>
          <w:color w:val="18181B"/>
        </w:rPr>
        <w:t xml:space="preserve">Reason</w:t>
      </w:r>
      <w:r>
        <w:rPr>
          <w:rFonts w:ascii="Georgia" w:cs="Georgia" w:eastAsia="Georgia" w:hAnsi="Georgia"/>
          <w:color w:val="18181B"/>
        </w:rPr>
        <w:t xml:space="preserve"> (and optional </w:t>
      </w:r>
      <w:r>
        <w:rPr>
          <w:rFonts w:ascii="Georgia" w:cs="Georgia" w:eastAsia="Georgia" w:hAnsi="Georgia"/>
          <w:b/>
          <w:bCs/>
          <w:color w:val="18181B"/>
        </w:rPr>
        <w:t xml:space="preserve">Lost to Competitor</w:t>
      </w:r>
      <w:r>
        <w:rPr>
          <w:rFonts w:ascii="Georgia" w:cs="Georgia" w:eastAsia="Georgia" w:hAnsi="Georgia"/>
          <w:color w:val="18181B"/>
        </w:rPr>
        <w:t xml:space="preserve">) in the "Mark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as Lost" dialog.</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shows an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Won</w:t>
      </w:r>
      <w:r>
        <w:rPr>
          <w:rFonts w:ascii="Georgia" w:cs="Georgia" w:eastAsia="Georgia" w:hAnsi="Georgia"/>
          <w:color w:val="18181B"/>
        </w:rPr>
        <w:t xml:space="preserve">, or </w:t>
      </w:r>
      <w:r>
        <w:rPr>
          <w:rFonts w:ascii="Georgia" w:cs="Georgia" w:eastAsia="Georgia" w:hAnsi="Georgia"/>
          <w:b/>
          <w:bCs/>
          <w:color w:val="18181B"/>
        </w:rPr>
        <w:t xml:space="preserve">Lost</w:t>
      </w:r>
      <w:r>
        <w:rPr>
          <w:rFonts w:ascii="Georgia" w:cs="Georgia" w:eastAsia="Georgia" w:hAnsi="Georgia"/>
          <w:color w:val="18181B"/>
        </w:rPr>
        <w:t xml:space="preserve"> badge, its probability is set (100 for won, 0 for lost), and a lost </w:t>
      </w:r>
      <w:r>
        <w:rPr>
          <w:rFonts w:ascii="Georgia" w:cs="Georgia" w:eastAsia="Georgia" w:hAnsi="Georgia"/>
          <w:color w:val="18181B"/>
        </w:rPr>
        <w:t xml:space="preserve">deal</w:t>
      </w:r>
      <w:fldSimple w:instr="XE &quot;Deal&quot;"/>
      <w:r>
        <w:rPr>
          <w:rFonts w:ascii="Georgia" w:cs="Georgia" w:eastAsia="Georgia" w:hAnsi="Georgia"/>
          <w:color w:val="18181B"/>
        </w:rPr>
        <w:t xml:space="preserve"> records its reason and competitor for reporting.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create deals with more fields up front via </w:t>
      </w:r>
      <w:r>
        <w:rPr>
          <w:rFonts w:ascii="Consolas" w:cs="Consolas" w:eastAsia="Consolas" w:hAnsi="Consolas"/>
          <w:color w:val="DB2777"/>
          <w:sz w:val="20"/>
          <w:szCs w:val="20"/>
        </w:rPr>
        <w:t xml:space="preserve">bond_create_deal</w:t>
      </w:r>
      <w:r>
        <w:rPr>
          <w:rFonts w:ascii="Georgia" w:cs="Georgia" w:eastAsia="Georgia" w:hAnsi="Georgia"/>
          <w:color w:val="18181B"/>
        </w:rPr>
        <w:t xml:space="preserve">, edit them with </w:t>
      </w:r>
      <w:r>
        <w:rPr>
          <w:rFonts w:ascii="Consolas" w:cs="Consolas" w:eastAsia="Consolas" w:hAnsi="Consolas"/>
          <w:color w:val="DB2777"/>
          <w:sz w:val="20"/>
          <w:szCs w:val="20"/>
        </w:rPr>
        <w:t xml:space="preserve">bond_update_deal</w:t>
      </w:r>
      <w:r>
        <w:rPr>
          <w:rFonts w:ascii="Georgia" w:cs="Georgia" w:eastAsia="Georgia" w:hAnsi="Georgia"/>
          <w:color w:val="18181B"/>
        </w:rPr>
        <w:t xml:space="preserve">, and close them with </w:t>
      </w:r>
      <w:r>
        <w:rPr>
          <w:rFonts w:ascii="Consolas" w:cs="Consolas" w:eastAsia="Consolas" w:hAnsi="Consolas"/>
          <w:color w:val="DB2777"/>
          <w:sz w:val="20"/>
          <w:szCs w:val="20"/>
        </w:rPr>
        <w:t xml:space="preserve">bond_close_deal_won</w:t>
      </w:r>
      <w:r>
        <w:rPr>
          <w:rFonts w:ascii="Georgia" w:cs="Georgia" w:eastAsia="Georgia" w:hAnsi="Georgia"/>
          <w:color w:val="18181B"/>
        </w:rPr>
        <w:t xml:space="preserve"> / </w:t>
      </w:r>
      <w:r>
        <w:rPr>
          <w:rFonts w:ascii="Consolas" w:cs="Consolas" w:eastAsia="Consolas" w:hAnsi="Consolas"/>
          <w:color w:val="DB2777"/>
          <w:sz w:val="20"/>
          <w:szCs w:val="20"/>
        </w:rPr>
        <w:t xml:space="preserve">bond_close_deal_lost</w:t>
      </w:r>
      <w:r>
        <w:rPr>
          <w:rFonts w:ascii="Georgia" w:cs="Georgia" w:eastAsia="Georgia" w:hAnsi="Georgia"/>
          <w:color w:val="18181B"/>
        </w:rPr>
        <w:t xml:space="preserve">. See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detail</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Work the board with swimlanes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 manager scanning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See deals grouped by who owns them or when they close, and spot the ones going stale.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Board with deals in the active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In the board header, use the </w:t>
      </w:r>
      <w:r>
        <w:rPr>
          <w:rFonts w:ascii="Georgia" w:cs="Georgia" w:eastAsia="Georgia" w:hAnsi="Georgia"/>
          <w:b/>
          <w:bCs/>
          <w:color w:val="18181B"/>
        </w:rPr>
        <w:t xml:space="preserve">Group</w:t>
      </w:r>
      <w:r>
        <w:rPr>
          <w:rFonts w:ascii="Georgia" w:cs="Georgia" w:eastAsia="Georgia" w:hAnsi="Georgia"/>
          <w:color w:val="18181B"/>
        </w:rPr>
        <w:t xml:space="preserve"> control and click </w:t>
      </w:r>
      <w:r>
        <w:rPr>
          <w:rFonts w:ascii="Georgia" w:cs="Georgia" w:eastAsia="Georgia" w:hAnsi="Georgia"/>
          <w:b/>
          <w:bCs/>
          <w:color w:val="18181B"/>
        </w:rPr>
        <w:t xml:space="preserve">Owner</w:t>
      </w:r>
      <w:r>
        <w:rPr>
          <w:rFonts w:ascii="Georgia" w:cs="Georgia" w:eastAsia="Georgia" w:hAnsi="Georgia"/>
          <w:color w:val="18181B"/>
        </w:rPr>
        <w:t xml:space="preserve"> to lane deals by owner, or </w:t>
      </w:r>
      <w:r>
        <w:rPr>
          <w:rFonts w:ascii="Georgia" w:cs="Georgia" w:eastAsia="Georgia" w:hAnsi="Georgia"/>
          <w:b/>
          <w:bCs/>
          <w:color w:val="18181B"/>
        </w:rPr>
        <w:t xml:space="preserve">Close month</w:t>
      </w:r>
      <w:r>
        <w:rPr>
          <w:rFonts w:ascii="Georgia" w:cs="Georgia" w:eastAsia="Georgia" w:hAnsi="Georgia"/>
          <w:color w:val="18181B"/>
        </w:rPr>
        <w:t xml:space="preserve"> to lane them by close date.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Type into "Search deals..." to narrow to a name or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Scan for orange cards (rotting) and red cards (severely overdue, more than 1.5 times past the rotting threshold).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None</w:t>
      </w:r>
      <w:r>
        <w:rPr>
          <w:rFonts w:ascii="Georgia" w:cs="Georgia" w:eastAsia="Georgia" w:hAnsi="Georgia"/>
          <w:color w:val="18181B"/>
        </w:rPr>
        <w:t xml:space="preserve"> to return to the flat board.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board is reorganized into swimlanes and you can see, at a glance, which owner or month is loaded and which deals are aging.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Triage stale deals (next story) for a focused list.</w:t>
      </w:r>
    </w:p>
    <w:p>
      <w:pPr>
        <w:pStyle w:val="Heading3"/>
        <w:keepNext/>
        <w:spacing w:after="100" w:before="200"/>
        <w:outlineLvl w:val="2"/>
      </w:pPr>
      <w:r>
        <w:rPr>
          <w:rFonts w:ascii="Arial" w:cs="Arial" w:eastAsia="Arial" w:hAnsi="Arial"/>
          <w:b/>
          <w:bCs/>
          <w:color w:val="DB2777"/>
          <w:sz w:val="24"/>
          <w:szCs w:val="24"/>
        </w:rPr>
        <w:t xml:space="preserve">Story: Triage stale deals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 manager or rep keeping deals from rotting.
</w:t>
      </w:r>
      <w:r>
        <w:rPr>
          <w:rFonts w:ascii="Georgia" w:cs="Georgia" w:eastAsia="Georgia" w:hAnsi="Georgia"/>
          <w:b/>
          <w:bCs/>
          <w:color w:val="18181B"/>
        </w:rPr>
        <w:t xml:space="preserve">Goal:</w:t>
      </w:r>
      <w:r>
        <w:rPr>
          <w:rFonts w:ascii="Georgia" w:cs="Georgia" w:eastAsia="Georgia" w:hAnsi="Georgia"/>
          <w:color w:val="18181B"/>
        </w:rPr>
        <w:t xml:space="preserve"> Find deals stuck too long in a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re-engage them.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with access to the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's deals.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Analytics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Read the </w:t>
      </w:r>
      <w:r>
        <w:rPr>
          <w:rFonts w:ascii="Georgia" w:cs="Georgia" w:eastAsia="Georgia" w:hAnsi="Georgia"/>
          <w:b/>
          <w:bCs/>
          <w:color w:val="18181B"/>
        </w:rPr>
        <w:t xml:space="preserve">Stale Deals</w:t>
      </w:r>
      <w:r>
        <w:rPr>
          <w:rFonts w:ascii="Georgia" w:cs="Georgia" w:eastAsia="Georgia" w:hAnsi="Georgia"/>
          <w:color w:val="18181B"/>
        </w:rPr>
        <w:t xml:space="preserve"> stat card ("Needs attention" or "All healthy").</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Scroll to the </w:t>
      </w:r>
      <w:r>
        <w:rPr>
          <w:rFonts w:ascii="Georgia" w:cs="Georgia" w:eastAsia="Georgia" w:hAnsi="Georgia"/>
          <w:b/>
          <w:bCs/>
          <w:color w:val="18181B"/>
        </w:rPr>
        <w:t xml:space="preserve">Stale Deals (N)</w:t>
      </w:r>
      <w:r>
        <w:rPr>
          <w:rFonts w:ascii="Georgia" w:cs="Georgia" w:eastAsia="Georgia" w:hAnsi="Georgia"/>
          <w:color w:val="18181B"/>
        </w:rPr>
        <w:t xml:space="preserve"> section and click a row to open that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On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click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and record a follow-up call or note to re-engage it.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Each stale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is reviewed and gets a fresh touch, which resets its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history.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pull the same list with </w:t>
      </w:r>
      <w:r>
        <w:rPr>
          <w:rFonts w:ascii="Consolas" w:cs="Consolas" w:eastAsia="Consolas" w:hAnsi="Consolas"/>
          <w:color w:val="DB2777"/>
          <w:sz w:val="20"/>
          <w:szCs w:val="20"/>
        </w:rPr>
        <w:t xml:space="preserve">bond_get_stale_deals</w:t>
      </w:r>
      <w:r>
        <w:rPr>
          <w:rFonts w:ascii="Georgia" w:cs="Georgia" w:eastAsia="Georgia" w:hAnsi="Georgia"/>
          <w:color w:val="18181B"/>
        </w:rPr>
        <w:t xml:space="preserve">. A daily worker also emits </w:t>
      </w:r>
      <w:r>
        <w:rPr>
          <w:rFonts w:ascii="Consolas" w:cs="Consolas" w:eastAsia="Consolas" w:hAnsi="Consolas"/>
          <w:color w:val="DB2777"/>
          <w:sz w:val="20"/>
          <w:szCs w:val="20"/>
        </w:rPr>
        <w:t xml:space="preserve">deal.rotting</w:t>
      </w:r>
      <w:r>
        <w:rPr>
          <w:rFonts w:ascii="Georgia" w:cs="Georgia" w:eastAsia="Georgia" w:hAnsi="Georgia"/>
          <w:color w:val="18181B"/>
        </w:rPr>
        <w:t xml:space="preserve"> to Bolt so automation rules can nudge owners. See </w:t>
      </w:r>
      <w:r>
        <w:rPr>
          <w:rFonts w:ascii="Georgia" w:cs="Georgia" w:eastAsia="Georgia" w:hAnsi="Georgia"/>
          <w:color w:val="18181B"/>
        </w:rPr>
        <w:t xml:space="preserve">Analytics dashboard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Forecast revenue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sales leader planning the quarter.
</w:t>
      </w:r>
      <w:r>
        <w:rPr>
          <w:rFonts w:ascii="Georgia" w:cs="Georgia" w:eastAsia="Georgia" w:hAnsi="Georgia"/>
          <w:b/>
          <w:bCs/>
          <w:color w:val="18181B"/>
        </w:rPr>
        <w:t xml:space="preserve">Goal:</w:t>
      </w:r>
      <w:r>
        <w:rPr>
          <w:rFonts w:ascii="Georgia" w:cs="Georgia" w:eastAsia="Georgia" w:hAnsi="Georgia"/>
          <w:color w:val="18181B"/>
        </w:rPr>
        <w:t xml:space="preserve"> Understand expected revenue and where deals are being lost.
</w:t>
      </w:r>
      <w:r>
        <w:rPr>
          <w:rFonts w:ascii="Georgia" w:cs="Georgia" w:eastAsia="Georgia" w:hAnsi="Georgia"/>
          <w:b/>
          <w:bCs/>
          <w:color w:val="18181B"/>
        </w:rPr>
        <w:t xml:space="preserve">Before you start:</w:t>
      </w:r>
      <w:r>
        <w:rPr>
          <w:rFonts w:ascii="Georgia" w:cs="Georgia" w:eastAsia="Georgia" w:hAnsi="Georgia"/>
          <w:color w:val="18181B"/>
        </w:rPr>
        <w:t xml:space="preserve"> You have a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 with open and closed deals.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Analytics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Read </w:t>
      </w:r>
      <w:r>
        <w:rPr>
          <w:rFonts w:ascii="Georgia" w:cs="Georgia" w:eastAsia="Georgia" w:hAnsi="Georgia"/>
          <w:b/>
          <w:bCs/>
          <w:color w:val="18181B"/>
        </w:rPr>
        <w:t xml:space="preserve">Weighted Forecast</w:t>
      </w:r>
      <w:r>
        <w:rPr>
          <w:rFonts w:ascii="Georgia" w:cs="Georgia" w:eastAsia="Georgia" w:hAnsi="Georgia"/>
          <w:color w:val="18181B"/>
        </w:rPr>
        <w:t xml:space="preserve"> and </w:t>
      </w:r>
      <w:r>
        <w:rPr>
          <w:rFonts w:ascii="Georgia" w:cs="Georgia" w:eastAsia="Georgia" w:hAnsi="Georgia"/>
          <w:b/>
          <w:bCs/>
          <w:color w:val="18181B"/>
        </w:rPr>
        <w:t xml:space="preserve">Win Rate</w:t>
      </w:r>
      <w:r>
        <w:rPr>
          <w:rFonts w:ascii="Georgia" w:cs="Georgia" w:eastAsia="Georgia" w:hAnsi="Georgia"/>
          <w:color w:val="18181B"/>
        </w:rPr>
        <w:t xml:space="preserve"> at the top.</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Review the </w:t>
      </w:r>
      <w:r>
        <w:rPr>
          <w:rFonts w:ascii="Georgia" w:cs="Georgia" w:eastAsia="Georgia" w:hAnsi="Georgia"/>
          <w:b/>
          <w:bCs/>
          <w:color w:val="18181B"/>
        </w:rPr>
        <w:t xml:space="preserve">Revenue Forecast (weighted)</w:t>
      </w:r>
      <w:r>
        <w:rPr>
          <w:rFonts w:ascii="Georgia" w:cs="Georgia" w:eastAsia="Georgia" w:hAnsi="Georgia"/>
          <w:color w:val="18181B"/>
        </w:rPr>
        <w:t xml:space="preserve"> buckets: Next 30 days, Next 60 days, Next 90 days, Beyond 90 days, and No close date.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Read </w:t>
      </w:r>
      <w:r>
        <w:rPr>
          <w:rFonts w:ascii="Georgia" w:cs="Georgia" w:eastAsia="Georgia" w:hAnsi="Georgia"/>
          <w:b/>
          <w:bCs/>
          <w:color w:val="18181B"/>
        </w:rPr>
        <w:t xml:space="preserve">Average </w:t>
      </w:r>
      <w:r>
        <w:rPr>
          <w:rFonts w:ascii="Georgia" w:cs="Georgia" w:eastAsia="Georgia" w:hAnsi="Georgia"/>
          <w:b/>
          <w:bCs/>
          <w:color w:val="18181B"/>
        </w:rPr>
        <w:t xml:space="preserve">Deal</w:t>
      </w:r>
      <w:fldSimple w:instr="XE &quot;Deal&quot;"/>
      <w:r>
        <w:rPr>
          <w:rFonts w:ascii="Georgia" w:cs="Georgia" w:eastAsia="Georgia" w:hAnsi="Georgia"/>
          <w:b/>
          <w:bCs/>
          <w:color w:val="18181B"/>
        </w:rPr>
        <w:t xml:space="preserve"> Velocity (days per </w:t>
      </w:r>
      <w:r>
        <w:rPr>
          <w:rFonts w:ascii="Georgia" w:cs="Georgia" w:eastAsia="Georgia" w:hAnsi="Georgia"/>
          <w:b/>
          <w:bCs/>
          <w:color w:val="18181B"/>
        </w:rPr>
        <w:t xml:space="preserve">stage</w:t>
      </w:r>
      <w:fldSimple w:instr="XE &quot;Stage&quot;"/>
      <w:r>
        <w:rPr>
          <w:rFonts w:ascii="Georgia" w:cs="Georgia" w:eastAsia="Georgia" w:hAnsi="Georgia"/>
          <w:b/>
          <w:bCs/>
          <w:color w:val="18181B"/>
        </w:rPr>
        <w:t xml:space="preserve">)</w:t>
      </w:r>
      <w:r>
        <w:rPr>
          <w:rFonts w:ascii="Georgia" w:cs="Georgia" w:eastAsia="Georgia" w:hAnsi="Georgia"/>
          <w:color w:val="18181B"/>
        </w:rPr>
        <w:t xml:space="preserve"> to see where deals slow down, and </w:t>
      </w:r>
      <w:r>
        <w:rPr>
          <w:rFonts w:ascii="Georgia" w:cs="Georgia" w:eastAsia="Georgia" w:hAnsi="Georgia"/>
          <w:b/>
          <w:bCs/>
          <w:color w:val="18181B"/>
        </w:rPr>
        <w:t xml:space="preserve">Top Loss Reasons</w:t>
      </w:r>
      <w:r>
        <w:rPr>
          <w:rFonts w:ascii="Georgia" w:cs="Georgia" w:eastAsia="Georgia" w:hAnsi="Georgia"/>
          <w:color w:val="18181B"/>
        </w:rPr>
        <w:t xml:space="preserve"> and </w:t>
      </w:r>
      <w:r>
        <w:rPr>
          <w:rFonts w:ascii="Georgia" w:cs="Georgia" w:eastAsia="Georgia" w:hAnsi="Georgia"/>
          <w:b/>
          <w:bCs/>
          <w:color w:val="18181B"/>
        </w:rPr>
        <w:t xml:space="preserve">Top Competitors</w:t>
      </w:r>
      <w:r>
        <w:rPr>
          <w:rFonts w:ascii="Georgia" w:cs="Georgia" w:eastAsia="Georgia" w:hAnsi="Georgia"/>
          <w:color w:val="18181B"/>
        </w:rPr>
        <w:t xml:space="preserve"> to see why and to whom you lose.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have a weighted forecast, a win rate, velocity per </w:t>
      </w:r>
      <w:r>
        <w:rPr>
          <w:rFonts w:ascii="Georgia" w:cs="Georgia" w:eastAsia="Georgia" w:hAnsi="Georgia"/>
          <w:color w:val="18181B"/>
        </w:rPr>
        <w:t xml:space="preserve">stage</w:t>
      </w:r>
      <w:fldSimple w:instr="XE &quot;Stage&quot;"/>
      <w:r>
        <w:rPr>
          <w:rFonts w:ascii="Georgia" w:cs="Georgia" w:eastAsia="Georgia" w:hAnsi="Georgia"/>
          <w:color w:val="18181B"/>
        </w:rPr>
        <w:t xml:space="preserve">, and a breakdown of losses.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fetch the same figures with </w:t>
      </w:r>
      <w:r>
        <w:rPr>
          <w:rFonts w:ascii="Consolas" w:cs="Consolas" w:eastAsia="Consolas" w:hAnsi="Consolas"/>
          <w:color w:val="DB2777"/>
          <w:sz w:val="20"/>
          <w:szCs w:val="20"/>
        </w:rPr>
        <w:t xml:space="preserve">bond_get_forecast</w:t>
      </w:r>
      <w:r>
        <w:rPr>
          <w:rFonts w:ascii="Georgia" w:cs="Georgia" w:eastAsia="Georgia" w:hAnsi="Georgia"/>
          <w:color w:val="18181B"/>
        </w:rPr>
        <w:t xml:space="preserve">, </w:t>
      </w:r>
      <w:r>
        <w:rPr>
          <w:rFonts w:ascii="Consolas" w:cs="Consolas" w:eastAsia="Consolas" w:hAnsi="Consolas"/>
          <w:color w:val="DB2777"/>
          <w:sz w:val="20"/>
          <w:szCs w:val="20"/>
        </w:rPr>
        <w:t xml:space="preserve">bond_get_pipeline_summary</w:t>
      </w:r>
      <w:r>
        <w:rPr>
          <w:rFonts w:ascii="Georgia" w:cs="Georgia" w:eastAsia="Georgia" w:hAnsi="Georgia"/>
          <w:color w:val="18181B"/>
        </w:rPr>
        <w:t xml:space="preserve">, </w:t>
      </w:r>
      <w:r>
        <w:rPr>
          <w:rFonts w:ascii="Consolas" w:cs="Consolas" w:eastAsia="Consolas" w:hAnsi="Consolas"/>
          <w:color w:val="DB2777"/>
          <w:sz w:val="20"/>
          <w:szCs w:val="20"/>
        </w:rPr>
        <w:t xml:space="preserve">bond_get_deal_velocity</w:t>
      </w:r>
      <w:r>
        <w:rPr>
          <w:rFonts w:ascii="Georgia" w:cs="Georgia" w:eastAsia="Georgia" w:hAnsi="Georgia"/>
          <w:color w:val="18181B"/>
        </w:rPr>
        <w:t xml:space="preserve">, and </w:t>
      </w:r>
      <w:r>
        <w:rPr>
          <w:rFonts w:ascii="Consolas" w:cs="Consolas" w:eastAsia="Consolas" w:hAnsi="Consolas"/>
          <w:color w:val="DB2777"/>
          <w:sz w:val="20"/>
          <w:szCs w:val="20"/>
        </w:rPr>
        <w:t xml:space="preserve">bond_get_win_loss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Manage companies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account manager organizing accounts.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edit its details, and tie contacts and deals to it.
</w:t>
      </w:r>
      <w:r>
        <w:rPr>
          <w:rFonts w:ascii="Georgia" w:cs="Georgia" w:eastAsia="Georgia" w:hAnsi="Georgia"/>
          <w:b/>
          <w:bCs/>
          <w:color w:val="18181B"/>
        </w:rPr>
        <w:t xml:space="preserve">Before you start:</w:t>
      </w:r>
      <w:r>
        <w:rPr>
          <w:rFonts w:ascii="Georgia" w:cs="Georgia" w:eastAsia="Georgia" w:hAnsi="Georgia"/>
          <w:color w:val="18181B"/>
        </w:rPr>
        <w:t xml:space="preserve"> You need read/write access. You are on the Companies list.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Add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"Create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dialog, type a </w:t>
      </w:r>
      <w:r>
        <w:rPr>
          <w:rFonts w:ascii="Georgia" w:cs="Georgia" w:eastAsia="Georgia" w:hAnsi="Georgia"/>
          <w:b/>
          <w:bCs/>
          <w:color w:val="18181B"/>
        </w:rPr>
        <w:t xml:space="preserve">Company</w:t>
      </w:r>
      <w:fldSimple w:instr="XE &quot;Company&quot;"/>
      <w:r>
        <w:rPr>
          <w:rFonts w:ascii="Georgia" w:cs="Georgia" w:eastAsia="Georgia" w:hAnsi="Georgia"/>
          <w:b/>
          <w:bCs/>
          <w:color w:val="18181B"/>
        </w:rPr>
        <w:t xml:space="preserve"> Name</w:t>
      </w:r>
      <w:r>
        <w:rPr>
          <w:rFonts w:ascii="Georgia" w:cs="Georgia" w:eastAsia="Georgia" w:hAnsi="Georgia"/>
          <w:color w:val="18181B"/>
        </w:rPr>
        <w:t xml:space="preserve">, and optionally a </w:t>
      </w:r>
      <w:r>
        <w:rPr>
          <w:rFonts w:ascii="Georgia" w:cs="Georgia" w:eastAsia="Georgia" w:hAnsi="Georgia"/>
          <w:b/>
          <w:bCs/>
          <w:color w:val="18181B"/>
        </w:rPr>
        <w:t xml:space="preserve">Domain</w:t>
      </w:r>
      <w:r>
        <w:rPr>
          <w:rFonts w:ascii="Georgia" w:cs="Georgia" w:eastAsia="Georgia" w:hAnsi="Georgia"/>
          <w:color w:val="18181B"/>
        </w:rPr>
        <w:t xml:space="preserve">, </w:t>
      </w:r>
      <w:r>
        <w:rPr>
          <w:rFonts w:ascii="Georgia" w:cs="Georgia" w:eastAsia="Georgia" w:hAnsi="Georgia"/>
          <w:b/>
          <w:bCs/>
          <w:color w:val="18181B"/>
        </w:rPr>
        <w:t xml:space="preserve">Industry</w:t>
      </w:r>
      <w:r>
        <w:rPr>
          <w:rFonts w:ascii="Georgia" w:cs="Georgia" w:eastAsia="Georgia" w:hAnsi="Georgia"/>
          <w:color w:val="18181B"/>
        </w:rPr>
        <w:t xml:space="preserve">, </w:t>
      </w:r>
      <w:r>
        <w:rPr>
          <w:rFonts w:ascii="Georgia" w:cs="Georgia" w:eastAsia="Georgia" w:hAnsi="Georgia"/>
          <w:b/>
          <w:bCs/>
          <w:color w:val="18181B"/>
        </w:rPr>
        <w:t xml:space="preserve">Company</w:t>
      </w:r>
      <w:fldSimple w:instr="XE &quot;Company&quot;"/>
      <w:r>
        <w:rPr>
          <w:rFonts w:ascii="Georgia" w:cs="Georgia" w:eastAsia="Georgia" w:hAnsi="Georgia"/>
          <w:b/>
          <w:bCs/>
          <w:color w:val="18181B"/>
        </w:rPr>
        <w:t xml:space="preserve"> Size</w:t>
      </w:r>
      <w:r>
        <w:rPr>
          <w:rFonts w:ascii="Georgia" w:cs="Georgia" w:eastAsia="Georgia" w:hAnsi="Georgia"/>
          <w:color w:val="18181B"/>
        </w:rPr>
        <w:t xml:space="preserve">, and </w:t>
      </w:r>
      <w:r>
        <w:rPr>
          <w:rFonts w:ascii="Georgia" w:cs="Georgia" w:eastAsia="Georgia" w:hAnsi="Georgia"/>
          <w:b/>
          <w:bCs/>
          <w:color w:val="18181B"/>
        </w:rPr>
        <w:t xml:space="preserve">Website</w:t>
      </w:r>
      <w:r>
        <w:rPr>
          <w:rFonts w:ascii="Georgia" w:cs="Georgia" w:eastAsia="Georgia" w:hAnsi="Georgia"/>
          <w:color w:val="18181B"/>
        </w:rPr>
        <w:t xml:space="preserve">, then click </w:t>
      </w:r>
      <w:r>
        <w:rPr>
          <w:rFonts w:ascii="Georgia" w:cs="Georgia" w:eastAsia="Georgia" w:hAnsi="Georgia"/>
          <w:b/>
          <w:bCs/>
          <w:color w:val="18181B"/>
        </w:rPr>
        <w:t xml:space="preserve">Create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On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's detail page, open the overflow menu ("...") and choose </w:t>
      </w:r>
      <w:r>
        <w:rPr>
          <w:rFonts w:ascii="Georgia" w:cs="Georgia" w:eastAsia="Georgia" w:hAnsi="Georgia"/>
          <w:b/>
          <w:bCs/>
          <w:color w:val="18181B"/>
        </w:rPr>
        <w:t xml:space="preserve">Edit </w:t>
      </w:r>
      <w:r>
        <w:rPr>
          <w:rFonts w:ascii="Georgia" w:cs="Georgia" w:eastAsia="Georgia" w:hAnsi="Georgia"/>
          <w:b/>
          <w:bCs/>
          <w:color w:val="18181B"/>
        </w:rPr>
        <w:t xml:space="preserve">Company</w:t>
      </w:r>
      <w:fldSimple w:instr="XE &quot;Company&quot;"/>
      <w:r>
        <w:rPr>
          <w:rFonts w:ascii="Georgia" w:cs="Georgia" w:eastAsia="Georgia" w:hAnsi="Georgia"/>
          <w:color w:val="18181B"/>
        </w:rPr>
        <w:t xml:space="preserve"> to update its fields; click </w:t>
      </w:r>
      <w:r>
        <w:rPr>
          <w:rFonts w:ascii="Georgia" w:cs="Georgia" w:eastAsia="Georgia" w:hAnsi="Georgia"/>
          <w:b/>
          <w:bCs/>
          <w:color w:val="18181B"/>
        </w:rPr>
        <w:t xml:space="preserve">Save Changes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Use the </w:t>
      </w:r>
      <w:r>
        <w:rPr>
          <w:rFonts w:ascii="Georgia" w:cs="Georgia" w:eastAsia="Georgia" w:hAnsi="Georgia"/>
          <w:b/>
          <w:bCs/>
          <w:color w:val="18181B"/>
        </w:rPr>
        <w:t xml:space="preserve">contacts</w:t>
      </w:r>
      <w:r>
        <w:rPr>
          <w:rFonts w:ascii="Georgia" w:cs="Georgia" w:eastAsia="Georgia" w:hAnsi="Georgia"/>
          <w:color w:val="18181B"/>
        </w:rPr>
        <w:t xml:space="preserve"> and </w:t>
      </w:r>
      <w:r>
        <w:rPr>
          <w:rFonts w:ascii="Georgia" w:cs="Georgia" w:eastAsia="Georgia" w:hAnsi="Georgia"/>
          <w:b/>
          <w:bCs/>
          <w:color w:val="18181B"/>
        </w:rPr>
        <w:t xml:space="preserve">deals</w:t>
      </w:r>
      <w:r>
        <w:rPr>
          <w:rFonts w:ascii="Georgia" w:cs="Georgia" w:eastAsia="Georgia" w:hAnsi="Georgia"/>
          <w:color w:val="18181B"/>
        </w:rPr>
        <w:t xml:space="preserve"> tabs to see linked records (shown as summaries), and </w:t>
      </w:r>
      <w:r>
        <w:rPr>
          <w:rFonts w:ascii="Georgia" w:cs="Georgia" w:eastAsia="Georgia" w:hAnsi="Georgia"/>
          <w:b/>
          <w:bCs/>
          <w:color w:val="18181B"/>
        </w:rPr>
        <w:t xml:space="preserve">Log </w:t>
      </w:r>
      <w:r>
        <w:rPr>
          <w:rFonts w:ascii="Georgia" w:cs="Georgia" w:eastAsia="Georgia" w:hAnsi="Georgia"/>
          <w:b/>
          <w:bCs/>
          <w:color w:val="18181B"/>
        </w:rPr>
        <w:t xml:space="preserve">Activity</w:t>
      </w:r>
      <w:fldSimple w:instr="XE &quot;Activity&quot;"/>
      <w:r>
        <w:rPr>
          <w:rFonts w:ascii="Georgia" w:cs="Georgia" w:eastAsia="Georgia" w:hAnsi="Georgia"/>
          <w:color w:val="18181B"/>
        </w:rPr>
        <w:t xml:space="preserve"> to record touches against the account.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exists with its linked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and </w:t>
      </w:r>
      <w:r>
        <w:rPr>
          <w:rFonts w:ascii="Georgia" w:cs="Georgia" w:eastAsia="Georgia" w:hAnsi="Georgia"/>
          <w:color w:val="18181B"/>
        </w:rPr>
        <w:t xml:space="preserve">deal</w:t>
      </w:r>
      <w:fldSimple w:instr="XE &quot;Deal&quot;"/>
      <w:r>
        <w:rPr>
          <w:rFonts w:ascii="Georgia" w:cs="Georgia" w:eastAsia="Georgia" w:hAnsi="Georgia"/>
          <w:color w:val="18181B"/>
        </w:rPr>
        <w:t xml:space="preserve"> counts, its details are editable in place, and its </w:t>
      </w:r>
      <w:r>
        <w:rPr>
          <w:rFonts w:ascii="Georgia" w:cs="Georgia" w:eastAsia="Georgia" w:hAnsi="Georgia"/>
          <w:color w:val="18181B"/>
        </w:rPr>
        <w:t xml:space="preserve">activity</w:t>
      </w:r>
      <w:fldSimple w:instr="XE &quot;Activity&quot;"/>
      <w:r>
        <w:rPr>
          <w:rFonts w:ascii="Georgia" w:cs="Georgia" w:eastAsia="Georgia" w:hAnsi="Georgia"/>
          <w:color w:val="18181B"/>
        </w:rPr>
        <w:t xml:space="preserve"> timeline is started.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manage the same record with </w:t>
      </w:r>
      <w:r>
        <w:rPr>
          <w:rFonts w:ascii="Consolas" w:cs="Consolas" w:eastAsia="Consolas" w:hAnsi="Consolas"/>
          <w:color w:val="DB2777"/>
          <w:sz w:val="20"/>
          <w:szCs w:val="20"/>
        </w:rPr>
        <w:t xml:space="preserve">bond_create_company</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bond_update_company</w:t>
      </w:r>
      <w:r>
        <w:rPr>
          <w:rFonts w:ascii="Georgia" w:cs="Georgia" w:eastAsia="Georgia" w:hAnsi="Georgia"/>
          <w:color w:val="18181B"/>
        </w:rPr>
        <w:t xml:space="preserve">. See </w:t>
      </w:r>
      <w:r>
        <w:rPr>
          <w:rFonts w:ascii="Georgia" w:cs="Georgia" w:eastAsia="Georgia" w:hAnsi="Georgia"/>
          <w:color w:val="18181B"/>
        </w:rPr>
        <w:t xml:space="preserve">Companies list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Configure lead scoring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marketing or sales ops admin.
</w:t>
      </w:r>
      <w:r>
        <w:rPr>
          <w:rFonts w:ascii="Georgia" w:cs="Georgia" w:eastAsia="Georgia" w:hAnsi="Georgia"/>
          <w:b/>
          <w:bCs/>
          <w:color w:val="18181B"/>
        </w:rPr>
        <w:t xml:space="preserve">Goal:</w:t>
      </w:r>
      <w:r>
        <w:rPr>
          <w:rFonts w:ascii="Georgia" w:cs="Georgia" w:eastAsia="Georgia" w:hAnsi="Georgia"/>
          <w:color w:val="18181B"/>
        </w:rPr>
        <w:t xml:space="preserve"> Automatically prioritize contacts by scoring their attributes.
</w:t>
      </w:r>
      <w:r>
        <w:rPr>
          <w:rFonts w:ascii="Georgia" w:cs="Georgia" w:eastAsia="Georgia" w:hAnsi="Georgia"/>
          <w:b/>
          <w:bCs/>
          <w:color w:val="18181B"/>
        </w:rPr>
        <w:t xml:space="preserve">Before you start:</w:t>
      </w:r>
      <w:r>
        <w:rPr>
          <w:rFonts w:ascii="Georgia" w:cs="Georgia" w:eastAsia="Georgia" w:hAnsi="Georgia"/>
          <w:color w:val="18181B"/>
        </w:rPr>
        <w:t xml:space="preserve"> You need admin access to Bond.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then the </w:t>
      </w:r>
      <w:r>
        <w:rPr>
          <w:rFonts w:ascii="Georgia" w:cs="Georgia" w:eastAsia="Georgia" w:hAnsi="Georgia"/>
          <w:b/>
          <w:bCs/>
          <w:color w:val="18181B"/>
        </w:rPr>
        <w:t xml:space="preserve">Lead Scoring</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Rule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Rule Name</w:t>
      </w:r>
      <w:r>
        <w:rPr>
          <w:rFonts w:ascii="Georgia" w:cs="Georgia" w:eastAsia="Georgia" w:hAnsi="Georgia"/>
          <w:color w:val="18181B"/>
        </w:rPr>
        <w:t xml:space="preserve">, build the </w:t>
      </w:r>
      <w:r>
        <w:rPr>
          <w:rFonts w:ascii="Georgia" w:cs="Georgia" w:eastAsia="Georgia" w:hAnsi="Georgia"/>
          <w:b/>
          <w:bCs/>
          <w:color w:val="18181B"/>
        </w:rPr>
        <w:t xml:space="preserve">Condition</w:t>
      </w:r>
      <w:r>
        <w:rPr>
          <w:rFonts w:ascii="Georgia" w:cs="Georgia" w:eastAsia="Georgia" w:hAnsi="Georgia"/>
          <w:color w:val="18181B"/>
        </w:rPr>
        <w:t xml:space="preserve"> (Field, Operator, Value), set a </w:t>
      </w:r>
      <w:r>
        <w:rPr>
          <w:rFonts w:ascii="Georgia" w:cs="Georgia" w:eastAsia="Georgia" w:hAnsi="Georgia"/>
          <w:b/>
          <w:bCs/>
          <w:color w:val="18181B"/>
        </w:rPr>
        <w:t xml:space="preserve">Score Delta</w:t>
      </w:r>
      <w:r>
        <w:rPr>
          <w:rFonts w:ascii="Georgia" w:cs="Georgia" w:eastAsia="Georgia" w:hAnsi="Georgia"/>
          <w:color w:val="18181B"/>
        </w:rPr>
        <w:t xml:space="preserve"> between -100 and 100, and keep </w:t>
      </w:r>
      <w:r>
        <w:rPr>
          <w:rFonts w:ascii="Georgia" w:cs="Georgia" w:eastAsia="Georgia" w:hAnsi="Georgia"/>
          <w:b/>
          <w:bCs/>
          <w:color w:val="18181B"/>
        </w:rPr>
        <w:t xml:space="preserve">Enabled</w:t>
      </w:r>
      <w:r>
        <w:rPr>
          <w:rFonts w:ascii="Georgia" w:cs="Georgia" w:eastAsia="Georgia" w:hAnsi="Georgia"/>
          <w:color w:val="18181B"/>
        </w:rPr>
        <w:t xml:space="preserve"> checked.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Create Rule</w:t>
      </w:r>
      <w:r>
        <w:rPr>
          <w:rFonts w:ascii="Georgia" w:cs="Georgia" w:eastAsia="Georgia" w:hAnsi="Georgia"/>
          <w:color w:val="18181B"/>
        </w:rPr>
        <w:t xml:space="preserve">. Repeat for each scoring signal you want.</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To change a rule later, hover its row, click the edit icon, adjust it, and click </w:t>
      </w:r>
      <w:r>
        <w:rPr>
          <w:rFonts w:ascii="Georgia" w:cs="Georgia" w:eastAsia="Georgia" w:hAnsi="Georgia"/>
          <w:b/>
          <w:bCs/>
          <w:color w:val="18181B"/>
        </w:rPr>
        <w:t xml:space="preserve">Save Changes</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Enabled rules combine to produce each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's </w:t>
      </w:r>
      <w:r>
        <w:rPr>
          <w:rFonts w:ascii="Georgia" w:cs="Georgia" w:eastAsia="Georgia" w:hAnsi="Georgia"/>
          <w:color w:val="18181B"/>
        </w:rPr>
        <w:t xml:space="preserve">lead score</w:t>
      </w:r>
      <w:fldSimple w:instr="XE &quot;Lead score&quot;"/>
      <w:r>
        <w:rPr>
          <w:rFonts w:ascii="Georgia" w:cs="Georgia" w:eastAsia="Georgia" w:hAnsi="Georgia"/>
          <w:color w:val="18181B"/>
        </w:rPr>
        <w:t xml:space="preserve">, clamped to 0-100. The score shows as a star and number on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rows and detail pages.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There is no recalculate button in the app; trigger recalculation with the </w:t>
      </w:r>
      <w:r>
        <w:rPr>
          <w:rFonts w:ascii="Consolas" w:cs="Consolas" w:eastAsia="Consolas" w:hAnsi="Consolas"/>
          <w:color w:val="DB2777"/>
          <w:sz w:val="20"/>
          <w:szCs w:val="20"/>
        </w:rPr>
        <w:t xml:space="preserve">bond_score_lead</w:t>
      </w:r>
      <w:r>
        <w:rPr>
          <w:rFonts w:ascii="Georgia" w:cs="Georgia" w:eastAsia="Georgia" w:hAnsi="Georgia"/>
          <w:color w:val="18181B"/>
        </w:rPr>
        <w:t xml:space="preserve"> MCP tool or the </w:t>
      </w:r>
      <w:r>
        <w:rPr>
          <w:rFonts w:ascii="Consolas" w:cs="Consolas" w:eastAsia="Consolas" w:hAnsi="Consolas"/>
          <w:color w:val="DB2777"/>
          <w:sz w:val="20"/>
          <w:szCs w:val="20"/>
        </w:rPr>
        <w:t xml:space="preserve">/scoring/recalculate</w:t>
      </w:r>
      <w:r>
        <w:rPr>
          <w:rFonts w:ascii="Georgia" w:cs="Georgia" w:eastAsia="Georgia" w:hAnsi="Georgia"/>
          <w:color w:val="18181B"/>
        </w:rPr>
        <w:t xml:space="preserve"> REST endpoint. Agents can also manage the rules themselves with </w:t>
      </w:r>
      <w:r>
        <w:rPr>
          <w:rFonts w:ascii="Consolas" w:cs="Consolas" w:eastAsia="Consolas" w:hAnsi="Consolas"/>
          <w:color w:val="DB2777"/>
          <w:sz w:val="20"/>
          <w:szCs w:val="20"/>
        </w:rPr>
        <w:t xml:space="preserve">bond_create_scoring_rule</w:t>
      </w:r>
      <w:r>
        <w:rPr>
          <w:rFonts w:ascii="Georgia" w:cs="Georgia" w:eastAsia="Georgia" w:hAnsi="Georgia"/>
          <w:color w:val="18181B"/>
        </w:rPr>
        <w:t xml:space="preserve"> and </w:t>
      </w:r>
      <w:r>
        <w:rPr>
          <w:rFonts w:ascii="Consolas" w:cs="Consolas" w:eastAsia="Consolas" w:hAnsi="Consolas"/>
          <w:color w:val="DB2777"/>
          <w:sz w:val="20"/>
          <w:szCs w:val="20"/>
        </w:rPr>
        <w:t xml:space="preserve">bond_update_scoring_rule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Extend the schema with custom fields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admin who needs to capture data Bond does not have a built-in field for.
</w:t>
      </w:r>
      <w:r>
        <w:rPr>
          <w:rFonts w:ascii="Georgia" w:cs="Georgia" w:eastAsia="Georgia" w:hAnsi="Georgia"/>
          <w:b/>
          <w:bCs/>
          <w:color w:val="18181B"/>
        </w:rPr>
        <w:t xml:space="preserve">Goal:</w:t>
      </w:r>
      <w:r>
        <w:rPr>
          <w:rFonts w:ascii="Georgia" w:cs="Georgia" w:eastAsia="Georgia" w:hAnsi="Georgia"/>
          <w:color w:val="18181B"/>
        </w:rPr>
        <w:t xml:space="preserve"> Add a </w:t>
      </w:r>
      <w:r>
        <w:rPr>
          <w:rFonts w:ascii="Georgia" w:cs="Georgia" w:eastAsia="Georgia" w:hAnsi="Georgia"/>
          <w:color w:val="18181B"/>
        </w:rPr>
        <w:t xml:space="preserve">custom field</w:t>
      </w:r>
      <w:fldSimple w:instr="XE &quot;Custom field&quot;"/>
      <w:r>
        <w:rPr>
          <w:rFonts w:ascii="Georgia" w:cs="Georgia" w:eastAsia="Georgia" w:hAnsi="Georgia"/>
          <w:color w:val="18181B"/>
        </w:rPr>
        <w:t xml:space="preserve"> to contacts, companies, or deals.
</w:t>
      </w:r>
      <w:r>
        <w:rPr>
          <w:rFonts w:ascii="Georgia" w:cs="Georgia" w:eastAsia="Georgia" w:hAnsi="Georgia"/>
          <w:b/>
          <w:bCs/>
          <w:color w:val="18181B"/>
        </w:rPr>
        <w:t xml:space="preserve">Before you start:</w:t>
      </w:r>
      <w:r>
        <w:rPr>
          <w:rFonts w:ascii="Georgia" w:cs="Georgia" w:eastAsia="Georgia" w:hAnsi="Georgia"/>
          <w:color w:val="18181B"/>
        </w:rPr>
        <w:t xml:space="preserve"> You need admin access to Bond.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Bond Settings</w:t>
      </w:r>
      <w:r>
        <w:rPr>
          <w:rFonts w:ascii="Georgia" w:cs="Georgia" w:eastAsia="Georgia" w:hAnsi="Georgia"/>
          <w:color w:val="18181B"/>
        </w:rPr>
        <w:t xml:space="preserve">, then the </w:t>
      </w:r>
      <w:r>
        <w:rPr>
          <w:rFonts w:ascii="Georgia" w:cs="Georgia" w:eastAsia="Georgia" w:hAnsi="Georgia"/>
          <w:b/>
          <w:bCs/>
          <w:color w:val="18181B"/>
        </w:rPr>
        <w:t xml:space="preserve">Custom Fields</w:t>
      </w:r>
      <w:r>
        <w:rPr>
          <w:rFonts w:ascii="Georgia" w:cs="Georgia" w:eastAsia="Georgia" w:hAnsi="Georgia"/>
          <w:color w:val="18181B"/>
        </w:rPr>
        <w:t xml:space="preserve"> tab.</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Field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Choose the </w:t>
      </w:r>
      <w:r>
        <w:rPr>
          <w:rFonts w:ascii="Georgia" w:cs="Georgia" w:eastAsia="Georgia" w:hAnsi="Georgia"/>
          <w:b/>
          <w:bCs/>
          <w:color w:val="18181B"/>
        </w:rPr>
        <w:t xml:space="preserve">Entity Type</w:t>
      </w:r>
      <w:r>
        <w:rPr>
          <w:rFonts w:ascii="Georgia" w:cs="Georgia" w:eastAsia="Georgia" w:hAnsi="Georgia"/>
          <w:color w:val="18181B"/>
        </w:rPr>
        <w:t xml:space="preserve"> and </w:t>
      </w:r>
      <w:r>
        <w:rPr>
          <w:rFonts w:ascii="Georgia" w:cs="Georgia" w:eastAsia="Georgia" w:hAnsi="Georgia"/>
          <w:b/>
          <w:bCs/>
          <w:color w:val="18181B"/>
        </w:rPr>
        <w:t xml:space="preserve">Field Type</w:t>
      </w:r>
      <w:r>
        <w:rPr>
          <w:rFonts w:ascii="Georgia" w:cs="Georgia" w:eastAsia="Georgia" w:hAnsi="Georgia"/>
          <w:color w:val="18181B"/>
        </w:rPr>
        <w:t xml:space="preserve">, enter a </w:t>
      </w:r>
      <w:r>
        <w:rPr>
          <w:rFonts w:ascii="Georgia" w:cs="Georgia" w:eastAsia="Georgia" w:hAnsi="Georgia"/>
          <w:b/>
          <w:bCs/>
          <w:color w:val="18181B"/>
        </w:rPr>
        <w:t xml:space="preserve">Label</w:t>
      </w:r>
      <w:r>
        <w:rPr>
          <w:rFonts w:ascii="Georgia" w:cs="Georgia" w:eastAsia="Georgia" w:hAnsi="Georgia"/>
          <w:color w:val="18181B"/>
        </w:rPr>
        <w:t xml:space="preserve"> (the </w:t>
      </w:r>
      <w:r>
        <w:rPr>
          <w:rFonts w:ascii="Georgia" w:cs="Georgia" w:eastAsia="Georgia" w:hAnsi="Georgia"/>
          <w:b/>
          <w:bCs/>
          <w:color w:val="18181B"/>
        </w:rPr>
        <w:t xml:space="preserve">Field Key</w:t>
      </w:r>
      <w:r>
        <w:rPr>
          <w:rFonts w:ascii="Georgia" w:cs="Georgia" w:eastAsia="Georgia" w:hAnsi="Georgia"/>
          <w:color w:val="18181B"/>
        </w:rPr>
        <w:t xml:space="preserve"> auto-fills), and check </w:t>
      </w:r>
      <w:r>
        <w:rPr>
          <w:rFonts w:ascii="Georgia" w:cs="Georgia" w:eastAsia="Georgia" w:hAnsi="Georgia"/>
          <w:b/>
          <w:bCs/>
          <w:color w:val="18181B"/>
        </w:rPr>
        <w:t xml:space="preserve">Required field</w:t>
      </w:r>
      <w:r>
        <w:rPr>
          <w:rFonts w:ascii="Georgia" w:cs="Georgia" w:eastAsia="Georgia" w:hAnsi="Georgia"/>
          <w:color w:val="18181B"/>
        </w:rPr>
        <w:t xml:space="preserve"> if needed.</w:t>
      </w:r>
    </w:p>
    <w:p>
      <w:pPr>
        <w:spacing w:after="40" w:line="290"/>
        <w:ind w:left="380" w:hanging="240"/>
      </w:pPr>
      <w:r>
        <w:rPr>
          <w:rFonts w:ascii="Georgia" w:cs="Georgia" w:eastAsia="Georgia" w:hAnsi="Georgia"/>
          <w:b/>
          <w:bCs/>
          <w:color w:val="DB2777"/>
          <w:sz w:val="22"/>
          <w:szCs w:val="22"/>
        </w:rPr>
        <w:t xml:space="preserve">4.  </w:t>
      </w:r>
      <w:r>
        <w:rPr>
          <w:rFonts w:ascii="Georgia" w:cs="Georgia" w:eastAsia="Georgia" w:hAnsi="Georgia"/>
          <w:color w:val="18181B"/>
        </w:rPr>
        <w:t xml:space="preserve">For Select or Multi Select fields, add </w:t>
      </w:r>
      <w:r>
        <w:rPr>
          <w:rFonts w:ascii="Georgia" w:cs="Georgia" w:eastAsia="Georgia" w:hAnsi="Georgia"/>
          <w:b/>
          <w:bCs/>
          <w:color w:val="18181B"/>
        </w:rPr>
        <w:t xml:space="preserve">Options</w:t>
      </w:r>
      <w:r>
        <w:rPr>
          <w:rFonts w:ascii="Georgia" w:cs="Georgia" w:eastAsia="Georgia" w:hAnsi="Georgia"/>
          <w:color w:val="18181B"/>
        </w:rPr>
        <w:t xml:space="preserve"> by entering a Value and Label and clicking </w:t>
      </w:r>
      <w:r>
        <w:rPr>
          <w:rFonts w:ascii="Georgia" w:cs="Georgia" w:eastAsia="Georgia" w:hAnsi="Georgia"/>
          <w:b/>
          <w:bCs/>
          <w:color w:val="18181B"/>
        </w:rPr>
        <w:t xml:space="preserve">Add</w:t>
      </w:r>
      <w:r>
        <w:rPr>
          <w:rFonts w:ascii="Georgia" w:cs="Georgia" w:eastAsia="Georgia" w:hAnsi="Georgia"/>
          <w:color w:val="18181B"/>
        </w:rPr>
        <w:t xml:space="preserve"> for each.</w:t>
      </w:r>
    </w:p>
    <w:p>
      <w:pPr>
        <w:spacing w:after="40" w:line="290"/>
        <w:ind w:left="380" w:hanging="240"/>
      </w:pPr>
      <w:r>
        <w:rPr>
          <w:rFonts w:ascii="Georgia" w:cs="Georgia" w:eastAsia="Georgia" w:hAnsi="Georgia"/>
          <w:b/>
          <w:bCs/>
          <w:color w:val="DB2777"/>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 Field</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new field appears grouped under its entity type. Custom fields are org-wide for that entity type, not tied to a single </w:t>
      </w:r>
      <w:r>
        <w:rPr>
          <w:rFonts w:ascii="Georgia" w:cs="Georgia" w:eastAsia="Georgia" w:hAnsi="Georgia"/>
          <w:color w:val="18181B"/>
        </w:rPr>
        <w:t xml:space="preserve">pipeline</w:t>
      </w:r>
      <w:fldSimple w:instr="XE &quot;Pipelin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Agents can manage the same definitions with </w:t>
      </w:r>
      <w:r>
        <w:rPr>
          <w:rFonts w:ascii="Consolas" w:cs="Consolas" w:eastAsia="Consolas" w:hAnsi="Consolas"/>
          <w:color w:val="DB2777"/>
          <w:sz w:val="20"/>
          <w:szCs w:val="20"/>
        </w:rPr>
        <w:t xml:space="preserve">bond_create_custom_field</w:t>
      </w:r>
      <w:r>
        <w:rPr>
          <w:rFonts w:ascii="Georgia" w:cs="Georgia" w:eastAsia="Georgia" w:hAnsi="Georgia"/>
          <w:color w:val="18181B"/>
        </w:rPr>
        <w:t xml:space="preserve">, </w:t>
      </w:r>
      <w:r>
        <w:rPr>
          <w:rFonts w:ascii="Consolas" w:cs="Consolas" w:eastAsia="Consolas" w:hAnsi="Consolas"/>
          <w:color w:val="DB2777"/>
          <w:sz w:val="20"/>
          <w:szCs w:val="20"/>
        </w:rPr>
        <w:t xml:space="preserve">bond_update_custom_field</w:t>
      </w:r>
      <w:r>
        <w:rPr>
          <w:rFonts w:ascii="Georgia" w:cs="Georgia" w:eastAsia="Georgia" w:hAnsi="Georgia"/>
          <w:color w:val="18181B"/>
        </w:rPr>
        <w:t xml:space="preserve">, and </w:t>
      </w:r>
      <w:r>
        <w:rPr>
          <w:rFonts w:ascii="Consolas" w:cs="Consolas" w:eastAsia="Consolas" w:hAnsi="Consolas"/>
          <w:color w:val="DB2777"/>
          <w:sz w:val="20"/>
          <w:szCs w:val="20"/>
        </w:rPr>
        <w:t xml:space="preserve">bond_delete_custom_field</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Restore a deleted record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deleted a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or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by mistake.
</w:t>
      </w:r>
      <w:r>
        <w:rPr>
          <w:rFonts w:ascii="Georgia" w:cs="Georgia" w:eastAsia="Georgia" w:hAnsi="Georgia"/>
          <w:b/>
          <w:bCs/>
          <w:color w:val="18181B"/>
        </w:rPr>
        <w:t xml:space="preserve">Goal:</w:t>
      </w:r>
      <w:r>
        <w:rPr>
          <w:rFonts w:ascii="Georgia" w:cs="Georgia" w:eastAsia="Georgia" w:hAnsi="Georgia"/>
          <w:color w:val="18181B"/>
        </w:rPr>
        <w:t xml:space="preserve"> Bring back a soft-deleted record.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Contacts or Companies list.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Check </w:t>
      </w:r>
      <w:r>
        <w:rPr>
          <w:rFonts w:ascii="Georgia" w:cs="Georgia" w:eastAsia="Georgia" w:hAnsi="Georgia"/>
          <w:b/>
          <w:bCs/>
          <w:color w:val="18181B"/>
        </w:rPr>
        <w:t xml:space="preserve">Include deleted</w:t>
      </w:r>
      <w:r>
        <w:rPr>
          <w:rFonts w:ascii="Georgia" w:cs="Georgia" w:eastAsia="Georgia" w:hAnsi="Georgia"/>
          <w:color w:val="18181B"/>
        </w:rPr>
        <w:t xml:space="preserve"> in the list header.</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Find the struck-through row for the record you deleted.</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Restore</w:t>
      </w:r>
      <w:r>
        <w:rPr>
          <w:rFonts w:ascii="Georgia" w:cs="Georgia" w:eastAsia="Georgia" w:hAnsi="Georgia"/>
          <w:color w:val="18181B"/>
        </w:rPr>
        <w:t xml:space="preserve"> on that row.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record returns to the active list. (Deleted deals are restored with the </w:t>
      </w:r>
      <w:r>
        <w:rPr>
          <w:rFonts w:ascii="Consolas" w:cs="Consolas" w:eastAsia="Consolas" w:hAnsi="Consolas"/>
          <w:color w:val="DB2777"/>
          <w:sz w:val="20"/>
          <w:szCs w:val="20"/>
        </w:rPr>
        <w:t xml:space="preserve">bond_restore_deal</w:t>
      </w:r>
      <w:r>
        <w:rPr>
          <w:rFonts w:ascii="Georgia" w:cs="Georgia" w:eastAsia="Georgia" w:hAnsi="Georgia"/>
          <w:color w:val="18181B"/>
        </w:rPr>
        <w:t xml:space="preserve"> MCP tool or the REST API rather than the board.)</w:t>
      </w:r>
    </w:p>
    <w:p>
      <w:pPr>
        <w:pStyle w:val="Heading3"/>
        <w:keepNext/>
        <w:spacing w:after="100" w:before="200"/>
        <w:outlineLvl w:val="2"/>
      </w:pPr>
      <w:r>
        <w:rPr>
          <w:rFonts w:ascii="Arial" w:cs="Arial" w:eastAsia="Arial" w:hAnsi="Arial"/>
          <w:b/>
          <w:bCs/>
          <w:color w:val="DB2777"/>
          <w:sz w:val="24"/>
          <w:szCs w:val="24"/>
        </w:rPr>
        <w:t xml:space="preserve">Story: Deduplicate contacts (agent-assisted)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ops admin or an AI agent cleaning the </w:t>
      </w:r>
      <w:r>
        <w:rPr>
          <w:rFonts w:ascii="Georgia" w:cs="Georgia" w:eastAsia="Georgia" w:hAnsi="Georgia"/>
          <w:color w:val="18181B"/>
        </w:rPr>
        <w:t xml:space="preserve">contact</w:t>
      </w:r>
      <w:fldSimple w:instr="XE &quot;Contact&quot;"/>
      <w:r>
        <w:rPr>
          <w:rFonts w:ascii="Georgia" w:cs="Georgia" w:eastAsia="Georgia" w:hAnsi="Georgia"/>
          <w:color w:val="18181B"/>
        </w:rPr>
        <w:t xml:space="preserve"> database.
</w:t>
      </w:r>
      <w:r>
        <w:rPr>
          <w:rFonts w:ascii="Georgia" w:cs="Georgia" w:eastAsia="Georgia" w:hAnsi="Georgia"/>
          <w:b/>
          <w:bCs/>
          <w:color w:val="18181B"/>
        </w:rPr>
        <w:t xml:space="preserve">Goal:</w:t>
      </w:r>
      <w:r>
        <w:rPr>
          <w:rFonts w:ascii="Georgia" w:cs="Georgia" w:eastAsia="Georgia" w:hAnsi="Georgia"/>
          <w:color w:val="18181B"/>
        </w:rPr>
        <w:t xml:space="preserve"> Find and merge duplicate contacts.
</w:t>
      </w:r>
      <w:r>
        <w:rPr>
          <w:rFonts w:ascii="Georgia" w:cs="Georgia" w:eastAsia="Georgia" w:hAnsi="Georgia"/>
          <w:b/>
          <w:bCs/>
          <w:color w:val="18181B"/>
        </w:rPr>
        <w:t xml:space="preserve">Before you start:</w:t>
      </w:r>
      <w:r>
        <w:rPr>
          <w:rFonts w:ascii="Georgia" w:cs="Georgia" w:eastAsia="Georgia" w:hAnsi="Georgia"/>
          <w:color w:val="18181B"/>
        </w:rPr>
        <w:t xml:space="preserve"> This flow runs through MCP tools and the REST API; there is no in-app dedupe screen.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Run </w:t>
      </w:r>
      <w:r>
        <w:rPr>
          <w:rFonts w:ascii="Consolas" w:cs="Consolas" w:eastAsia="Consolas" w:hAnsi="Consolas"/>
          <w:color w:val="DB2777"/>
          <w:sz w:val="20"/>
          <w:szCs w:val="20"/>
        </w:rPr>
        <w:t xml:space="preserve">bond_find_duplicates</w:t>
      </w:r>
      <w:r>
        <w:rPr>
          <w:rFonts w:ascii="Georgia" w:cs="Georgia" w:eastAsia="Georgia" w:hAnsi="Georgia"/>
          <w:color w:val="18181B"/>
        </w:rPr>
        <w:t xml:space="preserve"> (or call </w:t>
      </w:r>
      <w:r>
        <w:rPr>
          <w:rFonts w:ascii="Consolas" w:cs="Consolas" w:eastAsia="Consolas" w:hAnsi="Consolas"/>
          <w:color w:val="DB2777"/>
          <w:sz w:val="20"/>
          <w:szCs w:val="20"/>
        </w:rPr>
        <w:t xml:space="preserve">GET /contacts/:id/duplicates</w:t>
      </w:r>
      <w:r>
        <w:rPr>
          <w:rFonts w:ascii="Georgia" w:cs="Georgia" w:eastAsia="Georgia" w:hAnsi="Georgia"/>
          <w:color w:val="18181B"/>
        </w:rPr>
        <w:t xml:space="preserve">) to get ranked likely duplicates with confidence and signals.</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Review the candidates and record a decision with the platform </w:t>
      </w:r>
      <w:r>
        <w:rPr>
          <w:rFonts w:ascii="Consolas" w:cs="Consolas" w:eastAsia="Consolas" w:hAnsi="Consolas"/>
          <w:color w:val="DB2777"/>
          <w:sz w:val="20"/>
          <w:szCs w:val="20"/>
        </w:rPr>
        <w:t xml:space="preserve">dedupe_record_decision</w:t>
      </w:r>
      <w:r>
        <w:rPr>
          <w:rFonts w:ascii="Georgia" w:cs="Georgia" w:eastAsia="Georgia" w:hAnsi="Georgia"/>
          <w:color w:val="18181B"/>
        </w:rPr>
        <w:t xml:space="preserve"> tool.</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When two records are truly the same person, merge them with </w:t>
      </w:r>
      <w:r>
        <w:rPr>
          <w:rFonts w:ascii="Consolas" w:cs="Consolas" w:eastAsia="Consolas" w:hAnsi="Consolas"/>
          <w:color w:val="DB2777"/>
          <w:sz w:val="20"/>
          <w:szCs w:val="20"/>
        </w:rPr>
        <w:t xml:space="preserve">bond_merge_contacts</w:t>
      </w:r>
      <w:r>
        <w:rPr>
          <w:rFonts w:ascii="Georgia" w:cs="Georgia" w:eastAsia="Georgia" w:hAnsi="Georgia"/>
          <w:color w:val="18181B"/>
        </w:rPr>
        <w:t xml:space="preserve"> (or </w:t>
      </w:r>
      <w:r>
        <w:rPr>
          <w:rFonts w:ascii="Consolas" w:cs="Consolas" w:eastAsia="Consolas" w:hAnsi="Consolas"/>
          <w:color w:val="DB2777"/>
          <w:sz w:val="20"/>
          <w:szCs w:val="20"/>
        </w:rPr>
        <w:t xml:space="preserve">POST /contacts/:id/merge</w:t>
      </w:r>
      <w:r>
        <w:rPr>
          <w:rFonts w:ascii="Georgia" w:cs="Georgia" w:eastAsia="Georgia" w:hAnsi="Georgia"/>
          <w:color w:val="18181B"/>
        </w:rPr>
        <w:t xml:space="preserve">). The target absorbs the source's deals, activities, and </w:t>
      </w:r>
      <w:r>
        <w:rPr>
          <w:rFonts w:ascii="Georgia" w:cs="Georgia" w:eastAsia="Georgia" w:hAnsi="Georgia"/>
          <w:color w:val="18181B"/>
        </w:rPr>
        <w:t xml:space="preserve">company</w:t>
      </w:r>
      <w:fldSimple w:instr="XE &quot;Company&quot;"/>
      <w:r>
        <w:rPr>
          <w:rFonts w:ascii="Georgia" w:cs="Georgia" w:eastAsia="Georgia" w:hAnsi="Georgia"/>
          <w:color w:val="18181B"/>
        </w:rPr>
        <w:t xml:space="preserve"> links, and the source is soft-deleted.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Merging contacts is one-directional and consolidating: the target keeps the source's deals, activities, and company links, and the source is then soft-deleted. Confirm you have the right target before you merge, and remember the merge loop runs only through MCP tools and the REST API, not an in-app screen.</w:t>
            </w:r>
          </w:p>
        </w:tc>
      </w:tr>
    </w:tbl>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Duplicate contacts are consolidated into a single record, and your decision is recorded so the pair is not re-flagged.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This is the platform dedup loop for entity type </w:t>
      </w:r>
      <w:r>
        <w:rPr>
          <w:rFonts w:ascii="Consolas" w:cs="Consolas" w:eastAsia="Consolas" w:hAnsi="Consolas"/>
          <w:color w:val="DB2777"/>
          <w:sz w:val="20"/>
          <w:szCs w:val="20"/>
        </w:rPr>
        <w:t xml:space="preserve">bond.contact</w:t>
      </w:r>
      <w:r>
        <w:rPr>
          <w:rFonts w:ascii="Georgia" w:cs="Georgia" w:eastAsia="Georgia" w:hAnsi="Georgia"/>
          <w:color w:val="18181B"/>
        </w:rPr>
        <w:t xml:space="preserve">. Pending pairs are listed with </w:t>
      </w:r>
      <w:r>
        <w:rPr>
          <w:rFonts w:ascii="Consolas" w:cs="Consolas" w:eastAsia="Consolas" w:hAnsi="Consolas"/>
          <w:color w:val="DB2777"/>
          <w:sz w:val="20"/>
          <w:szCs w:val="20"/>
        </w:rPr>
        <w:t xml:space="preserve">dedupe_list_pending</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B2777"/>
          <w:sz w:val="24"/>
          <w:szCs w:val="24"/>
        </w:rPr>
        <w:t xml:space="preserve">Story: Hand a deal off across the suite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rep coordinating delivery after a win.
</w:t>
      </w:r>
      <w:r>
        <w:rPr>
          <w:rFonts w:ascii="Georgia" w:cs="Georgia" w:eastAsia="Georgia" w:hAnsi="Georgia"/>
          <w:b/>
          <w:bCs/>
          <w:color w:val="18181B"/>
        </w:rPr>
        <w:t xml:space="preserve">Goal:</w:t>
      </w:r>
      <w:r>
        <w:rPr>
          <w:rFonts w:ascii="Georgia" w:cs="Georgia" w:eastAsia="Georgia" w:hAnsi="Georgia"/>
          <w:color w:val="18181B"/>
        </w:rPr>
        <w:t xml:space="preserve"> See and follow the invoices, events, and tasks tied to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on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's detail page, and related records exist in Bill, Book, or Bam.</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B2777"/>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B2777"/>
          <w:sz w:val="22"/>
          <w:szCs w:val="22"/>
        </w:rPr>
        <w:t xml:space="preserve">2.  </w:t>
      </w:r>
      <w:r>
        <w:rPr>
          <w:rFonts w:ascii="Georgia" w:cs="Georgia" w:eastAsia="Georgia" w:hAnsi="Georgia"/>
          <w:color w:val="18181B"/>
        </w:rPr>
        <w:t xml:space="preserve">In the right-side </w:t>
      </w:r>
      <w:r>
        <w:rPr>
          <w:rFonts w:ascii="Georgia" w:cs="Georgia" w:eastAsia="Georgia" w:hAnsi="Georgia"/>
          <w:b/>
          <w:bCs/>
          <w:color w:val="18181B"/>
        </w:rPr>
        <w:t xml:space="preserve">Related</w:t>
      </w:r>
      <w:r>
        <w:rPr>
          <w:rFonts w:ascii="Georgia" w:cs="Georgia" w:eastAsia="Georgia" w:hAnsi="Georgia"/>
          <w:color w:val="18181B"/>
        </w:rPr>
        <w:t xml:space="preserve"> panel, review linked Bill invoices (with number and status), Book events, and Bam tasks (with their human-readable IDs).</w:t>
      </w:r>
    </w:p>
    <w:p>
      <w:pPr>
        <w:spacing w:after="40" w:line="290"/>
        <w:ind w:left="380" w:hanging="240"/>
      </w:pPr>
      <w:r>
        <w:rPr>
          <w:rFonts w:ascii="Georgia" w:cs="Georgia" w:eastAsia="Georgia" w:hAnsi="Georgia"/>
          <w:b/>
          <w:bCs/>
          <w:color w:val="DB2777"/>
          <w:sz w:val="22"/>
          <w:szCs w:val="22"/>
        </w:rPr>
        <w:t xml:space="preserve">3.  </w:t>
      </w:r>
      <w:r>
        <w:rPr>
          <w:rFonts w:ascii="Georgia" w:cs="Georgia" w:eastAsia="Georgia" w:hAnsi="Georgia"/>
          <w:color w:val="18181B"/>
        </w:rPr>
        <w:t xml:space="preserve">Click any related item to jump to it in the other app.</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can move from the </w:t>
      </w:r>
      <w:r>
        <w:rPr>
          <w:rFonts w:ascii="Georgia" w:cs="Georgia" w:eastAsia="Georgia" w:hAnsi="Georgia"/>
          <w:color w:val="18181B"/>
        </w:rPr>
        <w:t xml:space="preserve">deal</w:t>
      </w:r>
      <w:fldSimple w:instr="XE &quot;Deal&quot;"/>
      <w:r>
        <w:rPr>
          <w:rFonts w:ascii="Georgia" w:cs="Georgia" w:eastAsia="Georgia" w:hAnsi="Georgia"/>
          <w:color w:val="18181B"/>
        </w:rPr>
        <w:t xml:space="preserve"> straight to the invoice, meeting, or task that continues the work, without searching for it.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Bond contacts also feed Blast email segments, and Bond data is queryable in Bench reports.</w:t>
      </w:r>
    </w:p>
    <w:p>
      <w:pPr>
        <w:pageBreakBefore/>
        <w:pBdr>
          <w:bottom w:val="single" w:color="DB2777"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B2777"/>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Bill</w:t>
      </w:r>
      <w:r>
        <w:rPr>
          <w:rFonts w:ascii="Georgia" w:cs="Georgia" w:eastAsia="Georgia" w:hAnsi="Georgia"/>
          <w:color w:val="18181B"/>
        </w:rPr>
        <w:t xml:space="preserve"> - invoices linked to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appear in its Related panel.</w:t>
      </w:r>
    </w:p>
    <w:p>
      <w:pPr>
        <w:pStyle w:val="ListParagraph"/>
        <w:numPr>
          <w:ilvl w:val="0"/>
          <w:numId w:val="1"/>
        </w:numPr>
        <w:spacing w:after="40" w:line="290"/>
      </w:pPr>
      <w:r>
        <w:rPr>
          <w:rFonts w:ascii="Georgia" w:cs="Georgia" w:eastAsia="Georgia" w:hAnsi="Georgia"/>
          <w:b/>
          <w:bCs/>
          <w:color w:val="18181B"/>
        </w:rPr>
        <w:t xml:space="preserve">Book</w:t>
      </w:r>
      <w:r>
        <w:rPr>
          <w:rFonts w:ascii="Georgia" w:cs="Georgia" w:eastAsia="Georgia" w:hAnsi="Georgia"/>
          <w:color w:val="18181B"/>
        </w:rPr>
        <w:t xml:space="preserve"> - scheduled events linked to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appear in its Related panel.</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project tasks linked to a </w:t>
      </w:r>
      <w:r>
        <w:rPr>
          <w:rFonts w:ascii="Georgia" w:cs="Georgia" w:eastAsia="Georgia" w:hAnsi="Georgia"/>
          <w:color w:val="18181B"/>
        </w:rPr>
        <w:t xml:space="preserve">deal</w:t>
      </w:r>
      <w:fldSimple w:instr="XE &quot;Deal&quot;"/>
      <w:r>
        <w:rPr>
          <w:rFonts w:ascii="Georgia" w:cs="Georgia" w:eastAsia="Georgia" w:hAnsi="Georgia"/>
          <w:color w:val="18181B"/>
        </w:rPr>
        <w:t xml:space="preserve"> appear in its Related panel, by human-readable ID.</w:t>
      </w:r>
    </w:p>
    <w:p>
      <w:pPr>
        <w:pStyle w:val="ListParagraph"/>
        <w:numPr>
          <w:ilvl w:val="0"/>
          <w:numId w:val="1"/>
        </w:numPr>
        <w:spacing w:after="40" w:line="290"/>
      </w:pPr>
      <w:r>
        <w:rPr>
          <w:rFonts w:ascii="Georgia" w:cs="Georgia" w:eastAsia="Georgia" w:hAnsi="Georgia"/>
          <w:b/>
          <w:bCs/>
          <w:color w:val="18181B"/>
        </w:rPr>
        <w:t xml:space="preserve">Blast</w:t>
      </w:r>
      <w:r>
        <w:rPr>
          <w:rFonts w:ascii="Georgia" w:cs="Georgia" w:eastAsia="Georgia" w:hAnsi="Georgia"/>
          <w:color w:val="18181B"/>
        </w:rPr>
        <w:t xml:space="preserve"> - pulls Bond contacts into email segments.</w:t>
      </w:r>
    </w:p>
    <w:p>
      <w:pPr>
        <w:pStyle w:val="ListParagraph"/>
        <w:numPr>
          <w:ilvl w:val="0"/>
          <w:numId w:val="1"/>
        </w:numPr>
        <w:spacing w:after="40" w:line="290"/>
      </w:pPr>
      <w:r>
        <w:rPr>
          <w:rFonts w:ascii="Georgia" w:cs="Georgia" w:eastAsia="Georgia" w:hAnsi="Georgia"/>
          <w:b/>
          <w:bCs/>
          <w:color w:val="18181B"/>
        </w:rPr>
        <w:t xml:space="preserve">Bench</w:t>
      </w:r>
      <w:r>
        <w:rPr>
          <w:rFonts w:ascii="Georgia" w:cs="Georgia" w:eastAsia="Georgia" w:hAnsi="Georgia"/>
          <w:color w:val="18181B"/>
        </w:rPr>
        <w:t xml:space="preserve"> - reports and dashboards can query Bond data.</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reacts to Bond events (</w:t>
      </w:r>
      <w:r>
        <w:rPr>
          <w:rFonts w:ascii="Consolas" w:cs="Consolas" w:eastAsia="Consolas" w:hAnsi="Consolas"/>
          <w:color w:val="DB2777"/>
          <w:sz w:val="20"/>
          <w:szCs w:val="20"/>
        </w:rPr>
        <w:t xml:space="preserve">deal.created</w:t>
      </w:r>
      <w:r>
        <w:rPr>
          <w:rFonts w:ascii="Georgia" w:cs="Georgia" w:eastAsia="Georgia" w:hAnsi="Georgia"/>
          <w:color w:val="18181B"/>
        </w:rPr>
        <w:t xml:space="preserve">, </w:t>
      </w:r>
      <w:r>
        <w:rPr>
          <w:rFonts w:ascii="Consolas" w:cs="Consolas" w:eastAsia="Consolas" w:hAnsi="Consolas"/>
          <w:color w:val="DB2777"/>
          <w:sz w:val="20"/>
          <w:szCs w:val="20"/>
        </w:rPr>
        <w:t xml:space="preserve">deal.updated</w:t>
      </w:r>
      <w:r>
        <w:rPr>
          <w:rFonts w:ascii="Georgia" w:cs="Georgia" w:eastAsia="Georgia" w:hAnsi="Georgia"/>
          <w:color w:val="18181B"/>
        </w:rPr>
        <w:t xml:space="preserve">, </w:t>
      </w:r>
      <w:r>
        <w:rPr>
          <w:rFonts w:ascii="Consolas" w:cs="Consolas" w:eastAsia="Consolas" w:hAnsi="Consolas"/>
          <w:color w:val="DB2777"/>
          <w:sz w:val="20"/>
          <w:szCs w:val="20"/>
        </w:rPr>
        <w:t xml:space="preserve">deal.stage_changed</w:t>
      </w:r>
      <w:r>
        <w:rPr>
          <w:rFonts w:ascii="Georgia" w:cs="Georgia" w:eastAsia="Georgia" w:hAnsi="Georgia"/>
          <w:color w:val="18181B"/>
        </w:rPr>
        <w:t xml:space="preserve">, </w:t>
      </w:r>
      <w:r>
        <w:rPr>
          <w:rFonts w:ascii="Consolas" w:cs="Consolas" w:eastAsia="Consolas" w:hAnsi="Consolas"/>
          <w:color w:val="DB2777"/>
          <w:sz w:val="20"/>
          <w:szCs w:val="20"/>
        </w:rPr>
        <w:t xml:space="preserve">deal.won</w:t>
      </w:r>
      <w:r>
        <w:rPr>
          <w:rFonts w:ascii="Georgia" w:cs="Georgia" w:eastAsia="Georgia" w:hAnsi="Georgia"/>
          <w:color w:val="18181B"/>
        </w:rPr>
        <w:t xml:space="preserve">, </w:t>
      </w:r>
      <w:r>
        <w:rPr>
          <w:rFonts w:ascii="Consolas" w:cs="Consolas" w:eastAsia="Consolas" w:hAnsi="Consolas"/>
          <w:color w:val="DB2777"/>
          <w:sz w:val="20"/>
          <w:szCs w:val="20"/>
        </w:rPr>
        <w:t xml:space="preserve">deal.lost</w:t>
      </w:r>
      <w:r>
        <w:rPr>
          <w:rFonts w:ascii="Georgia" w:cs="Georgia" w:eastAsia="Georgia" w:hAnsi="Georgia"/>
          <w:color w:val="18181B"/>
        </w:rPr>
        <w:t xml:space="preserve">, </w:t>
      </w:r>
      <w:r>
        <w:rPr>
          <w:rFonts w:ascii="Consolas" w:cs="Consolas" w:eastAsia="Consolas" w:hAnsi="Consolas"/>
          <w:color w:val="DB2777"/>
          <w:sz w:val="20"/>
          <w:szCs w:val="20"/>
        </w:rPr>
        <w:t xml:space="preserve">contact.created</w:t>
      </w:r>
      <w:r>
        <w:rPr>
          <w:rFonts w:ascii="Georgia" w:cs="Georgia" w:eastAsia="Georgia" w:hAnsi="Georgia"/>
          <w:color w:val="18181B"/>
        </w:rPr>
        <w:t xml:space="preserve">, </w:t>
      </w:r>
      <w:r>
        <w:rPr>
          <w:rFonts w:ascii="Consolas" w:cs="Consolas" w:eastAsia="Consolas" w:hAnsi="Consolas"/>
          <w:color w:val="DB2777"/>
          <w:sz w:val="20"/>
          <w:szCs w:val="20"/>
        </w:rPr>
        <w:t xml:space="preserve">contact.upserted</w:t>
      </w:r>
      <w:r>
        <w:rPr>
          <w:rFonts w:ascii="Georgia" w:cs="Georgia" w:eastAsia="Georgia" w:hAnsi="Georgia"/>
          <w:color w:val="18181B"/>
        </w:rPr>
        <w:t xml:space="preserve">, </w:t>
      </w:r>
      <w:r>
        <w:rPr>
          <w:rFonts w:ascii="Consolas" w:cs="Consolas" w:eastAsia="Consolas" w:hAnsi="Consolas"/>
          <w:color w:val="DB2777"/>
          <w:sz w:val="20"/>
          <w:szCs w:val="20"/>
        </w:rPr>
        <w:t xml:space="preserve">activity.logged</w:t>
      </w:r>
      <w:r>
        <w:rPr>
          <w:rFonts w:ascii="Georgia" w:cs="Georgia" w:eastAsia="Georgia" w:hAnsi="Georgia"/>
          <w:color w:val="18181B"/>
        </w:rPr>
        <w:t xml:space="preserve">, </w:t>
      </w:r>
      <w:r>
        <w:rPr>
          <w:rFonts w:ascii="Consolas" w:cs="Consolas" w:eastAsia="Consolas" w:hAnsi="Consolas"/>
          <w:color w:val="DB2777"/>
          <w:sz w:val="20"/>
          <w:szCs w:val="20"/>
        </w:rPr>
        <w:t xml:space="preserve">deal.rotting</w:t>
      </w:r>
      <w:r>
        <w:rPr>
          <w:rFonts w:ascii="Georgia" w:cs="Georgia" w:eastAsia="Georgia" w:hAnsi="Georgia"/>
          <w:color w:val="18181B"/>
        </w:rPr>
        <w:t xml:space="preserve">) on the </w:t>
      </w:r>
      <w:r>
        <w:rPr>
          <w:rFonts w:ascii="Consolas" w:cs="Consolas" w:eastAsia="Consolas" w:hAnsi="Consolas"/>
          <w:color w:val="DB2777"/>
          <w:sz w:val="20"/>
          <w:szCs w:val="20"/>
        </w:rPr>
        <w:t xml:space="preserve">bond</w:t>
      </w:r>
      <w:r>
        <w:rPr>
          <w:rFonts w:ascii="Georgia" w:cs="Georgia" w:eastAsia="Georgia" w:hAnsi="Georgia"/>
          <w:color w:val="18181B"/>
        </w:rPr>
        <w:t xml:space="preserve"> source.</w:t>
      </w:r>
    </w:p>
    <w:p>
      <w:pPr>
        <w:pStyle w:val="ListParagraph"/>
        <w:numPr>
          <w:ilvl w:val="0"/>
          <w:numId w:val="1"/>
        </w:numPr>
        <w:spacing w:after="40" w:line="290"/>
      </w:pPr>
      <w:r>
        <w:rPr>
          <w:rFonts w:ascii="Georgia" w:cs="Georgia" w:eastAsia="Georgia" w:hAnsi="Georgia"/>
          <w:color w:val="18181B"/>
        </w:rPr>
        <w:t xml:space="preserve">Bond MCP-tools reference and guide in </w:t>
      </w:r>
      <w:r>
        <w:rPr>
          <w:rFonts w:ascii="Consolas" w:cs="Consolas" w:eastAsia="Consolas" w:hAnsi="Consolas"/>
          <w:color w:val="DB2777"/>
          <w:sz w:val="20"/>
          <w:szCs w:val="20"/>
        </w:rPr>
        <w:t xml:space="preserve">docs/apps/bond/</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BE9F1" w:val="clear"/>
            <w:tcMar>
              <w:top w:type="dxa" w:w="240"/>
              <w:left w:type="dxa" w:w="280"/>
              <w:bottom w:type="dxa" w:w="240"/>
              <w:right w:type="dxa" w:w="280"/>
            </w:tcMar>
          </w:tcPr>
          <w:p>
            <w:pPr>
              <w:spacing w:after="40"/>
            </w:pPr>
            <w:r>
              <w:rPr>
                <w:rFonts w:ascii="Arial" w:cs="Arial" w:eastAsia="Arial" w:hAnsi="Arial"/>
                <w:b/>
                <w:bCs/>
                <w:color w:val="DB2777"/>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are the four core objects Bond organizes your sales work around?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Contacts, companies, deals, and pipelines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Leads, accounts, opportunities, and tasks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Contacts, deals, invoices, and events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People, companies, activities, and reports</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What lifecycle stage do new contacts default to?</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Subscriber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Lead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MQL</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Opportunity</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How is a deal's weighted value computed?</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What is the range a contact's lead score is clamped to?</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0 to 10</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0 to 100</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 to 5</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-100 to 100</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When does a deal card turn red rather than just orange?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When it has no owner assigned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When it has been open for more than 90 days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When it is more than 1.5 times over its stage's rotting threshold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When its probability drops below 25 percent</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What are the three stage types a pipeline stage can have?</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six stages does a new pipeline get seeded with?</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Prospect, Qualified, Proposal, Negotiation, Closed Won, and Closed Lost</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Lead, MQL, SQL, Opportunity, Customer, and Evangelist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New, Open, Working, Pending, Won, and Lost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Discovery, Demo, Quote, Contract, Won, and Lost</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When you close a deal as Won, what does Bond set its probability to, and what happens when you close it as Lost?</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Can members and viewers see every deal and contact in the org?</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Yes, everyone sees everything</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No, members and viewers see only the deals and contacts they own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Only if an admin grants them access per record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They see all contacts but only their own deals</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When you delete a contact, company, or deal in Bond, is the record erased? How do you bring a contact or company back?</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is a bulk contact import driven, since there is no in-app CSV file picker?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By uploading a spreadsheet on the Contacts list</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Through the REST API with a JSON contacts array (1 to 5000 records) or an agent, with admin access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By pasting rows into the Create Contact dialog</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Through the Bond Settings import wizard</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Custom fields are defined per entity type. Are they scoped per pipeline or org-wide?</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Which Bond action has no in-app button and runs only through the REST endpoint or an MCP tool?</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Creating a deal</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Editing a contact's lifecycle stage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Recalculating a contact's lead score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Logging an activity</w:t>
            </w:r>
          </w:p>
        </w:tc>
      </w:tr>
    </w:tbl>
    <w:p>
      <w:pPr>
        <w:sectPr>
          <w:headerReference w:type="default" r:id="rId32"/>
          <w:footerReference w:type="default" r:id="rId33"/>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0D9488" w:val="clear"/>
            <w:tcMar>
              <w:top w:type="dxa" w:w="360"/>
              <w:left w:type="dxa" w:w="320"/>
              <w:bottom w:type="dxa" w:w="360"/>
              <w:right w:type="dxa" w:w="320"/>
            </w:tcMar>
          </w:tcPr>
          <w:p>
            <w:pPr>
              <w:spacing w:after="40"/>
            </w:pPr>
            <w:r>
              <w:rPr>
                <w:rFonts w:ascii="Arial" w:cs="Arial" w:eastAsia="Arial" w:hAnsi="Arial"/>
                <w:b/>
                <w:bCs/>
                <w:color w:val="92CFC9"/>
                <w:sz w:val="26"/>
                <w:szCs w:val="26"/>
              </w:rPr>
              <w:t xml:space="preserve">CHAPTER 14</w:t>
            </w:r>
          </w:p>
          <w:p>
            <w:pPr>
              <w:pStyle w:val="Heading1"/>
              <w:spacing w:after="60" w:before="0"/>
              <w:outlineLvl w:val="0"/>
            </w:pPr>
            <w:r>
              <w:rPr>
                <w:rFonts w:ascii="Arial" w:cs="Arial" w:eastAsia="Arial" w:hAnsi="Arial"/>
                <w:b/>
                <w:bCs/>
                <w:color w:val="FFFFFF"/>
                <w:sz w:val="80"/>
                <w:szCs w:val="80"/>
              </w:rPr>
              <w:t xml:space="preserve">Book</w:t>
            </w:r>
          </w:p>
          <w:p>
            <w:pPr>
              <w:spacing w:after="0"/>
            </w:pPr>
            <w:r>
              <w:rPr>
                <w:rFonts w:ascii="Arial" w:cs="Arial" w:eastAsia="Arial" w:hAnsi="Arial"/>
                <w:color w:val="FFFFFF"/>
                <w:sz w:val="28"/>
                <w:szCs w:val="28"/>
              </w:rPr>
              <w:t xml:space="preserve">Set your hours, share a link, fill your calendar.</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0D9488"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Book is scheduling without setup. The first time you open it, a personal calendar appears and you can start adding events, while behind the scenes Book turns your working hours into free time slots that power public booking pages and agent-driven meeting-finding. This chapter walks you from your weekly hours to a shared booking link, takes you through the cross-app Timeline that pulls Bam tasks and Bond deals alongside your events, and shows where an AI agent can do the scheduling math that has no human screen yet. By the end you will be able to publish a link an outside visitor can book, and know exactly which controls are live and which are still being finished.</w:t>
            </w:r>
          </w:p>
        </w:tc>
      </w:tr>
    </w:tbl>
    <w:p>
      <w:pPr>
        <w:spacing w:after="80" w:before="260"/>
      </w:pPr>
      <w:r>
        <w:rPr>
          <w:rFonts w:ascii="Arial" w:cs="Arial" w:eastAsia="Arial" w:hAnsi="Arial"/>
          <w:b/>
          <w:bCs/>
          <w:color w:val="0D9488"/>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A personal calendar provisioned automatically, with Week, Day, and Month views</w:t>
      </w:r>
    </w:p>
    <w:p>
      <w:pPr>
        <w:pStyle w:val="ListParagraph"/>
        <w:numPr>
          <w:ilvl w:val="0"/>
          <w:numId w:val="1"/>
        </w:numPr>
        <w:spacing w:after="40"/>
      </w:pPr>
      <w:r>
        <w:rPr>
          <w:rFonts w:ascii="Georgia" w:cs="Georgia" w:eastAsia="Georgia" w:hAnsi="Georgia"/>
          <w:color w:val="18181B"/>
          <w:sz w:val="22"/>
          <w:szCs w:val="22"/>
        </w:rPr>
        <w:t xml:space="preserve">Working hours that compute free slots for availability and public booking pages</w:t>
      </w:r>
    </w:p>
    <w:p>
      <w:pPr>
        <w:pStyle w:val="ListParagraph"/>
        <w:numPr>
          <w:ilvl w:val="0"/>
          <w:numId w:val="1"/>
        </w:numPr>
        <w:spacing w:after="40"/>
      </w:pPr>
      <w:r>
        <w:rPr>
          <w:rFonts w:ascii="Georgia" w:cs="Georgia" w:eastAsia="Georgia" w:hAnsi="Georgia"/>
          <w:color w:val="18181B"/>
          <w:sz w:val="22"/>
          <w:szCs w:val="22"/>
        </w:rPr>
        <w:t xml:space="preserve">Public booking links at /book/meet/&lt;slug&gt; that outsiders can use without logging in</w:t>
      </w:r>
    </w:p>
    <w:p>
      <w:pPr>
        <w:pStyle w:val="ListParagraph"/>
        <w:numPr>
          <w:ilvl w:val="0"/>
          <w:numId w:val="1"/>
        </w:numPr>
        <w:spacing w:after="40"/>
      </w:pPr>
      <w:r>
        <w:rPr>
          <w:rFonts w:ascii="Georgia" w:cs="Georgia" w:eastAsia="Georgia" w:hAnsi="Georgia"/>
          <w:color w:val="18181B"/>
          <w:sz w:val="22"/>
          <w:szCs w:val="22"/>
        </w:rPr>
        <w:t xml:space="preserve">A cross-app Timeline that gathers Book events, Bam task due dates, and Bond deal close dates</w:t>
      </w:r>
    </w:p>
    <w:p>
      <w:pPr>
        <w:pStyle w:val="ListParagraph"/>
        <w:numPr>
          <w:ilvl w:val="0"/>
          <w:numId w:val="1"/>
        </w:numPr>
        <w:spacing w:after="40"/>
      </w:pPr>
      <w:r>
        <w:rPr>
          <w:rFonts w:ascii="Georgia" w:cs="Georgia" w:eastAsia="Georgia" w:hAnsi="Georgia"/>
          <w:color w:val="18181B"/>
          <w:sz w:val="22"/>
          <w:szCs w:val="22"/>
        </w:rPr>
        <w:t xml:space="preserve">An agent can find a common free time across several people, the math Book has no screen for</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Week view   .   Day view   .   Month view   .   Timeline view   .   New Event and Edit Event   .   Event detail and RSVP</w:t>
      </w:r>
    </w:p>
    <w:p>
      <w:pPr>
        <w:pBdr>
          <w:left w:val="single" w:color="6EBFB8" w:sz="24" w:space="10"/>
        </w:pBdr>
        <w:spacing w:after="60" w:line="300"/>
        <w:ind w:left="300"/>
      </w:pPr>
      <w:r>
        <w:rPr>
          <w:rFonts w:ascii="Georgia" w:cs="Georgia" w:eastAsia="Georgia" w:hAnsi="Georgia"/>
          <w:i/>
          <w:iCs/>
          <w:color w:val="52525B"/>
        </w:rPr>
        <w:t xml:space="preserve">Book is the BigBlueBam scheduling app. Use it to keep personal and team calendars, view what is happening across the suite on a timeline, set the working hours that drive availability, and publish public links that let outside people book time with you.</w:t>
      </w:r>
    </w:p>
    <w:p>
      <w:pPr>
        <w:pageBreakBefore/>
        <w:pBdr>
          <w:bottom w:val="single" w:color="0D948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D9488"/>
          <w:sz w:val="30"/>
          <w:szCs w:val="30"/>
        </w:rPr>
        <w:t xml:space="preserve">Overview</w:t>
      </w:r>
    </w:p>
    <w:p>
      <w:pPr>
        <w:keepNext w:val="false"/>
        <w:spacing w:after="120" w:line="300"/>
        <w:jc w:val="left"/>
      </w:pPr>
      <w:r>
        <w:rPr>
          <w:rFonts w:ascii="Georgia" w:cs="Georgia" w:eastAsia="Georgia" w:hAnsi="Georgia"/>
          <w:color w:val="18181B"/>
        </w:rPr>
        <w:t xml:space="preserve">Book gives every BigBlueBam user a </w:t>
      </w:r>
      <w:r>
        <w:rPr>
          <w:rFonts w:ascii="Georgia" w:cs="Georgia" w:eastAsia="Georgia" w:hAnsi="Georgia"/>
          <w:color w:val="18181B"/>
        </w:rPr>
        <w:t xml:space="preserve">calendar</w:t>
      </w:r>
      <w:fldSimple w:instr="XE &quot;Calendar&quot;"/>
      <w:r>
        <w:rPr>
          <w:rStyle w:val="FootnoteReference"/>
        </w:rPr>
        <w:footnoteReference w:id="137"/>
      </w:r>
      <w:r>
        <w:rPr>
          <w:rFonts w:ascii="Georgia" w:cs="Georgia" w:eastAsia="Georgia" w:hAnsi="Georgia"/>
          <w:color w:val="18181B"/>
        </w:rPr>
        <w:t xml:space="preserve"> without any extra setup. The first time you open it, a personal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named </w:t>
      </w:r>
      <w:r>
        <w:rPr>
          <w:rFonts w:ascii="Georgia" w:cs="Georgia" w:eastAsia="Georgia" w:hAnsi="Georgia"/>
          <w:b/>
          <w:bCs/>
          <w:color w:val="18181B"/>
        </w:rPr>
        <w:t xml:space="preserve">My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is created for you automatically, so you can start adding events right away. You can add more calendars later to separate work streams, projects, or teams.</w:t>
      </w:r>
    </w:p>
    <w:p>
      <w:pPr>
        <w:keepNext w:val="false"/>
        <w:spacing w:after="120" w:line="300"/>
        <w:jc w:val="left"/>
      </w:pPr>
      <w:r>
        <w:rPr>
          <w:rFonts w:ascii="Georgia" w:cs="Georgia" w:eastAsia="Georgia" w:hAnsi="Georgia"/>
          <w:color w:val="18181B"/>
        </w:rPr>
        <w:t xml:space="preserve">Beyond plain events, Book computes availability. It takes the </w:t>
      </w:r>
      <w:r>
        <w:rPr>
          <w:rFonts w:ascii="Georgia" w:cs="Georgia" w:eastAsia="Georgia" w:hAnsi="Georgia"/>
          <w:color w:val="18181B"/>
        </w:rPr>
        <w:t xml:space="preserve">working hours</w:t>
      </w:r>
      <w:fldSimple w:instr="XE &quot;Working hours&quot;"/>
      <w:r>
        <w:rPr>
          <w:rStyle w:val="FootnoteReference"/>
        </w:rPr>
        <w:footnoteReference w:id="138"/>
      </w:r>
      <w:r>
        <w:rPr>
          <w:rFonts w:ascii="Georgia" w:cs="Georgia" w:eastAsia="Georgia" w:hAnsi="Georgia"/>
          <w:color w:val="18181B"/>
        </w:rPr>
        <w:t xml:space="preserve"> you define, subtracts the events that mark you as busy, and produces free time slots. Those slots power two things: public </w:t>
      </w:r>
      <w:r>
        <w:rPr>
          <w:rFonts w:ascii="Georgia" w:cs="Georgia" w:eastAsia="Georgia" w:hAnsi="Georgia"/>
          <w:color w:val="18181B"/>
        </w:rPr>
        <w:t xml:space="preserve">booking</w:t>
      </w:r>
      <w:fldSimple w:instr="XE &quot;Booking&quot;"/>
      <w:r>
        <w:rPr>
          <w:rStyle w:val="FootnoteReference"/>
        </w:rPr>
        <w:footnoteReference w:id="139"/>
      </w:r>
      <w:r>
        <w:rPr>
          <w:rFonts w:ascii="Georgia" w:cs="Georgia" w:eastAsia="Georgia" w:hAnsi="Georgia"/>
          <w:color w:val="18181B"/>
        </w:rPr>
        <w:t xml:space="preserve"> pages, where someone outside your org can grab a slot on your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the availability tools that AI agents use to find a meeting time across several people.</w:t>
      </w:r>
    </w:p>
    <w:p>
      <w:pPr>
        <w:pBdr>
          <w:left w:val="single" w:color="0D9488" w:sz="48" w:space="12"/>
        </w:pBdr>
        <w:spacing w:after="160" w:before="160"/>
        <w:ind w:left="360" w:right="360"/>
      </w:pPr>
      <w:r>
        <w:rPr>
          <w:rFonts w:ascii="Arial" w:cs="Arial" w:eastAsia="Arial" w:hAnsi="Arial"/>
          <w:b/>
          <w:bCs/>
          <w:i/>
          <w:iCs/>
          <w:color w:val="0D9488"/>
          <w:sz w:val="30"/>
          <w:szCs w:val="30"/>
        </w:rPr>
        <w:t xml:space="preserve">Working hours minus busy events equals availability, and that availability powers every booking page you publish.</w:t>
      </w:r>
    </w:p>
    <w:p>
      <w:pPr>
        <w:keepNext w:val="false"/>
        <w:spacing w:after="120" w:line="300"/>
        <w:jc w:val="left"/>
      </w:pPr>
      <w:r>
        <w:rPr>
          <w:rFonts w:ascii="Georgia" w:cs="Georgia" w:eastAsia="Georgia" w:hAnsi="Georgia"/>
          <w:color w:val="18181B"/>
        </w:rPr>
        <w:t xml:space="preserve">Book also pulls other apps into one place. The </w:t>
      </w:r>
      <w:r>
        <w:rPr>
          <w:rFonts w:ascii="Georgia" w:cs="Georgia" w:eastAsia="Georgia" w:hAnsi="Georgia"/>
          <w:color w:val="18181B"/>
        </w:rPr>
        <w:t xml:space="preserve">Timeline</w:t>
      </w:r>
      <w:fldSimple w:instr="XE &quot;Timeline&quot;"/>
      <w:r>
        <w:rPr>
          <w:rStyle w:val="FootnoteReference"/>
        </w:rPr>
        <w:footnoteReference w:id="140"/>
      </w:r>
      <w:r>
        <w:rPr>
          <w:rFonts w:ascii="Georgia" w:cs="Georgia" w:eastAsia="Georgia" w:hAnsi="Georgia"/>
          <w:color w:val="18181B"/>
        </w:rPr>
        <w:t xml:space="preserve"> view aggregates Book events with Bam task due dates and Bond deal close dates, so you can scan a week across the whole suite. Events can link to a Bam task, a Bond deal, or a Helpdesk ticket, and every Book-native </w:t>
      </w:r>
      <w:r>
        <w:rPr>
          <w:rFonts w:ascii="Georgia" w:cs="Georgia" w:eastAsia="Georgia" w:hAnsi="Georgia"/>
          <w:color w:val="18181B"/>
        </w:rPr>
        <w:t xml:space="preserve">event</w:t>
      </w:r>
      <w:fldSimple w:instr="XE &quot;Event&quot;"/>
      <w:r>
        <w:rPr>
          <w:rStyle w:val="FootnoteReference"/>
        </w:rPr>
        <w:footnoteReference w:id="141"/>
      </w:r>
      <w:r>
        <w:rPr>
          <w:rFonts w:ascii="Georgia" w:cs="Georgia" w:eastAsia="Georgia" w:hAnsi="Georgia"/>
          <w:color w:val="18181B"/>
        </w:rPr>
        <w:t xml:space="preserve"> gets a LiveKit huddle room so attendees have a place to meet by video.</w:t>
      </w:r>
    </w:p>
    <w:p>
      <w:pPr>
        <w:keepNext w:val="false"/>
        <w:spacing w:after="120" w:line="300"/>
        <w:jc w:val="left"/>
      </w:pPr>
      <w:r>
        <w:rPr>
          <w:rFonts w:ascii="Georgia" w:cs="Georgia" w:eastAsia="Georgia" w:hAnsi="Georgia"/>
          <w:color w:val="18181B"/>
        </w:rPr>
        <w:t xml:space="preserve">You can also pull an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into Book. The Connections page lets you subscribe to any public iCalendar (</w:t>
      </w:r>
      <w:r>
        <w:rPr>
          <w:rFonts w:ascii="Consolas" w:cs="Consolas" w:eastAsia="Consolas" w:hAnsi="Consolas"/>
          <w:color w:val="0D9488"/>
          <w:sz w:val="20"/>
          <w:szCs w:val="20"/>
        </w:rPr>
        <w:t xml:space="preserve">.ics</w:t>
      </w:r>
      <w:r>
        <w:rPr>
          <w:rFonts w:ascii="Georgia" w:cs="Georgia" w:eastAsia="Georgia" w:hAnsi="Georgia"/>
          <w:color w:val="18181B"/>
        </w:rPr>
        <w:t xml:space="preserve">) feed; Book fetches it, mirrors its events onto a Book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keeps them in step on a recurring schedule. Google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Microsoft Outlook two-way sync are built on the same engine and ready to drop in, but they stay disabled until an operator supplies the OAuth credentials; the </w:t>
      </w:r>
      <w:r>
        <w:rPr>
          <w:rFonts w:ascii="Consolas" w:cs="Consolas" w:eastAsia="Consolas" w:hAnsi="Consolas"/>
          <w:color w:val="0D9488"/>
          <w:sz w:val="20"/>
          <w:szCs w:val="20"/>
        </w:rPr>
        <w:t xml:space="preserve">.ics</w:t>
      </w:r>
      <w:r>
        <w:rPr>
          <w:rFonts w:ascii="Georgia" w:cs="Georgia" w:eastAsia="Georgia" w:hAnsi="Georgia"/>
          <w:color w:val="18181B"/>
        </w:rPr>
        <w:t xml:space="preserve"> path needs nothing.</w:t>
      </w:r>
    </w:p>
    <w:p>
      <w:pPr>
        <w:keepNext w:val="false"/>
        <w:spacing w:after="120" w:line="300"/>
        <w:jc w:val="left"/>
      </w:pPr>
      <w:r>
        <w:rPr>
          <w:rFonts w:ascii="Georgia" w:cs="Georgia" w:eastAsia="Georgia" w:hAnsi="Georgia"/>
          <w:color w:val="18181B"/>
        </w:rPr>
        <w:t xml:space="preserve">A few areas of Book are still being finished. Where a screen exists but does not yet do what its label implies, this document says so plainly under the relevant feature so you do not lose time on a path that cannot complete today. The remaining one is reminders and recurrence. Read that note before relying on reminder and repeat behavior.</w:t>
      </w:r>
    </w:p>
    <w:p>
      <w:pPr>
        <w:pStyle w:val="Heading3"/>
        <w:keepNext/>
        <w:spacing w:after="100" w:before="200"/>
        <w:outlineLvl w:val="2"/>
      </w:pPr>
      <w:r>
        <w:rPr>
          <w:rFonts w:ascii="Arial" w:cs="Arial" w:eastAsia="Arial" w:hAnsi="Arial"/>
          <w:b/>
          <w:bCs/>
          <w:color w:val="0D9488"/>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 A container for events. Each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has a type (</w:t>
      </w:r>
      <w:r>
        <w:rPr>
          <w:rFonts w:ascii="Consolas" w:cs="Consolas" w:eastAsia="Consolas" w:hAnsi="Consolas"/>
          <w:color w:val="0D9488"/>
          <w:sz w:val="20"/>
          <w:szCs w:val="20"/>
        </w:rPr>
        <w:t xml:space="preserve">personal</w:t>
      </w:r>
      <w:r>
        <w:rPr>
          <w:rFonts w:ascii="Georgia" w:cs="Georgia" w:eastAsia="Georgia" w:hAnsi="Georgia"/>
          <w:color w:val="18181B"/>
        </w:rPr>
        <w:t xml:space="preserve">, </w:t>
      </w:r>
      <w:r>
        <w:rPr>
          <w:rFonts w:ascii="Consolas" w:cs="Consolas" w:eastAsia="Consolas" w:hAnsi="Consolas"/>
          <w:color w:val="0D9488"/>
          <w:sz w:val="20"/>
          <w:szCs w:val="20"/>
        </w:rPr>
        <w:t xml:space="preserve">team</w:t>
      </w:r>
      <w:r>
        <w:rPr>
          <w:rFonts w:ascii="Georgia" w:cs="Georgia" w:eastAsia="Georgia" w:hAnsi="Georgia"/>
          <w:color w:val="18181B"/>
        </w:rPr>
        <w:t xml:space="preserve">, </w:t>
      </w:r>
      <w:r>
        <w:rPr>
          <w:rFonts w:ascii="Consolas" w:cs="Consolas" w:eastAsia="Consolas" w:hAnsi="Consolas"/>
          <w:color w:val="0D9488"/>
          <w:sz w:val="20"/>
          <w:szCs w:val="20"/>
        </w:rPr>
        <w:t xml:space="preserve">project</w:t>
      </w:r>
      <w:r>
        <w:rPr>
          <w:rFonts w:ascii="Georgia" w:cs="Georgia" w:eastAsia="Georgia" w:hAnsi="Georgia"/>
          <w:color w:val="18181B"/>
        </w:rPr>
        <w:t xml:space="preserve">, </w:t>
      </w:r>
      <w:r>
        <w:rPr>
          <w:rFonts w:ascii="Consolas" w:cs="Consolas" w:eastAsia="Consolas" w:hAnsi="Consolas"/>
          <w:color w:val="0D9488"/>
          <w:sz w:val="20"/>
          <w:szCs w:val="20"/>
        </w:rPr>
        <w:t xml:space="preserve">booking</w:t>
      </w:r>
      <w:r>
        <w:rPr>
          <w:rFonts w:ascii="Georgia" w:cs="Georgia" w:eastAsia="Georgia" w:hAnsi="Georgia"/>
          <w:color w:val="18181B"/>
        </w:rPr>
        <w:t xml:space="preserve">, or </w:t>
      </w:r>
      <w:r>
        <w:rPr>
          <w:rFonts w:ascii="Consolas" w:cs="Consolas" w:eastAsia="Consolas" w:hAnsi="Consolas"/>
          <w:color w:val="0D9488"/>
          <w:sz w:val="20"/>
          <w:szCs w:val="20"/>
        </w:rPr>
        <w:t xml:space="preserve">bureau</w:t>
      </w:r>
      <w:r>
        <w:rPr>
          <w:rFonts w:ascii="Georgia" w:cs="Georgia" w:eastAsia="Georgia" w:hAnsi="Georgia"/>
          <w:color w:val="18181B"/>
        </w:rPr>
        <w:t xml:space="preserve">), a color, and a timezone. One personal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t>
      </w:r>
      <w:r>
        <w:rPr>
          <w:rFonts w:ascii="Georgia" w:cs="Georgia" w:eastAsia="Georgia" w:hAnsi="Georgia"/>
          <w:b/>
          <w:bCs/>
          <w:color w:val="18181B"/>
        </w:rPr>
        <w:t xml:space="preserve">My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is created for you on first use and cannot be deleted. The </w:t>
      </w:r>
      <w:r>
        <w:rPr>
          <w:rFonts w:ascii="Consolas" w:cs="Consolas" w:eastAsia="Consolas" w:hAnsi="Consolas"/>
          <w:color w:val="0D9488"/>
          <w:sz w:val="20"/>
          <w:szCs w:val="20"/>
        </w:rPr>
        <w:t xml:space="preserve">bureau</w:t>
      </w:r>
      <w:r>
        <w:rPr>
          <w:rFonts w:ascii="Georgia" w:cs="Georgia" w:eastAsia="Georgia" w:hAnsi="Georgia"/>
          <w:color w:val="18181B"/>
        </w:rPr>
        <w:t xml:space="preserve"> type is reserved for a system-provisioned, per-org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that other apps write room bookings into; you do not create it by hand.</w:t>
      </w:r>
    </w:p>
    <w:p>
      <w:pPr>
        <w:pStyle w:val="ListParagraph"/>
        <w:numPr>
          <w:ilvl w:val="0"/>
          <w:numId w:val="1"/>
        </w:numPr>
        <w:spacing w:after="40" w:line="290"/>
      </w:pP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 A time block on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with a title, start and end time, optional location, description, and meeting URL. Events have a status (</w:t>
      </w:r>
      <w:r>
        <w:rPr>
          <w:rFonts w:ascii="Consolas" w:cs="Consolas" w:eastAsia="Consolas" w:hAnsi="Consolas"/>
          <w:color w:val="0D9488"/>
          <w:sz w:val="20"/>
          <w:szCs w:val="20"/>
        </w:rPr>
        <w:t xml:space="preserve">tentative</w:t>
      </w:r>
      <w:r>
        <w:rPr>
          <w:rFonts w:ascii="Georgia" w:cs="Georgia" w:eastAsia="Georgia" w:hAnsi="Georgia"/>
          <w:color w:val="18181B"/>
        </w:rPr>
        <w:t xml:space="preserve">, </w:t>
      </w:r>
      <w:r>
        <w:rPr>
          <w:rFonts w:ascii="Consolas" w:cs="Consolas" w:eastAsia="Consolas" w:hAnsi="Consolas"/>
          <w:color w:val="0D9488"/>
          <w:sz w:val="20"/>
          <w:szCs w:val="20"/>
        </w:rPr>
        <w:t xml:space="preserve">confirmed</w:t>
      </w:r>
      <w:r>
        <w:rPr>
          <w:rFonts w:ascii="Georgia" w:cs="Georgia" w:eastAsia="Georgia" w:hAnsi="Georgia"/>
          <w:color w:val="18181B"/>
        </w:rPr>
        <w:t xml:space="preserve">, or </w:t>
      </w:r>
      <w:r>
        <w:rPr>
          <w:rFonts w:ascii="Consolas" w:cs="Consolas" w:eastAsia="Consolas" w:hAnsi="Consolas"/>
          <w:color w:val="0D9488"/>
          <w:sz w:val="20"/>
          <w:szCs w:val="20"/>
        </w:rPr>
        <w:t xml:space="preserve">cancelled</w:t>
      </w:r>
      <w:r>
        <w:rPr>
          <w:rFonts w:ascii="Georgia" w:cs="Georgia" w:eastAsia="Georgia" w:hAnsi="Georgia"/>
          <w:color w:val="18181B"/>
        </w:rPr>
        <w:t xml:space="preserve">; new events default to </w:t>
      </w:r>
      <w:r>
        <w:rPr>
          <w:rFonts w:ascii="Consolas" w:cs="Consolas" w:eastAsia="Consolas" w:hAnsi="Consolas"/>
          <w:color w:val="0D9488"/>
          <w:sz w:val="20"/>
          <w:szCs w:val="20"/>
        </w:rPr>
        <w:t xml:space="preserve">confirmed</w:t>
      </w:r>
      <w:r>
        <w:rPr>
          <w:rFonts w:ascii="Georgia" w:cs="Georgia" w:eastAsia="Georgia" w:hAnsi="Georgia"/>
          <w:color w:val="18181B"/>
        </w:rPr>
        <w:t xml:space="preserve">) and a visibility (</w:t>
      </w:r>
      <w:r>
        <w:rPr>
          <w:rFonts w:ascii="Consolas" w:cs="Consolas" w:eastAsia="Consolas" w:hAnsi="Consolas"/>
          <w:color w:val="0D9488"/>
          <w:sz w:val="20"/>
          <w:szCs w:val="20"/>
        </w:rPr>
        <w:t xml:space="preserve">free</w:t>
      </w:r>
      <w:r>
        <w:rPr>
          <w:rFonts w:ascii="Georgia" w:cs="Georgia" w:eastAsia="Georgia" w:hAnsi="Georgia"/>
          <w:color w:val="18181B"/>
        </w:rPr>
        <w:t xml:space="preserve">, </w:t>
      </w:r>
      <w:r>
        <w:rPr>
          <w:rFonts w:ascii="Consolas" w:cs="Consolas" w:eastAsia="Consolas" w:hAnsi="Consolas"/>
          <w:color w:val="0D9488"/>
          <w:sz w:val="20"/>
          <w:szCs w:val="20"/>
        </w:rPr>
        <w:t xml:space="preserve">busy</w:t>
      </w:r>
      <w:r>
        <w:rPr>
          <w:rFonts w:ascii="Georgia" w:cs="Georgia" w:eastAsia="Georgia" w:hAnsi="Georgia"/>
          <w:color w:val="18181B"/>
        </w:rPr>
        <w:t xml:space="preserve">, </w:t>
      </w:r>
      <w:r>
        <w:rPr>
          <w:rFonts w:ascii="Consolas" w:cs="Consolas" w:eastAsia="Consolas" w:hAnsi="Consolas"/>
          <w:color w:val="0D9488"/>
          <w:sz w:val="20"/>
          <w:szCs w:val="20"/>
        </w:rPr>
        <w:t xml:space="preserve">tentative</w:t>
      </w:r>
      <w:r>
        <w:rPr>
          <w:rFonts w:ascii="Georgia" w:cs="Georgia" w:eastAsia="Georgia" w:hAnsi="Georgia"/>
          <w:color w:val="18181B"/>
        </w:rPr>
        <w:t xml:space="preserve">, or </w:t>
      </w:r>
      <w:r>
        <w:rPr>
          <w:rFonts w:ascii="Consolas" w:cs="Consolas" w:eastAsia="Consolas" w:hAnsi="Consolas"/>
          <w:color w:val="0D9488"/>
          <w:sz w:val="20"/>
          <w:szCs w:val="20"/>
        </w:rPr>
        <w:t xml:space="preserve">out_of_office</w:t>
      </w:r>
      <w:r>
        <w:rPr>
          <w:rFonts w:ascii="Georgia" w:cs="Georgia" w:eastAsia="Georgia" w:hAnsi="Georgia"/>
          <w:color w:val="18181B"/>
        </w:rPr>
        <w:t xml:space="preserve">; default </w:t>
      </w:r>
      <w:r>
        <w:rPr>
          <w:rFonts w:ascii="Consolas" w:cs="Consolas" w:eastAsia="Consolas" w:hAnsi="Consolas"/>
          <w:color w:val="0D9488"/>
          <w:sz w:val="20"/>
          <w:szCs w:val="20"/>
        </w:rPr>
        <w:t xml:space="preserve">busy</w:t>
      </w:r>
      <w:r>
        <w:rPr>
          <w:rFonts w:ascii="Georgia" w:cs="Georgia" w:eastAsia="Georgia" w:hAnsi="Georgia"/>
          <w:color w:val="18181B"/>
        </w:rPr>
        <w:t xml:space="preserve">). Cancelling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is a soft delete: it flips status to </w:t>
      </w:r>
      <w:r>
        <w:rPr>
          <w:rFonts w:ascii="Consolas" w:cs="Consolas" w:eastAsia="Consolas" w:hAnsi="Consolas"/>
          <w:color w:val="0D9488"/>
          <w:sz w:val="20"/>
          <w:szCs w:val="20"/>
        </w:rPr>
        <w:t xml:space="preserve">cancelled</w:t>
      </w:r>
      <w:r>
        <w:rPr>
          <w:rFonts w:ascii="Georgia" w:cs="Georgia" w:eastAsia="Georgia" w:hAnsi="Georgia"/>
          <w:color w:val="18181B"/>
        </w:rPr>
        <w:t xml:space="preserve"> rather than erasing the row.</w:t>
      </w:r>
    </w:p>
    <w:p>
      <w:pPr>
        <w:pStyle w:val="ListParagraph"/>
        <w:numPr>
          <w:ilvl w:val="0"/>
          <w:numId w:val="1"/>
        </w:numPr>
        <w:spacing w:after="40" w:line="290"/>
      </w:pPr>
      <w:r>
        <w:rPr>
          <w:rFonts w:ascii="Georgia" w:cs="Georgia" w:eastAsia="Georgia" w:hAnsi="Georgia"/>
          <w:b/>
          <w:bCs/>
          <w:color w:val="18181B"/>
        </w:rPr>
        <w:t xml:space="preserve">Show as (visibility)</w:t>
      </w:r>
      <w:r>
        <w:rPr>
          <w:rFonts w:ascii="Georgia" w:cs="Georgia" w:eastAsia="Georgia" w:hAnsi="Georgia"/>
          <w:color w:val="18181B"/>
        </w:rPr>
        <w:t xml:space="preserve"> - Controls whether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blocks your availability.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marked </w:t>
      </w:r>
      <w:r>
        <w:rPr>
          <w:rFonts w:ascii="Georgia" w:cs="Georgia" w:eastAsia="Georgia" w:hAnsi="Georgia"/>
          <w:b/>
          <w:bCs/>
          <w:color w:val="18181B"/>
        </w:rPr>
        <w:t xml:space="preserve">Free</w:t>
      </w:r>
      <w:r>
        <w:rPr>
          <w:rFonts w:ascii="Georgia" w:cs="Georgia" w:eastAsia="Georgia" w:hAnsi="Georgia"/>
          <w:color w:val="18181B"/>
        </w:rPr>
        <w:t xml:space="preserve"> does not consume a slot; </w:t>
      </w:r>
      <w:r>
        <w:rPr>
          <w:rFonts w:ascii="Georgia" w:cs="Georgia" w:eastAsia="Georgia" w:hAnsi="Georgia"/>
          <w:b/>
          <w:bCs/>
          <w:color w:val="18181B"/>
        </w:rPr>
        <w:t xml:space="preserve">Busy</w:t>
      </w:r>
      <w:r>
        <w:rPr>
          <w:rFonts w:ascii="Georgia" w:cs="Georgia" w:eastAsia="Georgia" w:hAnsi="Georgia"/>
          <w:color w:val="18181B"/>
        </w:rPr>
        <w:t xml:space="preserve">, </w:t>
      </w:r>
      <w:r>
        <w:rPr>
          <w:rFonts w:ascii="Georgia" w:cs="Georgia" w:eastAsia="Georgia" w:hAnsi="Georgia"/>
          <w:b/>
          <w:bCs/>
          <w:color w:val="18181B"/>
        </w:rPr>
        <w:t xml:space="preserve">Tentative</w:t>
      </w:r>
      <w:r>
        <w:rPr>
          <w:rFonts w:ascii="Georgia" w:cs="Georgia" w:eastAsia="Georgia" w:hAnsi="Georgia"/>
          <w:color w:val="18181B"/>
        </w:rPr>
        <w:t xml:space="preserve">, and </w:t>
      </w:r>
      <w:r>
        <w:rPr>
          <w:rFonts w:ascii="Georgia" w:cs="Georgia" w:eastAsia="Georgia" w:hAnsi="Georgia"/>
          <w:b/>
          <w:bCs/>
          <w:color w:val="18181B"/>
        </w:rPr>
        <w:t xml:space="preserve">Out of Office</w:t>
      </w:r>
      <w:r>
        <w:rPr>
          <w:rFonts w:ascii="Georgia" w:cs="Georgia" w:eastAsia="Georgia" w:hAnsi="Georgia"/>
          <w:color w:val="18181B"/>
        </w:rPr>
        <w:t xml:space="preserve"> do.</w:t>
      </w:r>
    </w:p>
    <w:p>
      <w:pPr>
        <w:pStyle w:val="ListParagraph"/>
        <w:numPr>
          <w:ilvl w:val="0"/>
          <w:numId w:val="1"/>
        </w:numPr>
        <w:spacing w:after="40" w:line="290"/>
      </w:pPr>
      <w:r>
        <w:rPr>
          <w:rFonts w:ascii="Georgia" w:cs="Georgia" w:eastAsia="Georgia" w:hAnsi="Georgia"/>
          <w:b/>
          <w:bCs/>
          <w:color w:val="18181B"/>
        </w:rPr>
        <w:t xml:space="preserve">Attendee</w:t>
      </w:r>
      <w:fldSimple w:instr="XE &quot;Attendee&quot;"/>
      <w:r>
        <w:rPr>
          <w:rStyle w:val="FootnoteReference"/>
        </w:rPr>
        <w:footnoteReference w:id="142"/>
      </w:r>
      <w:r>
        <w:rPr>
          <w:rFonts w:ascii="Georgia" w:cs="Georgia" w:eastAsia="Georgia" w:hAnsi="Georgia"/>
          <w:color w:val="18181B"/>
        </w:rPr>
        <w:t xml:space="preserve"> - A person invited to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identified by email. Attendees carry a response status (</w:t>
      </w:r>
      <w:r>
        <w:rPr>
          <w:rFonts w:ascii="Consolas" w:cs="Consolas" w:eastAsia="Consolas" w:hAnsi="Consolas"/>
          <w:color w:val="0D9488"/>
          <w:sz w:val="20"/>
          <w:szCs w:val="20"/>
        </w:rPr>
        <w:t xml:space="preserve">needs_action</w:t>
      </w:r>
      <w:r>
        <w:rPr>
          <w:rFonts w:ascii="Georgia" w:cs="Georgia" w:eastAsia="Georgia" w:hAnsi="Georgia"/>
          <w:color w:val="18181B"/>
        </w:rPr>
        <w:t xml:space="preserve"> until they answer, then </w:t>
      </w:r>
      <w:r>
        <w:rPr>
          <w:rFonts w:ascii="Consolas" w:cs="Consolas" w:eastAsia="Consolas" w:hAnsi="Consolas"/>
          <w:color w:val="0D9488"/>
          <w:sz w:val="20"/>
          <w:szCs w:val="20"/>
        </w:rPr>
        <w:t xml:space="preserve">accepted</w:t>
      </w:r>
      <w:r>
        <w:rPr>
          <w:rFonts w:ascii="Georgia" w:cs="Georgia" w:eastAsia="Georgia" w:hAnsi="Georgia"/>
          <w:color w:val="18181B"/>
        </w:rPr>
        <w:t xml:space="preserve">, </w:t>
      </w:r>
      <w:r>
        <w:rPr>
          <w:rFonts w:ascii="Consolas" w:cs="Consolas" w:eastAsia="Consolas" w:hAnsi="Consolas"/>
          <w:color w:val="0D9488"/>
          <w:sz w:val="20"/>
          <w:szCs w:val="20"/>
        </w:rPr>
        <w:t xml:space="preserve">declined</w:t>
      </w:r>
      <w:r>
        <w:rPr>
          <w:rFonts w:ascii="Georgia" w:cs="Georgia" w:eastAsia="Georgia" w:hAnsi="Georgia"/>
          <w:color w:val="18181B"/>
        </w:rPr>
        <w:t xml:space="preserve">, or </w:t>
      </w:r>
      <w:r>
        <w:rPr>
          <w:rFonts w:ascii="Consolas" w:cs="Consolas" w:eastAsia="Consolas" w:hAnsi="Consolas"/>
          <w:color w:val="0D9488"/>
          <w:sz w:val="20"/>
          <w:szCs w:val="20"/>
        </w:rPr>
        <w:t xml:space="preserve">tentative</w:t>
      </w:r>
      <w:r>
        <w:rPr>
          <w:rFonts w:ascii="Georgia" w:cs="Georgia" w:eastAsia="Georgia" w:hAnsi="Georgia"/>
          <w:color w:val="18181B"/>
        </w:rPr>
        <w:t xml:space="preserve">) and a flag for the organizer.</w:t>
      </w:r>
    </w:p>
    <w:p>
      <w:pPr>
        <w:pStyle w:val="ListParagraph"/>
        <w:numPr>
          <w:ilvl w:val="0"/>
          <w:numId w:val="1"/>
        </w:numPr>
        <w:spacing w:after="40" w:line="290"/>
      </w:pPr>
      <w:r>
        <w:rPr>
          <w:rFonts w:ascii="Georgia" w:cs="Georgia" w:eastAsia="Georgia" w:hAnsi="Georgia"/>
          <w:b/>
          <w:bCs/>
          <w:color w:val="18181B"/>
        </w:rPr>
        <w:t xml:space="preserve">RSVP</w:t>
      </w:r>
      <w:fldSimple w:instr="XE &quot;RSVP&quot;"/>
      <w:r>
        <w:rPr>
          <w:rStyle w:val="FootnoteReference"/>
        </w:rPr>
        <w:footnoteReference w:id="143"/>
      </w:r>
      <w:r>
        <w:rPr>
          <w:rFonts w:ascii="Georgia" w:cs="Georgia" w:eastAsia="Georgia" w:hAnsi="Georgia"/>
          <w:color w:val="18181B"/>
        </w:rPr>
        <w:t xml:space="preserve"> -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's response to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Only someone who is already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can </w:t>
      </w:r>
      <w:r>
        <w:rPr>
          <w:rFonts w:ascii="Georgia" w:cs="Georgia" w:eastAsia="Georgia" w:hAnsi="Georgia"/>
          <w:color w:val="18181B"/>
        </w:rPr>
        <w:t xml:space="preserve">RSVP</w:t>
      </w:r>
      <w:fldSimple w:instr="XE &quot;RSVP&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 - Your weekly availability windows, one row per day of the week. By default Monday to Friday, 09:00 to 17:00, are enabled. These windows are the raw material for availability and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slots.</w:t>
      </w:r>
    </w:p>
    <w:p>
      <w:pPr>
        <w:pStyle w:val="ListParagraph"/>
        <w:numPr>
          <w:ilvl w:val="0"/>
          <w:numId w:val="1"/>
        </w:numPr>
        <w:spacing w:after="40" w:line="290"/>
      </w:pPr>
      <w:r>
        <w:rPr>
          <w:rFonts w:ascii="Georgia" w:cs="Georgia" w:eastAsia="Georgia" w:hAnsi="Georgia"/>
          <w:b/>
          <w:bCs/>
          <w:color w:val="18181B"/>
        </w:rPr>
        <w:t xml:space="preserve">Availability slot</w:t>
      </w:r>
      <w:fldSimple w:instr="XE &quot;Availability slot&quot;"/>
      <w:r>
        <w:rPr>
          <w:rStyle w:val="FootnoteReference"/>
        </w:rPr>
        <w:footnoteReference w:id="144"/>
      </w:r>
      <w:r>
        <w:rPr>
          <w:rFonts w:ascii="Georgia" w:cs="Georgia" w:eastAsia="Georgia" w:hAnsi="Georgia"/>
          <w:color w:val="18181B"/>
        </w:rPr>
        <w:t xml:space="preserve"> - A computed free interval, equal to your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minus the events that mark you busy.</w:t>
      </w:r>
    </w:p>
    <w:p>
      <w:pPr>
        <w:pStyle w:val="ListParagraph"/>
        <w:numPr>
          <w:ilvl w:val="0"/>
          <w:numId w:val="1"/>
        </w:numPr>
        <w:spacing w:after="40" w:line="290"/>
      </w:pPr>
      <w:r>
        <w:rPr>
          <w:rFonts w:ascii="Georgia" w:cs="Georgia" w:eastAsia="Georgia" w:hAnsi="Georgia"/>
          <w:b/>
          <w:bCs/>
          <w:color w:val="18181B"/>
        </w:rPr>
        <w:t xml:space="preserve">Booking page</w:t>
      </w:r>
      <w:fldSimple w:instr="XE &quot;Booking page&quot;"/>
      <w:r>
        <w:rPr>
          <w:rStyle w:val="FootnoteReference"/>
        </w:rPr>
        <w:footnoteReference w:id="145"/>
      </w:r>
      <w:r>
        <w:rPr>
          <w:rFonts w:ascii="Georgia" w:cs="Georgia" w:eastAsia="Georgia" w:hAnsi="Georgia"/>
          <w:color w:val="18181B"/>
        </w:rPr>
        <w:t xml:space="preserve"> - A public scheduling link at </w:t>
      </w:r>
      <w:r>
        <w:rPr>
          <w:rFonts w:ascii="Consolas" w:cs="Consolas" w:eastAsia="Consolas" w:hAnsi="Consolas"/>
          <w:color w:val="0D9488"/>
          <w:sz w:val="20"/>
          <w:szCs w:val="20"/>
        </w:rPr>
        <w:t xml:space="preserve">/book/meet/&lt;slug&gt;</w:t>
      </w:r>
      <w:r>
        <w:rPr>
          <w:rFonts w:ascii="Georgia" w:cs="Georgia" w:eastAsia="Georgia" w:hAnsi="Georgia"/>
          <w:color w:val="18181B"/>
        </w:rPr>
        <w:t xml:space="preserve"> that lets an outside visitor pick one of your free slots. It carries a duration, before and after buffers, advance and notice limits, and brand styling.</w:t>
      </w:r>
    </w:p>
    <w:p>
      <w:pPr>
        <w:pStyle w:val="ListParagraph"/>
        <w:numPr>
          <w:ilvl w:val="0"/>
          <w:numId w:val="1"/>
        </w:numPr>
        <w:spacing w:after="40" w:line="290"/>
      </w:pPr>
      <w:r>
        <w:rPr>
          <w:rFonts w:ascii="Georgia" w:cs="Georgia" w:eastAsia="Georgia" w:hAnsi="Georgia"/>
          <w:b/>
          <w:bCs/>
          <w:color w:val="18181B"/>
        </w:rPr>
        <w:t xml:space="preserve">Booking</w:t>
      </w:r>
      <w:fldSimple w:instr="XE &quot;Booking&quot;"/>
      <w:r>
        <w:rPr>
          <w:rFonts w:ascii="Georgia" w:cs="Georgia" w:eastAsia="Georgia" w:hAnsi="Georgia"/>
          <w:color w:val="18181B"/>
        </w:rPr>
        <w:t xml:space="preserve"> -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created when a visitor books a slot on a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It lands as a confirmed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 the page owner's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Timeline</w:t>
      </w:r>
      <w:fldSimple w:instr="XE &quot;Timeline&quot;"/>
      <w:r>
        <w:rPr>
          <w:rFonts w:ascii="Georgia" w:cs="Georgia" w:eastAsia="Georgia" w:hAnsi="Georgia"/>
          <w:color w:val="18181B"/>
        </w:rPr>
        <w:t xml:space="preserve"> - A cross-app, date-ranged view that gathers Book events, Bam task due dates, and Bond deal close dates into one per-day list.</w:t>
      </w:r>
    </w:p>
    <w:p>
      <w:pPr>
        <w:pStyle w:val="ListParagraph"/>
        <w:numPr>
          <w:ilvl w:val="0"/>
          <w:numId w:val="1"/>
        </w:numPr>
        <w:spacing w:after="40" w:line="290"/>
      </w:pPr>
      <w:r>
        <w:rPr>
          <w:rFonts w:ascii="Georgia" w:cs="Georgia" w:eastAsia="Georgia" w:hAnsi="Georgia"/>
          <w:b/>
          <w:bCs/>
          <w:color w:val="18181B"/>
        </w:rPr>
        <w:t xml:space="preserve">External connection</w:t>
      </w:r>
      <w:fldSimple w:instr="XE &quot;External connection&quot;"/>
      <w:r>
        <w:rPr>
          <w:rStyle w:val="FootnoteReference"/>
        </w:rPr>
        <w:footnoteReference w:id="146"/>
      </w:r>
      <w:r>
        <w:rPr>
          <w:rFonts w:ascii="Georgia" w:cs="Georgia" w:eastAsia="Georgia" w:hAnsi="Georgia"/>
          <w:color w:val="18181B"/>
        </w:rPr>
        <w:t xml:space="preserve"> - A subscription to an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that Book pulls events from. The </w:t>
      </w:r>
      <w:r>
        <w:rPr>
          <w:rFonts w:ascii="Consolas" w:cs="Consolas" w:eastAsia="Consolas" w:hAnsi="Consolas"/>
          <w:color w:val="0D9488"/>
          <w:sz w:val="20"/>
          <w:szCs w:val="20"/>
        </w:rPr>
        <w:t xml:space="preserve">.ics</w:t>
      </w:r>
      <w:r>
        <w:rPr>
          <w:rFonts w:ascii="Georgia" w:cs="Georgia" w:eastAsia="Georgia" w:hAnsi="Georgia"/>
          <w:color w:val="18181B"/>
        </w:rPr>
        <w:t xml:space="preserve"> feed provider works today with no credentials: paste a public iCalendar URL and Book mirrors its events onto a Book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updating in place on each sync. Google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Microsoft Outlook connections use the same sync engine but require operator-supplied OAuth credentials before they can be created (see Connections below).</w:t>
      </w:r>
    </w:p>
    <w:p>
      <w:pPr>
        <w:pStyle w:val="ListParagraph"/>
        <w:numPr>
          <w:ilvl w:val="0"/>
          <w:numId w:val="1"/>
        </w:numPr>
        <w:spacing w:after="40" w:line="290"/>
      </w:pPr>
      <w:r>
        <w:rPr>
          <w:rFonts w:ascii="Georgia" w:cs="Georgia" w:eastAsia="Georgia" w:hAnsi="Georgia"/>
          <w:b/>
          <w:bCs/>
          <w:color w:val="18181B"/>
        </w:rPr>
        <w:t xml:space="preserve">Synced (mirrored) event</w:t>
      </w:r>
      <w:fldSimple w:instr="XE &quot;Synced (mirrored) event&quot;"/>
      <w:r>
        <w:rPr>
          <w:rStyle w:val="FootnoteReference"/>
        </w:rPr>
        <w:footnoteReference w:id="147"/>
      </w:r>
      <w:r>
        <w:rPr>
          <w:rFonts w:ascii="Georgia" w:cs="Georgia" w:eastAsia="Georgia" w:hAnsi="Georgia"/>
          <w:color w:val="18181B"/>
        </w:rPr>
        <w:t xml:space="preserve"> - A Book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that Book created from an external feed. It is kept in step with the feed automatically: a re-sync updates it in place,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removed upstream is removed from Book, and disconnecting the feed removes all of its mirrored events.</w:t>
      </w:r>
    </w:p>
    <w:p>
      <w:pPr>
        <w:pStyle w:val="ListParagraph"/>
        <w:numPr>
          <w:ilvl w:val="0"/>
          <w:numId w:val="1"/>
        </w:numPr>
        <w:spacing w:after="40" w:line="290"/>
      </w:pPr>
      <w:r>
        <w:rPr>
          <w:rFonts w:ascii="Georgia" w:cs="Georgia" w:eastAsia="Georgia" w:hAnsi="Georgia"/>
          <w:b/>
          <w:bCs/>
          <w:color w:val="18181B"/>
        </w:rPr>
        <w:t xml:space="preserve">iCal feed</w:t>
      </w:r>
      <w:fldSimple w:instr="XE &quot;iCal feed&quot;"/>
      <w:r>
        <w:rPr>
          <w:rStyle w:val="FootnoteReference"/>
        </w:rPr>
        <w:footnoteReference w:id="148"/>
      </w:r>
      <w:r>
        <w:rPr>
          <w:rFonts w:ascii="Georgia" w:cs="Georgia" w:eastAsia="Georgia" w:hAnsi="Georgia"/>
          <w:color w:val="18181B"/>
        </w:rPr>
        <w:t xml:space="preserve"> - A token-authenticated </w:t>
      </w:r>
      <w:r>
        <w:rPr>
          <w:rFonts w:ascii="Consolas" w:cs="Consolas" w:eastAsia="Consolas" w:hAnsi="Consolas"/>
          <w:color w:val="0D9488"/>
          <w:sz w:val="20"/>
          <w:szCs w:val="20"/>
        </w:rPr>
        <w:t xml:space="preserve">.ics</w:t>
      </w:r>
      <w:r>
        <w:rPr>
          <w:rFonts w:ascii="Georgia" w:cs="Georgia" w:eastAsia="Georgia" w:hAnsi="Georgia"/>
          <w:color w:val="18181B"/>
        </w:rPr>
        <w:t xml:space="preserve"> URL that exposes one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to an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 Available through the API and agents only; there is no button for it in the app yet.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D9488" w:sz="30"/>
              <w:bottom w:val="none"/>
              <w:right w:val="none"/>
            </w:tcBorders>
            <w:shd w:fill="E2F2F1" w:val="clear"/>
            <w:tcMar>
              <w:top w:type="dxa" w:w="120"/>
              <w:left w:type="dxa" w:w="180"/>
              <w:bottom w:type="dxa" w:w="120"/>
              <w:right w:type="dxa" w:w="160"/>
            </w:tcMar>
          </w:tcPr>
          <w:p>
            <w:pPr>
              <w:spacing w:after="40"/>
            </w:pPr>
            <w:r>
              <w:rPr>
                <w:rFonts w:ascii="Arial" w:cs="Arial" w:eastAsia="Arial" w:hAnsi="Arial"/>
                <w:b/>
                <w:bCs/>
                <w:color w:val="0D9488"/>
                <w:sz w:val="17"/>
                <w:szCs w:val="17"/>
              </w:rPr>
              <w:t xml:space="preserve">TIP</w:t>
            </w:r>
          </w:p>
          <w:p>
            <w:r>
              <w:rPr>
                <w:rFonts w:ascii="Georgia" w:cs="Georgia" w:eastAsia="Georgia" w:hAnsi="Georgia"/>
                <w:color w:val="18181B"/>
              </w:rPr>
              <w:t xml:space="preserve">Google and Outlook two-way sync stay disabled until an operator supplies OAuth credentials, but the .ics path needs nothing. Most calendar apps, including Google and Outlook, can publish a public .ics URL for any calendar you own, so paste that and Book mirrors it in with no setup.</w:t>
            </w:r>
          </w:p>
        </w:tc>
      </w:tr>
    </w:tbl>
    <w:p>
      <w:pPr>
        <w:pStyle w:val="Heading3"/>
        <w:keepNext/>
        <w:spacing w:after="100" w:before="200"/>
        <w:outlineLvl w:val="2"/>
      </w:pPr>
      <w:r>
        <w:rPr>
          <w:rFonts w:ascii="Arial" w:cs="Arial" w:eastAsia="Arial" w:hAnsi="Arial"/>
          <w:b/>
          <w:bCs/>
          <w:color w:val="0D9488"/>
          <w:sz w:val="24"/>
          <w:szCs w:val="24"/>
        </w:rPr>
        <w:t xml:space="preserve">Where to find it</w:t>
      </w:r>
    </w:p>
    <w:p>
      <w:pPr>
        <w:keepNext w:val="false"/>
        <w:spacing w:after="120" w:line="300"/>
        <w:jc w:val="left"/>
      </w:pPr>
      <w:r>
        <w:rPr>
          <w:rFonts w:ascii="Georgia" w:cs="Georgia" w:eastAsia="Georgia" w:hAnsi="Georgia"/>
          <w:color w:val="18181B"/>
        </w:rPr>
        <w:t xml:space="preserve">Book is served at </w:t>
      </w:r>
      <w:r>
        <w:rPr>
          <w:rFonts w:ascii="Consolas" w:cs="Consolas" w:eastAsia="Consolas" w:hAnsi="Consolas"/>
          <w:b/>
          <w:bCs/>
          <w:color w:val="0D9488"/>
          <w:sz w:val="20"/>
          <w:szCs w:val="20"/>
        </w:rPr>
        <w:t xml:space="preserve">/book/</w:t>
      </w:r>
      <w:r>
        <w:rPr>
          <w:rFonts w:ascii="Georgia" w:cs="Georgia" w:eastAsia="Georgia" w:hAnsi="Georgia"/>
          <w:color w:val="18181B"/>
        </w:rPr>
        <w:t xml:space="preserve">. Reach it from the BigBlueBam Launchpad, or go to the path directly. Book does not have its own login screen. If you are not signed in, Book shows a "Please log in to BigBlueBam first to access Book." panel with a </w:t>
      </w:r>
      <w:r>
        <w:rPr>
          <w:rFonts w:ascii="Georgia" w:cs="Georgia" w:eastAsia="Georgia" w:hAnsi="Georgia"/>
          <w:b/>
          <w:bCs/>
          <w:color w:val="18181B"/>
        </w:rPr>
        <w:t xml:space="preserve">Go to BigBlueBam Login</w:t>
      </w:r>
      <w:r>
        <w:rPr>
          <w:rFonts w:ascii="Georgia" w:cs="Georgia" w:eastAsia="Georgia" w:hAnsi="Georgia"/>
          <w:color w:val="18181B"/>
        </w:rPr>
        <w:t xml:space="preserve"> link to the main app at </w:t>
      </w:r>
      <w:r>
        <w:rPr>
          <w:rFonts w:ascii="Consolas" w:cs="Consolas" w:eastAsia="Consolas" w:hAnsi="Consolas"/>
          <w:color w:val="0D9488"/>
          <w:sz w:val="20"/>
          <w:szCs w:val="20"/>
        </w:rPr>
        <w:t xml:space="preserve">/b3/</w:t>
      </w:r>
      <w:r>
        <w:rPr>
          <w:rFonts w:ascii="Georgia" w:cs="Georgia" w:eastAsia="Georgia" w:hAnsi="Georgia"/>
          <w:color w:val="18181B"/>
        </w:rPr>
        <w:t xml:space="preserve">. Sign in there, then return to Book.</w:t>
      </w:r>
    </w:p>
    <w:p>
      <w:pPr>
        <w:keepNext w:val="false"/>
        <w:spacing w:after="120" w:line="300"/>
        <w:jc w:val="left"/>
      </w:pPr>
      <w:r>
        <w:rPr>
          <w:rFonts w:ascii="Georgia" w:cs="Georgia" w:eastAsia="Georgia" w:hAnsi="Georgia"/>
          <w:color w:val="18181B"/>
        </w:rPr>
        <w:t xml:space="preserve">Prerequisites:</w:t>
      </w:r>
    </w:p>
    <w:p>
      <w:pPr>
        <w:pStyle w:val="ListParagraph"/>
        <w:numPr>
          <w:ilvl w:val="0"/>
          <w:numId w:val="1"/>
        </w:numPr>
        <w:spacing w:after="40" w:line="290"/>
      </w:pPr>
      <w:r>
        <w:rPr>
          <w:rFonts w:ascii="Georgia" w:cs="Georgia" w:eastAsia="Georgia" w:hAnsi="Georgia"/>
          <w:color w:val="18181B"/>
        </w:rPr>
        <w:t xml:space="preserve">A BigBlueBam account and an active session (sign in at </w:t>
      </w:r>
      <w:r>
        <w:rPr>
          <w:rFonts w:ascii="Consolas" w:cs="Consolas" w:eastAsia="Consolas" w:hAnsi="Consolas"/>
          <w:color w:val="0D9488"/>
          <w:sz w:val="20"/>
          <w:szCs w:val="20"/>
        </w:rPr>
        <w:t xml:space="preserve">/b3/</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No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setup is required. Your personal </w:t>
      </w:r>
      <w:r>
        <w:rPr>
          <w:rFonts w:ascii="Georgia" w:cs="Georgia" w:eastAsia="Georgia" w:hAnsi="Georgia"/>
          <w:b/>
          <w:bCs/>
          <w:color w:val="18181B"/>
        </w:rPr>
        <w:t xml:space="preserve">My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is provisioned the first time Book reads your calendars.</w:t>
      </w:r>
    </w:p>
    <w:p>
      <w:pPr>
        <w:pStyle w:val="ListParagraph"/>
        <w:numPr>
          <w:ilvl w:val="0"/>
          <w:numId w:val="1"/>
        </w:numPr>
        <w:spacing w:after="40" w:line="290"/>
      </w:pPr>
      <w:r>
        <w:rPr>
          <w:rFonts w:ascii="Georgia" w:cs="Georgia" w:eastAsia="Georgia" w:hAnsi="Georgia"/>
          <w:color w:val="18181B"/>
        </w:rPr>
        <w:t xml:space="preserve">Write actions (creating or editing events, calendars, and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require the </w:t>
      </w:r>
      <w:r>
        <w:rPr>
          <w:rFonts w:ascii="Consolas" w:cs="Consolas" w:eastAsia="Consolas" w:hAnsi="Consolas"/>
          <w:color w:val="0D9488"/>
          <w:sz w:val="20"/>
          <w:szCs w:val="20"/>
        </w:rPr>
        <w:t xml:space="preserve">read_write</w:t>
      </w:r>
      <w:r>
        <w:rPr>
          <w:rFonts w:ascii="Georgia" w:cs="Georgia" w:eastAsia="Georgia" w:hAnsi="Georgia"/>
          <w:color w:val="18181B"/>
        </w:rPr>
        <w:t xml:space="preserve"> scope and the matching per-action permission (for example </w:t>
      </w:r>
      <w:r>
        <w:rPr>
          <w:rFonts w:ascii="Consolas" w:cs="Consolas" w:eastAsia="Consolas" w:hAnsi="Consolas"/>
          <w:color w:val="0D9488"/>
          <w:sz w:val="20"/>
          <w:szCs w:val="20"/>
        </w:rPr>
        <w:t xml:space="preserve">book.event.create</w:t>
      </w:r>
      <w:r>
        <w:rPr>
          <w:rFonts w:ascii="Georgia" w:cs="Georgia" w:eastAsia="Georgia" w:hAnsi="Georgia"/>
          <w:color w:val="18181B"/>
        </w:rPr>
        <w:t xml:space="preserve">). If a write is blocked, you lack the scope or permission for that resource.</w:t>
      </w:r>
    </w:p>
    <w:p>
      <w:pPr>
        <w:keepNext w:val="false"/>
        <w:spacing w:after="120" w:line="300"/>
        <w:jc w:val="left"/>
      </w:pPr>
      <w:r>
        <w:rPr>
          <w:rFonts w:ascii="Georgia" w:cs="Georgia" w:eastAsia="Georgia" w:hAnsi="Georgia"/>
          <w:color w:val="18181B"/>
        </w:rPr>
        <w:t xml:space="preserve">Press </w:t>
      </w:r>
      <w:r>
        <w:rPr>
          <w:rFonts w:ascii="Georgia" w:cs="Georgia" w:eastAsia="Georgia" w:hAnsi="Georgia"/>
          <w:b/>
          <w:bCs/>
          <w:color w:val="18181B"/>
        </w:rPr>
        <w:t xml:space="preserve">?</w:t>
      </w:r>
      <w:r>
        <w:rPr>
          <w:rFonts w:ascii="Georgia" w:cs="Georgia" w:eastAsia="Georgia" w:hAnsi="Georgia"/>
          <w:color w:val="18181B"/>
        </w:rPr>
        <w:t xml:space="preserve"> anywhere in Book (when you are not typing in a field) to open the in-app Help.</w:t>
      </w:r>
    </w:p>
    <w:p>
      <w:pPr>
        <w:pageBreakBefore/>
        <w:pBdr>
          <w:bottom w:val="single" w:color="0D948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D9488"/>
          <w:sz w:val="30"/>
          <w:szCs w:val="30"/>
        </w:rPr>
        <w:t xml:space="preserve">Feature reference</w:t>
      </w:r>
    </w:p>
    <w:p>
      <w:pPr>
        <w:keepNext w:val="false"/>
        <w:spacing w:after="120" w:line="300"/>
        <w:jc w:val="left"/>
      </w:pPr>
      <w:r>
        <w:rPr>
          <w:rFonts w:ascii="Georgia" w:cs="Georgia" w:eastAsia="Georgia" w:hAnsi="Georgia"/>
          <w:color w:val="18181B"/>
        </w:rPr>
        <w:t xml:space="preserve">The left sidebar has two groups. The top group holds the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scheduling views: </w:t>
      </w:r>
      <w:r>
        <w:rPr>
          <w:rFonts w:ascii="Georgia" w:cs="Georgia" w:eastAsia="Georgia" w:hAnsi="Georgia"/>
          <w:b/>
          <w:bCs/>
          <w:color w:val="18181B"/>
        </w:rPr>
        <w:t xml:space="preserve">Week</w:t>
      </w:r>
      <w:r>
        <w:rPr>
          <w:rFonts w:ascii="Georgia" w:cs="Georgia" w:eastAsia="Georgia" w:hAnsi="Georgia"/>
          <w:color w:val="18181B"/>
        </w:rPr>
        <w:t xml:space="preserve">, </w:t>
      </w:r>
      <w:r>
        <w:rPr>
          <w:rFonts w:ascii="Georgia" w:cs="Georgia" w:eastAsia="Georgia" w:hAnsi="Georgia"/>
          <w:b/>
          <w:bCs/>
          <w:color w:val="18181B"/>
        </w:rPr>
        <w:t xml:space="preserve">Day</w:t>
      </w:r>
      <w:r>
        <w:rPr>
          <w:rFonts w:ascii="Georgia" w:cs="Georgia" w:eastAsia="Georgia" w:hAnsi="Georgia"/>
          <w:color w:val="18181B"/>
        </w:rPr>
        <w:t xml:space="preserve">, </w:t>
      </w:r>
      <w:r>
        <w:rPr>
          <w:rFonts w:ascii="Georgia" w:cs="Georgia" w:eastAsia="Georgia" w:hAnsi="Georgia"/>
          <w:b/>
          <w:bCs/>
          <w:color w:val="18181B"/>
        </w:rPr>
        <w:t xml:space="preserve">Month</w:t>
      </w:r>
      <w:r>
        <w:rPr>
          <w:rFonts w:ascii="Georgia" w:cs="Georgia" w:eastAsia="Georgia" w:hAnsi="Georgia"/>
          <w:color w:val="18181B"/>
        </w:rPr>
        <w:t xml:space="preserve">, </w:t>
      </w:r>
      <w:r>
        <w:rPr>
          <w:rFonts w:ascii="Georgia" w:cs="Georgia" w:eastAsia="Georgia" w:hAnsi="Georgia"/>
          <w:b/>
          <w:bCs/>
          <w:color w:val="18181B"/>
        </w:rPr>
        <w:t xml:space="preserve">Timeline</w:t>
      </w:r>
      <w:fldSimple w:instr="XE &quot;Timeline&quot;"/>
      <w:r>
        <w:rPr>
          <w:rFonts w:ascii="Georgia" w:cs="Georgia" w:eastAsia="Georgia" w:hAnsi="Georgia"/>
          <w:color w:val="18181B"/>
        </w:rPr>
        <w:t xml:space="preserve">, and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Pages</w:t>
      </w:r>
      <w:r>
        <w:rPr>
          <w:rFonts w:ascii="Georgia" w:cs="Georgia" w:eastAsia="Georgia" w:hAnsi="Georgia"/>
          <w:color w:val="18181B"/>
        </w:rPr>
        <w:t xml:space="preserve">. Below the </w:t>
      </w:r>
      <w:r>
        <w:rPr>
          <w:rFonts w:ascii="Georgia" w:cs="Georgia" w:eastAsia="Georgia" w:hAnsi="Georgia"/>
          <w:b/>
          <w:bCs/>
          <w:color w:val="18181B"/>
        </w:rPr>
        <w:t xml:space="preserve">Book Settings</w:t>
      </w:r>
      <w:r>
        <w:rPr>
          <w:rFonts w:ascii="Georgia" w:cs="Georgia" w:eastAsia="Georgia" w:hAnsi="Georgia"/>
          <w:color w:val="18181B"/>
        </w:rPr>
        <w:t xml:space="preserve"> header sit </w:t>
      </w:r>
      <w:r>
        <w:rPr>
          <w:rFonts w:ascii="Georgia" w:cs="Georgia" w:eastAsia="Georgia" w:hAnsi="Georgia"/>
          <w:b/>
          <w:bCs/>
          <w:color w:val="18181B"/>
        </w:rPr>
        <w:t xml:space="preserve">Calendars</w:t>
      </w:r>
      <w:r>
        <w:rPr>
          <w:rFonts w:ascii="Georgia" w:cs="Georgia" w:eastAsia="Georgia" w:hAnsi="Georgia"/>
          <w:color w:val="18181B"/>
        </w:rPr>
        <w:t xml:space="preserve">,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 and </w:t>
      </w:r>
      <w:r>
        <w:rPr>
          <w:rFonts w:ascii="Georgia" w:cs="Georgia" w:eastAsia="Georgia" w:hAnsi="Georgia"/>
          <w:b/>
          <w:bCs/>
          <w:color w:val="18181B"/>
        </w:rPr>
        <w:t xml:space="preserve">Connections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Week view</w:t>
      </w:r>
    </w:p>
    <w:p>
      <w:pPr>
        <w:keepNext w:val="false"/>
        <w:spacing w:after="120" w:line="300"/>
        <w:jc w:val="left"/>
      </w:pPr>
      <w:r>
        <w:rPr>
          <w:rFonts w:ascii="Georgia" w:cs="Georgia" w:eastAsia="Georgia" w:hAnsi="Georgia"/>
          <w:color w:val="18181B"/>
        </w:rPr>
        <w:t xml:space="preserve">The default landing screen. It shows a 7-day grid with a time gutter and 24 hour rows, with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blocks placed by their start and end times.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14.1  </w:t>
      </w:r>
      <w:r>
        <w:rPr>
          <w:rFonts w:ascii="Arial" w:cs="Arial" w:eastAsia="Arial" w:hAnsi="Arial"/>
          <w:i/>
          <w:iCs/>
          <w:color w:val="52525B"/>
          <w:sz w:val="17"/>
          <w:szCs w:val="17"/>
        </w:rPr>
        <w:t xml:space="preserve">Week view</w:t>
      </w:r>
    </w:p>
    <w:p>
      <w:pPr>
        <w:keepNext w:val="false"/>
        <w:spacing w:after="120" w:line="300"/>
        <w:jc w:val="left"/>
      </w:pPr>
      <w:r>
        <w:rPr>
          <w:rFonts w:ascii="Georgia" w:cs="Georgia" w:eastAsia="Georgia" w:hAnsi="Georgia"/>
          <w:color w:val="18181B"/>
        </w:rPr>
        <w:t xml:space="preserve">To use the Week view:</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Book. You land on </w:t>
      </w:r>
      <w:r>
        <w:rPr>
          <w:rFonts w:ascii="Georgia" w:cs="Georgia" w:eastAsia="Georgia" w:hAnsi="Georgia"/>
          <w:b/>
          <w:bCs/>
          <w:color w:val="18181B"/>
        </w:rPr>
        <w:t xml:space="preserve">Week</w:t>
      </w:r>
      <w:r>
        <w:rPr>
          <w:rFonts w:ascii="Georgia" w:cs="Georgia" w:eastAsia="Georgia" w:hAnsi="Georgia"/>
          <w:color w:val="18181B"/>
        </w:rPr>
        <w:t xml:space="preserve"> by default, or click </w:t>
      </w:r>
      <w:r>
        <w:rPr>
          <w:rFonts w:ascii="Georgia" w:cs="Georgia" w:eastAsia="Georgia" w:hAnsi="Georgia"/>
          <w:b/>
          <w:bCs/>
          <w:color w:val="18181B"/>
        </w:rPr>
        <w:t xml:space="preserve">Week</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Read the date range heading at the top (for example "Jun 9 - Jun 15, 2026").</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Move between weeks with the left and right chevron arrows, or click </w:t>
      </w:r>
      <w:r>
        <w:rPr>
          <w:rFonts w:ascii="Georgia" w:cs="Georgia" w:eastAsia="Georgia" w:hAnsi="Georgia"/>
          <w:b/>
          <w:bCs/>
          <w:color w:val="18181B"/>
        </w:rPr>
        <w:t xml:space="preserve">Today</w:t>
      </w:r>
      <w:r>
        <w:rPr>
          <w:rFonts w:ascii="Georgia" w:cs="Georgia" w:eastAsia="Georgia" w:hAnsi="Georgia"/>
          <w:color w:val="18181B"/>
        </w:rPr>
        <w:t xml:space="preserve"> to jump back to the current week.</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block to open it. Note that clicking a block opens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w:t>
      </w:r>
      <w:r>
        <w:rPr>
          <w:rFonts w:ascii="Georgia" w:cs="Georgia" w:eastAsia="Georgia" w:hAnsi="Georgia"/>
          <w:b/>
          <w:bCs/>
          <w:color w:val="18181B"/>
        </w:rPr>
        <w:t xml:space="preserve">edit</w:t>
      </w:r>
      <w:r>
        <w:rPr>
          <w:rFonts w:ascii="Georgia" w:cs="Georgia" w:eastAsia="Georgia" w:hAnsi="Georgia"/>
          <w:color w:val="18181B"/>
        </w:rPr>
        <w:t xml:space="preserve"> form, not its read-only detail view.</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(top right, with a plus icon) to create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Day view</w:t>
      </w:r>
    </w:p>
    <w:p>
      <w:pPr>
        <w:keepNext w:val="false"/>
        <w:spacing w:after="120" w:line="300"/>
        <w:jc w:val="left"/>
      </w:pPr>
      <w:r>
        <w:rPr>
          <w:rFonts w:ascii="Georgia" w:cs="Georgia" w:eastAsia="Georgia" w:hAnsi="Georgia"/>
          <w:color w:val="18181B"/>
        </w:rPr>
        <w:t xml:space="preserve">A single day shown as one hourly column. Reached by </w:t>
      </w:r>
      <w:r>
        <w:rPr>
          <w:rFonts w:ascii="Georgia" w:cs="Georgia" w:eastAsia="Georgia" w:hAnsi="Georgia"/>
          <w:b/>
          <w:bCs/>
          <w:color w:val="18181B"/>
        </w:rPr>
        <w:t xml:space="preserve">Day</w:t>
      </w:r>
      <w:r>
        <w:rPr>
          <w:rFonts w:ascii="Georgia" w:cs="Georgia" w:eastAsia="Georgia" w:hAnsi="Georgia"/>
          <w:color w:val="18181B"/>
        </w:rPr>
        <w:t xml:space="preserve"> in the sidebar.</w:t>
      </w:r>
    </w:p>
    <w:p>
      <w:pPr>
        <w:keepNext w:val="false"/>
        <w:spacing w:after="120" w:line="300"/>
        <w:jc w:val="left"/>
      </w:pPr>
      <w:r>
        <w:rPr>
          <w:rFonts w:ascii="Georgia" w:cs="Georgia" w:eastAsia="Georgia" w:hAnsi="Georgia"/>
          <w:color w:val="18181B"/>
        </w:rPr>
        <w:t xml:space="preserve">To use the Day view:</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Day</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Read the heading for the day shown.</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Use the left and right chevron arrows to change day, or click </w:t>
      </w:r>
      <w:r>
        <w:rPr>
          <w:rFonts w:ascii="Georgia" w:cs="Georgia" w:eastAsia="Georgia" w:hAnsi="Georgia"/>
          <w:b/>
          <w:bCs/>
          <w:color w:val="18181B"/>
        </w:rPr>
        <w:t xml:space="preserve">Today</w:t>
      </w:r>
      <w:r>
        <w:rPr>
          <w:rFonts w:ascii="Georgia" w:cs="Georgia" w:eastAsia="Georgia" w:hAnsi="Georgia"/>
          <w:color w:val="18181B"/>
        </w:rPr>
        <w:t xml:space="preserve"> to return to today.</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to add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Month view</w:t>
      </w:r>
    </w:p>
    <w:p>
      <w:pPr>
        <w:keepNext w:val="false"/>
        <w:spacing w:after="120" w:line="300"/>
        <w:jc w:val="left"/>
      </w:pPr>
      <w:r>
        <w:rPr>
          <w:rFonts w:ascii="Georgia" w:cs="Georgia" w:eastAsia="Georgia" w:hAnsi="Georgia"/>
          <w:color w:val="18181B"/>
        </w:rPr>
        <w:t xml:space="preserve">A full-month grid of day cells with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chips.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14.2  </w:t>
      </w:r>
      <w:r>
        <w:rPr>
          <w:rFonts w:ascii="Arial" w:cs="Arial" w:eastAsia="Arial" w:hAnsi="Arial"/>
          <w:i/>
          <w:iCs/>
          <w:color w:val="52525B"/>
          <w:sz w:val="17"/>
          <w:szCs w:val="17"/>
        </w:rPr>
        <w:t xml:space="preserve">Month view</w:t>
      </w:r>
    </w:p>
    <w:p>
      <w:pPr>
        <w:keepNext w:val="false"/>
        <w:spacing w:after="120" w:line="300"/>
        <w:jc w:val="left"/>
      </w:pPr>
      <w:r>
        <w:rPr>
          <w:rFonts w:ascii="Georgia" w:cs="Georgia" w:eastAsia="Georgia" w:hAnsi="Georgia"/>
          <w:color w:val="18181B"/>
        </w:rPr>
        <w:t xml:space="preserve">To use the Month view:</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Month</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Read the month heading (for example "June 2026").</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Use the left and right chevron arrows to change month.</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chip to open that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(this opens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edit form).</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to add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Note: Book's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views do not support drag-to-create or drag-to-resize. Create and change events only through the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form and the edit form.</w:t>
      </w:r>
    </w:p>
    <w:p>
      <w:pPr>
        <w:pStyle w:val="Heading3"/>
        <w:keepNext/>
        <w:spacing w:after="100" w:before="200"/>
        <w:outlineLvl w:val="2"/>
      </w:pPr>
      <w:r>
        <w:rPr>
          <w:rFonts w:ascii="Arial" w:cs="Arial" w:eastAsia="Arial" w:hAnsi="Arial"/>
          <w:b/>
          <w:bCs/>
          <w:color w:val="0D9488"/>
          <w:sz w:val="24"/>
          <w:szCs w:val="24"/>
        </w:rPr>
        <w:t xml:space="preserve">Timeline view</w:t>
      </w:r>
    </w:p>
    <w:p>
      <w:pPr>
        <w:keepNext w:val="false"/>
        <w:spacing w:after="120" w:line="300"/>
        <w:jc w:val="left"/>
      </w:pPr>
      <w:r>
        <w:rPr>
          <w:rFonts w:ascii="Georgia" w:cs="Georgia" w:eastAsia="Georgia" w:hAnsi="Georgia"/>
          <w:color w:val="18181B"/>
        </w:rPr>
        <w:t xml:space="preserve">A cross-app view that groups items by day across a week. It gathers Book events (blue), Bam task due dates (orange), and Bond deal close dates (teal), with a legend reading "Book Events / Bam Tasks / Bond Deals".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14.3  </w:t>
      </w:r>
      <w:r>
        <w:rPr>
          <w:rFonts w:ascii="Arial" w:cs="Arial" w:eastAsia="Arial" w:hAnsi="Arial"/>
          <w:i/>
          <w:iCs/>
          <w:color w:val="52525B"/>
          <w:sz w:val="17"/>
          <w:szCs w:val="17"/>
        </w:rPr>
        <w:t xml:space="preserve">Cross-app timeline</w:t>
      </w:r>
    </w:p>
    <w:p>
      <w:pPr>
        <w:keepNext w:val="false"/>
        <w:spacing w:after="120" w:line="300"/>
        <w:jc w:val="left"/>
      </w:pPr>
      <w:r>
        <w:rPr>
          <w:rFonts w:ascii="Georgia" w:cs="Georgia" w:eastAsia="Georgia" w:hAnsi="Georgia"/>
          <w:color w:val="18181B"/>
        </w:rPr>
        <w:t xml:space="preserve">To use the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Timeline</w:t>
      </w:r>
      <w:fldSimple w:instr="XE &quot;Timeline&quot;"/>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Read the heading (for example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Jun 9 - Jun 15, 2026").</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Move between weeks with the left and right chevron arrows, or click </w:t>
      </w:r>
      <w:r>
        <w:rPr>
          <w:rFonts w:ascii="Georgia" w:cs="Georgia" w:eastAsia="Georgia" w:hAnsi="Georgia"/>
          <w:b/>
          <w:bCs/>
          <w:color w:val="18181B"/>
        </w:rPr>
        <w:t xml:space="preserve">This Week</w:t>
      </w:r>
      <w:r>
        <w:rPr>
          <w:rFonts w:ascii="Georgia" w:cs="Georgia" w:eastAsia="Georgia" w:hAnsi="Georgia"/>
          <w:color w:val="18181B"/>
        </w:rPr>
        <w:t xml:space="preserve"> to return to the current week.</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Scan the per-day grouping; each item carries a source label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Task, or Deal) and, for timed items, its time.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a Book item to open that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(this opens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edit form).</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reads Book events, Bam task due dates, and Bond deal close dates from the API and renders each under the right source style, with timed items showing their time. Bam and Bond items appear with their own Task and Deal styling. To read the same data with an agent, use the </w:t>
      </w:r>
      <w:r>
        <w:rPr>
          <w:rFonts w:ascii="Consolas" w:cs="Consolas" w:eastAsia="Consolas" w:hAnsi="Consolas"/>
          <w:color w:val="0D9488"/>
          <w:sz w:val="20"/>
          <w:szCs w:val="20"/>
        </w:rPr>
        <w:t xml:space="preserve">book_get_timeline</w:t>
      </w:r>
      <w:r>
        <w:rPr>
          <w:rFonts w:ascii="Georgia" w:cs="Georgia" w:eastAsia="Georgia" w:hAnsi="Georgia"/>
          <w:color w:val="18181B"/>
        </w:rPr>
        <w:t xml:space="preserve"> MCP tool.</w:t>
      </w:r>
    </w:p>
    <w:p>
      <w:pPr>
        <w:pStyle w:val="Heading3"/>
        <w:keepNext/>
        <w:spacing w:after="100" w:before="200"/>
        <w:outlineLvl w:val="2"/>
      </w:pPr>
      <w:r>
        <w:rPr>
          <w:rFonts w:ascii="Arial" w:cs="Arial" w:eastAsia="Arial" w:hAnsi="Arial"/>
          <w:b/>
          <w:bCs/>
          <w:color w:val="0D9488"/>
          <w:sz w:val="24"/>
          <w:szCs w:val="24"/>
        </w:rPr>
        <w:t xml:space="preserve">New Event and Edit Event</w:t>
      </w:r>
    </w:p>
    <w:p>
      <w:pPr>
        <w:keepNext w:val="false"/>
        <w:spacing w:after="120" w:line="300"/>
        <w:jc w:val="left"/>
      </w:pPr>
      <w:r>
        <w:rPr>
          <w:rFonts w:ascii="Georgia" w:cs="Georgia" w:eastAsia="Georgia" w:hAnsi="Georgia"/>
          <w:color w:val="18181B"/>
        </w:rPr>
        <w:t xml:space="preserve">The form for creating a new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or changing an existing one. Reached by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from any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 (which opens "New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or by opening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and choosing </w:t>
      </w:r>
      <w:r>
        <w:rPr>
          <w:rFonts w:ascii="Georgia" w:cs="Georgia" w:eastAsia="Georgia" w:hAnsi="Georgia"/>
          <w:b/>
          <w:bCs/>
          <w:color w:val="18181B"/>
        </w:rPr>
        <w:t xml:space="preserve">Edit</w:t>
      </w:r>
      <w:r>
        <w:rPr>
          <w:rFonts w:ascii="Georgia" w:cs="Georgia" w:eastAsia="Georgia" w:hAnsi="Georgia"/>
          <w:color w:val="18181B"/>
        </w:rPr>
        <w:t xml:space="preserve"> (which opens "Edit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create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From any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 click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The form opens with the heading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Title</w:t>
      </w:r>
      <w:r>
        <w:rPr>
          <w:rFonts w:ascii="Georgia" w:cs="Georgia" w:eastAsia="Georgia" w:hAnsi="Georgia"/>
          <w:color w:val="18181B"/>
        </w:rPr>
        <w:t xml:space="preserve"> (required; placeholder "Team standup").</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(required) from the dropdown. The form preselects your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Toggle </w:t>
      </w:r>
      <w:r>
        <w:rPr>
          <w:rFonts w:ascii="Georgia" w:cs="Georgia" w:eastAsia="Georgia" w:hAnsi="Georgia"/>
          <w:b/>
          <w:bCs/>
          <w:color w:val="18181B"/>
        </w:rPr>
        <w:t xml:space="preserve">All day</w:t>
      </w:r>
      <w:r>
        <w:rPr>
          <w:rFonts w:ascii="Georgia" w:cs="Georgia" w:eastAsia="Georgia" w:hAnsi="Georgia"/>
          <w:color w:val="18181B"/>
        </w:rPr>
        <w:t xml:space="preserve"> if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has no specific time. When off, set </w:t>
      </w:r>
      <w:r>
        <w:rPr>
          <w:rFonts w:ascii="Georgia" w:cs="Georgia" w:eastAsia="Georgia" w:hAnsi="Georgia"/>
          <w:b/>
          <w:bCs/>
          <w:color w:val="18181B"/>
        </w:rPr>
        <w:t xml:space="preserve">Start</w:t>
      </w:r>
      <w:r>
        <w:rPr>
          <w:rFonts w:ascii="Georgia" w:cs="Georgia" w:eastAsia="Georgia" w:hAnsi="Georgia"/>
          <w:color w:val="18181B"/>
        </w:rPr>
        <w:t xml:space="preserve"> and </w:t>
      </w:r>
      <w:r>
        <w:rPr>
          <w:rFonts w:ascii="Georgia" w:cs="Georgia" w:eastAsia="Georgia" w:hAnsi="Georgia"/>
          <w:b/>
          <w:bCs/>
          <w:color w:val="18181B"/>
        </w:rPr>
        <w:t xml:space="preserve">End</w:t>
      </w:r>
      <w:r>
        <w:rPr>
          <w:rFonts w:ascii="Georgia" w:cs="Georgia" w:eastAsia="Georgia" w:hAnsi="Georgia"/>
          <w:color w:val="18181B"/>
        </w:rPr>
        <w:t xml:space="preserve">. When on, set </w:t>
      </w:r>
      <w:r>
        <w:rPr>
          <w:rFonts w:ascii="Georgia" w:cs="Georgia" w:eastAsia="Georgia" w:hAnsi="Georgia"/>
          <w:b/>
          <w:bCs/>
          <w:color w:val="18181B"/>
        </w:rPr>
        <w:t xml:space="preserve">Start Date</w:t>
      </w:r>
      <w:r>
        <w:rPr>
          <w:rFonts w:ascii="Georgia" w:cs="Georgia" w:eastAsia="Georgia" w:hAnsi="Georgia"/>
          <w:color w:val="18181B"/>
        </w:rPr>
        <w:t xml:space="preserve"> and </w:t>
      </w:r>
      <w:r>
        <w:rPr>
          <w:rFonts w:ascii="Georgia" w:cs="Georgia" w:eastAsia="Georgia" w:hAnsi="Georgia"/>
          <w:b/>
          <w:bCs/>
          <w:color w:val="18181B"/>
        </w:rPr>
        <w:t xml:space="preserve">End 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Optionally add a </w:t>
      </w:r>
      <w:r>
        <w:rPr>
          <w:rFonts w:ascii="Georgia" w:cs="Georgia" w:eastAsia="Georgia" w:hAnsi="Georgia"/>
          <w:b/>
          <w:bCs/>
          <w:color w:val="18181B"/>
        </w:rPr>
        <w:t xml:space="preserve">Description</w:t>
      </w:r>
      <w:r>
        <w:rPr>
          <w:rFonts w:ascii="Georgia" w:cs="Georgia" w:eastAsia="Georgia" w:hAnsi="Georgia"/>
          <w:color w:val="18181B"/>
        </w:rPr>
        <w:t xml:space="preserve"> (placeholder "Add details, agenda, or notes...") and a </w:t>
      </w:r>
      <w:r>
        <w:rPr>
          <w:rFonts w:ascii="Georgia" w:cs="Georgia" w:eastAsia="Georgia" w:hAnsi="Georgia"/>
          <w:b/>
          <w:bCs/>
          <w:color w:val="18181B"/>
        </w:rPr>
        <w:t xml:space="preserve">Location</w:t>
      </w:r>
      <w:r>
        <w:rPr>
          <w:rFonts w:ascii="Georgia" w:cs="Georgia" w:eastAsia="Georgia" w:hAnsi="Georgia"/>
          <w:color w:val="18181B"/>
        </w:rPr>
        <w:t xml:space="preserve"> (placeholder "Conference room, address, or video URL").</w:t>
      </w:r>
    </w:p>
    <w:p>
      <w:pPr>
        <w:spacing w:after="40" w:line="290"/>
        <w:ind w:left="380" w:hanging="240"/>
      </w:pPr>
      <w:r>
        <w:rPr>
          <w:rFonts w:ascii="Georgia" w:cs="Georgia" w:eastAsia="Georgia" w:hAnsi="Georgia"/>
          <w:b/>
          <w:bCs/>
          <w:color w:val="0D9488"/>
          <w:sz w:val="22"/>
          <w:szCs w:val="22"/>
        </w:rPr>
        <w:t xml:space="preserve">6.  </w:t>
      </w:r>
      <w:r>
        <w:rPr>
          <w:rFonts w:ascii="Georgia" w:cs="Georgia" w:eastAsia="Georgia" w:hAnsi="Georgia"/>
          <w:color w:val="18181B"/>
        </w:rPr>
        <w:t xml:space="preserve">Optionally set </w:t>
      </w:r>
      <w:r>
        <w:rPr>
          <w:rFonts w:ascii="Georgia" w:cs="Georgia" w:eastAsia="Georgia" w:hAnsi="Georgia"/>
          <w:b/>
          <w:bCs/>
          <w:color w:val="18181B"/>
        </w:rPr>
        <w:t xml:space="preserve">Repeat</w:t>
      </w:r>
      <w:r>
        <w:rPr>
          <w:rFonts w:ascii="Georgia" w:cs="Georgia" w:eastAsia="Georgia" w:hAnsi="Georgia"/>
          <w:color w:val="18181B"/>
        </w:rPr>
        <w:t xml:space="preserve"> (No repeat, Daily, Weekly, Every 2 weeks, Monthly) and </w:t>
      </w:r>
      <w:r>
        <w:rPr>
          <w:rFonts w:ascii="Georgia" w:cs="Georgia" w:eastAsia="Georgia" w:hAnsi="Georgia"/>
          <w:b/>
          <w:bCs/>
          <w:color w:val="18181B"/>
        </w:rPr>
        <w:t xml:space="preserve">Show as</w:t>
      </w:r>
      <w:r>
        <w:rPr>
          <w:rFonts w:ascii="Georgia" w:cs="Georgia" w:eastAsia="Georgia" w:hAnsi="Georgia"/>
          <w:color w:val="18181B"/>
        </w:rPr>
        <w:t xml:space="preserve"> (Busy, Free, Tentative, Out of Office).</w:t>
      </w:r>
    </w:p>
    <w:p>
      <w:pPr>
        <w:spacing w:after="40" w:line="290"/>
        <w:ind w:left="380" w:hanging="240"/>
      </w:pPr>
      <w:r>
        <w:rPr>
          <w:rFonts w:ascii="Georgia" w:cs="Georgia" w:eastAsia="Georgia" w:hAnsi="Georgia"/>
          <w:b/>
          <w:bCs/>
          <w:color w:val="0D9488"/>
          <w:sz w:val="22"/>
          <w:szCs w:val="22"/>
        </w:rPr>
        <w:t xml:space="preserve">7.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If anything is missing you will see "Title is required", "Select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or "End must be after start".</w:t>
      </w:r>
    </w:p>
    <w:p>
      <w:pPr>
        <w:keepNext w:val="false"/>
        <w:spacing w:after="120" w:line="300"/>
        <w:jc w:val="left"/>
      </w:pPr>
      <w:r>
        <w:rPr>
          <w:rFonts w:ascii="Georgia" w:cs="Georgia" w:eastAsia="Georgia" w:hAnsi="Georgia"/>
          <w:color w:val="18181B"/>
        </w:rPr>
        <w:t xml:space="preserve">To edit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and click </w:t>
      </w:r>
      <w:r>
        <w:rPr>
          <w:rFonts w:ascii="Georgia" w:cs="Georgia" w:eastAsia="Georgia" w:hAnsi="Georgia"/>
          <w:b/>
          <w:bCs/>
          <w:color w:val="18181B"/>
        </w:rPr>
        <w:t xml:space="preserve">Edit</w:t>
      </w:r>
      <w:r>
        <w:rPr>
          <w:rFonts w:ascii="Georgia" w:cs="Georgia" w:eastAsia="Georgia" w:hAnsi="Georgia"/>
          <w:color w:val="18181B"/>
        </w:rPr>
        <w:t xml:space="preserve">, or click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in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 (which goes straight to this form). The heading reads </w:t>
      </w:r>
      <w:r>
        <w:rPr>
          <w:rFonts w:ascii="Georgia" w:cs="Georgia" w:eastAsia="Georgia" w:hAnsi="Georgia"/>
          <w:b/>
          <w:bCs/>
          <w:color w:val="18181B"/>
        </w:rPr>
        <w:t xml:space="preserve">Edit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Change any field.</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Update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Use </w:t>
      </w:r>
      <w:r>
        <w:rPr>
          <w:rFonts w:ascii="Georgia" w:cs="Georgia" w:eastAsia="Georgia" w:hAnsi="Georgia"/>
          <w:b/>
          <w:bCs/>
          <w:color w:val="18181B"/>
        </w:rPr>
        <w:t xml:space="preserve">Cancel</w:t>
      </w:r>
      <w:r>
        <w:rPr>
          <w:rFonts w:ascii="Georgia" w:cs="Georgia" w:eastAsia="Georgia" w:hAnsi="Georgia"/>
          <w:color w:val="18181B"/>
        </w:rPr>
        <w:t xml:space="preserve"> or </w:t>
      </w:r>
      <w:r>
        <w:rPr>
          <w:rFonts w:ascii="Georgia" w:cs="Georgia" w:eastAsia="Georgia" w:hAnsi="Georgia"/>
          <w:b/>
          <w:bCs/>
          <w:color w:val="18181B"/>
        </w:rPr>
        <w:t xml:space="preserve">Back to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to leave without saving.</w:t>
      </w:r>
    </w:p>
    <w:p>
      <w:pPr>
        <w:keepNext w:val="false"/>
        <w:spacing w:after="120" w:line="300"/>
        <w:jc w:val="left"/>
      </w:pPr>
      <w:r>
        <w:rPr>
          <w:rFonts w:ascii="Georgia" w:cs="Georgia" w:eastAsia="Georgia" w:hAnsi="Georgia"/>
          <w:color w:val="18181B"/>
        </w:rPr>
        <w:t xml:space="preserve">Notes and current limitations:</w:t>
      </w:r>
    </w:p>
    <w:p>
      <w:pPr>
        <w:pStyle w:val="ListParagraph"/>
        <w:numPr>
          <w:ilvl w:val="0"/>
          <w:numId w:val="1"/>
        </w:numPr>
        <w:spacing w:after="40" w:line="290"/>
      </w:pPr>
      <w:r>
        <w:rPr>
          <w:rFonts w:ascii="Georgia" w:cs="Georgia" w:eastAsia="Georgia" w:hAnsi="Georgia"/>
          <w:color w:val="18181B"/>
        </w:rPr>
        <w:t xml:space="preserve">The form shows a </w:t>
      </w:r>
      <w:r>
        <w:rPr>
          <w:rFonts w:ascii="Georgia" w:cs="Georgia" w:eastAsia="Georgia" w:hAnsi="Georgia"/>
          <w:b/>
          <w:bCs/>
          <w:color w:val="18181B"/>
        </w:rPr>
        <w:t xml:space="preserve">Reminder</w:t>
      </w:r>
      <w:r>
        <w:rPr>
          <w:rFonts w:ascii="Georgia" w:cs="Georgia" w:eastAsia="Georgia" w:hAnsi="Georgia"/>
          <w:color w:val="18181B"/>
        </w:rPr>
        <w:t xml:space="preserve"> dropdown and a </w:t>
      </w:r>
      <w:r>
        <w:rPr>
          <w:rFonts w:ascii="Georgia" w:cs="Georgia" w:eastAsia="Georgia" w:hAnsi="Georgia"/>
          <w:b/>
          <w:bCs/>
          <w:color w:val="18181B"/>
        </w:rPr>
        <w:t xml:space="preserve">Color</w:t>
      </w:r>
      <w:r>
        <w:rPr>
          <w:rFonts w:ascii="Georgia" w:cs="Georgia" w:eastAsia="Georgia" w:hAnsi="Georgia"/>
          <w:color w:val="18181B"/>
        </w:rPr>
        <w:t xml:space="preserve"> picker, but neither is sent when you save. Book has no reminder feature and no reminder job, and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color is not stored on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(color lives on the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Treat both controls as inactive.</w:t>
      </w:r>
    </w:p>
    <w:p>
      <w:pPr>
        <w:pStyle w:val="ListParagraph"/>
        <w:numPr>
          <w:ilvl w:val="0"/>
          <w:numId w:val="1"/>
        </w:numPr>
        <w:spacing w:after="40" w:line="290"/>
      </w:pPr>
      <w:r>
        <w:rPr>
          <w:rFonts w:ascii="Georgia" w:cs="Georgia" w:eastAsia="Georgia" w:hAnsi="Georgia"/>
          <w:color w:val="18181B"/>
        </w:rPr>
        <w:t xml:space="preserve">You cannot add or edit attendees from this form. Attendees are set when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is created through the API or an agent tool (</w:t>
      </w:r>
      <w:r>
        <w:rPr>
          <w:rFonts w:ascii="Consolas" w:cs="Consolas" w:eastAsia="Consolas" w:hAnsi="Consolas"/>
          <w:color w:val="0D9488"/>
          <w:sz w:val="20"/>
          <w:szCs w:val="20"/>
        </w:rPr>
        <w:t xml:space="preserve">book_create_event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Repeat</w:t>
      </w:r>
      <w:r>
        <w:rPr>
          <w:rFonts w:ascii="Georgia" w:cs="Georgia" w:eastAsia="Georgia" w:hAnsi="Georgia"/>
          <w:color w:val="18181B"/>
        </w:rPr>
        <w:t xml:space="preserve"> is stored but not expanded. Choosing a repeat option records the rule on the single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Book does not yet generate the future occurrences, so a "weekly"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remains one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Event detail and RSVP</w:t>
      </w:r>
    </w:p>
    <w:p>
      <w:pPr>
        <w:keepNext w:val="false"/>
        <w:spacing w:after="120" w:line="300"/>
        <w:jc w:val="left"/>
      </w:pPr>
      <w:r>
        <w:rPr>
          <w:rFonts w:ascii="Georgia" w:cs="Georgia" w:eastAsia="Georgia" w:hAnsi="Georgia"/>
          <w:color w:val="18181B"/>
        </w:rPr>
        <w:t xml:space="preserve">The read-only detail view of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reached by visiting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direct URL (</w:t>
      </w:r>
      <w:r>
        <w:rPr>
          <w:rFonts w:ascii="Consolas" w:cs="Consolas" w:eastAsia="Consolas" w:hAnsi="Consolas"/>
          <w:color w:val="0D9488"/>
          <w:sz w:val="20"/>
          <w:szCs w:val="20"/>
        </w:rPr>
        <w:t xml:space="preserve">/book/events/&lt;id&gt;</w:t>
      </w:r>
      <w:r>
        <w:rPr>
          <w:rFonts w:ascii="Georgia" w:cs="Georgia" w:eastAsia="Georgia" w:hAnsi="Georgia"/>
          <w:color w:val="18181B"/>
        </w:rPr>
        <w:t xml:space="preserve">). It shows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status pill and visibility label, time and timezone, location, meeting URL link, and description.</w:t>
      </w:r>
    </w:p>
    <w:p>
      <w:pPr>
        <w:keepNext w:val="false"/>
        <w:spacing w:after="120" w:line="300"/>
        <w:jc w:val="left"/>
      </w:pPr>
      <w:r>
        <w:rPr>
          <w:rFonts w:ascii="Georgia" w:cs="Georgia" w:eastAsia="Georgia" w:hAnsi="Georgia"/>
          <w:color w:val="18181B"/>
        </w:rPr>
        <w:t xml:space="preserve">To view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and respond to it:</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detail page. A </w:t>
      </w:r>
      <w:r>
        <w:rPr>
          <w:rFonts w:ascii="Georgia" w:cs="Georgia" w:eastAsia="Georgia" w:hAnsi="Georgia"/>
          <w:b/>
          <w:bCs/>
          <w:color w:val="18181B"/>
        </w:rPr>
        <w:t xml:space="preserve">Back to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link sits at the top.</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Review the details card: time and timezone, the </w:t>
      </w:r>
      <w:r>
        <w:rPr>
          <w:rFonts w:ascii="Georgia" w:cs="Georgia" w:eastAsia="Georgia" w:hAnsi="Georgia"/>
          <w:b/>
          <w:bCs/>
          <w:color w:val="18181B"/>
        </w:rPr>
        <w:t xml:space="preserve">Location</w:t>
      </w:r>
      <w:r>
        <w:rPr>
          <w:rFonts w:ascii="Georgia" w:cs="Georgia" w:eastAsia="Georgia" w:hAnsi="Georgia"/>
          <w:color w:val="18181B"/>
        </w:rPr>
        <w:t xml:space="preserve"> line, the meeting URL link, and the description.</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If you are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find the </w:t>
      </w:r>
      <w:r>
        <w:rPr>
          <w:rFonts w:ascii="Georgia" w:cs="Georgia" w:eastAsia="Georgia" w:hAnsi="Georgia"/>
          <w:b/>
          <w:bCs/>
          <w:color w:val="18181B"/>
        </w:rPr>
        <w:t xml:space="preserve">Your response</w:t>
      </w:r>
      <w:r>
        <w:rPr>
          <w:rFonts w:ascii="Georgia" w:cs="Georgia" w:eastAsia="Georgia" w:hAnsi="Georgia"/>
          <w:color w:val="18181B"/>
        </w:rPr>
        <w:t xml:space="preserve"> panel and click </w:t>
      </w:r>
      <w:r>
        <w:rPr>
          <w:rFonts w:ascii="Georgia" w:cs="Georgia" w:eastAsia="Georgia" w:hAnsi="Georgia"/>
          <w:b/>
          <w:bCs/>
          <w:color w:val="18181B"/>
        </w:rPr>
        <w:t xml:space="preserve">Accept</w:t>
      </w:r>
      <w:r>
        <w:rPr>
          <w:rFonts w:ascii="Georgia" w:cs="Georgia" w:eastAsia="Georgia" w:hAnsi="Georgia"/>
          <w:color w:val="18181B"/>
        </w:rPr>
        <w:t xml:space="preserve">, </w:t>
      </w:r>
      <w:r>
        <w:rPr>
          <w:rFonts w:ascii="Georgia" w:cs="Georgia" w:eastAsia="Georgia" w:hAnsi="Georgia"/>
          <w:b/>
          <w:bCs/>
          <w:color w:val="18181B"/>
        </w:rPr>
        <w:t xml:space="preserve">Maybe</w:t>
      </w:r>
      <w:r>
        <w:rPr>
          <w:rFonts w:ascii="Georgia" w:cs="Georgia" w:eastAsia="Georgia" w:hAnsi="Georgia"/>
          <w:color w:val="18181B"/>
        </w:rPr>
        <w:t xml:space="preserve">, or </w:t>
      </w:r>
      <w:r>
        <w:rPr>
          <w:rFonts w:ascii="Georgia" w:cs="Georgia" w:eastAsia="Georgia" w:hAnsi="Georgia"/>
          <w:b/>
          <w:bCs/>
          <w:color w:val="18181B"/>
        </w:rPr>
        <w:t xml:space="preserve">Decline</w:t>
      </w:r>
      <w:r>
        <w:rPr>
          <w:rFonts w:ascii="Georgia" w:cs="Georgia" w:eastAsia="Georgia" w:hAnsi="Georgia"/>
          <w:color w:val="18181B"/>
        </w:rPr>
        <w:t xml:space="preserve">. "Maybe" records a tentative response.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See the </w:t>
      </w:r>
      <w:r>
        <w:rPr>
          <w:rFonts w:ascii="Georgia" w:cs="Georgia" w:eastAsia="Georgia" w:hAnsi="Georgia"/>
          <w:b/>
          <w:bCs/>
          <w:color w:val="18181B"/>
        </w:rPr>
        <w:t xml:space="preserve">Attendees (N)</w:t>
      </w:r>
      <w:r>
        <w:rPr>
          <w:rFonts w:ascii="Georgia" w:cs="Georgia" w:eastAsia="Georgia" w:hAnsi="Georgia"/>
          <w:color w:val="18181B"/>
        </w:rPr>
        <w:t xml:space="preserve"> list for each person's response status; the organizer's row is marked "(organizer)".</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If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came from a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an amber </w:t>
      </w:r>
      <w:r>
        <w:rPr>
          <w:rFonts w:ascii="Georgia" w:cs="Georgia" w:eastAsia="Georgia" w:hAnsi="Georgia"/>
          <w:b/>
          <w:bCs/>
          <w:color w:val="18181B"/>
        </w:rPr>
        <w:t xml:space="preserve">Booked via scheduling link</w:t>
      </w:r>
      <w:r>
        <w:rPr>
          <w:rFonts w:ascii="Georgia" w:cs="Georgia" w:eastAsia="Georgia" w:hAnsi="Georgia"/>
          <w:color w:val="18181B"/>
        </w:rPr>
        <w:t xml:space="preserve"> panel appears with the booker's name and email.</w:t>
      </w:r>
    </w:p>
    <w:p>
      <w:pPr>
        <w:spacing w:after="40" w:line="290"/>
        <w:ind w:left="380" w:hanging="240"/>
      </w:pPr>
      <w:r>
        <w:rPr>
          <w:rFonts w:ascii="Georgia" w:cs="Georgia" w:eastAsia="Georgia" w:hAnsi="Georgia"/>
          <w:b/>
          <w:bCs/>
          <w:color w:val="0D9488"/>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Edit</w:t>
      </w:r>
      <w:r>
        <w:rPr>
          <w:rFonts w:ascii="Georgia" w:cs="Georgia" w:eastAsia="Georgia" w:hAnsi="Georgia"/>
          <w:color w:val="18181B"/>
        </w:rPr>
        <w:t xml:space="preserve"> to change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 (trash icon) and confirm "Cancel this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to soft-cancel it.</w:t>
      </w:r>
    </w:p>
    <w:p>
      <w:pPr>
        <w:keepNext w:val="false"/>
        <w:spacing w:after="120" w:line="300"/>
        <w:jc w:val="left"/>
      </w:pPr>
      <w:r>
        <w:rPr>
          <w:rFonts w:ascii="Georgia" w:cs="Georgia" w:eastAsia="Georgia" w:hAnsi="Georgia"/>
          <w:color w:val="18181B"/>
        </w:rPr>
        <w:t xml:space="preserve">Notes:</w:t>
      </w:r>
    </w:p>
    <w:p>
      <w:pPr>
        <w:pStyle w:val="ListParagraph"/>
        <w:numPr>
          <w:ilvl w:val="0"/>
          <w:numId w:val="1"/>
        </w:numPr>
        <w:spacing w:after="40" w:line="290"/>
      </w:pPr>
      <w:r>
        <w:rPr>
          <w:rFonts w:ascii="Georgia" w:cs="Georgia" w:eastAsia="Georgia" w:hAnsi="Georgia"/>
          <w:color w:val="18181B"/>
        </w:rPr>
        <w:t xml:space="preserve">RSVP</w:t>
      </w:r>
      <w:fldSimple w:instr="XE &quot;RSVP&quot;"/>
      <w:r>
        <w:rPr>
          <w:rFonts w:ascii="Georgia" w:cs="Georgia" w:eastAsia="Georgia" w:hAnsi="Georgia"/>
          <w:color w:val="18181B"/>
        </w:rPr>
        <w:t xml:space="preserve"> only works if you are already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If you are not on the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list, the response is rejected.</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views link straight to the edit form, so the detail view is reached mainly by opening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direct URL.</w:t>
      </w:r>
    </w:p>
    <w:p>
      <w:pPr>
        <w:pStyle w:val="ListParagraph"/>
        <w:numPr>
          <w:ilvl w:val="0"/>
          <w:numId w:val="1"/>
        </w:numPr>
        <w:spacing w:after="40" w:line="290"/>
      </w:pPr>
      <w:r>
        <w:rPr>
          <w:rFonts w:ascii="Georgia" w:cs="Georgia" w:eastAsia="Georgia" w:hAnsi="Georgia"/>
          <w:color w:val="18181B"/>
        </w:rPr>
        <w:t xml:space="preserve">Cancelling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sets its status to </w:t>
      </w:r>
      <w:r>
        <w:rPr>
          <w:rFonts w:ascii="Consolas" w:cs="Consolas" w:eastAsia="Consolas" w:hAnsi="Consolas"/>
          <w:color w:val="0D9488"/>
          <w:sz w:val="20"/>
          <w:szCs w:val="20"/>
        </w:rPr>
        <w:t xml:space="preserve">cancelled</w:t>
      </w:r>
      <w:r>
        <w:rPr>
          <w:rFonts w:ascii="Georgia" w:cs="Georgia" w:eastAsia="Georgia" w:hAnsi="Georgia"/>
          <w:color w:val="18181B"/>
        </w:rPr>
        <w:t xml:space="preserve">; it then drops out of availability and the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rather than being deleted.</w:t>
      </w:r>
    </w:p>
    <w:p>
      <w:pPr>
        <w:pStyle w:val="Heading3"/>
        <w:keepNext/>
        <w:spacing w:after="100" w:before="200"/>
        <w:outlineLvl w:val="2"/>
      </w:pPr>
      <w:r>
        <w:rPr>
          <w:rFonts w:ascii="Arial" w:cs="Arial" w:eastAsia="Arial" w:hAnsi="Arial"/>
          <w:b/>
          <w:bCs/>
          <w:color w:val="0D9488"/>
          <w:sz w:val="24"/>
          <w:szCs w:val="24"/>
        </w:rPr>
        <w:t xml:space="preserve">Booking Pages list</w:t>
      </w:r>
    </w:p>
    <w:p>
      <w:pPr>
        <w:keepNext w:val="false"/>
        <w:spacing w:after="120" w:line="300"/>
        <w:jc w:val="left"/>
      </w:pPr>
      <w:r>
        <w:rPr>
          <w:rFonts w:ascii="Georgia" w:cs="Georgia" w:eastAsia="Georgia" w:hAnsi="Georgia"/>
          <w:color w:val="18181B"/>
        </w:rPr>
        <w:t xml:space="preserve">Your public scheduling links. The heading reads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with the subtitle "Public scheduling links for clients and prospects". You only ever see your own pages here.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14.4  </w:t>
      </w:r>
      <w:r>
        <w:rPr>
          <w:rFonts w:ascii="Arial" w:cs="Arial" w:eastAsia="Arial" w:hAnsi="Arial"/>
          <w:i/>
          <w:iCs/>
          <w:color w:val="52525B"/>
          <w:sz w:val="17"/>
          <w:szCs w:val="17"/>
        </w:rPr>
        <w:t xml:space="preserve">Booking pages</w:t>
      </w:r>
    </w:p>
    <w:p>
      <w:pPr>
        <w:keepNext w:val="false"/>
        <w:spacing w:after="120" w:line="300"/>
        <w:jc w:val="left"/>
      </w:pPr>
      <w:r>
        <w:rPr>
          <w:rFonts w:ascii="Georgia" w:cs="Georgia" w:eastAsia="Georgia" w:hAnsi="Georgia"/>
          <w:color w:val="18181B"/>
        </w:rPr>
        <w:t xml:space="preserve">To manage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Pages</w:t>
      </w:r>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Each page row shows its title, an </w:t>
      </w:r>
      <w:r>
        <w:rPr>
          <w:rFonts w:ascii="Georgia" w:cs="Georgia" w:eastAsia="Georgia" w:hAnsi="Georgia"/>
          <w:b/>
          <w:bCs/>
          <w:color w:val="18181B"/>
        </w:rPr>
        <w:t xml:space="preserve">Active</w:t>
      </w:r>
      <w:r>
        <w:rPr>
          <w:rFonts w:ascii="Georgia" w:cs="Georgia" w:eastAsia="Georgia" w:hAnsi="Georgia"/>
          <w:color w:val="18181B"/>
        </w:rPr>
        <w:t xml:space="preserve"> or </w:t>
      </w:r>
      <w:r>
        <w:rPr>
          <w:rFonts w:ascii="Georgia" w:cs="Georgia" w:eastAsia="Georgia" w:hAnsi="Georgia"/>
          <w:b/>
          <w:bCs/>
          <w:color w:val="18181B"/>
        </w:rPr>
        <w:t xml:space="preserve">Disabled</w:t>
      </w:r>
      <w:r>
        <w:rPr>
          <w:rFonts w:ascii="Georgia" w:cs="Georgia" w:eastAsia="Georgia" w:hAnsi="Georgia"/>
          <w:color w:val="18181B"/>
        </w:rPr>
        <w:t xml:space="preserve"> pill, its </w:t>
      </w:r>
      <w:r>
        <w:rPr>
          <w:rFonts w:ascii="Consolas" w:cs="Consolas" w:eastAsia="Consolas" w:hAnsi="Consolas"/>
          <w:color w:val="0D9488"/>
          <w:sz w:val="20"/>
          <w:szCs w:val="20"/>
        </w:rPr>
        <w:t xml:space="preserve">/meet/&lt;slug&gt;</w:t>
      </w:r>
      <w:r>
        <w:rPr>
          <w:rFonts w:ascii="Georgia" w:cs="Georgia" w:eastAsia="Georgia" w:hAnsi="Georgia"/>
          <w:color w:val="18181B"/>
        </w:rPr>
        <w:t xml:space="preserve"> link, its duration ("{n} min"), its creation date, and its description.</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Booking Page</w:t>
      </w:r>
      <w:fldSimple w:instr="XE &quot;Booking page&quot;"/>
      <w:r>
        <w:rPr>
          <w:rFonts w:ascii="Georgia" w:cs="Georgia" w:eastAsia="Georgia" w:hAnsi="Georgia"/>
          <w:color w:val="18181B"/>
        </w:rPr>
        <w:t xml:space="preserve"> to create one.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Edit</w:t>
      </w:r>
      <w:r>
        <w:rPr>
          <w:rFonts w:ascii="Georgia" w:cs="Georgia" w:eastAsia="Georgia" w:hAnsi="Georgia"/>
          <w:color w:val="18181B"/>
        </w:rPr>
        <w:t xml:space="preserve"> on a page to change it, or the trash icon to delete it (confirm "Delete this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Note: the list still renders an amber </w:t>
      </w:r>
      <w:r>
        <w:rPr>
          <w:rFonts w:ascii="Georgia" w:cs="Georgia" w:eastAsia="Georgia" w:hAnsi="Georgia"/>
          <w:b/>
          <w:bCs/>
          <w:color w:val="18181B"/>
        </w:rPr>
        <w:t xml:space="preserve">Feature under development</w:t>
      </w:r>
      <w:r>
        <w:rPr>
          <w:rFonts w:ascii="Georgia" w:cs="Georgia" w:eastAsia="Georgia" w:hAnsi="Georgia"/>
          <w:color w:val="18181B"/>
        </w:rPr>
        <w:t xml:space="preserve"> banner that reads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are coming soon. We're integrating with Bond CRM to support lead capture and meeting scheduling." That banner is stale. The page list, creation, editing, deletion, the public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flow, and the on-</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Bond contact creation are all shipped and working. The screenshot above includes this banner.</w:t>
      </w:r>
    </w:p>
    <w:p>
      <w:pPr>
        <w:pStyle w:val="Heading3"/>
        <w:keepNext/>
        <w:spacing w:after="100" w:before="200"/>
        <w:outlineLvl w:val="2"/>
      </w:pPr>
      <w:r>
        <w:rPr>
          <w:rFonts w:ascii="Arial" w:cs="Arial" w:eastAsia="Arial" w:hAnsi="Arial"/>
          <w:b/>
          <w:bCs/>
          <w:color w:val="0D9488"/>
          <w:sz w:val="24"/>
          <w:szCs w:val="24"/>
        </w:rPr>
        <w:t xml:space="preserve">Booking page editor</w:t>
      </w:r>
    </w:p>
    <w:p>
      <w:pPr>
        <w:keepNext w:val="false"/>
        <w:spacing w:after="120" w:line="300"/>
        <w:jc w:val="left"/>
      </w:pPr>
      <w:r>
        <w:rPr>
          <w:rFonts w:ascii="Georgia" w:cs="Georgia" w:eastAsia="Georgia" w:hAnsi="Georgia"/>
          <w:color w:val="18181B"/>
        </w:rPr>
        <w:t xml:space="preserve">The form for creating or editing a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Reached by </w:t>
      </w:r>
      <w:r>
        <w:rPr>
          <w:rFonts w:ascii="Georgia" w:cs="Georgia" w:eastAsia="Georgia" w:hAnsi="Georgia"/>
          <w:b/>
          <w:bCs/>
          <w:color w:val="18181B"/>
        </w:rPr>
        <w:t xml:space="preserve">New </w:t>
      </w:r>
      <w:r>
        <w:rPr>
          <w:rFonts w:ascii="Georgia" w:cs="Georgia" w:eastAsia="Georgia" w:hAnsi="Georgia"/>
          <w:b/>
          <w:bCs/>
          <w:color w:val="18181B"/>
        </w:rPr>
        <w:t xml:space="preserve">Booking Page</w:t>
      </w:r>
      <w:fldSimple w:instr="XE &quot;Booking page&quot;"/>
      <w:r>
        <w:rPr>
          <w:rFonts w:ascii="Georgia" w:cs="Georgia" w:eastAsia="Georgia" w:hAnsi="Georgia"/>
          <w:color w:val="18181B"/>
        </w:rPr>
        <w:t xml:space="preserve"> ("New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heading) or </w:t>
      </w:r>
      <w:r>
        <w:rPr>
          <w:rFonts w:ascii="Georgia" w:cs="Georgia" w:eastAsia="Georgia" w:hAnsi="Georgia"/>
          <w:b/>
          <w:bCs/>
          <w:color w:val="18181B"/>
        </w:rPr>
        <w:t xml:space="preserve">Edit</w:t>
      </w:r>
      <w:r>
        <w:rPr>
          <w:rFonts w:ascii="Georgia" w:cs="Georgia" w:eastAsia="Georgia" w:hAnsi="Georgia"/>
          <w:color w:val="18181B"/>
        </w:rPr>
        <w:t xml:space="preserve"> ("Edit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heading).</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Booking Page</w:t>
      </w:r>
      <w:fldSimple w:instr="XE &quot;Booking p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Title</w:t>
      </w:r>
      <w:r>
        <w:rPr>
          <w:rFonts w:ascii="Georgia" w:cs="Georgia" w:eastAsia="Georgia" w:hAnsi="Georgia"/>
          <w:color w:val="18181B"/>
        </w:rPr>
        <w:t xml:space="preserve"> (placeholder "30-Minute Intro Call").</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URL Slug</w:t>
      </w:r>
      <w:r>
        <w:rPr>
          <w:rFonts w:ascii="Georgia" w:cs="Georgia" w:eastAsia="Georgia" w:hAnsi="Georgia"/>
          <w:color w:val="18181B"/>
        </w:rPr>
        <w:t xml:space="preserve"> after the "/meet/" prefix (placeholder "intro-call"). Slugs use lowercase letters, numbers, and hyphens only, and must be unique within your org. A duplicate slug is rejected with "Slug already in use".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Optionally add a </w:t>
      </w:r>
      <w:r>
        <w:rPr>
          <w:rFonts w:ascii="Georgia" w:cs="Georgia" w:eastAsia="Georgia" w:hAnsi="Georgia"/>
          <w:b/>
          <w:bCs/>
          <w:color w:val="18181B"/>
        </w:rPr>
        <w:t xml:space="preserve">Description</w:t>
      </w:r>
      <w:r>
        <w:rPr>
          <w:rFonts w:ascii="Georgia" w:cs="Georgia" w:eastAsia="Georgia" w:hAnsi="Georgia"/>
          <w:color w:val="18181B"/>
        </w:rPr>
        <w:t xml:space="preserve"> and adjust </w:t>
      </w:r>
      <w:r>
        <w:rPr>
          <w:rFonts w:ascii="Georgia" w:cs="Georgia" w:eastAsia="Georgia" w:hAnsi="Georgia"/>
          <w:b/>
          <w:bCs/>
          <w:color w:val="18181B"/>
        </w:rPr>
        <w:t xml:space="preserve">Duration (min)</w:t>
      </w:r>
      <w:r>
        <w:rPr>
          <w:rFonts w:ascii="Georgia" w:cs="Georgia" w:eastAsia="Georgia" w:hAnsi="Georgia"/>
          <w:color w:val="18181B"/>
        </w:rPr>
        <w:t xml:space="preserve">, </w:t>
      </w:r>
      <w:r>
        <w:rPr>
          <w:rFonts w:ascii="Georgia" w:cs="Georgia" w:eastAsia="Georgia" w:hAnsi="Georgia"/>
          <w:b/>
          <w:bCs/>
          <w:color w:val="18181B"/>
        </w:rPr>
        <w:t xml:space="preserve">Buffer Before (min)</w:t>
      </w:r>
      <w:r>
        <w:rPr>
          <w:rFonts w:ascii="Georgia" w:cs="Georgia" w:eastAsia="Georgia" w:hAnsi="Georgia"/>
          <w:color w:val="18181B"/>
        </w:rPr>
        <w:t xml:space="preserve">, </w:t>
      </w:r>
      <w:r>
        <w:rPr>
          <w:rFonts w:ascii="Georgia" w:cs="Georgia" w:eastAsia="Georgia" w:hAnsi="Georgia"/>
          <w:b/>
          <w:bCs/>
          <w:color w:val="18181B"/>
        </w:rPr>
        <w:t xml:space="preserve">Buffer After (min)</w:t>
      </w:r>
      <w:r>
        <w:rPr>
          <w:rFonts w:ascii="Georgia" w:cs="Georgia" w:eastAsia="Georgia" w:hAnsi="Georgia"/>
          <w:color w:val="18181B"/>
        </w:rPr>
        <w:t xml:space="preserve">, and </w:t>
      </w:r>
      <w:r>
        <w:rPr>
          <w:rFonts w:ascii="Georgia" w:cs="Georgia" w:eastAsia="Georgia" w:hAnsi="Georgia"/>
          <w:b/>
          <w:bCs/>
          <w:color w:val="18181B"/>
        </w:rPr>
        <w:t xml:space="preserve">Brand Color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w:t>
      </w:r>
      <w:r>
        <w:rPr>
          <w:rFonts w:ascii="Georgia" w:cs="Georgia" w:eastAsia="Georgia" w:hAnsi="Georgia"/>
          <w:color w:val="18181B"/>
        </w:rPr>
        <w:t xml:space="preserve">. Use </w:t>
      </w:r>
      <w:r>
        <w:rPr>
          <w:rFonts w:ascii="Georgia" w:cs="Georgia" w:eastAsia="Georgia" w:hAnsi="Georgia"/>
          <w:b/>
          <w:bCs/>
          <w:color w:val="18181B"/>
        </w:rPr>
        <w:t xml:space="preserve">Cancel</w:t>
      </w:r>
      <w:r>
        <w:rPr>
          <w:rFonts w:ascii="Georgia" w:cs="Georgia" w:eastAsia="Georgia" w:hAnsi="Georgia"/>
          <w:color w:val="18181B"/>
        </w:rPr>
        <w:t xml:space="preserve"> or </w:t>
      </w:r>
      <w:r>
        <w:rPr>
          <w:rFonts w:ascii="Georgia" w:cs="Georgia" w:eastAsia="Georgia" w:hAnsi="Georgia"/>
          <w:b/>
          <w:bCs/>
          <w:color w:val="18181B"/>
        </w:rPr>
        <w:t xml:space="preserve">Back to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Pages</w:t>
      </w:r>
      <w:r>
        <w:rPr>
          <w:rFonts w:ascii="Georgia" w:cs="Georgia" w:eastAsia="Georgia" w:hAnsi="Georgia"/>
          <w:color w:val="18181B"/>
        </w:rPr>
        <w:t xml:space="preserve"> to leave.</w:t>
      </w:r>
    </w:p>
    <w:p>
      <w:pPr>
        <w:keepNext w:val="false"/>
        <w:spacing w:after="120" w:line="300"/>
        <w:jc w:val="left"/>
      </w:pPr>
      <w:r>
        <w:rPr>
          <w:rFonts w:ascii="Georgia" w:cs="Georgia" w:eastAsia="Georgia" w:hAnsi="Georgia"/>
          <w:color w:val="18181B"/>
        </w:rPr>
        <w:t xml:space="preserve">To edit an existing page: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From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list, click </w:t>
      </w:r>
      <w:r>
        <w:rPr>
          <w:rFonts w:ascii="Georgia" w:cs="Georgia" w:eastAsia="Georgia" w:hAnsi="Georgia"/>
          <w:b/>
          <w:bCs/>
          <w:color w:val="18181B"/>
        </w:rPr>
        <w:t xml:space="preserve">Edit</w:t>
      </w:r>
      <w:r>
        <w:rPr>
          <w:rFonts w:ascii="Georgia" w:cs="Georgia" w:eastAsia="Georgia" w:hAnsi="Georgia"/>
          <w:color w:val="18181B"/>
        </w:rPr>
        <w:t xml:space="preserve"> on the page you want.</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The form opens with the heading </w:t>
      </w:r>
      <w:r>
        <w:rPr>
          <w:rFonts w:ascii="Georgia" w:cs="Georgia" w:eastAsia="Georgia" w:hAnsi="Georgia"/>
          <w:b/>
          <w:bCs/>
          <w:color w:val="18181B"/>
        </w:rPr>
        <w:t xml:space="preserve">Edit </w:t>
      </w:r>
      <w:r>
        <w:rPr>
          <w:rFonts w:ascii="Georgia" w:cs="Georgia" w:eastAsia="Georgia" w:hAnsi="Georgia"/>
          <w:b/>
          <w:bCs/>
          <w:color w:val="18181B"/>
        </w:rPr>
        <w:t xml:space="preserve">Booking Page</w:t>
      </w:r>
      <w:fldSimple w:instr="XE &quot;Booking page&quot;"/>
      <w:r>
        <w:rPr>
          <w:rFonts w:ascii="Georgia" w:cs="Georgia" w:eastAsia="Georgia" w:hAnsi="Georgia"/>
          <w:color w:val="18181B"/>
        </w:rPr>
        <w:t xml:space="preserve"> and loads the page's current title, slug, description, duration, buffers, and brand color.</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Change any field and click </w:t>
      </w:r>
      <w:r>
        <w:rPr>
          <w:rFonts w:ascii="Georgia" w:cs="Georgia" w:eastAsia="Georgia" w:hAnsi="Georgia"/>
          <w:b/>
          <w:bCs/>
          <w:color w:val="18181B"/>
        </w:rPr>
        <w:t xml:space="preserve">Update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Current limitations:</w:t>
      </w:r>
    </w:p>
    <w:p>
      <w:pPr>
        <w:pStyle w:val="ListParagraph"/>
        <w:numPr>
          <w:ilvl w:val="0"/>
          <w:numId w:val="1"/>
        </w:numPr>
        <w:spacing w:after="40" w:line="290"/>
      </w:pPr>
      <w:r>
        <w:rPr>
          <w:rFonts w:ascii="Georgia" w:cs="Georgia" w:eastAsia="Georgia" w:hAnsi="Georgia"/>
          <w:color w:val="18181B"/>
        </w:rPr>
        <w:t xml:space="preserve">The editor exposes only title, slug, description, duration, buffers, and brand color. The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model also supports advance limit, minimum notice, confirmation message, redirect URL, logo, an enabled flag, and the cross-app flags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w:t>
      </w:r>
      <w:r>
        <w:rPr>
          <w:rFonts w:ascii="Consolas" w:cs="Consolas" w:eastAsia="Consolas" w:hAnsi="Consolas"/>
          <w:color w:val="0D9488"/>
          <w:sz w:val="20"/>
          <w:szCs w:val="20"/>
        </w:rPr>
        <w:t xml:space="preserve">auto_create_bam_task</w:t>
      </w:r>
      <w:r>
        <w:rPr>
          <w:rFonts w:ascii="Georgia" w:cs="Georgia" w:eastAsia="Georgia" w:hAnsi="Georgia"/>
          <w:color w:val="18181B"/>
        </w:rPr>
        <w:t xml:space="preserve">, and </w:t>
      </w:r>
      <w:r>
        <w:rPr>
          <w:rFonts w:ascii="Consolas" w:cs="Consolas" w:eastAsia="Consolas" w:hAnsi="Consolas"/>
          <w:color w:val="0D9488"/>
          <w:sz w:val="20"/>
          <w:szCs w:val="20"/>
        </w:rPr>
        <w:t xml:space="preserve">bam_project_id</w:t>
      </w:r>
      <w:r>
        <w:rPr>
          <w:rFonts w:ascii="Georgia" w:cs="Georgia" w:eastAsia="Georgia" w:hAnsi="Georgia"/>
          <w:color w:val="18181B"/>
        </w:rPr>
        <w:t xml:space="preserve">. None of these are surfaced in the editor today, so to change them use the </w:t>
      </w:r>
      <w:r>
        <w:rPr>
          <w:rFonts w:ascii="Consolas" w:cs="Consolas" w:eastAsia="Consolas" w:hAnsi="Consolas"/>
          <w:color w:val="0D9488"/>
          <w:sz w:val="20"/>
          <w:szCs w:val="20"/>
        </w:rPr>
        <w:t xml:space="preserve">book_update_booking_page</w:t>
      </w:r>
      <w:r>
        <w:rPr>
          <w:rFonts w:ascii="Georgia" w:cs="Georgia" w:eastAsia="Georgia" w:hAnsi="Georgia"/>
          <w:color w:val="18181B"/>
        </w:rPr>
        <w:t xml:space="preserve"> MCP tool. Because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defaults to on at the data layer, new pages create a Bond contact on each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by default even though there is no toggle for it in the editor.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booking-page editor exposes only title, slug, description, duration, buffers, and brand color. Because auto_create_bond_contact defaults to on at the data layer and the editor has no toggle for it, every new page creates or updates a Bond contact by email on each booking. To change that, set the flag with the book_update_booking_page MCP tool.</w:t>
            </w:r>
          </w:p>
        </w:tc>
      </w:tr>
    </w:tbl>
    <w:p>
      <w:pPr>
        <w:pStyle w:val="Heading3"/>
        <w:keepNext/>
        <w:spacing w:after="100" w:before="200"/>
        <w:outlineLvl w:val="2"/>
      </w:pPr>
      <w:r>
        <w:rPr>
          <w:rFonts w:ascii="Arial" w:cs="Arial" w:eastAsia="Arial" w:hAnsi="Arial"/>
          <w:b/>
          <w:bCs/>
          <w:color w:val="0D9488"/>
          <w:sz w:val="24"/>
          <w:szCs w:val="24"/>
        </w:rPr>
        <w:t xml:space="preserve">Public Meet page</w:t>
      </w:r>
    </w:p>
    <w:p>
      <w:pPr>
        <w:keepNext w:val="false"/>
        <w:spacing w:after="120" w:line="300"/>
        <w:jc w:val="left"/>
      </w:pPr>
      <w:r>
        <w:rPr>
          <w:rFonts w:ascii="Georgia" w:cs="Georgia" w:eastAsia="Georgia" w:hAnsi="Georgia"/>
          <w:color w:val="18181B"/>
        </w:rPr>
        <w:t xml:space="preserve">The public scheduling page a visitor sees at </w:t>
      </w:r>
      <w:r>
        <w:rPr>
          <w:rFonts w:ascii="Consolas" w:cs="Consolas" w:eastAsia="Consolas" w:hAnsi="Consolas"/>
          <w:color w:val="0D9488"/>
          <w:sz w:val="20"/>
          <w:szCs w:val="20"/>
        </w:rPr>
        <w:t xml:space="preserve">/book/meet/&lt;slug&gt;</w:t>
      </w:r>
      <w:r>
        <w:rPr>
          <w:rFonts w:ascii="Georgia" w:cs="Georgia" w:eastAsia="Georgia" w:hAnsi="Georgia"/>
          <w:color w:val="18181B"/>
        </w:rPr>
        <w:t xml:space="preserve">. It does not require login. It shows the page title, "with {owner}", the duration, and the description, then a </w:t>
      </w:r>
      <w:r>
        <w:rPr>
          <w:rFonts w:ascii="Georgia" w:cs="Georgia" w:eastAsia="Georgia" w:hAnsi="Georgia"/>
          <w:b/>
          <w:bCs/>
          <w:color w:val="18181B"/>
        </w:rPr>
        <w:t xml:space="preserve">Pick a time</w:t>
      </w:r>
      <w:r>
        <w:rPr>
          <w:rFonts w:ascii="Georgia" w:cs="Georgia" w:eastAsia="Georgia" w:hAnsi="Georgia"/>
          <w:color w:val="18181B"/>
        </w:rPr>
        <w:t xml:space="preserve"> section that groups available slots by day, then a </w:t>
      </w:r>
      <w:r>
        <w:rPr>
          <w:rFonts w:ascii="Georgia" w:cs="Georgia" w:eastAsia="Georgia" w:hAnsi="Georgia"/>
          <w:b/>
          <w:bCs/>
          <w:color w:val="18181B"/>
        </w:rPr>
        <w:t xml:space="preserve">Your details</w:t>
      </w:r>
      <w:r>
        <w:rPr>
          <w:rFonts w:ascii="Georgia" w:cs="Georgia" w:eastAsia="Georgia" w:hAnsi="Georgia"/>
          <w:color w:val="18181B"/>
        </w:rPr>
        <w:t xml:space="preserve"> form with </w:t>
      </w:r>
      <w:r>
        <w:rPr>
          <w:rFonts w:ascii="Georgia" w:cs="Georgia" w:eastAsia="Georgia" w:hAnsi="Georgia"/>
          <w:b/>
          <w:bCs/>
          <w:color w:val="18181B"/>
        </w:rPr>
        <w:t xml:space="preserve">Full name</w:t>
      </w:r>
      <w:r>
        <w:rPr>
          <w:rFonts w:ascii="Georgia" w:cs="Georgia" w:eastAsia="Georgia" w:hAnsi="Georgia"/>
          <w:color w:val="18181B"/>
        </w:rPr>
        <w:t xml:space="preserve"> (required), </w:t>
      </w:r>
      <w:r>
        <w:rPr>
          <w:rFonts w:ascii="Georgia" w:cs="Georgia" w:eastAsia="Georgia" w:hAnsi="Georgia"/>
          <w:b/>
          <w:bCs/>
          <w:color w:val="18181B"/>
        </w:rPr>
        <w:t xml:space="preserve">Email</w:t>
      </w:r>
      <w:r>
        <w:rPr>
          <w:rFonts w:ascii="Georgia" w:cs="Georgia" w:eastAsia="Georgia" w:hAnsi="Georgia"/>
          <w:color w:val="18181B"/>
        </w:rPr>
        <w:t xml:space="preserve"> (required), and </w:t>
      </w:r>
      <w:r>
        <w:rPr>
          <w:rFonts w:ascii="Georgia" w:cs="Georgia" w:eastAsia="Georgia" w:hAnsi="Georgia"/>
          <w:b/>
          <w:bCs/>
          <w:color w:val="18181B"/>
        </w:rPr>
        <w:t xml:space="preserve">Notes (optional)</w:t>
      </w:r>
      <w:r>
        <w:rPr>
          <w:rFonts w:ascii="Georgia" w:cs="Georgia" w:eastAsia="Georgia" w:hAnsi="Georgia"/>
          <w:color w:val="18181B"/>
        </w:rPr>
        <w:t xml:space="preserve">, and a submit button labelled "Book {time}" (or "Pick a time above" until a slot is chosen). On success it shows a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confirmed</w:t>
      </w:r>
      <w:r>
        <w:rPr>
          <w:rFonts w:ascii="Georgia" w:cs="Georgia" w:eastAsia="Georgia" w:hAnsi="Georgia"/>
          <w:color w:val="18181B"/>
        </w:rPr>
        <w:t xml:space="preserve"> screen with the page's confirmation message.</w:t>
      </w:r>
    </w:p>
    <w:p>
      <w:pPr>
        <w:keepNext w:val="false"/>
        <w:spacing w:after="120" w:line="300"/>
        <w:jc w:val="left"/>
      </w:pPr>
      <w:r>
        <w:rPr>
          <w:rFonts w:ascii="Georgia" w:cs="Georgia" w:eastAsia="Georgia" w:hAnsi="Georgia"/>
          <w:color w:val="18181B"/>
        </w:rPr>
        <w:t xml:space="preserve">To book time as a visitor:</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the page's </w:t>
      </w:r>
      <w:r>
        <w:rPr>
          <w:rFonts w:ascii="Consolas" w:cs="Consolas" w:eastAsia="Consolas" w:hAnsi="Consolas"/>
          <w:color w:val="0D9488"/>
          <w:sz w:val="20"/>
          <w:szCs w:val="20"/>
        </w:rPr>
        <w:t xml:space="preserve">/book/meet/&lt;slug&gt;</w:t>
      </w:r>
      <w:r>
        <w:rPr>
          <w:rFonts w:ascii="Georgia" w:cs="Georgia" w:eastAsia="Georgia" w:hAnsi="Georgia"/>
          <w:color w:val="18181B"/>
        </w:rPr>
        <w:t xml:space="preserve"> link. The available times for the next two weeks load under </w:t>
      </w:r>
      <w:r>
        <w:rPr>
          <w:rFonts w:ascii="Georgia" w:cs="Georgia" w:eastAsia="Georgia" w:hAnsi="Georgia"/>
          <w:b/>
          <w:bCs/>
          <w:color w:val="18181B"/>
        </w:rPr>
        <w:t xml:space="preserve">Pick a time</w:t>
      </w:r>
      <w:r>
        <w:rPr>
          <w:rFonts w:ascii="Georgia" w:cs="Georgia" w:eastAsia="Georgia" w:hAnsi="Georgia"/>
          <w:color w:val="18181B"/>
        </w:rPr>
        <w:t xml:space="preserve">, grouped by day.</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Click a time slot to select it.</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Fill in </w:t>
      </w:r>
      <w:r>
        <w:rPr>
          <w:rFonts w:ascii="Georgia" w:cs="Georgia" w:eastAsia="Georgia" w:hAnsi="Georgia"/>
          <w:b/>
          <w:bCs/>
          <w:color w:val="18181B"/>
        </w:rPr>
        <w:t xml:space="preserve">Full name</w:t>
      </w:r>
      <w:r>
        <w:rPr>
          <w:rFonts w:ascii="Georgia" w:cs="Georgia" w:eastAsia="Georgia" w:hAnsi="Georgia"/>
          <w:color w:val="18181B"/>
        </w:rPr>
        <w:t xml:space="preserve"> and </w:t>
      </w:r>
      <w:r>
        <w:rPr>
          <w:rFonts w:ascii="Georgia" w:cs="Georgia" w:eastAsia="Georgia" w:hAnsi="Georgia"/>
          <w:b/>
          <w:bCs/>
          <w:color w:val="18181B"/>
        </w:rPr>
        <w:t xml:space="preserve">Email</w:t>
      </w:r>
      <w:r>
        <w:rPr>
          <w:rFonts w:ascii="Georgia" w:cs="Georgia" w:eastAsia="Georgia" w:hAnsi="Georgia"/>
          <w:color w:val="18181B"/>
        </w:rPr>
        <w:t xml:space="preserve"> (both required), and an optional note in </w:t>
      </w:r>
      <w:r>
        <w:rPr>
          <w:rFonts w:ascii="Georgia" w:cs="Georgia" w:eastAsia="Georgia" w:hAnsi="Georgia"/>
          <w:b/>
          <w:bCs/>
          <w:color w:val="18181B"/>
        </w:rPr>
        <w:t xml:space="preserve">Notes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Book {time}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The page shows the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confirmed</w:t>
      </w:r>
      <w:r>
        <w:rPr>
          <w:rFonts w:ascii="Georgia" w:cs="Georgia" w:eastAsia="Georgia" w:hAnsi="Georgia"/>
          <w:color w:val="18181B"/>
        </w:rPr>
        <w:t xml:space="preserve"> screen with the owner's confirmation message. If the page has a redirect URL configured, you are sent there instead.</w:t>
      </w:r>
    </w:p>
    <w:p>
      <w:pPr>
        <w:keepNext w:val="false"/>
        <w:spacing w:after="120" w:line="300"/>
        <w:jc w:val="left"/>
      </w:pPr>
      <w:r>
        <w:rPr>
          <w:rFonts w:ascii="Georgia" w:cs="Georgia" w:eastAsia="Georgia" w:hAnsi="Georgia"/>
          <w:color w:val="18181B"/>
        </w:rPr>
        <w:t xml:space="preserve">The slots offered come from the owner's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minus the events that mark them busy, cut into meeting-sized chunks that respect the page's duration and before and after buffers.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creates a confirmed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 the owner's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Two visitors cannot grab the same slot: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is guarded by a row lock, and a collision returns a 409 with "This time slot is no longer available."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Set your Working Hours, create a booking page with a unique lowercase slug, then open its /book/meet/</w:t>
            </w:r>
            <w:r>
              <w:rPr>
                <w:rFonts w:ascii="Georgia" w:cs="Georgia" w:eastAsia="Georgia" w:hAnsi="Georgia"/>
                <w:color w:val="18181B"/>
              </w:rPr>
              <w:t xml:space="preserve">&lt;slug&gt;</w:t>
            </w:r>
            <w:r>
              <w:rPr>
                <w:rFonts w:ascii="Georgia" w:cs="Georgia" w:eastAsia="Georgia" w:hAnsi="Georgia"/>
                <w:color w:val="18181B"/>
              </w:rPr>
              <w:t xml:space="preserve"> link in a private window and book yourself a slot. Watch the confirmed event land on your default calendar.</w:t>
            </w:r>
          </w:p>
        </w:tc>
      </w:tr>
    </w:tbl>
    <w:p>
      <w:pPr>
        <w:keepNext w:val="false"/>
        <w:spacing w:after="120" w:line="300"/>
        <w:jc w:val="left"/>
      </w:pPr>
      <w:r>
        <w:rPr>
          <w:rFonts w:ascii="Georgia" w:cs="Georgia" w:eastAsia="Georgia" w:hAnsi="Georgia"/>
          <w:color w:val="18181B"/>
        </w:rPr>
        <w:t xml:space="preserve">When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comes in and the page has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on (the default), Book creates or updates a matching Bond contact by email, attributed to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owner and tagged with a </w:t>
      </w:r>
      <w:r>
        <w:rPr>
          <w:rFonts w:ascii="Consolas" w:cs="Consolas" w:eastAsia="Consolas" w:hAnsi="Consolas"/>
          <w:color w:val="0D9488"/>
          <w:sz w:val="20"/>
          <w:szCs w:val="20"/>
        </w:rPr>
        <w:t xml:space="preserve">booking_page</w:t>
      </w:r>
      <w:r>
        <w:rPr>
          <w:rFonts w:ascii="Georgia" w:cs="Georgia" w:eastAsia="Georgia" w:hAnsi="Georgia"/>
          <w:color w:val="18181B"/>
        </w:rPr>
        <w:t xml:space="preserve"> lead source. Re-</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with the same email does not create a duplicate contact. The Bam-task hook on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only runs when a page explicitly enables </w:t>
      </w:r>
      <w:r>
        <w:rPr>
          <w:rFonts w:ascii="Consolas" w:cs="Consolas" w:eastAsia="Consolas" w:hAnsi="Consolas"/>
          <w:color w:val="0D9488"/>
          <w:sz w:val="20"/>
          <w:szCs w:val="20"/>
        </w:rPr>
        <w:t xml:space="preserve">auto_create_bam_task</w:t>
      </w:r>
      <w:r>
        <w:rPr>
          <w:rFonts w:ascii="Georgia" w:cs="Georgia" w:eastAsia="Georgia" w:hAnsi="Georgia"/>
          <w:color w:val="18181B"/>
        </w:rPr>
        <w:t xml:space="preserve"> and sets a </w:t>
      </w:r>
      <w:r>
        <w:rPr>
          <w:rFonts w:ascii="Consolas" w:cs="Consolas" w:eastAsia="Consolas" w:hAnsi="Consolas"/>
          <w:color w:val="0D9488"/>
          <w:sz w:val="20"/>
          <w:szCs w:val="20"/>
        </w:rPr>
        <w:t xml:space="preserve">bam_project_id</w:t>
      </w:r>
      <w:r>
        <w:rPr>
          <w:rFonts w:ascii="Georgia" w:cs="Georgia" w:eastAsia="Georgia" w:hAnsi="Georgia"/>
          <w:color w:val="18181B"/>
        </w:rPr>
        <w:t xml:space="preserve">, which the editor does not expose; set those with </w:t>
      </w:r>
      <w:r>
        <w:rPr>
          <w:rFonts w:ascii="Consolas" w:cs="Consolas" w:eastAsia="Consolas" w:hAnsi="Consolas"/>
          <w:color w:val="0D9488"/>
          <w:sz w:val="20"/>
          <w:szCs w:val="20"/>
        </w:rPr>
        <w:t xml:space="preserve">book_update_booking_page</w:t>
      </w:r>
      <w:r>
        <w:rPr>
          <w:rFonts w:ascii="Georgia" w:cs="Georgia" w:eastAsia="Georgia" w:hAnsi="Georgia"/>
          <w:color w:val="18181B"/>
        </w:rPr>
        <w:t xml:space="preserve"> if you want each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to spawn a follow-up task.</w:t>
      </w:r>
    </w:p>
    <w:p>
      <w:pPr>
        <w:pStyle w:val="Heading3"/>
        <w:keepNext/>
        <w:spacing w:after="100" w:before="200"/>
        <w:outlineLvl w:val="2"/>
      </w:pPr>
      <w:r>
        <w:rPr>
          <w:rFonts w:ascii="Arial" w:cs="Arial" w:eastAsia="Arial" w:hAnsi="Arial"/>
          <w:b/>
          <w:bCs/>
          <w:color w:val="0D9488"/>
          <w:sz w:val="24"/>
          <w:szCs w:val="24"/>
        </w:rPr>
        <w:t xml:space="preserve">Calendars</w:t>
      </w:r>
    </w:p>
    <w:p>
      <w:pPr>
        <w:keepNext w:val="false"/>
        <w:spacing w:after="120" w:line="300"/>
        <w:jc w:val="left"/>
      </w:pPr>
      <w:r>
        <w:rPr>
          <w:rFonts w:ascii="Georgia" w:cs="Georgia" w:eastAsia="Georgia" w:hAnsi="Georgia"/>
          <w:color w:val="18181B"/>
        </w:rPr>
        <w:t xml:space="preserve">Manage the calendars you organize events into. Found under </w:t>
      </w:r>
      <w:r>
        <w:rPr>
          <w:rFonts w:ascii="Georgia" w:cs="Georgia" w:eastAsia="Georgia" w:hAnsi="Georgia"/>
          <w:b/>
          <w:bCs/>
          <w:color w:val="18181B"/>
        </w:rPr>
        <w:t xml:space="preserve">Book Settings &gt; Calendars</w:t>
      </w:r>
      <w:r>
        <w:rPr>
          <w:rFonts w:ascii="Georgia" w:cs="Georgia" w:eastAsia="Georgia" w:hAnsi="Georgia"/>
          <w:color w:val="18181B"/>
        </w:rPr>
        <w:t xml:space="preserve">. The heading reads "Calendars" with the subtitle "Manage the calendars you use to organize events".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14.5  </w:t>
      </w:r>
      <w:r>
        <w:rPr>
          <w:rFonts w:ascii="Arial" w:cs="Arial" w:eastAsia="Arial" w:hAnsi="Arial"/>
          <w:i/>
          <w:iCs/>
          <w:color w:val="52525B"/>
          <w:sz w:val="17"/>
          <w:szCs w:val="17"/>
        </w:rPr>
        <w:t xml:space="preserve">Calendars</w:t>
      </w:r>
    </w:p>
    <w:p>
      <w:pPr>
        <w:keepNext w:val="false"/>
        <w:spacing w:after="120" w:line="300"/>
        <w:jc w:val="left"/>
      </w:pPr>
      <w:r>
        <w:rPr>
          <w:rFonts w:ascii="Georgia" w:cs="Georgia" w:eastAsia="Georgia" w:hAnsi="Georgia"/>
          <w:color w:val="18181B"/>
        </w:rPr>
        <w:t xml:space="preserve">To manage calendars: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Calendars</w:t>
      </w:r>
      <w:r>
        <w:rPr>
          <w:rFonts w:ascii="Georgia" w:cs="Georgia" w:eastAsia="Georgia" w:hAnsi="Georgia"/>
          <w:color w:val="18181B"/>
        </w:rPr>
        <w:t xml:space="preserve"> under </w:t>
      </w:r>
      <w:r>
        <w:rPr>
          <w:rFonts w:ascii="Georgia" w:cs="Georgia" w:eastAsia="Georgia" w:hAnsi="Georgia"/>
          <w:b/>
          <w:bCs/>
          <w:color w:val="18181B"/>
        </w:rPr>
        <w:t xml:space="preserve">Book 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Each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row shows its name, a </w:t>
      </w:r>
      <w:r>
        <w:rPr>
          <w:rFonts w:ascii="Georgia" w:cs="Georgia" w:eastAsia="Georgia" w:hAnsi="Georgia"/>
          <w:b/>
          <w:bCs/>
          <w:color w:val="18181B"/>
        </w:rPr>
        <w:t xml:space="preserve">Default</w:t>
      </w:r>
      <w:r>
        <w:rPr>
          <w:rFonts w:ascii="Georgia" w:cs="Georgia" w:eastAsia="Georgia" w:hAnsi="Georgia"/>
          <w:color w:val="18181B"/>
        </w:rPr>
        <w:t xml:space="preserve"> pill where applicable, its type (lowercased), and its description.</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to open the inline </w:t>
      </w:r>
      <w:r>
        <w:rPr>
          <w:rFonts w:ascii="Georgia" w:cs="Georgia" w:eastAsia="Georgia" w:hAnsi="Georgia"/>
          <w:b/>
          <w:bCs/>
          <w:color w:val="18181B"/>
        </w:rPr>
        <w:t xml:space="preserve">New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form. Enter a name, pick a color from the preset swatches, and click </w:t>
      </w:r>
      <w:r>
        <w:rPr>
          <w:rFonts w:ascii="Georgia" w:cs="Georgia" w:eastAsia="Georgia" w:hAnsi="Georgia"/>
          <w:b/>
          <w:bCs/>
          <w:color w:val="18181B"/>
        </w:rPr>
        <w:t xml:space="preserve">Create</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To change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click </w:t>
      </w:r>
      <w:r>
        <w:rPr>
          <w:rFonts w:ascii="Georgia" w:cs="Georgia" w:eastAsia="Georgia" w:hAnsi="Georgia"/>
          <w:b/>
          <w:bCs/>
          <w:color w:val="18181B"/>
        </w:rPr>
        <w:t xml:space="preserve">Edit</w:t>
      </w:r>
      <w:r>
        <w:rPr>
          <w:rFonts w:ascii="Georgia" w:cs="Georgia" w:eastAsia="Georgia" w:hAnsi="Georgia"/>
          <w:color w:val="18181B"/>
        </w:rPr>
        <w:t xml:space="preserve"> on its row, adjust the name and color, and click the check (save) button.</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To remove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click the trash icon and confirm "Delete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[name]?". The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cannot be deleted and has no trash icon; an attempt at the API returns "Cannot delete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Note: your personal </w:t>
      </w:r>
      <w:r>
        <w:rPr>
          <w:rFonts w:ascii="Georgia" w:cs="Georgia" w:eastAsia="Georgia" w:hAnsi="Georgia"/>
          <w:b/>
          <w:bCs/>
          <w:color w:val="18181B"/>
        </w:rPr>
        <w:t xml:space="preserve">My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is created automatically the first time this screen loads, so the list is never empty.</w:t>
      </w:r>
    </w:p>
    <w:p>
      <w:pPr>
        <w:pStyle w:val="Heading3"/>
        <w:keepNext/>
        <w:spacing w:after="100" w:before="200"/>
        <w:outlineLvl w:val="2"/>
      </w:pPr>
      <w:r>
        <w:rPr>
          <w:rFonts w:ascii="Arial" w:cs="Arial" w:eastAsia="Arial" w:hAnsi="Arial"/>
          <w:b/>
          <w:bCs/>
          <w:color w:val="0D9488"/>
          <w:sz w:val="24"/>
          <w:szCs w:val="24"/>
        </w:rPr>
        <w:t xml:space="preserve">Working Hours</w:t>
      </w:r>
    </w:p>
    <w:p>
      <w:pPr>
        <w:keepNext w:val="false"/>
        <w:spacing w:after="120" w:line="300"/>
        <w:jc w:val="left"/>
      </w:pPr>
      <w:r>
        <w:rPr>
          <w:rFonts w:ascii="Georgia" w:cs="Georgia" w:eastAsia="Georgia" w:hAnsi="Georgia"/>
          <w:color w:val="18181B"/>
        </w:rPr>
        <w:t xml:space="preserve">Set the weekly hours that drive your availability and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slots. Found under </w:t>
      </w:r>
      <w:r>
        <w:rPr>
          <w:rFonts w:ascii="Georgia" w:cs="Georgia" w:eastAsia="Georgia" w:hAnsi="Georgia"/>
          <w:b/>
          <w:bCs/>
          <w:color w:val="18181B"/>
        </w:rPr>
        <w:t xml:space="preserve">Book Settings &gt;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 The heading reads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with the subtitle "Set your available hours for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and availability calculations".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14.6  </w:t>
      </w:r>
      <w:r>
        <w:rPr>
          <w:rFonts w:ascii="Arial" w:cs="Arial" w:eastAsia="Arial" w:hAnsi="Arial"/>
          <w:i/>
          <w:iCs/>
          <w:color w:val="52525B"/>
          <w:sz w:val="17"/>
          <w:szCs w:val="17"/>
        </w:rPr>
        <w:t xml:space="preserve">Working hours</w:t>
      </w:r>
    </w:p>
    <w:p>
      <w:pPr>
        <w:keepNext w:val="false"/>
        <w:spacing w:after="120" w:line="300"/>
        <w:jc w:val="left"/>
      </w:pPr>
      <w:r>
        <w:rPr>
          <w:rFonts w:ascii="Georgia" w:cs="Georgia" w:eastAsia="Georgia" w:hAnsi="Georgia"/>
          <w:color w:val="18181B"/>
        </w:rPr>
        <w:t xml:space="preserve">To set your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 under </w:t>
      </w:r>
      <w:r>
        <w:rPr>
          <w:rFonts w:ascii="Georgia" w:cs="Georgia" w:eastAsia="Georgia" w:hAnsi="Georgia"/>
          <w:b/>
          <w:bCs/>
          <w:color w:val="18181B"/>
        </w:rPr>
        <w:t xml:space="preserve">Book 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You see seven rows, Sunday through Saturday. Monday to Friday, 09:00 to 17:00, are enabled by default.</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Check or uncheck a day to mark it available or "Unavailable".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For each enabled day, set its start and end times.</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 The save replaces your full weekly schedule with the enabled days shown, so make sure every day you want available is enabled before saving.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Saving Working Hours is a full replace, not a merge. The save overwrites your entire weekly schedule with whatever days are currently enabled, so any day you forgot to re-enable is dropped. Confirm every day you want available is checked before you click Save Working Hours.</w:t>
            </w:r>
          </w:p>
        </w:tc>
      </w:tr>
    </w:tbl>
    <w:p>
      <w:pPr>
        <w:pStyle w:val="Heading3"/>
        <w:keepNext/>
        <w:spacing w:after="100" w:before="200"/>
        <w:outlineLvl w:val="2"/>
      </w:pPr>
      <w:r>
        <w:rPr>
          <w:rFonts w:ascii="Arial" w:cs="Arial" w:eastAsia="Arial" w:hAnsi="Arial"/>
          <w:b/>
          <w:bCs/>
          <w:color w:val="0D9488"/>
          <w:sz w:val="24"/>
          <w:szCs w:val="24"/>
        </w:rPr>
        <w:t xml:space="preserve">Connections</w:t>
      </w:r>
    </w:p>
    <w:p>
      <w:pPr>
        <w:keepNext w:val="false"/>
        <w:spacing w:after="120" w:line="300"/>
        <w:jc w:val="left"/>
      </w:pPr>
      <w:r>
        <w:rPr>
          <w:rFonts w:ascii="Georgia" w:cs="Georgia" w:eastAsia="Georgia" w:hAnsi="Georgia"/>
          <w:color w:val="18181B"/>
        </w:rPr>
        <w:t xml:space="preserve">Subscribe to an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pull its events into Book. Found under </w:t>
      </w:r>
      <w:r>
        <w:rPr>
          <w:rFonts w:ascii="Georgia" w:cs="Georgia" w:eastAsia="Georgia" w:hAnsi="Georgia"/>
          <w:b/>
          <w:bCs/>
          <w:color w:val="18181B"/>
        </w:rPr>
        <w:t xml:space="preserve">Book Settings &gt; Connections</w:t>
      </w:r>
      <w:r>
        <w:rPr>
          <w:rFonts w:ascii="Georgia" w:cs="Georgia" w:eastAsia="Georgia" w:hAnsi="Georgia"/>
          <w:color w:val="18181B"/>
        </w:rPr>
        <w:t xml:space="preserve">. The heading reads "External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Connections" with the subtitle "Subscribe to an external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feed (.ics URL) to pull its events into Book. Google and Outlook two-way sync require operator-supplied credentials."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0D9488"/>
          <w:sz w:val="17"/>
          <w:szCs w:val="17"/>
        </w:rPr>
        <w:t xml:space="preserve">Figure 14.7  </w:t>
      </w:r>
      <w:r>
        <w:rPr>
          <w:rFonts w:ascii="Arial" w:cs="Arial" w:eastAsia="Arial" w:hAnsi="Arial"/>
          <w:i/>
          <w:iCs/>
          <w:color w:val="52525B"/>
          <w:sz w:val="17"/>
          <w:szCs w:val="17"/>
        </w:rPr>
        <w:t xml:space="preserve">Calendar connections</w:t>
      </w:r>
    </w:p>
    <w:p>
      <w:pPr>
        <w:keepNext w:val="false"/>
        <w:spacing w:after="120" w:line="300"/>
        <w:jc w:val="left"/>
      </w:pPr>
      <w:r>
        <w:rPr>
          <w:rFonts w:ascii="Georgia" w:cs="Georgia" w:eastAsia="Georgia" w:hAnsi="Georgia"/>
          <w:color w:val="18181B"/>
        </w:rPr>
        <w:t xml:space="preserve">The page has three parts: the </w:t>
      </w:r>
      <w:r>
        <w:rPr>
          <w:rFonts w:ascii="Georgia" w:cs="Georgia" w:eastAsia="Georgia" w:hAnsi="Georgia"/>
          <w:b/>
          <w:bCs/>
          <w:color w:val="18181B"/>
        </w:rPr>
        <w:t xml:space="preserve">.ics feed</w:t>
      </w:r>
      <w:r>
        <w:rPr>
          <w:rFonts w:ascii="Georgia" w:cs="Georgia" w:eastAsia="Georgia" w:hAnsi="Georgia"/>
          <w:color w:val="18181B"/>
        </w:rPr>
        <w:t xml:space="preserve"> subscribe form (the working, no-credentials path), the </w:t>
      </w:r>
      <w:r>
        <w:rPr>
          <w:rFonts w:ascii="Georgia" w:cs="Georgia" w:eastAsia="Georgia" w:hAnsi="Georgia"/>
          <w:b/>
          <w:bCs/>
          <w:color w:val="18181B"/>
        </w:rPr>
        <w:t xml:space="preserve">Google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and </w:t>
      </w:r>
      <w:r>
        <w:rPr>
          <w:rFonts w:ascii="Georgia" w:cs="Georgia" w:eastAsia="Georgia" w:hAnsi="Georgia"/>
          <w:b/>
          <w:bCs/>
          <w:color w:val="18181B"/>
        </w:rPr>
        <w:t xml:space="preserve">Microsoft Outlook</w:t>
      </w:r>
      <w:r>
        <w:rPr>
          <w:rFonts w:ascii="Georgia" w:cs="Georgia" w:eastAsia="Georgia" w:hAnsi="Georgia"/>
          <w:color w:val="18181B"/>
        </w:rPr>
        <w:t xml:space="preserve"> provider cards (gated on operator OAuth credentials), and </w:t>
      </w:r>
      <w:r>
        <w:rPr>
          <w:rFonts w:ascii="Georgia" w:cs="Georgia" w:eastAsia="Georgia" w:hAnsi="Georgia"/>
          <w:b/>
          <w:bCs/>
          <w:color w:val="18181B"/>
        </w:rPr>
        <w:t xml:space="preserve">Your connections</w:t>
      </w:r>
      <w:r>
        <w:rPr>
          <w:rFonts w:ascii="Georgia" w:cs="Georgia" w:eastAsia="Georgia" w:hAnsi="Georgia"/>
          <w:color w:val="18181B"/>
        </w:rPr>
        <w:t xml:space="preserve">, the list of feeds you have already connected with their sync status.</w:t>
      </w:r>
    </w:p>
    <w:p>
      <w:pPr>
        <w:keepNext w:val="false"/>
        <w:spacing w:after="120" w:line="300"/>
        <w:jc w:val="left"/>
      </w:pPr>
      <w:r>
        <w:rPr>
          <w:rFonts w:ascii="Georgia" w:cs="Georgia" w:eastAsia="Georgia" w:hAnsi="Georgia"/>
          <w:color w:val="18181B"/>
        </w:rPr>
        <w:t xml:space="preserve">To subscribe to an </w:t>
      </w:r>
      <w:r>
        <w:rPr>
          <w:rFonts w:ascii="Consolas" w:cs="Consolas" w:eastAsia="Consolas" w:hAnsi="Consolas"/>
          <w:color w:val="0D9488"/>
          <w:sz w:val="20"/>
          <w:szCs w:val="20"/>
        </w:rPr>
        <w:t xml:space="preserve">.ics</w:t>
      </w:r>
      <w:r>
        <w:rPr>
          <w:rFonts w:ascii="Georgia" w:cs="Georgia" w:eastAsia="Georgia" w:hAnsi="Georgia"/>
          <w:color w:val="18181B"/>
        </w:rPr>
        <w:t xml:space="preserve"> feed:</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Connections</w:t>
      </w:r>
      <w:r>
        <w:rPr>
          <w:rFonts w:ascii="Georgia" w:cs="Georgia" w:eastAsia="Georgia" w:hAnsi="Georgia"/>
          <w:color w:val="18181B"/>
        </w:rPr>
        <w:t xml:space="preserve"> under </w:t>
      </w:r>
      <w:r>
        <w:rPr>
          <w:rFonts w:ascii="Georgia" w:cs="Georgia" w:eastAsia="Georgia" w:hAnsi="Georgia"/>
          <w:b/>
          <w:bCs/>
          <w:color w:val="18181B"/>
        </w:rPr>
        <w:t xml:space="preserve">Book 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Subscribe to an .ics feed</w:t>
      </w:r>
      <w:r>
        <w:rPr>
          <w:rFonts w:ascii="Georgia" w:cs="Georgia" w:eastAsia="Georgia" w:hAnsi="Georgia"/>
          <w:color w:val="18181B"/>
        </w:rPr>
        <w:t xml:space="preserve"> card, paste a public iCalendar URL (any </w:t>
      </w:r>
      <w:r>
        <w:rPr>
          <w:rFonts w:ascii="Consolas" w:cs="Consolas" w:eastAsia="Consolas" w:hAnsi="Consolas"/>
          <w:color w:val="0D9488"/>
          <w:sz w:val="20"/>
          <w:szCs w:val="20"/>
        </w:rPr>
        <w:t xml:space="preserve">https://...ics</w:t>
      </w:r>
      <w:r>
        <w:rPr>
          <w:rFonts w:ascii="Georgia" w:cs="Georgia" w:eastAsia="Georgia" w:hAnsi="Georgia"/>
          <w:color w:val="18181B"/>
        </w:rPr>
        <w:t xml:space="preserve"> or </w:t>
      </w:r>
      <w:r>
        <w:rPr>
          <w:rFonts w:ascii="Consolas" w:cs="Consolas" w:eastAsia="Consolas" w:hAnsi="Consolas"/>
          <w:color w:val="0D9488"/>
          <w:sz w:val="20"/>
          <w:szCs w:val="20"/>
        </w:rPr>
        <w:t xml:space="preserve">webcal://...</w:t>
      </w:r>
      <w:r>
        <w:rPr>
          <w:rFonts w:ascii="Georgia" w:cs="Georgia" w:eastAsia="Georgia" w:hAnsi="Georgia"/>
          <w:color w:val="18181B"/>
        </w:rPr>
        <w:t xml:space="preserve"> link).</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Optionally give it a </w:t>
      </w:r>
      <w:r>
        <w:rPr>
          <w:rFonts w:ascii="Georgia" w:cs="Georgia" w:eastAsia="Georgia" w:hAnsi="Georgia"/>
          <w:b/>
          <w:bCs/>
          <w:color w:val="18181B"/>
        </w:rPr>
        <w:t xml:space="preserve">Label</w:t>
      </w:r>
      <w:r>
        <w:rPr>
          <w:rFonts w:ascii="Georgia" w:cs="Georgia" w:eastAsia="Georgia" w:hAnsi="Georgia"/>
          <w:color w:val="18181B"/>
        </w:rPr>
        <w:t xml:space="preserve"> and pick the Book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to mirror its events into (leave </w:t>
      </w:r>
      <w:r>
        <w:rPr>
          <w:rFonts w:ascii="Georgia" w:cs="Georgia" w:eastAsia="Georgia" w:hAnsi="Georgia"/>
          <w:b/>
          <w:bCs/>
          <w:color w:val="18181B"/>
        </w:rPr>
        <w:t xml:space="preserve">Auto-select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to use your default).</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Connect feed</w:t>
      </w:r>
      <w:r>
        <w:rPr>
          <w:rFonts w:ascii="Georgia" w:cs="Georgia" w:eastAsia="Georgia" w:hAnsi="Georgia"/>
          <w:color w:val="18181B"/>
        </w:rPr>
        <w:t xml:space="preserve">. Book validates the URL, stores it, and the connection appears under </w:t>
      </w:r>
      <w:r>
        <w:rPr>
          <w:rFonts w:ascii="Georgia" w:cs="Georgia" w:eastAsia="Georgia" w:hAnsi="Georgia"/>
          <w:b/>
          <w:bCs/>
          <w:color w:val="18181B"/>
        </w:rPr>
        <w:t xml:space="preserve">Your connections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Sync now</w:t>
      </w:r>
      <w:r>
        <w:rPr>
          <w:rFonts w:ascii="Georgia" w:cs="Georgia" w:eastAsia="Georgia" w:hAnsi="Georgia"/>
          <w:color w:val="18181B"/>
        </w:rPr>
        <w:t xml:space="preserve"> on the connection to pull the feed immediately. The card shows a green </w:t>
      </w:r>
      <w:r>
        <w:rPr>
          <w:rFonts w:ascii="Georgia" w:cs="Georgia" w:eastAsia="Georgia" w:hAnsi="Georgia"/>
          <w:b/>
          <w:bCs/>
          <w:color w:val="18181B"/>
        </w:rPr>
        <w:t xml:space="preserve">Active</w:t>
      </w:r>
      <w:r>
        <w:rPr>
          <w:rFonts w:ascii="Georgia" w:cs="Georgia" w:eastAsia="Georgia" w:hAnsi="Georgia"/>
          <w:color w:val="18181B"/>
        </w:rPr>
        <w:t xml:space="preserve"> pill, the time of the last sync, and the count of events synced, along with a "Synced: N pulled, N added, N updated, N removed" line.</w:t>
      </w:r>
    </w:p>
    <w:p>
      <w:pPr>
        <w:keepNext w:val="false"/>
        <w:spacing w:after="120" w:line="300"/>
        <w:jc w:val="left"/>
      </w:pPr>
      <w:r>
        <w:rPr>
          <w:rFonts w:ascii="Georgia" w:cs="Georgia" w:eastAsia="Georgia" w:hAnsi="Georgia"/>
          <w:color w:val="18181B"/>
        </w:rPr>
        <w:t xml:space="preserve">How sync works:</w:t>
      </w:r>
    </w:p>
    <w:p>
      <w:pPr>
        <w:pStyle w:val="ListParagraph"/>
        <w:numPr>
          <w:ilvl w:val="0"/>
          <w:numId w:val="1"/>
        </w:numPr>
        <w:spacing w:after="40" w:line="290"/>
      </w:pPr>
      <w:r>
        <w:rPr>
          <w:rFonts w:ascii="Georgia" w:cs="Georgia" w:eastAsia="Georgia" w:hAnsi="Georgia"/>
          <w:color w:val="18181B"/>
        </w:rPr>
        <w:t xml:space="preserve">Book fetches the feed, parses its events, and creates a matching Book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for each on the target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 re-sync updates those events in place (it does not create duplicates), removes any that were cancelled or vanished upstream, and re-adds any you deleted by hand.</w:t>
      </w:r>
    </w:p>
    <w:p>
      <w:pPr>
        <w:pStyle w:val="ListParagraph"/>
        <w:numPr>
          <w:ilvl w:val="0"/>
          <w:numId w:val="1"/>
        </w:numPr>
        <w:spacing w:after="40" w:line="290"/>
      </w:pPr>
      <w:r>
        <w:rPr>
          <w:rFonts w:ascii="Georgia" w:cs="Georgia" w:eastAsia="Georgia" w:hAnsi="Georgia"/>
          <w:color w:val="18181B"/>
        </w:rPr>
        <w:t xml:space="preserve">Syncs also run on their own: a background sweep refreshes every </w:t>
      </w:r>
      <w:r>
        <w:rPr>
          <w:rFonts w:ascii="Consolas" w:cs="Consolas" w:eastAsia="Consolas" w:hAnsi="Consolas"/>
          <w:color w:val="0D9488"/>
          <w:sz w:val="20"/>
          <w:szCs w:val="20"/>
        </w:rPr>
        <w:t xml:space="preserve">.ics</w:t>
      </w:r>
      <w:r>
        <w:rPr>
          <w:rFonts w:ascii="Georgia" w:cs="Georgia" w:eastAsia="Georgia" w:hAnsi="Georgia"/>
          <w:color w:val="18181B"/>
        </w:rPr>
        <w:t xml:space="preserve"> connection roughly every fifteen minutes, so a subscribed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stays current without you pressing </w:t>
      </w:r>
      <w:r>
        <w:rPr>
          <w:rFonts w:ascii="Georgia" w:cs="Georgia" w:eastAsia="Georgia" w:hAnsi="Georgia"/>
          <w:b/>
          <w:bCs/>
          <w:color w:val="18181B"/>
        </w:rPr>
        <w:t xml:space="preserve">Sync now</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Click </w:t>
      </w:r>
      <w:r>
        <w:rPr>
          <w:rFonts w:ascii="Georgia" w:cs="Georgia" w:eastAsia="Georgia" w:hAnsi="Georgia"/>
          <w:b/>
          <w:bCs/>
          <w:color w:val="18181B"/>
        </w:rPr>
        <w:t xml:space="preserve">Disconnect</w:t>
      </w:r>
      <w:r>
        <w:rPr>
          <w:rFonts w:ascii="Georgia" w:cs="Georgia" w:eastAsia="Georgia" w:hAnsi="Georgia"/>
          <w:color w:val="18181B"/>
        </w:rPr>
        <w:t xml:space="preserve"> to remove a connection. This also removes every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Book mirrored from that feed, so the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returns to just your own events.</w:t>
      </w:r>
    </w:p>
    <w:p>
      <w:pPr>
        <w:pStyle w:val="ListParagraph"/>
        <w:numPr>
          <w:ilvl w:val="0"/>
          <w:numId w:val="1"/>
        </w:numPr>
        <w:spacing w:after="40" w:line="290"/>
      </w:pPr>
      <w:r>
        <w:rPr>
          <w:rFonts w:ascii="Consolas" w:cs="Consolas" w:eastAsia="Consolas" w:hAnsi="Consolas"/>
          <w:color w:val="0D9488"/>
          <w:sz w:val="20"/>
          <w:szCs w:val="20"/>
        </w:rPr>
        <w:t xml:space="preserve">.ics</w:t>
      </w:r>
      <w:r>
        <w:rPr>
          <w:rFonts w:ascii="Georgia" w:cs="Georgia" w:eastAsia="Georgia" w:hAnsi="Georgia"/>
          <w:color w:val="18181B"/>
        </w:rPr>
        <w:t xml:space="preserve"> feeds are read-only sources: Book pulls events in but never pushes your Book events back out to the feed.</w:t>
      </w:r>
    </w:p>
    <w:p>
      <w:pPr>
        <w:keepNext w:val="false"/>
        <w:spacing w:after="120" w:line="300"/>
        <w:jc w:val="left"/>
      </w:pPr>
      <w:r>
        <w:rPr>
          <w:rFonts w:ascii="Georgia" w:cs="Georgia" w:eastAsia="Georgia" w:hAnsi="Georgia"/>
          <w:color w:val="18181B"/>
        </w:rPr>
        <w:t xml:space="preserve">Google and Outlook: the </w:t>
      </w:r>
      <w:r>
        <w:rPr>
          <w:rFonts w:ascii="Georgia" w:cs="Georgia" w:eastAsia="Georgia" w:hAnsi="Georgia"/>
          <w:b/>
          <w:bCs/>
          <w:color w:val="18181B"/>
        </w:rPr>
        <w:t xml:space="preserve">Google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and </w:t>
      </w:r>
      <w:r>
        <w:rPr>
          <w:rFonts w:ascii="Georgia" w:cs="Georgia" w:eastAsia="Georgia" w:hAnsi="Georgia"/>
          <w:b/>
          <w:bCs/>
          <w:color w:val="18181B"/>
        </w:rPr>
        <w:t xml:space="preserve">Microsoft Outlook</w:t>
      </w:r>
      <w:r>
        <w:rPr>
          <w:rFonts w:ascii="Georgia" w:cs="Georgia" w:eastAsia="Georgia" w:hAnsi="Georgia"/>
          <w:color w:val="18181B"/>
        </w:rPr>
        <w:t xml:space="preserve"> cards offer the same sync engine with two-way sync, but their </w:t>
      </w:r>
      <w:r>
        <w:rPr>
          <w:rFonts w:ascii="Georgia" w:cs="Georgia" w:eastAsia="Georgia" w:hAnsi="Georgia"/>
          <w:b/>
          <w:bCs/>
          <w:color w:val="18181B"/>
        </w:rPr>
        <w:t xml:space="preserve">Connect</w:t>
      </w:r>
      <w:r>
        <w:rPr>
          <w:rFonts w:ascii="Georgia" w:cs="Georgia" w:eastAsia="Georgia" w:hAnsi="Georgia"/>
          <w:color w:val="18181B"/>
        </w:rPr>
        <w:t xml:space="preserve"> buttons stay disabled until an operator sets the provider credentials on the server (</w:t>
      </w:r>
      <w:r>
        <w:rPr>
          <w:rFonts w:ascii="Consolas" w:cs="Consolas" w:eastAsia="Consolas" w:hAnsi="Consolas"/>
          <w:color w:val="0D9488"/>
          <w:sz w:val="20"/>
          <w:szCs w:val="20"/>
        </w:rPr>
        <w:t xml:space="preserve">GOOGLE_CLIENT_ID</w:t>
      </w:r>
      <w:r>
        <w:rPr>
          <w:rFonts w:ascii="Georgia" w:cs="Georgia" w:eastAsia="Georgia" w:hAnsi="Georgia"/>
          <w:color w:val="18181B"/>
        </w:rPr>
        <w:t xml:space="preserve"> / </w:t>
      </w:r>
      <w:r>
        <w:rPr>
          <w:rFonts w:ascii="Consolas" w:cs="Consolas" w:eastAsia="Consolas" w:hAnsi="Consolas"/>
          <w:color w:val="0D9488"/>
          <w:sz w:val="20"/>
          <w:szCs w:val="20"/>
        </w:rPr>
        <w:t xml:space="preserve">GOOGLE_CLIENT_SECRET</w:t>
      </w:r>
      <w:r>
        <w:rPr>
          <w:rFonts w:ascii="Georgia" w:cs="Georgia" w:eastAsia="Georgia" w:hAnsi="Georgia"/>
          <w:color w:val="18181B"/>
        </w:rPr>
        <w:t xml:space="preserve"> for Google, </w:t>
      </w:r>
      <w:r>
        <w:rPr>
          <w:rFonts w:ascii="Consolas" w:cs="Consolas" w:eastAsia="Consolas" w:hAnsi="Consolas"/>
          <w:color w:val="0D9488"/>
          <w:sz w:val="20"/>
          <w:szCs w:val="20"/>
        </w:rPr>
        <w:t xml:space="preserve">MICROSOFT_CLIENT_ID</w:t>
      </w:r>
      <w:r>
        <w:rPr>
          <w:rFonts w:ascii="Georgia" w:cs="Georgia" w:eastAsia="Georgia" w:hAnsi="Georgia"/>
          <w:color w:val="18181B"/>
        </w:rPr>
        <w:t xml:space="preserve"> / </w:t>
      </w:r>
      <w:r>
        <w:rPr>
          <w:rFonts w:ascii="Consolas" w:cs="Consolas" w:eastAsia="Consolas" w:hAnsi="Consolas"/>
          <w:color w:val="0D9488"/>
          <w:sz w:val="20"/>
          <w:szCs w:val="20"/>
        </w:rPr>
        <w:t xml:space="preserve">MICROSOFT_CLIENT_SECRET</w:t>
      </w:r>
      <w:r>
        <w:rPr>
          <w:rFonts w:ascii="Georgia" w:cs="Georgia" w:eastAsia="Georgia" w:hAnsi="Georgia"/>
          <w:color w:val="18181B"/>
        </w:rPr>
        <w:t xml:space="preserve"> for Microsoft). Until then, use an </w:t>
      </w:r>
      <w:r>
        <w:rPr>
          <w:rFonts w:ascii="Consolas" w:cs="Consolas" w:eastAsia="Consolas" w:hAnsi="Consolas"/>
          <w:color w:val="0D9488"/>
          <w:sz w:val="20"/>
          <w:szCs w:val="20"/>
        </w:rPr>
        <w:t xml:space="preserve">.ics</w:t>
      </w:r>
      <w:r>
        <w:rPr>
          <w:rFonts w:ascii="Georgia" w:cs="Georgia" w:eastAsia="Georgia" w:hAnsi="Georgia"/>
          <w:color w:val="18181B"/>
        </w:rPr>
        <w:t xml:space="preserve"> feed URL, which most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apps (including Google and Outlook) can publish for any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you own.</w:t>
      </w:r>
    </w:p>
    <w:p>
      <w:pPr>
        <w:pStyle w:val="Heading3"/>
        <w:keepNext/>
        <w:spacing w:after="100" w:before="200"/>
        <w:outlineLvl w:val="2"/>
      </w:pPr>
      <w:r>
        <w:rPr>
          <w:rFonts w:ascii="Arial" w:cs="Arial" w:eastAsia="Arial" w:hAnsi="Arial"/>
          <w:b/>
          <w:bCs/>
          <w:color w:val="0D9488"/>
          <w:sz w:val="24"/>
          <w:szCs w:val="24"/>
        </w:rPr>
        <w:t xml:space="preserve">iCal feed</w:t>
      </w:r>
    </w:p>
    <w:p>
      <w:pPr>
        <w:keepNext w:val="false"/>
        <w:spacing w:after="120" w:line="300"/>
        <w:jc w:val="left"/>
      </w:pPr>
      <w:r>
        <w:rPr>
          <w:rFonts w:ascii="Georgia" w:cs="Georgia" w:eastAsia="Georgia" w:hAnsi="Georgia"/>
          <w:color w:val="18181B"/>
        </w:rPr>
        <w:t xml:space="preserve">Book can expose a single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as a token-authenticated </w:t>
      </w:r>
      <w:r>
        <w:rPr>
          <w:rFonts w:ascii="Consolas" w:cs="Consolas" w:eastAsia="Consolas" w:hAnsi="Consolas"/>
          <w:color w:val="0D9488"/>
          <w:sz w:val="20"/>
          <w:szCs w:val="20"/>
        </w:rPr>
        <w:t xml:space="preserve">.ics</w:t>
      </w:r>
      <w:r>
        <w:rPr>
          <w:rFonts w:ascii="Georgia" w:cs="Georgia" w:eastAsia="Georgia" w:hAnsi="Georgia"/>
          <w:color w:val="18181B"/>
        </w:rPr>
        <w:t xml:space="preserve"> feed that an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 (Apple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Google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can subscribe to.</w:t>
      </w:r>
    </w:p>
    <w:p>
      <w:pPr>
        <w:keepNext w:val="false"/>
        <w:spacing w:after="120" w:line="300"/>
        <w:jc w:val="left"/>
      </w:pPr>
      <w:r>
        <w:rPr>
          <w:rFonts w:ascii="Georgia" w:cs="Georgia" w:eastAsia="Georgia" w:hAnsi="Georgia"/>
          <w:color w:val="18181B"/>
        </w:rPr>
        <w:t xml:space="preserve">There is no button for this in the app. The feed is available through the API only: mint a feed token for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with </w:t>
      </w:r>
      <w:r>
        <w:rPr>
          <w:rFonts w:ascii="Consolas" w:cs="Consolas" w:eastAsia="Consolas" w:hAnsi="Consolas"/>
          <w:color w:val="0D9488"/>
          <w:sz w:val="20"/>
          <w:szCs w:val="20"/>
        </w:rPr>
        <w:t xml:space="preserve">POST /calendars/:id/ical</w:t>
      </w:r>
      <w:r>
        <w:rPr>
          <w:rFonts w:ascii="Georgia" w:cs="Georgia" w:eastAsia="Georgia" w:hAnsi="Georgia"/>
          <w:color w:val="18181B"/>
        </w:rPr>
        <w:t xml:space="preserve">, then hand the resulting </w:t>
      </w:r>
      <w:r>
        <w:rPr>
          <w:rFonts w:ascii="Consolas" w:cs="Consolas" w:eastAsia="Consolas" w:hAnsi="Consolas"/>
          <w:color w:val="0D9488"/>
          <w:sz w:val="20"/>
          <w:szCs w:val="20"/>
        </w:rPr>
        <w:t xml:space="preserve">GET /calendars/:id/ical?token=...</w:t>
      </w:r>
      <w:r>
        <w:rPr>
          <w:rFonts w:ascii="Georgia" w:cs="Georgia" w:eastAsia="Georgia" w:hAnsi="Georgia"/>
          <w:color w:val="18181B"/>
        </w:rPr>
        <w:t xml:space="preserve"> URL to your external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 If you need this, ask an admin or an agent to mint the token for the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you want to share.</w:t>
      </w:r>
    </w:p>
    <w:p>
      <w:pPr>
        <w:pStyle w:val="Heading3"/>
        <w:keepNext/>
        <w:spacing w:after="100" w:before="200"/>
        <w:outlineLvl w:val="2"/>
      </w:pPr>
      <w:r>
        <w:rPr>
          <w:rFonts w:ascii="Arial" w:cs="Arial" w:eastAsia="Arial" w:hAnsi="Arial"/>
          <w:b/>
          <w:bCs/>
          <w:color w:val="0D9488"/>
          <w:sz w:val="24"/>
          <w:szCs w:val="24"/>
        </w:rPr>
        <w:t xml:space="preserve">In-app Help</w:t>
      </w:r>
    </w:p>
    <w:p>
      <w:pPr>
        <w:keepNext w:val="false"/>
        <w:spacing w:after="120" w:line="300"/>
        <w:jc w:val="left"/>
      </w:pPr>
      <w:r>
        <w:rPr>
          <w:rFonts w:ascii="Georgia" w:cs="Georgia" w:eastAsia="Georgia" w:hAnsi="Georgia"/>
          <w:color w:val="18181B"/>
        </w:rPr>
        <w:t xml:space="preserve">Press </w:t>
      </w:r>
      <w:r>
        <w:rPr>
          <w:rFonts w:ascii="Georgia" w:cs="Georgia" w:eastAsia="Georgia" w:hAnsi="Georgia"/>
          <w:b/>
          <w:bCs/>
          <w:color w:val="18181B"/>
        </w:rPr>
        <w:t xml:space="preserve">?</w:t>
      </w:r>
      <w:r>
        <w:rPr>
          <w:rFonts w:ascii="Georgia" w:cs="Georgia" w:eastAsia="Georgia" w:hAnsi="Georgia"/>
          <w:color w:val="18181B"/>
        </w:rPr>
        <w:t xml:space="preserve"> anywhere in Book (when you are not typing in a field), or navigate to </w:t>
      </w:r>
      <w:r>
        <w:rPr>
          <w:rFonts w:ascii="Consolas" w:cs="Consolas" w:eastAsia="Consolas" w:hAnsi="Consolas"/>
          <w:color w:val="0D9488"/>
          <w:sz w:val="20"/>
          <w:szCs w:val="20"/>
        </w:rPr>
        <w:t xml:space="preserve">/book/help</w:t>
      </w:r>
      <w:r>
        <w:rPr>
          <w:rFonts w:ascii="Georgia" w:cs="Georgia" w:eastAsia="Georgia" w:hAnsi="Georgia"/>
          <w:color w:val="18181B"/>
        </w:rPr>
        <w:t xml:space="preserve">, to open the shared Help viewer for Book.</w:t>
      </w:r>
    </w:p>
    <w:p>
      <w:pPr>
        <w:pStyle w:val="Heading3"/>
        <w:keepNext/>
        <w:spacing w:after="100" w:before="200"/>
        <w:outlineLvl w:val="2"/>
      </w:pPr>
      <w:r>
        <w:rPr>
          <w:rFonts w:ascii="Arial" w:cs="Arial" w:eastAsia="Arial" w:hAnsi="Arial"/>
          <w:b/>
          <w:bCs/>
          <w:color w:val="0D9488"/>
          <w:sz w:val="24"/>
          <w:szCs w:val="24"/>
        </w:rPr>
        <w:t xml:space="preserve">Working with AI agents</w:t>
      </w:r>
    </w:p>
    <w:p>
      <w:pPr>
        <w:keepNext w:val="false"/>
        <w:spacing w:after="120" w:line="300"/>
        <w:jc w:val="left"/>
      </w:pPr>
      <w:r>
        <w:rPr>
          <w:rFonts w:ascii="Georgia" w:cs="Georgia" w:eastAsia="Georgia" w:hAnsi="Georgia"/>
          <w:color w:val="18181B"/>
        </w:rPr>
        <w:t xml:space="preserve">Agents reach Book through 25 MCP tools. They use the same Book API and permissions you do, so an agent can only do what its account is allowed to do. Agents are especially useful for the scheduling math that Book has no human screen for: finding a common free time across several people.</w:t>
      </w:r>
    </w:p>
    <w:p>
      <w:pPr>
        <w:pBdr>
          <w:left w:val="single" w:color="0D9488" w:sz="48" w:space="12"/>
        </w:pBdr>
        <w:spacing w:after="160" w:before="160"/>
        <w:ind w:left="360" w:right="360"/>
      </w:pPr>
      <w:r>
        <w:rPr>
          <w:rFonts w:ascii="Arial" w:cs="Arial" w:eastAsia="Arial" w:hAnsi="Arial"/>
          <w:b/>
          <w:bCs/>
          <w:i/>
          <w:iCs/>
          <w:color w:val="0D9488"/>
          <w:sz w:val="30"/>
          <w:szCs w:val="30"/>
        </w:rPr>
        <w:t xml:space="preserve">An agent can intersect everyone's calendars and hand back a meeting time, the one scheduling job Book has no human screen for.</w:t>
      </w:r>
    </w:p>
    <w:p>
      <w:pPr>
        <w:pStyle w:val="ListParagraph"/>
        <w:numPr>
          <w:ilvl w:val="0"/>
          <w:numId w:val="1"/>
        </w:numPr>
        <w:spacing w:after="40" w:line="290"/>
      </w:pPr>
      <w:r>
        <w:rPr>
          <w:rFonts w:ascii="Georgia" w:cs="Georgia" w:eastAsia="Georgia" w:hAnsi="Georgia"/>
          <w:b/>
          <w:bCs/>
          <w:color w:val="18181B"/>
        </w:rPr>
        <w:t xml:space="preserve">Reading events and the </w:t>
      </w:r>
      <w:r>
        <w:rPr>
          <w:rFonts w:ascii="Georgia" w:cs="Georgia" w:eastAsia="Georgia" w:hAnsi="Georgia"/>
          <w:b/>
          <w:bCs/>
          <w:color w:val="18181B"/>
        </w:rPr>
        <w:t xml:space="preserve">timeline</w:t>
      </w:r>
      <w:fldSimple w:instr="XE &quot;Timeline&quot;"/>
      <w:r>
        <w:rPr>
          <w:rFonts w:ascii="Georgia" w:cs="Georgia" w:eastAsia="Georgia" w:hAnsi="Georgia"/>
          <w:b/>
          <w:bCs/>
          <w:color w:val="18181B"/>
        </w:rPr>
        <w:t xml:space="preserve">:</w:t>
      </w:r>
      <w:r>
        <w:rPr>
          <w:rFonts w:ascii="Georgia" w:cs="Georgia" w:eastAsia="Georgia" w:hAnsi="Georgia"/>
          <w:color w:val="18181B"/>
        </w:rPr>
        <w:t xml:space="preserve"> </w:t>
      </w:r>
      <w:r>
        <w:rPr>
          <w:rFonts w:ascii="Consolas" w:cs="Consolas" w:eastAsia="Consolas" w:hAnsi="Consolas"/>
          <w:color w:val="0D9488"/>
          <w:sz w:val="20"/>
          <w:szCs w:val="20"/>
        </w:rPr>
        <w:t xml:space="preserve">book_list_events</w:t>
      </w:r>
      <w:r>
        <w:rPr>
          <w:rFonts w:ascii="Georgia" w:cs="Georgia" w:eastAsia="Georgia" w:hAnsi="Georgia"/>
          <w:color w:val="18181B"/>
        </w:rPr>
        <w:t xml:space="preserve"> (the data behind Week, Day, Month reads), </w:t>
      </w:r>
      <w:r>
        <w:rPr>
          <w:rFonts w:ascii="Consolas" w:cs="Consolas" w:eastAsia="Consolas" w:hAnsi="Consolas"/>
          <w:color w:val="0D9488"/>
          <w:sz w:val="20"/>
          <w:szCs w:val="20"/>
        </w:rPr>
        <w:t xml:space="preserve">book_get_event</w:t>
      </w:r>
      <w:r>
        <w:rPr>
          <w:rFonts w:ascii="Georgia" w:cs="Georgia" w:eastAsia="Georgia" w:hAnsi="Georgia"/>
          <w:color w:val="18181B"/>
        </w:rPr>
        <w:t xml:space="preserve"> (one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with attendees and linked-entity context), and </w:t>
      </w:r>
      <w:r>
        <w:rPr>
          <w:rFonts w:ascii="Consolas" w:cs="Consolas" w:eastAsia="Consolas" w:hAnsi="Consolas"/>
          <w:color w:val="0D9488"/>
          <w:sz w:val="20"/>
          <w:szCs w:val="20"/>
        </w:rPr>
        <w:t xml:space="preserve">book_get_timeline</w:t>
      </w:r>
      <w:r>
        <w:rPr>
          <w:rFonts w:ascii="Georgia" w:cs="Georgia" w:eastAsia="Georgia" w:hAnsi="Georgia"/>
          <w:color w:val="18181B"/>
        </w:rPr>
        <w:t xml:space="preserve"> (the cross-app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data).</w:t>
      </w:r>
    </w:p>
    <w:p>
      <w:pPr>
        <w:pStyle w:val="ListParagraph"/>
        <w:numPr>
          <w:ilvl w:val="0"/>
          <w:numId w:val="1"/>
        </w:numPr>
        <w:spacing w:after="40" w:line="290"/>
      </w:pPr>
      <w:r>
        <w:rPr>
          <w:rFonts w:ascii="Georgia" w:cs="Georgia" w:eastAsia="Georgia" w:hAnsi="Georgia"/>
          <w:b/>
          <w:bCs/>
          <w:color w:val="18181B"/>
        </w:rPr>
        <w:t xml:space="preserve">Creating and changing events: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book_create_event</w:t>
      </w:r>
      <w:r>
        <w:rPr>
          <w:rFonts w:ascii="Georgia" w:cs="Georgia" w:eastAsia="Georgia" w:hAnsi="Georgia"/>
          <w:color w:val="18181B"/>
        </w:rPr>
        <w:t xml:space="preserve"> (resolves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by name and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by email, and can set attendees, which the human form cannot), </w:t>
      </w:r>
      <w:r>
        <w:rPr>
          <w:rFonts w:ascii="Consolas" w:cs="Consolas" w:eastAsia="Consolas" w:hAnsi="Consolas"/>
          <w:color w:val="0D9488"/>
          <w:sz w:val="20"/>
          <w:szCs w:val="20"/>
        </w:rPr>
        <w:t xml:space="preserve">book_update_event</w:t>
      </w:r>
      <w:r>
        <w:rPr>
          <w:rFonts w:ascii="Georgia" w:cs="Georgia" w:eastAsia="Georgia" w:hAnsi="Georgia"/>
          <w:color w:val="18181B"/>
        </w:rPr>
        <w:t xml:space="preserve"> and </w:t>
      </w:r>
      <w:r>
        <w:rPr>
          <w:rFonts w:ascii="Consolas" w:cs="Consolas" w:eastAsia="Consolas" w:hAnsi="Consolas"/>
          <w:color w:val="0D9488"/>
          <w:sz w:val="20"/>
          <w:szCs w:val="20"/>
        </w:rPr>
        <w:t xml:space="preserve">book_cancel_event</w:t>
      </w:r>
      <w:r>
        <w:rPr>
          <w:rFonts w:ascii="Georgia" w:cs="Georgia" w:eastAsia="Georgia" w:hAnsi="Georgia"/>
          <w:color w:val="18181B"/>
        </w:rPr>
        <w:t xml:space="preserve"> (resolve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by UUID or title), and </w:t>
      </w:r>
      <w:r>
        <w:rPr>
          <w:rFonts w:ascii="Consolas" w:cs="Consolas" w:eastAsia="Consolas" w:hAnsi="Consolas"/>
          <w:color w:val="0D9488"/>
          <w:sz w:val="20"/>
          <w:szCs w:val="20"/>
        </w:rPr>
        <w:t xml:space="preserve">book_rsvp_event</w:t>
      </w:r>
      <w:r>
        <w:rPr>
          <w:rFonts w:ascii="Georgia" w:cs="Georgia" w:eastAsia="Georgia" w:hAnsi="Georgia"/>
          <w:color w:val="18181B"/>
        </w:rPr>
        <w:t xml:space="preserve"> (</w:t>
      </w:r>
      <w:r>
        <w:rPr>
          <w:rFonts w:ascii="Georgia" w:cs="Georgia" w:eastAsia="Georgia" w:hAnsi="Georgia"/>
          <w:color w:val="18181B"/>
        </w:rPr>
        <w:t xml:space="preserve">RSVP</w:t>
      </w:r>
      <w:fldSimple w:instr="XE &quot;RSVP&quot;"/>
      <w:r>
        <w:rPr>
          <w:rFonts w:ascii="Georgia" w:cs="Georgia" w:eastAsia="Georgia" w:hAnsi="Georgia"/>
          <w:color w:val="18181B"/>
        </w:rPr>
        <w:t xml:space="preserve"> by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UUID or title).</w:t>
      </w:r>
    </w:p>
    <w:p>
      <w:pPr>
        <w:pStyle w:val="ListParagraph"/>
        <w:numPr>
          <w:ilvl w:val="0"/>
          <w:numId w:val="1"/>
        </w:numPr>
        <w:spacing w:after="40" w:line="290"/>
      </w:pPr>
      <w:r>
        <w:rPr>
          <w:rFonts w:ascii="Georgia" w:cs="Georgia" w:eastAsia="Georgia" w:hAnsi="Georgia"/>
          <w:b/>
          <w:bCs/>
          <w:color w:val="18181B"/>
        </w:rPr>
        <w:t xml:space="preserve">Availability and meeting time:</w:t>
      </w:r>
      <w:r>
        <w:rPr>
          <w:rFonts w:ascii="Georgia" w:cs="Georgia" w:eastAsia="Georgia" w:hAnsi="Georgia"/>
          <w:color w:val="18181B"/>
        </w:rPr>
        <w:t xml:space="preserve"> </w:t>
      </w:r>
      <w:r>
        <w:rPr>
          <w:rFonts w:ascii="Consolas" w:cs="Consolas" w:eastAsia="Consolas" w:hAnsi="Consolas"/>
          <w:color w:val="0D9488"/>
          <w:sz w:val="20"/>
          <w:szCs w:val="20"/>
        </w:rPr>
        <w:t xml:space="preserve">book_get_availability</w:t>
      </w:r>
      <w:r>
        <w:rPr>
          <w:rFonts w:ascii="Georgia" w:cs="Georgia" w:eastAsia="Georgia" w:hAnsi="Georgia"/>
          <w:color w:val="18181B"/>
        </w:rPr>
        <w:t xml:space="preserve"> (one person's free slots), </w:t>
      </w:r>
      <w:r>
        <w:rPr>
          <w:rFonts w:ascii="Consolas" w:cs="Consolas" w:eastAsia="Consolas" w:hAnsi="Consolas"/>
          <w:color w:val="0D9488"/>
          <w:sz w:val="20"/>
          <w:szCs w:val="20"/>
        </w:rPr>
        <w:t xml:space="preserve">book_get_team_availability</w:t>
      </w:r>
      <w:r>
        <w:rPr>
          <w:rFonts w:ascii="Georgia" w:cs="Georgia" w:eastAsia="Georgia" w:hAnsi="Georgia"/>
          <w:color w:val="18181B"/>
        </w:rPr>
        <w:t xml:space="preserve"> (free slots for two or more people), </w:t>
      </w:r>
      <w:r>
        <w:rPr>
          <w:rFonts w:ascii="Consolas" w:cs="Consolas" w:eastAsia="Consolas" w:hAnsi="Consolas"/>
          <w:color w:val="0D9488"/>
          <w:sz w:val="20"/>
          <w:szCs w:val="20"/>
        </w:rPr>
        <w:t xml:space="preserve">book_find_meeting_time</w:t>
      </w:r>
      <w:r>
        <w:rPr>
          <w:rFonts w:ascii="Georgia" w:cs="Georgia" w:eastAsia="Georgia" w:hAnsi="Georgia"/>
          <w:color w:val="18181B"/>
        </w:rPr>
        <w:t xml:space="preserve"> (intersects team availability and returns up to three suggestions), and </w:t>
      </w:r>
      <w:r>
        <w:rPr>
          <w:rFonts w:ascii="Consolas" w:cs="Consolas" w:eastAsia="Consolas" w:hAnsi="Consolas"/>
          <w:color w:val="0D9488"/>
          <w:sz w:val="20"/>
          <w:szCs w:val="20"/>
        </w:rPr>
        <w:t xml:space="preserve">book_find_meeting_time_for_users</w:t>
      </w:r>
      <w:r>
        <w:rPr>
          <w:rFonts w:ascii="Georgia" w:cs="Georgia" w:eastAsia="Georgia" w:hAnsi="Georgia"/>
          <w:color w:val="18181B"/>
        </w:rPr>
        <w:t xml:space="preserve"> (a mixed-roster finder that treats agents and service accounts as always available while respecting human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These four have no human UI in Book today, so they are the main reason to involve an agent.</w:t>
      </w:r>
    </w:p>
    <w:p>
      <w:pPr>
        <w:pStyle w:val="ListParagraph"/>
        <w:numPr>
          <w:ilvl w:val="0"/>
          <w:numId w:val="1"/>
        </w:numPr>
        <w:spacing w:after="40" w:line="290"/>
      </w:pPr>
      <w:r>
        <w:rPr>
          <w:rFonts w:ascii="Georgia" w:cs="Georgia" w:eastAsia="Georgia" w:hAnsi="Georgia"/>
          <w:b/>
          <w:bCs/>
          <w:color w:val="18181B"/>
        </w:rPr>
        <w:t xml:space="preserve">Calendars:</w:t>
      </w:r>
      <w:r>
        <w:rPr>
          <w:rFonts w:ascii="Georgia" w:cs="Georgia" w:eastAsia="Georgia" w:hAnsi="Georgia"/>
          <w:color w:val="18181B"/>
        </w:rPr>
        <w:t xml:space="preserve"> </w:t>
      </w:r>
      <w:r>
        <w:rPr>
          <w:rFonts w:ascii="Consolas" w:cs="Consolas" w:eastAsia="Consolas" w:hAnsi="Consolas"/>
          <w:color w:val="0D9488"/>
          <w:sz w:val="20"/>
          <w:szCs w:val="20"/>
        </w:rPr>
        <w:t xml:space="preserve">book_list_calendars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book_create_calendar</w:t>
      </w:r>
      <w:r>
        <w:rPr>
          <w:rFonts w:ascii="Georgia" w:cs="Georgia" w:eastAsia="Georgia" w:hAnsi="Georgia"/>
          <w:color w:val="18181B"/>
        </w:rPr>
        <w:t xml:space="preserve">, </w:t>
      </w:r>
      <w:r>
        <w:rPr>
          <w:rFonts w:ascii="Consolas" w:cs="Consolas" w:eastAsia="Consolas" w:hAnsi="Consolas"/>
          <w:color w:val="0D9488"/>
          <w:sz w:val="20"/>
          <w:szCs w:val="20"/>
        </w:rPr>
        <w:t xml:space="preserve">book_update_calendar</w:t>
      </w:r>
      <w:r>
        <w:rPr>
          <w:rFonts w:ascii="Georgia" w:cs="Georgia" w:eastAsia="Georgia" w:hAnsi="Georgia"/>
          <w:color w:val="18181B"/>
        </w:rPr>
        <w:t xml:space="preserve">, </w:t>
      </w:r>
      <w:r>
        <w:rPr>
          <w:rFonts w:ascii="Consolas" w:cs="Consolas" w:eastAsia="Consolas" w:hAnsi="Consolas"/>
          <w:color w:val="0D9488"/>
          <w:sz w:val="20"/>
          <w:szCs w:val="20"/>
        </w:rPr>
        <w:t xml:space="preserve">book_delete_calendar</w:t>
      </w:r>
      <w:r>
        <w:rPr>
          <w:rFonts w:ascii="Georgia" w:cs="Georgia" w:eastAsia="Georgia" w:hAnsi="Georgia"/>
          <w:color w:val="18181B"/>
        </w:rPr>
        <w:t xml:space="preserve"> (the last three resolve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by UUID or name).</w:t>
      </w:r>
    </w:p>
    <w:p>
      <w:pPr>
        <w:pStyle w:val="ListParagraph"/>
        <w:numPr>
          <w:ilvl w:val="0"/>
          <w:numId w:val="1"/>
        </w:numPr>
        <w:spacing w:after="40" w:line="290"/>
      </w:pP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pages:</w:t>
      </w:r>
      <w:r>
        <w:rPr>
          <w:rFonts w:ascii="Georgia" w:cs="Georgia" w:eastAsia="Georgia" w:hAnsi="Georgia"/>
          <w:color w:val="18181B"/>
        </w:rPr>
        <w:t xml:space="preserve"> </w:t>
      </w:r>
      <w:r>
        <w:rPr>
          <w:rFonts w:ascii="Consolas" w:cs="Consolas" w:eastAsia="Consolas" w:hAnsi="Consolas"/>
          <w:color w:val="0D9488"/>
          <w:sz w:val="20"/>
          <w:szCs w:val="20"/>
        </w:rPr>
        <w:t xml:space="preserve">book_list_booking_pages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book_create_booking_page</w:t>
      </w:r>
      <w:r>
        <w:rPr>
          <w:rFonts w:ascii="Georgia" w:cs="Georgia" w:eastAsia="Georgia" w:hAnsi="Georgia"/>
          <w:color w:val="18181B"/>
        </w:rPr>
        <w:t xml:space="preserve">, </w:t>
      </w:r>
      <w:r>
        <w:rPr>
          <w:rFonts w:ascii="Consolas" w:cs="Consolas" w:eastAsia="Consolas" w:hAnsi="Consolas"/>
          <w:color w:val="0D9488"/>
          <w:sz w:val="20"/>
          <w:szCs w:val="20"/>
        </w:rPr>
        <w:t xml:space="preserve">book_update_booking_page</w:t>
      </w:r>
      <w:r>
        <w:rPr>
          <w:rFonts w:ascii="Georgia" w:cs="Georgia" w:eastAsia="Georgia" w:hAnsi="Georgia"/>
          <w:color w:val="18181B"/>
        </w:rPr>
        <w:t xml:space="preserve"> (set </w:t>
      </w:r>
      <w:r>
        <w:rPr>
          <w:rFonts w:ascii="Consolas" w:cs="Consolas" w:eastAsia="Consolas" w:hAnsi="Consolas"/>
          <w:color w:val="0D9488"/>
          <w:sz w:val="20"/>
          <w:szCs w:val="20"/>
        </w:rPr>
        <w:t xml:space="preserve">enabled: false</w:t>
      </w:r>
      <w:r>
        <w:rPr>
          <w:rFonts w:ascii="Georgia" w:cs="Georgia" w:eastAsia="Georgia" w:hAnsi="Georgia"/>
          <w:color w:val="18181B"/>
        </w:rPr>
        <w:t xml:space="preserve"> to take a page offline without deleting it, or set the cross-app flags the editor does not expose), and </w:t>
      </w:r>
      <w:r>
        <w:rPr>
          <w:rFonts w:ascii="Consolas" w:cs="Consolas" w:eastAsia="Consolas" w:hAnsi="Consolas"/>
          <w:color w:val="0D9488"/>
          <w:sz w:val="20"/>
          <w:szCs w:val="20"/>
        </w:rPr>
        <w:t xml:space="preserve">book_delete_booking_page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Working hours</w:t>
      </w:r>
      <w:fldSimple w:instr="XE &quot;Working hours&quot;"/>
      <w:r>
        <w:rPr>
          <w:rFonts w:ascii="Georgia" w:cs="Georgia" w:eastAsia="Georgia" w:hAnsi="Georgia"/>
          <w:b/>
          <w:bCs/>
          <w:color w:val="18181B"/>
        </w:rPr>
        <w:t xml:space="preserve">:</w:t>
      </w:r>
      <w:r>
        <w:rPr>
          <w:rFonts w:ascii="Georgia" w:cs="Georgia" w:eastAsia="Georgia" w:hAnsi="Georgia"/>
          <w:color w:val="18181B"/>
        </w:rPr>
        <w:t xml:space="preserve"> </w:t>
      </w:r>
      <w:r>
        <w:rPr>
          <w:rFonts w:ascii="Consolas" w:cs="Consolas" w:eastAsia="Consolas" w:hAnsi="Consolas"/>
          <w:color w:val="0D9488"/>
          <w:sz w:val="20"/>
          <w:szCs w:val="20"/>
        </w:rPr>
        <w:t xml:space="preserve">book_get_working_hours</w:t>
      </w:r>
      <w:r>
        <w:rPr>
          <w:rFonts w:ascii="Georgia" w:cs="Georgia" w:eastAsia="Georgia" w:hAnsi="Georgia"/>
          <w:color w:val="18181B"/>
        </w:rPr>
        <w:t xml:space="preserve"> and </w:t>
      </w:r>
      <w:r>
        <w:rPr>
          <w:rFonts w:ascii="Consolas" w:cs="Consolas" w:eastAsia="Consolas" w:hAnsi="Consolas"/>
          <w:color w:val="0D9488"/>
          <w:sz w:val="20"/>
          <w:szCs w:val="20"/>
        </w:rPr>
        <w:t xml:space="preserve">book_set_working_hours</w:t>
      </w:r>
      <w:r>
        <w:rPr>
          <w:rFonts w:ascii="Georgia" w:cs="Georgia" w:eastAsia="Georgia" w:hAnsi="Georgia"/>
          <w:color w:val="18181B"/>
        </w:rPr>
        <w:t xml:space="preserve"> (a full replace; include every day you want available).</w:t>
      </w:r>
    </w:p>
    <w:p>
      <w:pPr>
        <w:pStyle w:val="ListParagraph"/>
        <w:numPr>
          <w:ilvl w:val="0"/>
          <w:numId w:val="1"/>
        </w:numPr>
        <w:spacing w:after="40" w:line="290"/>
      </w:pPr>
      <w:r>
        <w:rPr>
          <w:rFonts w:ascii="Georgia" w:cs="Georgia" w:eastAsia="Georgia" w:hAnsi="Georgia"/>
          <w:b/>
          <w:bCs/>
          <w:color w:val="18181B"/>
        </w:rPr>
        <w:t xml:space="preserve">External connections: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book_create_connection</w:t>
      </w:r>
      <w:r>
        <w:rPr>
          <w:rFonts w:ascii="Georgia" w:cs="Georgia" w:eastAsia="Georgia" w:hAnsi="Georgia"/>
          <w:color w:val="18181B"/>
        </w:rPr>
        <w:t xml:space="preserve"> (subscribe to an </w:t>
      </w:r>
      <w:r>
        <w:rPr>
          <w:rFonts w:ascii="Consolas" w:cs="Consolas" w:eastAsia="Consolas" w:hAnsi="Consolas"/>
          <w:color w:val="0D9488"/>
          <w:sz w:val="20"/>
          <w:szCs w:val="20"/>
        </w:rPr>
        <w:t xml:space="preserve">.ics</w:t>
      </w:r>
      <w:r>
        <w:rPr>
          <w:rFonts w:ascii="Georgia" w:cs="Georgia" w:eastAsia="Georgia" w:hAnsi="Georgia"/>
          <w:color w:val="18181B"/>
        </w:rPr>
        <w:t xml:space="preserve"> feed URL, the no-OAuth path), </w:t>
      </w:r>
      <w:r>
        <w:rPr>
          <w:rFonts w:ascii="Consolas" w:cs="Consolas" w:eastAsia="Consolas" w:hAnsi="Consolas"/>
          <w:color w:val="0D9488"/>
          <w:sz w:val="20"/>
          <w:szCs w:val="20"/>
        </w:rPr>
        <w:t xml:space="preserve">book_list_connections</w:t>
      </w:r>
      <w:r>
        <w:rPr>
          <w:rFonts w:ascii="Georgia" w:cs="Georgia" w:eastAsia="Georgia" w:hAnsi="Georgia"/>
          <w:color w:val="18181B"/>
        </w:rPr>
        <w:t xml:space="preserve"> (status of every connection, with feed URLs and tokens redacted), </w:t>
      </w:r>
      <w:r>
        <w:rPr>
          <w:rFonts w:ascii="Consolas" w:cs="Consolas" w:eastAsia="Consolas" w:hAnsi="Consolas"/>
          <w:color w:val="0D9488"/>
          <w:sz w:val="20"/>
          <w:szCs w:val="20"/>
        </w:rPr>
        <w:t xml:space="preserve">book_sync_connection</w:t>
      </w:r>
      <w:r>
        <w:rPr>
          <w:rFonts w:ascii="Georgia" w:cs="Georgia" w:eastAsia="Georgia" w:hAnsi="Georgia"/>
          <w:color w:val="18181B"/>
        </w:rPr>
        <w:t xml:space="preserve"> (force a sync and get the imported/created/updated/removed counts back), and </w:t>
      </w:r>
      <w:r>
        <w:rPr>
          <w:rFonts w:ascii="Consolas" w:cs="Consolas" w:eastAsia="Consolas" w:hAnsi="Consolas"/>
          <w:color w:val="0D9488"/>
          <w:sz w:val="20"/>
          <w:szCs w:val="20"/>
        </w:rPr>
        <w:t xml:space="preserve">book_delete_connection</w:t>
      </w:r>
      <w:r>
        <w:rPr>
          <w:rFonts w:ascii="Georgia" w:cs="Georgia" w:eastAsia="Georgia" w:hAnsi="Georgia"/>
          <w:color w:val="18181B"/>
        </w:rPr>
        <w:t xml:space="preserve"> (remove a connection and its mirrored events). Google and Microsoft connections cannot be created until an operator supplies the OAuth credentials.</w:t>
      </w:r>
    </w:p>
    <w:p>
      <w:pPr>
        <w:keepNext w:val="false"/>
        <w:spacing w:after="120" w:line="300"/>
        <w:jc w:val="left"/>
      </w:pPr>
      <w:r>
        <w:rPr>
          <w:rFonts w:ascii="Georgia" w:cs="Georgia" w:eastAsia="Georgia" w:hAnsi="Georgia"/>
          <w:color w:val="18181B"/>
        </w:rPr>
        <w:t xml:space="preserve">Things to know when reviewing agent work:</w:t>
      </w:r>
    </w:p>
    <w:p>
      <w:pPr>
        <w:pStyle w:val="ListParagraph"/>
        <w:numPr>
          <w:ilvl w:val="0"/>
          <w:numId w:val="1"/>
        </w:numPr>
        <w:spacing w:after="40" w:line="290"/>
      </w:pPr>
      <w:r>
        <w:rPr>
          <w:rFonts w:ascii="Georgia" w:cs="Georgia" w:eastAsia="Georgia" w:hAnsi="Georgia"/>
          <w:color w:val="18181B"/>
        </w:rPr>
        <w:t xml:space="preserve">An agent can add attendees at creation time even though the human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form cannot. Check the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list on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detail page to confirm who was invited.</w:t>
      </w:r>
    </w:p>
    <w:p>
      <w:pPr>
        <w:pStyle w:val="ListParagraph"/>
        <w:numPr>
          <w:ilvl w:val="0"/>
          <w:numId w:val="1"/>
        </w:numPr>
        <w:spacing w:after="40" w:line="290"/>
      </w:pPr>
      <w:r>
        <w:rPr>
          <w:rFonts w:ascii="Consolas" w:cs="Consolas" w:eastAsia="Consolas" w:hAnsi="Consolas"/>
          <w:color w:val="0D9488"/>
          <w:sz w:val="20"/>
          <w:szCs w:val="20"/>
        </w:rPr>
        <w:t xml:space="preserve">book_update_booking_page</w:t>
      </w:r>
      <w:r>
        <w:rPr>
          <w:rFonts w:ascii="Georgia" w:cs="Georgia" w:eastAsia="Georgia" w:hAnsi="Georgia"/>
          <w:color w:val="18181B"/>
        </w:rPr>
        <w:t xml:space="preserve"> is the way to set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options the human editor does not surface (advance limit, minimum notice, confirmation message, redirect URL, logo, the enabled flag, and the cross-app auto-create flags).</w:t>
      </w:r>
    </w:p>
    <w:p>
      <w:pPr>
        <w:pStyle w:val="ListParagraph"/>
        <w:numPr>
          <w:ilvl w:val="0"/>
          <w:numId w:val="1"/>
        </w:numPr>
        <w:spacing w:after="40" w:line="290"/>
      </w:pPr>
      <w:r>
        <w:rPr>
          <w:rFonts w:ascii="Georgia" w:cs="Georgia" w:eastAsia="Georgia" w:hAnsi="Georgia"/>
          <w:color w:val="18181B"/>
        </w:rPr>
        <w:t xml:space="preserve">Some caveats that apply to people apply to agents too: recurrence is not expanded and reminders do not exist. An agent cannot work around these because the backend does not implement them. External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sync, by contrast, does run: an agent can subscribe to an </w:t>
      </w:r>
      <w:r>
        <w:rPr>
          <w:rFonts w:ascii="Consolas" w:cs="Consolas" w:eastAsia="Consolas" w:hAnsi="Consolas"/>
          <w:color w:val="0D9488"/>
          <w:sz w:val="20"/>
          <w:szCs w:val="20"/>
        </w:rPr>
        <w:t xml:space="preserve">.ics</w:t>
      </w:r>
      <w:r>
        <w:rPr>
          <w:rFonts w:ascii="Georgia" w:cs="Georgia" w:eastAsia="Georgia" w:hAnsi="Georgia"/>
          <w:color w:val="18181B"/>
        </w:rPr>
        <w:t xml:space="preserve"> feed and sync it with </w:t>
      </w:r>
      <w:r>
        <w:rPr>
          <w:rFonts w:ascii="Consolas" w:cs="Consolas" w:eastAsia="Consolas" w:hAnsi="Consolas"/>
          <w:color w:val="0D9488"/>
          <w:sz w:val="20"/>
          <w:szCs w:val="20"/>
        </w:rPr>
        <w:t xml:space="preserve">book_create_connection</w:t>
      </w:r>
      <w:r>
        <w:rPr>
          <w:rFonts w:ascii="Georgia" w:cs="Georgia" w:eastAsia="Georgia" w:hAnsi="Georgia"/>
          <w:color w:val="18181B"/>
        </w:rPr>
        <w:t xml:space="preserve"> and </w:t>
      </w:r>
      <w:r>
        <w:rPr>
          <w:rFonts w:ascii="Consolas" w:cs="Consolas" w:eastAsia="Consolas" w:hAnsi="Consolas"/>
          <w:color w:val="0D9488"/>
          <w:sz w:val="20"/>
          <w:szCs w:val="20"/>
        </w:rPr>
        <w:t xml:space="preserve">book_sync_connection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Book publishes five automation events to Bolt, all from source </w:t>
      </w:r>
      <w:r>
        <w:rPr>
          <w:rFonts w:ascii="Consolas" w:cs="Consolas" w:eastAsia="Consolas" w:hAnsi="Consolas"/>
          <w:color w:val="0D9488"/>
          <w:sz w:val="20"/>
          <w:szCs w:val="20"/>
        </w:rPr>
        <w:t xml:space="preserve">book</w:t>
      </w:r>
      <w:r>
        <w:rPr>
          <w:rFonts w:ascii="Georgia" w:cs="Georgia" w:eastAsia="Georgia" w:hAnsi="Georgia"/>
          <w:color w:val="18181B"/>
        </w:rPr>
        <w:t xml:space="preserve">: </w:t>
      </w:r>
      <w:r>
        <w:rPr>
          <w:rFonts w:ascii="Consolas" w:cs="Consolas" w:eastAsia="Consolas" w:hAnsi="Consolas"/>
          <w:color w:val="0D9488"/>
          <w:sz w:val="20"/>
          <w:szCs w:val="20"/>
        </w:rPr>
        <w:t xml:space="preserve">event.created</w:t>
      </w:r>
      <w:r>
        <w:rPr>
          <w:rFonts w:ascii="Georgia" w:cs="Georgia" w:eastAsia="Georgia" w:hAnsi="Georgia"/>
          <w:color w:val="18181B"/>
        </w:rPr>
        <w:t xml:space="preserve">, </w:t>
      </w:r>
      <w:r>
        <w:rPr>
          <w:rFonts w:ascii="Consolas" w:cs="Consolas" w:eastAsia="Consolas" w:hAnsi="Consolas"/>
          <w:color w:val="0D9488"/>
          <w:sz w:val="20"/>
          <w:szCs w:val="20"/>
        </w:rPr>
        <w:t xml:space="preserve">event.updated</w:t>
      </w:r>
      <w:r>
        <w:rPr>
          <w:rFonts w:ascii="Georgia" w:cs="Georgia" w:eastAsia="Georgia" w:hAnsi="Georgia"/>
          <w:color w:val="18181B"/>
        </w:rPr>
        <w:t xml:space="preserve">, </w:t>
      </w:r>
      <w:r>
        <w:rPr>
          <w:rFonts w:ascii="Consolas" w:cs="Consolas" w:eastAsia="Consolas" w:hAnsi="Consolas"/>
          <w:color w:val="0D9488"/>
          <w:sz w:val="20"/>
          <w:szCs w:val="20"/>
        </w:rPr>
        <w:t xml:space="preserve">event.cancelled</w:t>
      </w:r>
      <w:r>
        <w:rPr>
          <w:rFonts w:ascii="Georgia" w:cs="Georgia" w:eastAsia="Georgia" w:hAnsi="Georgia"/>
          <w:color w:val="18181B"/>
        </w:rPr>
        <w:t xml:space="preserve">, </w:t>
      </w:r>
      <w:r>
        <w:rPr>
          <w:rFonts w:ascii="Consolas" w:cs="Consolas" w:eastAsia="Consolas" w:hAnsi="Consolas"/>
          <w:color w:val="0D9488"/>
          <w:sz w:val="20"/>
          <w:szCs w:val="20"/>
        </w:rPr>
        <w:t xml:space="preserve">event.rsvp</w:t>
      </w:r>
      <w:r>
        <w:rPr>
          <w:rFonts w:ascii="Georgia" w:cs="Georgia" w:eastAsia="Georgia" w:hAnsi="Georgia"/>
          <w:color w:val="18181B"/>
        </w:rPr>
        <w:t xml:space="preserve">, and </w:t>
      </w:r>
      <w:r>
        <w:rPr>
          <w:rFonts w:ascii="Consolas" w:cs="Consolas" w:eastAsia="Consolas" w:hAnsi="Consolas"/>
          <w:color w:val="0D9488"/>
          <w:sz w:val="20"/>
          <w:szCs w:val="20"/>
        </w:rPr>
        <w:t xml:space="preserve">booking.created</w:t>
      </w:r>
      <w:r>
        <w:rPr>
          <w:rFonts w:ascii="Georgia" w:cs="Georgia" w:eastAsia="Georgia" w:hAnsi="Georgia"/>
          <w:color w:val="18181B"/>
        </w:rPr>
        <w:t xml:space="preserve">. Use these to drive cross-app automations (for example, post to a Banter channel when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comes in). A new public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creates or updates a Bond contact by email when the page has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on, so a </w:t>
      </w:r>
      <w:r>
        <w:rPr>
          <w:rFonts w:ascii="Consolas" w:cs="Consolas" w:eastAsia="Consolas" w:hAnsi="Consolas"/>
          <w:color w:val="0D9488"/>
          <w:sz w:val="20"/>
          <w:szCs w:val="20"/>
        </w:rPr>
        <w:t xml:space="preserve">booking.created</w:t>
      </w:r>
      <w:r>
        <w:rPr>
          <w:rFonts w:ascii="Georgia" w:cs="Georgia" w:eastAsia="Georgia" w:hAnsi="Georgia"/>
          <w:color w:val="18181B"/>
        </w:rPr>
        <w:t xml:space="preserve"> automation can safely assume the matching contact exists.</w:t>
      </w:r>
    </w:p>
    <w:p>
      <w:pPr>
        <w:keepNext w:val="false"/>
        <w:spacing w:after="120" w:line="300"/>
        <w:jc w:val="left"/>
      </w:pPr>
      <w:r>
        <w:rPr>
          <w:rFonts w:ascii="Georgia" w:cs="Georgia" w:eastAsia="Georgia" w:hAnsi="Georgia"/>
          <w:color w:val="18181B"/>
        </w:rPr>
        <w:t xml:space="preserve">Book agents also sit on the cross-cutting agentic platform that every BigBlueBam app shares:</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 and service accounts are first-class users (</w:t>
      </w:r>
      <w:r>
        <w:rPr>
          <w:rFonts w:ascii="Consolas" w:cs="Consolas" w:eastAsia="Consolas" w:hAnsi="Consolas"/>
          <w:color w:val="0D9488"/>
          <w:sz w:val="20"/>
          <w:szCs w:val="20"/>
        </w:rPr>
        <w:t xml:space="preserve">users.kind</w:t>
      </w:r>
      <w:r>
        <w:rPr>
          <w:rFonts w:ascii="Georgia" w:cs="Georgia" w:eastAsia="Georgia" w:hAnsi="Georgia"/>
          <w:color w:val="18181B"/>
        </w:rPr>
        <w:t xml:space="preserve"> is </w:t>
      </w:r>
      <w:r>
        <w:rPr>
          <w:rFonts w:ascii="Consolas" w:cs="Consolas" w:eastAsia="Consolas" w:hAnsi="Consolas"/>
          <w:color w:val="0D9488"/>
          <w:sz w:val="20"/>
          <w:szCs w:val="20"/>
        </w:rPr>
        <w:t xml:space="preserve">human</w:t>
      </w:r>
      <w:r>
        <w:rPr>
          <w:rFonts w:ascii="Georgia" w:cs="Georgia" w:eastAsia="Georgia" w:hAnsi="Georgia"/>
          <w:color w:val="18181B"/>
        </w:rPr>
        <w:t xml:space="preserve">, </w:t>
      </w:r>
      <w:r>
        <w:rPr>
          <w:rFonts w:ascii="Consolas" w:cs="Consolas" w:eastAsia="Consolas" w:hAnsi="Consolas"/>
          <w:color w:val="0D9488"/>
          <w:sz w:val="20"/>
          <w:szCs w:val="20"/>
        </w:rPr>
        <w:t xml:space="preserve">agent</w:t>
      </w:r>
      <w:r>
        <w:rPr>
          <w:rFonts w:ascii="Georgia" w:cs="Georgia" w:eastAsia="Georgia" w:hAnsi="Georgia"/>
          <w:color w:val="18181B"/>
        </w:rPr>
        <w:t xml:space="preserve">, or </w:t>
      </w:r>
      <w:r>
        <w:rPr>
          <w:rFonts w:ascii="Consolas" w:cs="Consolas" w:eastAsia="Consolas" w:hAnsi="Consolas"/>
          <w:color w:val="0D9488"/>
          <w:sz w:val="20"/>
          <w:szCs w:val="20"/>
        </w:rPr>
        <w:t xml:space="preserve">service</w:t>
      </w:r>
      <w:r>
        <w:rPr>
          <w:rFonts w:ascii="Georgia" w:cs="Georgia" w:eastAsia="Georgia" w:hAnsi="Georgia"/>
          <w:color w:val="18181B"/>
        </w:rPr>
        <w:t xml:space="preserve">), and the actor type is recorded on every action they take. Agent runners report in with </w:t>
      </w:r>
      <w:r>
        <w:rPr>
          <w:rFonts w:ascii="Consolas" w:cs="Consolas" w:eastAsia="Consolas" w:hAnsi="Consolas"/>
          <w:color w:val="0D9488"/>
          <w:sz w:val="20"/>
          <w:szCs w:val="20"/>
        </w:rPr>
        <w:t xml:space="preserve">agent_heartbeat</w:t>
      </w:r>
      <w:r>
        <w:rPr>
          <w:rFonts w:ascii="Georgia" w:cs="Georgia" w:eastAsia="Georgia" w:hAnsi="Georgia"/>
          <w:color w:val="18181B"/>
        </w:rPr>
        <w:t xml:space="preserve">, </w:t>
      </w:r>
      <w:r>
        <w:rPr>
          <w:rFonts w:ascii="Consolas" w:cs="Consolas" w:eastAsia="Consolas" w:hAnsi="Consolas"/>
          <w:color w:val="0D9488"/>
          <w:sz w:val="20"/>
          <w:szCs w:val="20"/>
        </w:rPr>
        <w:t xml:space="preserve">agent_self_report</w:t>
      </w:r>
      <w:r>
        <w:rPr>
          <w:rFonts w:ascii="Georgia" w:cs="Georgia" w:eastAsia="Georgia" w:hAnsi="Georgia"/>
          <w:color w:val="18181B"/>
        </w:rPr>
        <w:t xml:space="preserve">, and </w:t>
      </w:r>
      <w:r>
        <w:rPr>
          <w:rFonts w:ascii="Consolas" w:cs="Consolas" w:eastAsia="Consolas" w:hAnsi="Consolas"/>
          <w:color w:val="0D9488"/>
          <w:sz w:val="20"/>
          <w:szCs w:val="20"/>
        </w:rPr>
        <w:t xml:space="preserve">agent_audit</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Approval queues.</w:t>
      </w:r>
      <w:r>
        <w:rPr>
          <w:rFonts w:ascii="Georgia" w:cs="Georgia" w:eastAsia="Georgia" w:hAnsi="Georgia"/>
          <w:color w:val="18181B"/>
        </w:rPr>
        <w:t xml:space="preserve"> An agent can route a scheduling change for human sign-off with </w:t>
      </w:r>
      <w:r>
        <w:rPr>
          <w:rFonts w:ascii="Consolas" w:cs="Consolas" w:eastAsia="Consolas" w:hAnsi="Consolas"/>
          <w:color w:val="0D9488"/>
          <w:sz w:val="20"/>
          <w:szCs w:val="20"/>
        </w:rPr>
        <w:t xml:space="preserve">proposal_create</w:t>
      </w:r>
      <w:r>
        <w:rPr>
          <w:rFonts w:ascii="Georgia" w:cs="Georgia" w:eastAsia="Georgia" w:hAnsi="Georgia"/>
          <w:color w:val="18181B"/>
        </w:rPr>
        <w:t xml:space="preserve">; reviewers act on it with </w:t>
      </w:r>
      <w:r>
        <w:rPr>
          <w:rFonts w:ascii="Consolas" w:cs="Consolas" w:eastAsia="Consolas" w:hAnsi="Consolas"/>
          <w:color w:val="0D9488"/>
          <w:sz w:val="20"/>
          <w:szCs w:val="20"/>
        </w:rPr>
        <w:t xml:space="preserve">proposal_list</w:t>
      </w:r>
      <w:r>
        <w:rPr>
          <w:rFonts w:ascii="Georgia" w:cs="Georgia" w:eastAsia="Georgia" w:hAnsi="Georgia"/>
          <w:color w:val="18181B"/>
        </w:rPr>
        <w:t xml:space="preserve"> and </w:t>
      </w:r>
      <w:r>
        <w:rPr>
          <w:rFonts w:ascii="Consolas" w:cs="Consolas" w:eastAsia="Consolas" w:hAnsi="Consolas"/>
          <w:color w:val="0D9488"/>
          <w:sz w:val="20"/>
          <w:szCs w:val="20"/>
        </w:rPr>
        <w:t xml:space="preserve">proposal_decide</w:t>
      </w:r>
      <w:r>
        <w:rPr>
          <w:rFonts w:ascii="Georgia" w:cs="Georgia" w:eastAsia="Georgia" w:hAnsi="Georgia"/>
          <w:color w:val="18181B"/>
        </w:rPr>
        <w:t xml:space="preserve">. This is the right pattern when an agent wants to move or cancel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 someone else's behalf.</w:t>
      </w:r>
    </w:p>
    <w:p>
      <w:pPr>
        <w:pStyle w:val="ListParagraph"/>
        <w:numPr>
          <w:ilvl w:val="0"/>
          <w:numId w:val="1"/>
        </w:numPr>
        <w:spacing w:after="40" w:line="290"/>
      </w:pPr>
      <w:r>
        <w:rPr>
          <w:rFonts w:ascii="Georgia" w:cs="Georgia" w:eastAsia="Georgia" w:hAnsi="Georgia"/>
          <w:b/>
          <w:bCs/>
          <w:color w:val="18181B"/>
        </w:rPr>
        <w:t xml:space="preserve">Visibility preflight.</w:t>
      </w:r>
      <w:r>
        <w:rPr>
          <w:rFonts w:ascii="Georgia" w:cs="Georgia" w:eastAsia="Georgia" w:hAnsi="Georgia"/>
          <w:color w:val="18181B"/>
        </w:rPr>
        <w:t xml:space="preserve"> Before an agent surfaces another person's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items in a shared place, it calls </w:t>
      </w:r>
      <w:r>
        <w:rPr>
          <w:rFonts w:ascii="Consolas" w:cs="Consolas" w:eastAsia="Consolas" w:hAnsi="Consolas"/>
          <w:color w:val="0D9488"/>
          <w:sz w:val="20"/>
          <w:szCs w:val="20"/>
        </w:rPr>
        <w:t xml:space="preserve">can_access</w:t>
      </w:r>
      <w:r>
        <w:rPr>
          <w:rFonts w:ascii="Georgia" w:cs="Georgia" w:eastAsia="Georgia" w:hAnsi="Georgia"/>
          <w:color w:val="18181B"/>
        </w:rPr>
        <w:t xml:space="preserve"> so it only shows entities the asking user is allowed to see.</w:t>
      </w:r>
    </w:p>
    <w:p>
      <w:pPr>
        <w:pStyle w:val="ListParagraph"/>
        <w:numPr>
          <w:ilvl w:val="0"/>
          <w:numId w:val="1"/>
        </w:numPr>
        <w:spacing w:after="40" w:line="290"/>
      </w:pPr>
      <w:r>
        <w:rPr>
          <w:rFonts w:ascii="Georgia" w:cs="Georgia" w:eastAsia="Georgia" w:hAnsi="Georgia"/>
          <w:b/>
          <w:bCs/>
          <w:color w:val="18181B"/>
        </w:rPr>
        <w:t xml:space="preserve">Policies and webhooks.</w:t>
      </w:r>
      <w:r>
        <w:rPr>
          <w:rFonts w:ascii="Georgia" w:cs="Georgia" w:eastAsia="Georgia" w:hAnsi="Georgia"/>
          <w:color w:val="18181B"/>
        </w:rPr>
        <w:t xml:space="preserve"> Per-agent kill switches and tool allowlists (the </w:t>
      </w:r>
      <w:r>
        <w:rPr>
          <w:rFonts w:ascii="Consolas" w:cs="Consolas" w:eastAsia="Consolas" w:hAnsi="Consolas"/>
          <w:color w:val="0D9488"/>
          <w:sz w:val="20"/>
          <w:szCs w:val="20"/>
        </w:rPr>
        <w:t xml:space="preserve">book.*</w:t>
      </w:r>
      <w:r>
        <w:rPr>
          <w:rFonts w:ascii="Georgia" w:cs="Georgia" w:eastAsia="Georgia" w:hAnsi="Georgia"/>
          <w:color w:val="18181B"/>
        </w:rPr>
        <w:t xml:space="preserve"> prefix governs these Book tools) are enforced on every service-account call, and subscribed Bolt events can be pushed to agent runners over signed outbound webhooks.</w:t>
      </w:r>
    </w:p>
    <w:p>
      <w:pPr>
        <w:keepNext w:val="false"/>
        <w:spacing w:after="120" w:line="300"/>
        <w:jc w:val="left"/>
      </w:pPr>
      <w:r>
        <w:rPr>
          <w:rFonts w:ascii="Georgia" w:cs="Georgia" w:eastAsia="Georgia" w:hAnsi="Georgia"/>
          <w:color w:val="18181B"/>
        </w:rPr>
        <w:t xml:space="preserve">For the full tool catalog and schemas, see the Book MCP-tools reference and guide in </w:t>
      </w:r>
      <w:r>
        <w:rPr>
          <w:rFonts w:ascii="Consolas" w:cs="Consolas" w:eastAsia="Consolas" w:hAnsi="Consolas"/>
          <w:color w:val="0D9488"/>
          <w:sz w:val="20"/>
          <w:szCs w:val="20"/>
        </w:rPr>
        <w:t xml:space="preserve">docs/apps/book/</w:t>
      </w:r>
      <w:r>
        <w:rPr>
          <w:rFonts w:ascii="Georgia" w:cs="Georgia" w:eastAsia="Georgia" w:hAnsi="Georgia"/>
          <w:color w:val="18181B"/>
        </w:rPr>
        <w:t xml:space="preserve">.</w:t>
      </w:r>
    </w:p>
    <w:p>
      <w:pPr>
        <w:pageBreakBefore/>
        <w:pBdr>
          <w:bottom w:val="single" w:color="0D948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D9488"/>
          <w:sz w:val="30"/>
          <w:szCs w:val="30"/>
        </w:rPr>
        <w:t xml:space="preserve">Working together (live presence)</w:t>
      </w:r>
    </w:p>
    <w:p>
      <w:pPr>
        <w:keepNext w:val="false"/>
        <w:spacing w:after="120" w:line="300"/>
        <w:jc w:val="left"/>
      </w:pPr>
      <w:r>
        <w:rPr>
          <w:rFonts w:ascii="Georgia" w:cs="Georgia" w:eastAsia="Georgia" w:hAnsi="Georgia"/>
          <w:color w:val="18181B"/>
        </w:rPr>
        <w:t xml:space="preserve">Like every BigBlueBam app, Book carries the persistent Bureau presence dock, so collaboration is ambient rather than scheduled. From anywhere in Book you can see who is around and ring, knock, or invite a teammate into a live voice or video huddle that follows you in a floating window as you both move through the suite. Voice and video here are the digital equivalent of bumping into someone in the hallway or stopping by their desk, not a booked meeting. The deeper per-record collaboration (a presence strip showing who is on a specific item, and real-time co-editing of the same record) lives on the document, board, diagram, and task surfaces, described in the Introduction; in Book, the shared layer is the always-on Bureau dock.</w:t>
      </w:r>
    </w:p>
    <w:p>
      <w:pPr>
        <w:pageBreakBefore/>
        <w:pBdr>
          <w:bottom w:val="single" w:color="0D948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D9488"/>
          <w:sz w:val="30"/>
          <w:szCs w:val="30"/>
        </w:rPr>
        <w:t xml:space="preserve">User Stories</w:t>
      </w:r>
    </w:p>
    <w:p>
      <w:pPr>
        <w:pStyle w:val="Heading3"/>
        <w:keepNext/>
        <w:spacing w:after="100" w:before="200"/>
        <w:outlineLvl w:val="2"/>
      </w:pPr>
      <w:r>
        <w:rPr>
          <w:rFonts w:ascii="Arial" w:cs="Arial" w:eastAsia="Arial" w:hAnsi="Arial"/>
          <w:b/>
          <w:bCs/>
          <w:color w:val="0D9488"/>
          <w:sz w:val="24"/>
          <w:szCs w:val="24"/>
        </w:rPr>
        <w:t xml:space="preserve">Story: Set your working hours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Book user getting started.
</w:t>
      </w:r>
      <w:r>
        <w:rPr>
          <w:rFonts w:ascii="Georgia" w:cs="Georgia" w:eastAsia="Georgia" w:hAnsi="Georgia"/>
          <w:b/>
          <w:bCs/>
          <w:color w:val="18181B"/>
        </w:rPr>
        <w:t xml:space="preserve">Goal:</w:t>
      </w:r>
      <w:r>
        <w:rPr>
          <w:rFonts w:ascii="Georgia" w:cs="Georgia" w:eastAsia="Georgia" w:hAnsi="Georgia"/>
          <w:color w:val="18181B"/>
        </w:rPr>
        <w:t xml:space="preserve"> Define the weekly windows that determine when you are available.
</w:t>
      </w:r>
      <w:r>
        <w:rPr>
          <w:rFonts w:ascii="Georgia" w:cs="Georgia" w:eastAsia="Georgia" w:hAnsi="Georgia"/>
          <w:b/>
          <w:bCs/>
          <w:color w:val="18181B"/>
        </w:rPr>
        <w:t xml:space="preserve">Before you start:</w:t>
      </w:r>
      <w:r>
        <w:rPr>
          <w:rFonts w:ascii="Georgia" w:cs="Georgia" w:eastAsia="Georgia" w:hAnsi="Georgia"/>
          <w:color w:val="18181B"/>
        </w:rPr>
        <w:t xml:space="preserve"> Be signed in to BigBlueBam and have Book open.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In the sidebar, under </w:t>
      </w:r>
      <w:r>
        <w:rPr>
          <w:rFonts w:ascii="Georgia" w:cs="Georgia" w:eastAsia="Georgia" w:hAnsi="Georgia"/>
          <w:b/>
          <w:bCs/>
          <w:color w:val="18181B"/>
        </w:rPr>
        <w:t xml:space="preserve">Book Settings</w:t>
      </w:r>
      <w:r>
        <w:rPr>
          <w:rFonts w:ascii="Georgia" w:cs="Georgia" w:eastAsia="Georgia" w:hAnsi="Georgia"/>
          <w:color w:val="18181B"/>
        </w:rPr>
        <w:t xml:space="preserve">, click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Review the seven day rows. Monday to Friday, 09:00 to 17:00, are enabled by default.</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Check the days you want to be available and uncheck the rest (unchecked days show "Unavailable").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For each enabled day, set the start and end times.</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w:t>
      </w:r>
      <w:r>
        <w:rPr>
          <w:rFonts w:ascii="Georgia" w:cs="Georgia" w:eastAsia="Georgia" w:hAnsi="Georgia"/>
          <w:b/>
          <w:bCs/>
          <w:color w:val="18181B"/>
        </w:rPr>
        <w:t xml:space="preserve">Working Hours</w:t>
      </w:r>
      <w:fldSimple w:instr="XE &quot;Working hours&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weekly availability is saved. Book now uses these windows when it computes free slots for availability and for any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you publish.</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feature; availability tools </w:t>
      </w:r>
      <w:r>
        <w:rPr>
          <w:rFonts w:ascii="Consolas" w:cs="Consolas" w:eastAsia="Consolas" w:hAnsi="Consolas"/>
          <w:color w:val="0D9488"/>
          <w:sz w:val="20"/>
          <w:szCs w:val="20"/>
        </w:rPr>
        <w:t xml:space="preserve">book_get_availability</w:t>
      </w:r>
      <w:r>
        <w:rPr>
          <w:rFonts w:ascii="Georgia" w:cs="Georgia" w:eastAsia="Georgia" w:hAnsi="Georgia"/>
          <w:color w:val="18181B"/>
        </w:rPr>
        <w:t xml:space="preserve"> and </w:t>
      </w:r>
      <w:r>
        <w:rPr>
          <w:rFonts w:ascii="Consolas" w:cs="Consolas" w:eastAsia="Consolas" w:hAnsi="Consolas"/>
          <w:color w:val="0D9488"/>
          <w:sz w:val="20"/>
          <w:szCs w:val="20"/>
        </w:rPr>
        <w:t xml:space="preserve">book_get_team_availability</w:t>
      </w:r>
      <w:r>
        <w:rPr>
          <w:rFonts w:ascii="Georgia" w:cs="Georgia" w:eastAsia="Georgia" w:hAnsi="Georgia"/>
          <w:color w:val="18181B"/>
        </w:rPr>
        <w:t xml:space="preserve">. Agents can set the same schedule with </w:t>
      </w:r>
      <w:r>
        <w:rPr>
          <w:rFonts w:ascii="Consolas" w:cs="Consolas" w:eastAsia="Consolas" w:hAnsi="Consolas"/>
          <w:color w:val="0D9488"/>
          <w:sz w:val="20"/>
          <w:szCs w:val="20"/>
        </w:rPr>
        <w:t xml:space="preserve">book_set_working_hours</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Schedule a one-off meeting</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planning a meeting or a block of focused time.
</w:t>
      </w:r>
      <w:r>
        <w:rPr>
          <w:rFonts w:ascii="Georgia" w:cs="Georgia" w:eastAsia="Georgia" w:hAnsi="Georgia"/>
          <w:b/>
          <w:bCs/>
          <w:color w:val="18181B"/>
        </w:rPr>
        <w:t xml:space="preserve">Goal:</w:t>
      </w:r>
      <w:r>
        <w:rPr>
          <w:rFonts w:ascii="Georgia" w:cs="Georgia" w:eastAsia="Georgia" w:hAnsi="Georgia"/>
          <w:color w:val="18181B"/>
        </w:rPr>
        <w:t xml:space="preserve"> Put a single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Be signed in. At least one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exists (your </w:t>
      </w:r>
      <w:r>
        <w:rPr>
          <w:rFonts w:ascii="Georgia" w:cs="Georgia" w:eastAsia="Georgia" w:hAnsi="Georgia"/>
          <w:b/>
          <w:bCs/>
          <w:color w:val="18181B"/>
        </w:rPr>
        <w:t xml:space="preserve">My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is created automatically).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any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 (</w:t>
      </w:r>
      <w:r>
        <w:rPr>
          <w:rFonts w:ascii="Georgia" w:cs="Georgia" w:eastAsia="Georgia" w:hAnsi="Georgia"/>
          <w:b/>
          <w:bCs/>
          <w:color w:val="18181B"/>
        </w:rPr>
        <w:t xml:space="preserve">Week</w:t>
      </w:r>
      <w:r>
        <w:rPr>
          <w:rFonts w:ascii="Georgia" w:cs="Georgia" w:eastAsia="Georgia" w:hAnsi="Georgia"/>
          <w:color w:val="18181B"/>
        </w:rPr>
        <w:t xml:space="preserve">, </w:t>
      </w:r>
      <w:r>
        <w:rPr>
          <w:rFonts w:ascii="Georgia" w:cs="Georgia" w:eastAsia="Georgia" w:hAnsi="Georgia"/>
          <w:b/>
          <w:bCs/>
          <w:color w:val="18181B"/>
        </w:rPr>
        <w:t xml:space="preserve">Day</w:t>
      </w:r>
      <w:r>
        <w:rPr>
          <w:rFonts w:ascii="Georgia" w:cs="Georgia" w:eastAsia="Georgia" w:hAnsi="Georgia"/>
          <w:color w:val="18181B"/>
        </w:rPr>
        <w:t xml:space="preserve">, or </w:t>
      </w:r>
      <w:r>
        <w:rPr>
          <w:rFonts w:ascii="Georgia" w:cs="Georgia" w:eastAsia="Georgia" w:hAnsi="Georgia"/>
          <w:b/>
          <w:bCs/>
          <w:color w:val="18181B"/>
        </w:rPr>
        <w:t xml:space="preserve">Month</w:t>
      </w:r>
      <w:r>
        <w:rPr>
          <w:rFonts w:ascii="Georgia" w:cs="Georgia" w:eastAsia="Georgia" w:hAnsi="Georgia"/>
          <w:color w:val="18181B"/>
        </w:rPr>
        <w:t xml:space="preserve">) and click </w:t>
      </w:r>
      <w:r>
        <w:rPr>
          <w:rFonts w:ascii="Georgia" w:cs="Georgia" w:eastAsia="Georgia" w:hAnsi="Georgia"/>
          <w:b/>
          <w:bCs/>
          <w:color w:val="18181B"/>
        </w:rPr>
        <w:t xml:space="preserve">New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Title</w:t>
      </w:r>
      <w:r>
        <w:rPr>
          <w:rFonts w:ascii="Georgia" w:cs="Georgia" w:eastAsia="Georgia" w:hAnsi="Georgia"/>
          <w:color w:val="18181B"/>
        </w:rPr>
        <w:t xml:space="preserve"> (for example "Team standup").</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Choose a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(your default is preselected).</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Leave </w:t>
      </w:r>
      <w:r>
        <w:rPr>
          <w:rFonts w:ascii="Georgia" w:cs="Georgia" w:eastAsia="Georgia" w:hAnsi="Georgia"/>
          <w:b/>
          <w:bCs/>
          <w:color w:val="18181B"/>
        </w:rPr>
        <w:t xml:space="preserve">All day</w:t>
      </w:r>
      <w:r>
        <w:rPr>
          <w:rFonts w:ascii="Georgia" w:cs="Georgia" w:eastAsia="Georgia" w:hAnsi="Georgia"/>
          <w:color w:val="18181B"/>
        </w:rPr>
        <w:t xml:space="preserve"> off and set </w:t>
      </w:r>
      <w:r>
        <w:rPr>
          <w:rFonts w:ascii="Georgia" w:cs="Georgia" w:eastAsia="Georgia" w:hAnsi="Georgia"/>
          <w:b/>
          <w:bCs/>
          <w:color w:val="18181B"/>
        </w:rPr>
        <w:t xml:space="preserve">Start</w:t>
      </w:r>
      <w:r>
        <w:rPr>
          <w:rFonts w:ascii="Georgia" w:cs="Georgia" w:eastAsia="Georgia" w:hAnsi="Georgia"/>
          <w:color w:val="18181B"/>
        </w:rPr>
        <w:t xml:space="preserve"> and </w:t>
      </w:r>
      <w:r>
        <w:rPr>
          <w:rFonts w:ascii="Georgia" w:cs="Georgia" w:eastAsia="Georgia" w:hAnsi="Georgia"/>
          <w:b/>
          <w:bCs/>
          <w:color w:val="18181B"/>
        </w:rPr>
        <w:t xml:space="preserve">End</w:t>
      </w:r>
      <w:r>
        <w:rPr>
          <w:rFonts w:ascii="Georgia" w:cs="Georgia" w:eastAsia="Georgia" w:hAnsi="Georgia"/>
          <w:color w:val="18181B"/>
        </w:rPr>
        <w:t xml:space="preserve">, or turn </w:t>
      </w:r>
      <w:r>
        <w:rPr>
          <w:rFonts w:ascii="Georgia" w:cs="Georgia" w:eastAsia="Georgia" w:hAnsi="Georgia"/>
          <w:b/>
          <w:bCs/>
          <w:color w:val="18181B"/>
        </w:rPr>
        <w:t xml:space="preserve">All day</w:t>
      </w:r>
      <w:r>
        <w:rPr>
          <w:rFonts w:ascii="Georgia" w:cs="Georgia" w:eastAsia="Georgia" w:hAnsi="Georgia"/>
          <w:color w:val="18181B"/>
        </w:rPr>
        <w:t xml:space="preserve"> on and set </w:t>
      </w:r>
      <w:r>
        <w:rPr>
          <w:rFonts w:ascii="Georgia" w:cs="Georgia" w:eastAsia="Georgia" w:hAnsi="Georgia"/>
          <w:b/>
          <w:bCs/>
          <w:color w:val="18181B"/>
        </w:rPr>
        <w:t xml:space="preserve">Start Date</w:t>
      </w:r>
      <w:r>
        <w:rPr>
          <w:rFonts w:ascii="Georgia" w:cs="Georgia" w:eastAsia="Georgia" w:hAnsi="Georgia"/>
          <w:color w:val="18181B"/>
        </w:rPr>
        <w:t xml:space="preserve"> and </w:t>
      </w:r>
      <w:r>
        <w:rPr>
          <w:rFonts w:ascii="Georgia" w:cs="Georgia" w:eastAsia="Georgia" w:hAnsi="Georgia"/>
          <w:b/>
          <w:bCs/>
          <w:color w:val="18181B"/>
        </w:rPr>
        <w:t xml:space="preserve">End Date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Optionally add a </w:t>
      </w:r>
      <w:r>
        <w:rPr>
          <w:rFonts w:ascii="Georgia" w:cs="Georgia" w:eastAsia="Georgia" w:hAnsi="Georgia"/>
          <w:b/>
          <w:bCs/>
          <w:color w:val="18181B"/>
        </w:rPr>
        <w:t xml:space="preserve">Description</w:t>
      </w:r>
      <w:r>
        <w:rPr>
          <w:rFonts w:ascii="Georgia" w:cs="Georgia" w:eastAsia="Georgia" w:hAnsi="Georgia"/>
          <w:color w:val="18181B"/>
        </w:rPr>
        <w:t xml:space="preserve">, a </w:t>
      </w:r>
      <w:r>
        <w:rPr>
          <w:rFonts w:ascii="Georgia" w:cs="Georgia" w:eastAsia="Georgia" w:hAnsi="Georgia"/>
          <w:b/>
          <w:bCs/>
          <w:color w:val="18181B"/>
        </w:rPr>
        <w:t xml:space="preserve">Location</w:t>
      </w:r>
      <w:r>
        <w:rPr>
          <w:rFonts w:ascii="Georgia" w:cs="Georgia" w:eastAsia="Georgia" w:hAnsi="Georgia"/>
          <w:color w:val="18181B"/>
        </w:rPr>
        <w:t xml:space="preserve">, a </w:t>
      </w:r>
      <w:r>
        <w:rPr>
          <w:rFonts w:ascii="Georgia" w:cs="Georgia" w:eastAsia="Georgia" w:hAnsi="Georgia"/>
          <w:b/>
          <w:bCs/>
          <w:color w:val="18181B"/>
        </w:rPr>
        <w:t xml:space="preserve">Repeat</w:t>
      </w:r>
      <w:r>
        <w:rPr>
          <w:rFonts w:ascii="Georgia" w:cs="Georgia" w:eastAsia="Georgia" w:hAnsi="Georgia"/>
          <w:color w:val="18181B"/>
        </w:rPr>
        <w:t xml:space="preserve"> value, and a </w:t>
      </w:r>
      <w:r>
        <w:rPr>
          <w:rFonts w:ascii="Georgia" w:cs="Georgia" w:eastAsia="Georgia" w:hAnsi="Georgia"/>
          <w:b/>
          <w:bCs/>
          <w:color w:val="18181B"/>
        </w:rPr>
        <w:t xml:space="preserve">Show as</w:t>
      </w:r>
      <w:r>
        <w:rPr>
          <w:rFonts w:ascii="Georgia" w:cs="Georgia" w:eastAsia="Georgia" w:hAnsi="Georgia"/>
          <w:color w:val="18181B"/>
        </w:rPr>
        <w:t xml:space="preserve"> value.</w:t>
      </w:r>
    </w:p>
    <w:p>
      <w:pPr>
        <w:spacing w:after="40" w:line="290"/>
        <w:ind w:left="380" w:hanging="240"/>
      </w:pPr>
      <w:r>
        <w:rPr>
          <w:rFonts w:ascii="Georgia" w:cs="Georgia" w:eastAsia="Georgia" w:hAnsi="Georgia"/>
          <w:b/>
          <w:bCs/>
          <w:color w:val="0D9488"/>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Create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appears on the chosen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shows in the Week, Day, and Month views. If you marked it Busy, Tentative, or Out of Office, it now reduces your availability.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New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feature. Agents do the same with </w:t>
      </w:r>
      <w:r>
        <w:rPr>
          <w:rFonts w:ascii="Consolas" w:cs="Consolas" w:eastAsia="Consolas" w:hAnsi="Consolas"/>
          <w:color w:val="0D9488"/>
          <w:sz w:val="20"/>
          <w:szCs w:val="20"/>
        </w:rPr>
        <w:t xml:space="preserve">book_create_event</w:t>
      </w:r>
      <w:r>
        <w:rPr>
          <w:rFonts w:ascii="Georgia" w:cs="Georgia" w:eastAsia="Georgia" w:hAnsi="Georgia"/>
          <w:color w:val="18181B"/>
        </w:rPr>
        <w:t xml:space="preserve">, which can also add attendees.</w:t>
      </w:r>
    </w:p>
    <w:p>
      <w:pPr>
        <w:pStyle w:val="Heading3"/>
        <w:keepNext/>
        <w:spacing w:after="100" w:before="200"/>
        <w:outlineLvl w:val="2"/>
      </w:pPr>
      <w:r>
        <w:rPr>
          <w:rFonts w:ascii="Arial" w:cs="Arial" w:eastAsia="Arial" w:hAnsi="Arial"/>
          <w:b/>
          <w:bCs/>
          <w:color w:val="0D9488"/>
          <w:sz w:val="24"/>
          <w:szCs w:val="24"/>
        </w:rPr>
        <w:t xml:space="preserve">Story: View and adjust an event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updating a meeting's details.
</w:t>
      </w:r>
      <w:r>
        <w:rPr>
          <w:rFonts w:ascii="Georgia" w:cs="Georgia" w:eastAsia="Georgia" w:hAnsi="Georgia"/>
          <w:b/>
          <w:bCs/>
          <w:color w:val="18181B"/>
        </w:rPr>
        <w:t xml:space="preserve">Goal:</w:t>
      </w:r>
      <w:r>
        <w:rPr>
          <w:rFonts w:ascii="Georgia" w:cs="Georgia" w:eastAsia="Georgia" w:hAnsi="Georgia"/>
          <w:color w:val="18181B"/>
        </w:rPr>
        <w:t xml:space="preserve"> Change the time, location, or description of an existing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exists and you have permission to update it.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In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view, click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This opens the </w:t>
      </w:r>
      <w:r>
        <w:rPr>
          <w:rFonts w:ascii="Georgia" w:cs="Georgia" w:eastAsia="Georgia" w:hAnsi="Georgia"/>
          <w:b/>
          <w:bCs/>
          <w:color w:val="18181B"/>
        </w:rPr>
        <w:t xml:space="preserve">Edit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 form directly.</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Change any field, for example </w:t>
      </w:r>
      <w:r>
        <w:rPr>
          <w:rFonts w:ascii="Georgia" w:cs="Georgia" w:eastAsia="Georgia" w:hAnsi="Georgia"/>
          <w:b/>
          <w:bCs/>
          <w:color w:val="18181B"/>
        </w:rPr>
        <w:t xml:space="preserve">Start</w:t>
      </w:r>
      <w:r>
        <w:rPr>
          <w:rFonts w:ascii="Georgia" w:cs="Georgia" w:eastAsia="Georgia" w:hAnsi="Georgia"/>
          <w:color w:val="18181B"/>
        </w:rPr>
        <w:t xml:space="preserve">, </w:t>
      </w:r>
      <w:r>
        <w:rPr>
          <w:rFonts w:ascii="Georgia" w:cs="Georgia" w:eastAsia="Georgia" w:hAnsi="Georgia"/>
          <w:b/>
          <w:bCs/>
          <w:color w:val="18181B"/>
        </w:rPr>
        <w:t xml:space="preserve">End</w:t>
      </w:r>
      <w:r>
        <w:rPr>
          <w:rFonts w:ascii="Georgia" w:cs="Georgia" w:eastAsia="Georgia" w:hAnsi="Georgia"/>
          <w:color w:val="18181B"/>
        </w:rPr>
        <w:t xml:space="preserve">, </w:t>
      </w:r>
      <w:r>
        <w:rPr>
          <w:rFonts w:ascii="Georgia" w:cs="Georgia" w:eastAsia="Georgia" w:hAnsi="Georgia"/>
          <w:b/>
          <w:bCs/>
          <w:color w:val="18181B"/>
        </w:rPr>
        <w:t xml:space="preserve">Location</w:t>
      </w:r>
      <w:r>
        <w:rPr>
          <w:rFonts w:ascii="Georgia" w:cs="Georgia" w:eastAsia="Georgia" w:hAnsi="Georgia"/>
          <w:color w:val="18181B"/>
        </w:rPr>
        <w:t xml:space="preserve">, or </w:t>
      </w:r>
      <w:r>
        <w:rPr>
          <w:rFonts w:ascii="Georgia" w:cs="Georgia" w:eastAsia="Georgia" w:hAnsi="Georgia"/>
          <w:b/>
          <w:bCs/>
          <w:color w:val="18181B"/>
        </w:rPr>
        <w:t xml:space="preserve">Description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Update </w:t>
      </w:r>
      <w:r>
        <w:rPr>
          <w:rFonts w:ascii="Georgia" w:cs="Georgia" w:eastAsia="Georgia" w:hAnsi="Georgia"/>
          <w:b/>
          <w:bCs/>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is updated everywhere it appears.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New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and Edit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feature. To see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read-only detail and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list instead, open its direct URL (</w:t>
      </w:r>
      <w:r>
        <w:rPr>
          <w:rFonts w:ascii="Consolas" w:cs="Consolas" w:eastAsia="Consolas" w:hAnsi="Consolas"/>
          <w:color w:val="0D9488"/>
          <w:sz w:val="20"/>
          <w:szCs w:val="20"/>
        </w:rPr>
        <w:t xml:space="preserve">/book/events/&lt;id&gt;</w:t>
      </w:r>
      <w:r>
        <w:rPr>
          <w:rFonts w:ascii="Georgia" w:cs="Georgia" w:eastAsia="Georgia" w:hAnsi="Georgia"/>
          <w:color w:val="18181B"/>
        </w:rPr>
        <w:t xml:space="preserve">). Agents update events with </w:t>
      </w:r>
      <w:r>
        <w:rPr>
          <w:rFonts w:ascii="Consolas" w:cs="Consolas" w:eastAsia="Consolas" w:hAnsi="Consolas"/>
          <w:color w:val="0D9488"/>
          <w:sz w:val="20"/>
          <w:szCs w:val="20"/>
        </w:rPr>
        <w:t xml:space="preserve">book_update_event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Cancel an event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calling off a meeting.
</w:t>
      </w:r>
      <w:r>
        <w:rPr>
          <w:rFonts w:ascii="Georgia" w:cs="Georgia" w:eastAsia="Georgia" w:hAnsi="Georgia"/>
          <w:b/>
          <w:bCs/>
          <w:color w:val="18181B"/>
        </w:rPr>
        <w:t xml:space="preserve">Goal:</w:t>
      </w:r>
      <w:r>
        <w:rPr>
          <w:rFonts w:ascii="Georgia" w:cs="Georgia" w:eastAsia="Georgia" w:hAnsi="Georgia"/>
          <w:color w:val="18181B"/>
        </w:rPr>
        <w:t xml:space="preserve"> Remove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from calendars and availability without losing its record.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exists and you can delete it.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detail page at its direct URL (</w:t>
      </w:r>
      <w:r>
        <w:rPr>
          <w:rFonts w:ascii="Consolas" w:cs="Consolas" w:eastAsia="Consolas" w:hAnsi="Consolas"/>
          <w:color w:val="0D9488"/>
          <w:sz w:val="20"/>
          <w:szCs w:val="20"/>
        </w:rPr>
        <w:t xml:space="preserve">/book/events/&lt;id&gt;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Cancel</w:t>
      </w:r>
      <w:r>
        <w:rPr>
          <w:rFonts w:ascii="Georgia" w:cs="Georgia" w:eastAsia="Georgia" w:hAnsi="Georgia"/>
          <w:color w:val="18181B"/>
        </w:rPr>
        <w:t xml:space="preserve"> (the trash icon).</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Confirm "Cancel this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status becomes </w:t>
      </w:r>
      <w:r>
        <w:rPr>
          <w:rFonts w:ascii="Consolas" w:cs="Consolas" w:eastAsia="Consolas" w:hAnsi="Consolas"/>
          <w:color w:val="0D9488"/>
          <w:sz w:val="20"/>
          <w:szCs w:val="20"/>
        </w:rPr>
        <w:t xml:space="preserve">cancelled</w:t>
      </w:r>
      <w:r>
        <w:rPr>
          <w:rFonts w:ascii="Georgia" w:cs="Georgia" w:eastAsia="Georgia" w:hAnsi="Georgia"/>
          <w:color w:val="18181B"/>
        </w:rPr>
        <w:t xml:space="preserve">. It disappears from availability and the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but its record is retained (soft delete).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detail feature. Agents cancel with </w:t>
      </w:r>
      <w:r>
        <w:rPr>
          <w:rFonts w:ascii="Consolas" w:cs="Consolas" w:eastAsia="Consolas" w:hAnsi="Consolas"/>
          <w:color w:val="0D9488"/>
          <w:sz w:val="20"/>
          <w:szCs w:val="20"/>
        </w:rPr>
        <w:t xml:space="preserve">book_cancel_event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RSVP to an invitation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invited to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Tell the organizer whether you will attend.
</w:t>
      </w:r>
      <w:r>
        <w:rPr>
          <w:rFonts w:ascii="Georgia" w:cs="Georgia" w:eastAsia="Georgia" w:hAnsi="Georgia"/>
          <w:b/>
          <w:bCs/>
          <w:color w:val="18181B"/>
        </w:rPr>
        <w:t xml:space="preserve">Before you start:</w:t>
      </w:r>
      <w:r>
        <w:rPr>
          <w:rFonts w:ascii="Georgia" w:cs="Georgia" w:eastAsia="Georgia" w:hAnsi="Georgia"/>
          <w:color w:val="18181B"/>
        </w:rPr>
        <w:t xml:space="preserve"> You are listed as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on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's detail page (</w:t>
      </w:r>
      <w:r>
        <w:rPr>
          <w:rFonts w:ascii="Consolas" w:cs="Consolas" w:eastAsia="Consolas" w:hAnsi="Consolas"/>
          <w:color w:val="0D9488"/>
          <w:sz w:val="20"/>
          <w:szCs w:val="20"/>
        </w:rPr>
        <w:t xml:space="preserve">/book/events/&lt;id&gt;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Find the </w:t>
      </w:r>
      <w:r>
        <w:rPr>
          <w:rFonts w:ascii="Georgia" w:cs="Georgia" w:eastAsia="Georgia" w:hAnsi="Georgia"/>
          <w:b/>
          <w:bCs/>
          <w:color w:val="18181B"/>
        </w:rPr>
        <w:t xml:space="preserve">Your response</w:t>
      </w:r>
      <w:r>
        <w:rPr>
          <w:rFonts w:ascii="Georgia" w:cs="Georgia" w:eastAsia="Georgia" w:hAnsi="Georgia"/>
          <w:color w:val="18181B"/>
        </w:rPr>
        <w:t xml:space="preserve"> panel.</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Accept</w:t>
      </w:r>
      <w:r>
        <w:rPr>
          <w:rFonts w:ascii="Georgia" w:cs="Georgia" w:eastAsia="Georgia" w:hAnsi="Georgia"/>
          <w:color w:val="18181B"/>
        </w:rPr>
        <w:t xml:space="preserve">, </w:t>
      </w:r>
      <w:r>
        <w:rPr>
          <w:rFonts w:ascii="Georgia" w:cs="Georgia" w:eastAsia="Georgia" w:hAnsi="Georgia"/>
          <w:b/>
          <w:bCs/>
          <w:color w:val="18181B"/>
        </w:rPr>
        <w:t xml:space="preserve">Maybe</w:t>
      </w:r>
      <w:r>
        <w:rPr>
          <w:rFonts w:ascii="Georgia" w:cs="Georgia" w:eastAsia="Georgia" w:hAnsi="Georgia"/>
          <w:color w:val="18181B"/>
        </w:rPr>
        <w:t xml:space="preserve">, or </w:t>
      </w:r>
      <w:r>
        <w:rPr>
          <w:rFonts w:ascii="Georgia" w:cs="Georgia" w:eastAsia="Georgia" w:hAnsi="Georgia"/>
          <w:b/>
          <w:bCs/>
          <w:color w:val="18181B"/>
        </w:rPr>
        <w:t xml:space="preserve">Decline</w:t>
      </w:r>
      <w:r>
        <w:rPr>
          <w:rFonts w:ascii="Georgia" w:cs="Georgia" w:eastAsia="Georgia" w:hAnsi="Georgia"/>
          <w:color w:val="18181B"/>
        </w:rPr>
        <w:t xml:space="preserve">. "Maybe" records a tentative response.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response status updates in the </w:t>
      </w:r>
      <w:r>
        <w:rPr>
          <w:rFonts w:ascii="Georgia" w:cs="Georgia" w:eastAsia="Georgia" w:hAnsi="Georgia"/>
          <w:b/>
          <w:bCs/>
          <w:color w:val="18181B"/>
        </w:rPr>
        <w:t xml:space="preserve">Attendees</w:t>
      </w:r>
      <w:r>
        <w:rPr>
          <w:rFonts w:ascii="Georgia" w:cs="Georgia" w:eastAsia="Georgia" w:hAnsi="Georgia"/>
          <w:color w:val="18181B"/>
        </w:rPr>
        <w:t xml:space="preserve"> list. If you are not an </w:t>
      </w:r>
      <w:r>
        <w:rPr>
          <w:rFonts w:ascii="Georgia" w:cs="Georgia" w:eastAsia="Georgia" w:hAnsi="Georgia"/>
          <w:color w:val="18181B"/>
        </w:rPr>
        <w:t xml:space="preserve">attendee</w:t>
      </w:r>
      <w:fldSimple w:instr="XE &quot;Attendee&quot;"/>
      <w:r>
        <w:rPr>
          <w:rFonts w:ascii="Georgia" w:cs="Georgia" w:eastAsia="Georgia" w:hAnsi="Georgia"/>
          <w:color w:val="18181B"/>
        </w:rPr>
        <w:t xml:space="preserve">, the response is rejected.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detail and </w:t>
      </w:r>
      <w:r>
        <w:rPr>
          <w:rFonts w:ascii="Georgia" w:cs="Georgia" w:eastAsia="Georgia" w:hAnsi="Georgia"/>
          <w:color w:val="18181B"/>
        </w:rPr>
        <w:t xml:space="preserve">RSVP</w:t>
      </w:r>
      <w:fldSimple w:instr="XE &quot;RSVP&quot;"/>
      <w:r>
        <w:rPr>
          <w:rFonts w:ascii="Georgia" w:cs="Georgia" w:eastAsia="Georgia" w:hAnsi="Georgia"/>
          <w:color w:val="18181B"/>
        </w:rPr>
        <w:t xml:space="preserve"> feature. Agents </w:t>
      </w:r>
      <w:r>
        <w:rPr>
          <w:rFonts w:ascii="Georgia" w:cs="Georgia" w:eastAsia="Georgia" w:hAnsi="Georgia"/>
          <w:color w:val="18181B"/>
        </w:rPr>
        <w:t xml:space="preserve">RSVP</w:t>
      </w:r>
      <w:fldSimple w:instr="XE &quot;RSVP&quot;"/>
      <w:r>
        <w:rPr>
          <w:rFonts w:ascii="Georgia" w:cs="Georgia" w:eastAsia="Georgia" w:hAnsi="Georgia"/>
          <w:color w:val="18181B"/>
        </w:rPr>
        <w:t xml:space="preserve"> with </w:t>
      </w:r>
      <w:r>
        <w:rPr>
          <w:rFonts w:ascii="Consolas" w:cs="Consolas" w:eastAsia="Consolas" w:hAnsi="Consolas"/>
          <w:color w:val="0D9488"/>
          <w:sz w:val="20"/>
          <w:szCs w:val="20"/>
        </w:rPr>
        <w:t xml:space="preserve">book_rsvp_event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Manage multiple calendars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separating work into distinct calendars.
</w:t>
      </w:r>
      <w:r>
        <w:rPr>
          <w:rFonts w:ascii="Georgia" w:cs="Georgia" w:eastAsia="Georgia" w:hAnsi="Georgia"/>
          <w:b/>
          <w:bCs/>
          <w:color w:val="18181B"/>
        </w:rPr>
        <w:t xml:space="preserve">Goal:</w:t>
      </w:r>
      <w:r>
        <w:rPr>
          <w:rFonts w:ascii="Georgia" w:cs="Georgia" w:eastAsia="Georgia" w:hAnsi="Georgia"/>
          <w:color w:val="18181B"/>
        </w:rPr>
        <w:t xml:space="preserve"> Add, rename, recolor, or remove calendars.
</w:t>
      </w:r>
      <w:r>
        <w:rPr>
          <w:rFonts w:ascii="Georgia" w:cs="Georgia" w:eastAsia="Georgia" w:hAnsi="Georgia"/>
          <w:b/>
          <w:bCs/>
          <w:color w:val="18181B"/>
        </w:rPr>
        <w:t xml:space="preserve">Before you start:</w:t>
      </w:r>
      <w:r>
        <w:rPr>
          <w:rFonts w:ascii="Georgia" w:cs="Georgia" w:eastAsia="Georgia" w:hAnsi="Georgia"/>
          <w:color w:val="18181B"/>
        </w:rPr>
        <w:t xml:space="preserve"> Be signed in with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write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Under </w:t>
      </w:r>
      <w:r>
        <w:rPr>
          <w:rFonts w:ascii="Georgia" w:cs="Georgia" w:eastAsia="Georgia" w:hAnsi="Georgia"/>
          <w:b/>
          <w:bCs/>
          <w:color w:val="18181B"/>
        </w:rPr>
        <w:t xml:space="preserve">Book Settings</w:t>
      </w:r>
      <w:r>
        <w:rPr>
          <w:rFonts w:ascii="Georgia" w:cs="Georgia" w:eastAsia="Georgia" w:hAnsi="Georgia"/>
          <w:color w:val="18181B"/>
        </w:rPr>
        <w:t xml:space="preserve">, click </w:t>
      </w:r>
      <w:r>
        <w:rPr>
          <w:rFonts w:ascii="Georgia" w:cs="Georgia" w:eastAsia="Georgia" w:hAnsi="Georgia"/>
          <w:b/>
          <w:bCs/>
          <w:color w:val="18181B"/>
        </w:rPr>
        <w:t xml:space="preserve">Calendars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Calendar</w:t>
      </w:r>
      <w:fldSimple w:instr="XE &quot;Calendar&quot;"/>
      <w:r>
        <w:rPr>
          <w:rFonts w:ascii="Georgia" w:cs="Georgia" w:eastAsia="Georgia" w:hAnsi="Georgia"/>
          <w:color w:val="18181B"/>
        </w:rPr>
        <w:t xml:space="preserve">, enter a name, pick a color swatch, and 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To change a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click </w:t>
      </w:r>
      <w:r>
        <w:rPr>
          <w:rFonts w:ascii="Georgia" w:cs="Georgia" w:eastAsia="Georgia" w:hAnsi="Georgia"/>
          <w:b/>
          <w:bCs/>
          <w:color w:val="18181B"/>
        </w:rPr>
        <w:t xml:space="preserve">Edit</w:t>
      </w:r>
      <w:r>
        <w:rPr>
          <w:rFonts w:ascii="Georgia" w:cs="Georgia" w:eastAsia="Georgia" w:hAnsi="Georgia"/>
          <w:color w:val="18181B"/>
        </w:rPr>
        <w:t xml:space="preserve"> on its row, adjust the name and color, and click the check (save) button.</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To remove a non-default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click its trash icon and confirm "Delete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[name]?".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list reflects the changes. The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stays put; it has no trash icon and the API rejects an attempt to delete it with "Cannot delete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Calendars feature. Agents manage calendars with </w:t>
      </w:r>
      <w:r>
        <w:rPr>
          <w:rFonts w:ascii="Consolas" w:cs="Consolas" w:eastAsia="Consolas" w:hAnsi="Consolas"/>
          <w:color w:val="0D9488"/>
          <w:sz w:val="20"/>
          <w:szCs w:val="20"/>
        </w:rPr>
        <w:t xml:space="preserve">book_list_calendars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book_create_calendar</w:t>
      </w:r>
      <w:r>
        <w:rPr>
          <w:rFonts w:ascii="Georgia" w:cs="Georgia" w:eastAsia="Georgia" w:hAnsi="Georgia"/>
          <w:color w:val="18181B"/>
        </w:rPr>
        <w:t xml:space="preserve">, </w:t>
      </w:r>
      <w:r>
        <w:rPr>
          <w:rFonts w:ascii="Consolas" w:cs="Consolas" w:eastAsia="Consolas" w:hAnsi="Consolas"/>
          <w:color w:val="0D9488"/>
          <w:sz w:val="20"/>
          <w:szCs w:val="20"/>
        </w:rPr>
        <w:t xml:space="preserve">book_update_calendar</w:t>
      </w:r>
      <w:r>
        <w:rPr>
          <w:rFonts w:ascii="Georgia" w:cs="Georgia" w:eastAsia="Georgia" w:hAnsi="Georgia"/>
          <w:color w:val="18181B"/>
        </w:rPr>
        <w:t xml:space="preserve">, and </w:t>
      </w:r>
      <w:r>
        <w:rPr>
          <w:rFonts w:ascii="Consolas" w:cs="Consolas" w:eastAsia="Consolas" w:hAnsi="Consolas"/>
          <w:color w:val="0D9488"/>
          <w:sz w:val="20"/>
          <w:szCs w:val="20"/>
        </w:rPr>
        <w:t xml:space="preserve">book_delete_calendar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Create and share a public booking page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wants outside people to book time with them.
</w:t>
      </w:r>
      <w:r>
        <w:rPr>
          <w:rFonts w:ascii="Georgia" w:cs="Georgia" w:eastAsia="Georgia" w:hAnsi="Georgia"/>
          <w:b/>
          <w:bCs/>
          <w:color w:val="18181B"/>
        </w:rPr>
        <w:t xml:space="preserve">Goal:</w:t>
      </w:r>
      <w:r>
        <w:rPr>
          <w:rFonts w:ascii="Georgia" w:cs="Georgia" w:eastAsia="Georgia" w:hAnsi="Georgia"/>
          <w:color w:val="18181B"/>
        </w:rPr>
        <w:t xml:space="preserve"> Publish a scheduling link at </w:t>
      </w:r>
      <w:r>
        <w:rPr>
          <w:rFonts w:ascii="Consolas" w:cs="Consolas" w:eastAsia="Consolas" w:hAnsi="Consolas"/>
          <w:color w:val="0D9488"/>
          <w:sz w:val="20"/>
          <w:szCs w:val="20"/>
        </w:rPr>
        <w:t xml:space="preserve">/book/meet/&lt;slug&gt;</w:t>
      </w:r>
      <w:r>
        <w:rPr>
          <w:rFonts w:ascii="Georgia" w:cs="Georgia" w:eastAsia="Georgia" w:hAnsi="Georgia"/>
          <w:color w:val="18181B"/>
        </w:rPr>
        <w:t xml:space="preserve"> and share it.
</w:t>
      </w:r>
      <w:r>
        <w:rPr>
          <w:rFonts w:ascii="Georgia" w:cs="Georgia" w:eastAsia="Georgia" w:hAnsi="Georgia"/>
          <w:b/>
          <w:bCs/>
          <w:color w:val="18181B"/>
        </w:rPr>
        <w:t xml:space="preserve">Before you start:</w:t>
      </w:r>
      <w:r>
        <w:rPr>
          <w:rFonts w:ascii="Georgia" w:cs="Georgia" w:eastAsia="Georgia" w:hAnsi="Georgia"/>
          <w:color w:val="18181B"/>
        </w:rPr>
        <w:t xml:space="preserve"> Set your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first, since they define the offered slots. Have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write permission.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Pages</w:t>
      </w:r>
      <w:r>
        <w:rPr>
          <w:rFonts w:ascii="Georgia" w:cs="Georgia" w:eastAsia="Georgia" w:hAnsi="Georgia"/>
          <w:color w:val="18181B"/>
        </w:rPr>
        <w:t xml:space="preserve"> in the sidebar, then </w:t>
      </w:r>
      <w:r>
        <w:rPr>
          <w:rFonts w:ascii="Georgia" w:cs="Georgia" w:eastAsia="Georgia" w:hAnsi="Georgia"/>
          <w:b/>
          <w:bCs/>
          <w:color w:val="18181B"/>
        </w:rPr>
        <w:t xml:space="preserve">New </w:t>
      </w:r>
      <w:r>
        <w:rPr>
          <w:rFonts w:ascii="Georgia" w:cs="Georgia" w:eastAsia="Georgia" w:hAnsi="Georgia"/>
          <w:b/>
          <w:bCs/>
          <w:color w:val="18181B"/>
        </w:rPr>
        <w:t xml:space="preserve">Booking Page</w:t>
      </w:r>
      <w:fldSimple w:instr="XE &quot;Booking pag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Title</w:t>
      </w:r>
      <w:r>
        <w:rPr>
          <w:rFonts w:ascii="Georgia" w:cs="Georgia" w:eastAsia="Georgia" w:hAnsi="Georgia"/>
          <w:color w:val="18181B"/>
        </w:rPr>
        <w:t xml:space="preserve"> (for example "30-Minute Intro Call").</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Enter a </w:t>
      </w:r>
      <w:r>
        <w:rPr>
          <w:rFonts w:ascii="Georgia" w:cs="Georgia" w:eastAsia="Georgia" w:hAnsi="Georgia"/>
          <w:b/>
          <w:bCs/>
          <w:color w:val="18181B"/>
        </w:rPr>
        <w:t xml:space="preserve">URL Slug</w:t>
      </w:r>
      <w:r>
        <w:rPr>
          <w:rFonts w:ascii="Georgia" w:cs="Georgia" w:eastAsia="Georgia" w:hAnsi="Georgia"/>
          <w:color w:val="18181B"/>
        </w:rPr>
        <w:t xml:space="preserve"> after "/meet/" using lowercase letters, numbers, and hyphens (for example "intro-call").</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Optionally set </w:t>
      </w:r>
      <w:r>
        <w:rPr>
          <w:rFonts w:ascii="Georgia" w:cs="Georgia" w:eastAsia="Georgia" w:hAnsi="Georgia"/>
          <w:b/>
          <w:bCs/>
          <w:color w:val="18181B"/>
        </w:rPr>
        <w:t xml:space="preserve">Description</w:t>
      </w:r>
      <w:r>
        <w:rPr>
          <w:rFonts w:ascii="Georgia" w:cs="Georgia" w:eastAsia="Georgia" w:hAnsi="Georgia"/>
          <w:color w:val="18181B"/>
        </w:rPr>
        <w:t xml:space="preserve">, </w:t>
      </w:r>
      <w:r>
        <w:rPr>
          <w:rFonts w:ascii="Georgia" w:cs="Georgia" w:eastAsia="Georgia" w:hAnsi="Georgia"/>
          <w:b/>
          <w:bCs/>
          <w:color w:val="18181B"/>
        </w:rPr>
        <w:t xml:space="preserve">Duration (min)</w:t>
      </w:r>
      <w:r>
        <w:rPr>
          <w:rFonts w:ascii="Georgia" w:cs="Georgia" w:eastAsia="Georgia" w:hAnsi="Georgia"/>
          <w:color w:val="18181B"/>
        </w:rPr>
        <w:t xml:space="preserve">, </w:t>
      </w:r>
      <w:r>
        <w:rPr>
          <w:rFonts w:ascii="Georgia" w:cs="Georgia" w:eastAsia="Georgia" w:hAnsi="Georgia"/>
          <w:b/>
          <w:bCs/>
          <w:color w:val="18181B"/>
        </w:rPr>
        <w:t xml:space="preserve">Buffer Before (min)</w:t>
      </w:r>
      <w:r>
        <w:rPr>
          <w:rFonts w:ascii="Georgia" w:cs="Georgia" w:eastAsia="Georgia" w:hAnsi="Georgia"/>
          <w:color w:val="18181B"/>
        </w:rPr>
        <w:t xml:space="preserve">, </w:t>
      </w:r>
      <w:r>
        <w:rPr>
          <w:rFonts w:ascii="Georgia" w:cs="Georgia" w:eastAsia="Georgia" w:hAnsi="Georgia"/>
          <w:b/>
          <w:bCs/>
          <w:color w:val="18181B"/>
        </w:rPr>
        <w:t xml:space="preserve">Buffer After (min)</w:t>
      </w:r>
      <w:r>
        <w:rPr>
          <w:rFonts w:ascii="Georgia" w:cs="Georgia" w:eastAsia="Georgia" w:hAnsi="Georgia"/>
          <w:color w:val="18181B"/>
        </w:rPr>
        <w:t xml:space="preserve">, and </w:t>
      </w:r>
      <w:r>
        <w:rPr>
          <w:rFonts w:ascii="Georgia" w:cs="Georgia" w:eastAsia="Georgia" w:hAnsi="Georgia"/>
          <w:b/>
          <w:bCs/>
          <w:color w:val="18181B"/>
        </w:rPr>
        <w:t xml:space="preserve">Brand Color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Create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6.  </w:t>
      </w:r>
      <w:r>
        <w:rPr>
          <w:rFonts w:ascii="Georgia" w:cs="Georgia" w:eastAsia="Georgia" w:hAnsi="Georgia"/>
          <w:color w:val="18181B"/>
        </w:rPr>
        <w:t xml:space="preserve">Copy the page's </w:t>
      </w:r>
      <w:r>
        <w:rPr>
          <w:rFonts w:ascii="Consolas" w:cs="Consolas" w:eastAsia="Consolas" w:hAnsi="Consolas"/>
          <w:color w:val="0D9488"/>
          <w:sz w:val="20"/>
          <w:szCs w:val="20"/>
        </w:rPr>
        <w:t xml:space="preserve">/meet/&lt;slug&gt;</w:t>
      </w:r>
      <w:r>
        <w:rPr>
          <w:rFonts w:ascii="Georgia" w:cs="Georgia" w:eastAsia="Georgia" w:hAnsi="Georgia"/>
          <w:color w:val="18181B"/>
        </w:rPr>
        <w:t xml:space="preserve"> link from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list and share it. To change the page later, click </w:t>
      </w:r>
      <w:r>
        <w:rPr>
          <w:rFonts w:ascii="Georgia" w:cs="Georgia" w:eastAsia="Georgia" w:hAnsi="Georgia"/>
          <w:b/>
          <w:bCs/>
          <w:color w:val="18181B"/>
        </w:rPr>
        <w:t xml:space="preserve">Edit</w:t>
      </w:r>
      <w:r>
        <w:rPr>
          <w:rFonts w:ascii="Georgia" w:cs="Georgia" w:eastAsia="Georgia" w:hAnsi="Georgia"/>
          <w:color w:val="18181B"/>
        </w:rPr>
        <w:t xml:space="preserve"> on its row.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page appears in your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list with an </w:t>
      </w:r>
      <w:r>
        <w:rPr>
          <w:rFonts w:ascii="Georgia" w:cs="Georgia" w:eastAsia="Georgia" w:hAnsi="Georgia"/>
          <w:b/>
          <w:bCs/>
          <w:color w:val="18181B"/>
        </w:rPr>
        <w:t xml:space="preserve">Active</w:t>
      </w:r>
      <w:r>
        <w:rPr>
          <w:rFonts w:ascii="Georgia" w:cs="Georgia" w:eastAsia="Georgia" w:hAnsi="Georgia"/>
          <w:color w:val="18181B"/>
        </w:rPr>
        <w:t xml:space="preserve"> pill and its </w:t>
      </w:r>
      <w:r>
        <w:rPr>
          <w:rFonts w:ascii="Consolas" w:cs="Consolas" w:eastAsia="Consolas" w:hAnsi="Consolas"/>
          <w:color w:val="0D9488"/>
          <w:sz w:val="20"/>
          <w:szCs w:val="20"/>
        </w:rPr>
        <w:t xml:space="preserve">/meet/&lt;slug&gt;</w:t>
      </w:r>
      <w:r>
        <w:rPr>
          <w:rFonts w:ascii="Georgia" w:cs="Georgia" w:eastAsia="Georgia" w:hAnsi="Georgia"/>
          <w:color w:val="18181B"/>
        </w:rPr>
        <w:t xml:space="preserve"> link. A visitor who opens the link sees your available times, picks a slot, and books;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lands as a confirmed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on your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and a matching Bond contact is created or updated by email (unless the page's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flag has been turned off).</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Pages list, </w:t>
      </w:r>
      <w:r>
        <w:rPr>
          <w:rFonts w:ascii="Georgia" w:cs="Georgia" w:eastAsia="Georgia" w:hAnsi="Georgia"/>
          <w:color w:val="18181B"/>
        </w:rPr>
        <w:t xml:space="preserve">Booking page</w:t>
      </w:r>
      <w:fldSimple w:instr="XE &quot;Booking page&quot;"/>
      <w:r>
        <w:rPr>
          <w:rFonts w:ascii="Georgia" w:cs="Georgia" w:eastAsia="Georgia" w:hAnsi="Georgia"/>
          <w:color w:val="18181B"/>
        </w:rPr>
        <w:t xml:space="preserve"> editor, and Public Meet page features. Agents create pages with </w:t>
      </w:r>
      <w:r>
        <w:rPr>
          <w:rFonts w:ascii="Consolas" w:cs="Consolas" w:eastAsia="Consolas" w:hAnsi="Consolas"/>
          <w:color w:val="0D9488"/>
          <w:sz w:val="20"/>
          <w:szCs w:val="20"/>
        </w:rPr>
        <w:t xml:space="preserve">book_create_booking_page</w:t>
      </w:r>
      <w:r>
        <w:rPr>
          <w:rFonts w:ascii="Georgia" w:cs="Georgia" w:eastAsia="Georgia" w:hAnsi="Georgia"/>
          <w:color w:val="18181B"/>
        </w:rPr>
        <w:t xml:space="preserve"> and edit them (including the options the editor does not surface) with </w:t>
      </w:r>
      <w:r>
        <w:rPr>
          <w:rFonts w:ascii="Consolas" w:cs="Consolas" w:eastAsia="Consolas" w:hAnsi="Consolas"/>
          <w:color w:val="0D9488"/>
          <w:sz w:val="20"/>
          <w:szCs w:val="20"/>
        </w:rPr>
        <w:t xml:space="preserve">book_update_booking_page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Book time as an outside visitor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prospect or client with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-page link.
</w:t>
      </w:r>
      <w:r>
        <w:rPr>
          <w:rFonts w:ascii="Georgia" w:cs="Georgia" w:eastAsia="Georgia" w:hAnsi="Georgia"/>
          <w:b/>
          <w:bCs/>
          <w:color w:val="18181B"/>
        </w:rPr>
        <w:t xml:space="preserve">Goal:</w:t>
      </w:r>
      <w:r>
        <w:rPr>
          <w:rFonts w:ascii="Georgia" w:cs="Georgia" w:eastAsia="Georgia" w:hAnsi="Georgia"/>
          <w:color w:val="18181B"/>
        </w:rPr>
        <w:t xml:space="preserve"> Reserve a time on the page owner's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have a </w:t>
      </w:r>
      <w:r>
        <w:rPr>
          <w:rFonts w:ascii="Consolas" w:cs="Consolas" w:eastAsia="Consolas" w:hAnsi="Consolas"/>
          <w:color w:val="0D9488"/>
          <w:sz w:val="20"/>
          <w:szCs w:val="20"/>
        </w:rPr>
        <w:t xml:space="preserve">/book/meet/&lt;slug&gt;</w:t>
      </w:r>
      <w:r>
        <w:rPr>
          <w:rFonts w:ascii="Georgia" w:cs="Georgia" w:eastAsia="Georgia" w:hAnsi="Georgia"/>
          <w:color w:val="18181B"/>
        </w:rPr>
        <w:t xml:space="preserve"> link. No login is required.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Open the link. Under </w:t>
      </w:r>
      <w:r>
        <w:rPr>
          <w:rFonts w:ascii="Georgia" w:cs="Georgia" w:eastAsia="Georgia" w:hAnsi="Georgia"/>
          <w:b/>
          <w:bCs/>
          <w:color w:val="18181B"/>
        </w:rPr>
        <w:t xml:space="preserve">Pick a time</w:t>
      </w:r>
      <w:r>
        <w:rPr>
          <w:rFonts w:ascii="Georgia" w:cs="Georgia" w:eastAsia="Georgia" w:hAnsi="Georgia"/>
          <w:color w:val="18181B"/>
        </w:rPr>
        <w:t xml:space="preserve">, the next two weeks of available slots load, grouped by day.</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Click a time slot to select it.</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Fill in </w:t>
      </w:r>
      <w:r>
        <w:rPr>
          <w:rFonts w:ascii="Georgia" w:cs="Georgia" w:eastAsia="Georgia" w:hAnsi="Georgia"/>
          <w:b/>
          <w:bCs/>
          <w:color w:val="18181B"/>
        </w:rPr>
        <w:t xml:space="preserve">Full name</w:t>
      </w:r>
      <w:r>
        <w:rPr>
          <w:rFonts w:ascii="Georgia" w:cs="Georgia" w:eastAsia="Georgia" w:hAnsi="Georgia"/>
          <w:color w:val="18181B"/>
        </w:rPr>
        <w:t xml:space="preserve"> and </w:t>
      </w:r>
      <w:r>
        <w:rPr>
          <w:rFonts w:ascii="Georgia" w:cs="Georgia" w:eastAsia="Georgia" w:hAnsi="Georgia"/>
          <w:b/>
          <w:bCs/>
          <w:color w:val="18181B"/>
        </w:rPr>
        <w:t xml:space="preserve">Email</w:t>
      </w:r>
      <w:r>
        <w:rPr>
          <w:rFonts w:ascii="Georgia" w:cs="Georgia" w:eastAsia="Georgia" w:hAnsi="Georgia"/>
          <w:color w:val="18181B"/>
        </w:rPr>
        <w:t xml:space="preserve">, and an optional </w:t>
      </w:r>
      <w:r>
        <w:rPr>
          <w:rFonts w:ascii="Georgia" w:cs="Georgia" w:eastAsia="Georgia" w:hAnsi="Georgia"/>
          <w:b/>
          <w:bCs/>
          <w:color w:val="18181B"/>
        </w:rPr>
        <w:t xml:space="preserve">Notes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Book {time}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see the </w:t>
      </w:r>
      <w:r>
        <w:rPr>
          <w:rFonts w:ascii="Georgia" w:cs="Georgia" w:eastAsia="Georgia" w:hAnsi="Georgia"/>
          <w:b/>
          <w:bCs/>
          <w:color w:val="18181B"/>
        </w:rPr>
        <w:t xml:space="preserve">Booking</w:t>
      </w:r>
      <w:fldSimple w:instr="XE &quot;Booking&quot;"/>
      <w:r>
        <w:rPr>
          <w:rFonts w:ascii="Georgia" w:cs="Georgia" w:eastAsia="Georgia" w:hAnsi="Georgia"/>
          <w:b/>
          <w:bCs/>
          <w:color w:val="18181B"/>
        </w:rPr>
        <w:t xml:space="preserve"> confirmed</w:t>
      </w:r>
      <w:r>
        <w:rPr>
          <w:rFonts w:ascii="Georgia" w:cs="Georgia" w:eastAsia="Georgia" w:hAnsi="Georgia"/>
          <w:color w:val="18181B"/>
        </w:rPr>
        <w:t xml:space="preserve"> screen with the owner's confirmation message (or you are sent to the page's redirect URL, if set). The owner's default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gains a confirmed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and a Bond contact is created or updated from your email when the page has that on.</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Public Meet page feature.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emits a </w:t>
      </w:r>
      <w:r>
        <w:rPr>
          <w:rFonts w:ascii="Consolas" w:cs="Consolas" w:eastAsia="Consolas" w:hAnsi="Consolas"/>
          <w:color w:val="0D9488"/>
          <w:sz w:val="20"/>
          <w:szCs w:val="20"/>
        </w:rPr>
        <w:t xml:space="preserve">booking.created</w:t>
      </w:r>
      <w:r>
        <w:rPr>
          <w:rFonts w:ascii="Georgia" w:cs="Georgia" w:eastAsia="Georgia" w:hAnsi="Georgia"/>
          <w:color w:val="18181B"/>
        </w:rPr>
        <w:t xml:space="preserve"> Bolt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from source </w:t>
      </w:r>
      <w:r>
        <w:rPr>
          <w:rFonts w:ascii="Consolas" w:cs="Consolas" w:eastAsia="Consolas" w:hAnsi="Consolas"/>
          <w:color w:val="0D9488"/>
          <w:sz w:val="20"/>
          <w:szCs w:val="20"/>
        </w:rPr>
        <w:t xml:space="preserve">book</w:t>
      </w:r>
      <w:r>
        <w:rPr>
          <w:rFonts w:ascii="Georgia" w:cs="Georgia" w:eastAsia="Georgia" w:hAnsi="Georgia"/>
          <w:color w:val="18181B"/>
        </w:rPr>
        <w:t xml:space="preserve">, which Bolt rules can react to.</w:t>
      </w:r>
    </w:p>
    <w:p>
      <w:pPr>
        <w:pStyle w:val="Heading3"/>
        <w:keepNext/>
        <w:spacing w:after="100" w:before="200"/>
        <w:outlineLvl w:val="2"/>
      </w:pPr>
      <w:r>
        <w:rPr>
          <w:rFonts w:ascii="Arial" w:cs="Arial" w:eastAsia="Arial" w:hAnsi="Arial"/>
          <w:b/>
          <w:bCs/>
          <w:color w:val="0D9488"/>
          <w:sz w:val="24"/>
          <w:szCs w:val="24"/>
        </w:rPr>
        <w:t xml:space="preserve">Story: See everything happening this week across apps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a single week-at-a-glance across the suite.
</w:t>
      </w:r>
      <w:r>
        <w:rPr>
          <w:rFonts w:ascii="Georgia" w:cs="Georgia" w:eastAsia="Georgia" w:hAnsi="Georgia"/>
          <w:b/>
          <w:bCs/>
          <w:color w:val="18181B"/>
        </w:rPr>
        <w:t xml:space="preserve">Goal:</w:t>
      </w:r>
      <w:r>
        <w:rPr>
          <w:rFonts w:ascii="Georgia" w:cs="Georgia" w:eastAsia="Georgia" w:hAnsi="Georgia"/>
          <w:color w:val="18181B"/>
        </w:rPr>
        <w:t xml:space="preserve"> Scan Book events, Bam task due dates, and Bond deal close dates together.
</w:t>
      </w:r>
      <w:r>
        <w:rPr>
          <w:rFonts w:ascii="Georgia" w:cs="Georgia" w:eastAsia="Georgia" w:hAnsi="Georgia"/>
          <w:b/>
          <w:bCs/>
          <w:color w:val="18181B"/>
        </w:rPr>
        <w:t xml:space="preserve">Before you start:</w:t>
      </w:r>
      <w:r>
        <w:rPr>
          <w:rFonts w:ascii="Georgia" w:cs="Georgia" w:eastAsia="Georgia" w:hAnsi="Georgia"/>
          <w:color w:val="18181B"/>
        </w:rPr>
        <w:t xml:space="preserve"> Be signed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Timeline</w:t>
      </w:r>
      <w:fldSimple w:instr="XE &quot;Timeline&quot;"/>
      <w:r>
        <w:rPr>
          <w:rFonts w:ascii="Georgia" w:cs="Georgia" w:eastAsia="Georgia" w:hAnsi="Georgia"/>
          <w:color w:val="18181B"/>
        </w:rPr>
        <w:t xml:space="preserve"> in the sidebar.</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Read the date-range heading (for example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Jun 9 - Jun 15, 2026").</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Move between weeks with the left and right chevron arrows, or click </w:t>
      </w:r>
      <w:r>
        <w:rPr>
          <w:rFonts w:ascii="Georgia" w:cs="Georgia" w:eastAsia="Georgia" w:hAnsi="Georgia"/>
          <w:b/>
          <w:bCs/>
          <w:color w:val="18181B"/>
        </w:rPr>
        <w:t xml:space="preserve">This Week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Scan the per-day items, using the source labels and the "Book Events / Bam Tasks / Bond Deals" legend.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see the week's items grouped by day. Book events show in blue with their time, Bam tasks in orange on their due date, and Bond deals in teal on their close date. Click a Book item to open its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feature. Agents read the same data with </w:t>
      </w:r>
      <w:r>
        <w:rPr>
          <w:rFonts w:ascii="Consolas" w:cs="Consolas" w:eastAsia="Consolas" w:hAnsi="Consolas"/>
          <w:color w:val="0D9488"/>
          <w:sz w:val="20"/>
          <w:szCs w:val="20"/>
        </w:rPr>
        <w:t xml:space="preserve">book_get_timeline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Find a common meeting time across several people (agent-driven)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user working with an AI agent, or the agent itself.
</w:t>
      </w:r>
      <w:r>
        <w:rPr>
          <w:rFonts w:ascii="Georgia" w:cs="Georgia" w:eastAsia="Georgia" w:hAnsi="Georgia"/>
          <w:b/>
          <w:bCs/>
          <w:color w:val="18181B"/>
        </w:rPr>
        <w:t xml:space="preserve">Goal:</w:t>
      </w:r>
      <w:r>
        <w:rPr>
          <w:rFonts w:ascii="Georgia" w:cs="Georgia" w:eastAsia="Georgia" w:hAnsi="Georgia"/>
          <w:color w:val="18181B"/>
        </w:rPr>
        <w:t xml:space="preserve"> Identify a time when everyone on a list is free.
</w:t>
      </w:r>
      <w:r>
        <w:rPr>
          <w:rFonts w:ascii="Georgia" w:cs="Georgia" w:eastAsia="Georgia" w:hAnsi="Georgia"/>
          <w:b/>
          <w:bCs/>
          <w:color w:val="18181B"/>
        </w:rPr>
        <w:t xml:space="preserve">Before you start:</w:t>
      </w:r>
      <w:r>
        <w:rPr>
          <w:rFonts w:ascii="Georgia" w:cs="Georgia" w:eastAsia="Georgia" w:hAnsi="Georgia"/>
          <w:color w:val="18181B"/>
        </w:rPr>
        <w:t xml:space="preserve"> Each person has set their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 and you have an agent with Book access. There is no human screen for this in Book today, so it runs through an agent.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Ask the agent to find a meeting time for the people you name (by email is fine; the tools resolve identifiers).</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The agent calls </w:t>
      </w:r>
      <w:r>
        <w:rPr>
          <w:rFonts w:ascii="Consolas" w:cs="Consolas" w:eastAsia="Consolas" w:hAnsi="Consolas"/>
          <w:color w:val="0D9488"/>
          <w:sz w:val="20"/>
          <w:szCs w:val="20"/>
        </w:rPr>
        <w:t xml:space="preserve">book_get_team_availability</w:t>
      </w:r>
      <w:r>
        <w:rPr>
          <w:rFonts w:ascii="Georgia" w:cs="Georgia" w:eastAsia="Georgia" w:hAnsi="Georgia"/>
          <w:color w:val="18181B"/>
        </w:rPr>
        <w:t xml:space="preserve"> to gather each person's free slots, or </w:t>
      </w:r>
      <w:r>
        <w:rPr>
          <w:rFonts w:ascii="Consolas" w:cs="Consolas" w:eastAsia="Consolas" w:hAnsi="Consolas"/>
          <w:color w:val="0D9488"/>
          <w:sz w:val="20"/>
          <w:szCs w:val="20"/>
        </w:rPr>
        <w:t xml:space="preserve">book_find_meeting_time</w:t>
      </w:r>
      <w:r>
        <w:rPr>
          <w:rFonts w:ascii="Georgia" w:cs="Georgia" w:eastAsia="Georgia" w:hAnsi="Georgia"/>
          <w:color w:val="18181B"/>
        </w:rPr>
        <w:t xml:space="preserve"> to get up to three suggested times directly.</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For a roster that mixes people with agents or service accounts, the agent uses </w:t>
      </w:r>
      <w:r>
        <w:rPr>
          <w:rFonts w:ascii="Consolas" w:cs="Consolas" w:eastAsia="Consolas" w:hAnsi="Consolas"/>
          <w:color w:val="0D9488"/>
          <w:sz w:val="20"/>
          <w:szCs w:val="20"/>
        </w:rPr>
        <w:t xml:space="preserve">book_find_meeting_time_for_users</w:t>
      </w:r>
      <w:r>
        <w:rPr>
          <w:rFonts w:ascii="Georgia" w:cs="Georgia" w:eastAsia="Georgia" w:hAnsi="Georgia"/>
          <w:color w:val="18181B"/>
        </w:rPr>
        <w:t xml:space="preserve">, which treats agents and service accounts as always available while honoring human </w:t>
      </w:r>
      <w:r>
        <w:rPr>
          <w:rFonts w:ascii="Georgia" w:cs="Georgia" w:eastAsia="Georgia" w:hAnsi="Georgia"/>
          <w:color w:val="18181B"/>
        </w:rPr>
        <w:t xml:space="preserve">working hours</w:t>
      </w:r>
      <w:fldSimple w:instr="XE &quot;Working hour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4.  </w:t>
      </w:r>
      <w:r>
        <w:rPr>
          <w:rFonts w:ascii="Georgia" w:cs="Georgia" w:eastAsia="Georgia" w:hAnsi="Georgia"/>
          <w:color w:val="18181B"/>
        </w:rPr>
        <w:t xml:space="preserve">Review the suggested times and ask the agent to create the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with </w:t>
      </w:r>
      <w:r>
        <w:rPr>
          <w:rFonts w:ascii="Consolas" w:cs="Consolas" w:eastAsia="Consolas" w:hAnsi="Consolas"/>
          <w:color w:val="0D9488"/>
          <w:sz w:val="20"/>
          <w:szCs w:val="20"/>
        </w:rPr>
        <w:t xml:space="preserve">book_create_event</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get one or more candidate times that fit everyone's availability, and an </w:t>
      </w:r>
      <w:r>
        <w:rPr>
          <w:rFonts w:ascii="Georgia" w:cs="Georgia" w:eastAsia="Georgia" w:hAnsi="Georgia"/>
          <w:color w:val="18181B"/>
        </w:rPr>
        <w:t xml:space="preserve">event</w:t>
      </w:r>
      <w:fldSimple w:instr="XE &quot;Event&quot;"/>
      <w:r>
        <w:rPr>
          <w:rFonts w:ascii="Georgia" w:cs="Georgia" w:eastAsia="Georgia" w:hAnsi="Georgia"/>
          <w:color w:val="18181B"/>
        </w:rPr>
        <w:t xml:space="preserve"> can be created on the spot.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Working with AI agents. Tools: </w:t>
      </w:r>
      <w:r>
        <w:rPr>
          <w:rFonts w:ascii="Consolas" w:cs="Consolas" w:eastAsia="Consolas" w:hAnsi="Consolas"/>
          <w:color w:val="0D9488"/>
          <w:sz w:val="20"/>
          <w:szCs w:val="20"/>
        </w:rPr>
        <w:t xml:space="preserve">book_get_availability</w:t>
      </w:r>
      <w:r>
        <w:rPr>
          <w:rFonts w:ascii="Georgia" w:cs="Georgia" w:eastAsia="Georgia" w:hAnsi="Georgia"/>
          <w:color w:val="18181B"/>
        </w:rPr>
        <w:t xml:space="preserve">, </w:t>
      </w:r>
      <w:r>
        <w:rPr>
          <w:rFonts w:ascii="Consolas" w:cs="Consolas" w:eastAsia="Consolas" w:hAnsi="Consolas"/>
          <w:color w:val="0D9488"/>
          <w:sz w:val="20"/>
          <w:szCs w:val="20"/>
        </w:rPr>
        <w:t xml:space="preserve">book_get_team_availability</w:t>
      </w:r>
      <w:r>
        <w:rPr>
          <w:rFonts w:ascii="Georgia" w:cs="Georgia" w:eastAsia="Georgia" w:hAnsi="Georgia"/>
          <w:color w:val="18181B"/>
        </w:rPr>
        <w:t xml:space="preserve">, </w:t>
      </w:r>
      <w:r>
        <w:rPr>
          <w:rFonts w:ascii="Consolas" w:cs="Consolas" w:eastAsia="Consolas" w:hAnsi="Consolas"/>
          <w:color w:val="0D9488"/>
          <w:sz w:val="20"/>
          <w:szCs w:val="20"/>
        </w:rPr>
        <w:t xml:space="preserve">book_find_meeting_time</w:t>
      </w:r>
      <w:r>
        <w:rPr>
          <w:rFonts w:ascii="Georgia" w:cs="Georgia" w:eastAsia="Georgia" w:hAnsi="Georgia"/>
          <w:color w:val="18181B"/>
        </w:rPr>
        <w:t xml:space="preserve">, </w:t>
      </w:r>
      <w:r>
        <w:rPr>
          <w:rFonts w:ascii="Consolas" w:cs="Consolas" w:eastAsia="Consolas" w:hAnsi="Consolas"/>
          <w:color w:val="0D9488"/>
          <w:sz w:val="20"/>
          <w:szCs w:val="20"/>
        </w:rPr>
        <w:t xml:space="preserve">book_find_meeting_time_for_users</w:t>
      </w:r>
      <w:r>
        <w:rPr>
          <w:rFonts w:ascii="Georgia" w:cs="Georgia" w:eastAsia="Georgia" w:hAnsi="Georgia"/>
          <w:color w:val="18181B"/>
        </w:rPr>
        <w:t xml:space="preserve">, </w:t>
      </w:r>
      <w:r>
        <w:rPr>
          <w:rFonts w:ascii="Consolas" w:cs="Consolas" w:eastAsia="Consolas" w:hAnsi="Consolas"/>
          <w:color w:val="0D9488"/>
          <w:sz w:val="20"/>
          <w:szCs w:val="20"/>
        </w:rPr>
        <w:t xml:space="preserve">book_create_event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0D9488"/>
          <w:sz w:val="24"/>
          <w:szCs w:val="24"/>
        </w:rPr>
        <w:t xml:space="preserve">Story: Subscribe to a Book calendar from an outside app (iCal, agent or API)</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wants a Book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to appear in Apple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or Google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Get a subscribable </w:t>
      </w:r>
      <w:r>
        <w:rPr>
          <w:rFonts w:ascii="Consolas" w:cs="Consolas" w:eastAsia="Consolas" w:hAnsi="Consolas"/>
          <w:color w:val="0D9488"/>
          <w:sz w:val="20"/>
          <w:szCs w:val="20"/>
        </w:rPr>
        <w:t xml:space="preserve">.ics</w:t>
      </w:r>
      <w:r>
        <w:rPr>
          <w:rFonts w:ascii="Georgia" w:cs="Georgia" w:eastAsia="Georgia" w:hAnsi="Georgia"/>
          <w:color w:val="18181B"/>
        </w:rPr>
        <w:t xml:space="preserve"> feed URL for one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There is no button for this in Book. You need an admin or an agent to mint the feed token through the API.</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0D9488"/>
          <w:sz w:val="22"/>
          <w:szCs w:val="22"/>
        </w:rPr>
        <w:t xml:space="preserve">1.  </w:t>
      </w:r>
      <w:r>
        <w:rPr>
          <w:rFonts w:ascii="Georgia" w:cs="Georgia" w:eastAsia="Georgia" w:hAnsi="Georgia"/>
          <w:color w:val="18181B"/>
        </w:rPr>
        <w:t xml:space="preserve">Ask an admin or agent to mint an </w:t>
      </w:r>
      <w:r>
        <w:rPr>
          <w:rFonts w:ascii="Georgia" w:cs="Georgia" w:eastAsia="Georgia" w:hAnsi="Georgia"/>
          <w:color w:val="18181B"/>
        </w:rPr>
        <w:t xml:space="preserve">iCal feed</w:t>
      </w:r>
      <w:fldSimple w:instr="XE &quot;iCal feed&quot;"/>
      <w:r>
        <w:rPr>
          <w:rFonts w:ascii="Georgia" w:cs="Georgia" w:eastAsia="Georgia" w:hAnsi="Georgia"/>
          <w:color w:val="18181B"/>
        </w:rPr>
        <w:t xml:space="preserve"> token for the specific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you want to share (</w:t>
      </w:r>
      <w:r>
        <w:rPr>
          <w:rFonts w:ascii="Consolas" w:cs="Consolas" w:eastAsia="Consolas" w:hAnsi="Consolas"/>
          <w:color w:val="0D9488"/>
          <w:sz w:val="20"/>
          <w:szCs w:val="20"/>
        </w:rPr>
        <w:t xml:space="preserve">POST /calendars/:id/ical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2.  </w:t>
      </w:r>
      <w:r>
        <w:rPr>
          <w:rFonts w:ascii="Georgia" w:cs="Georgia" w:eastAsia="Georgia" w:hAnsi="Georgia"/>
          <w:color w:val="18181B"/>
        </w:rPr>
        <w:t xml:space="preserve">Receive the public feed URL with its </w:t>
      </w:r>
      <w:r>
        <w:rPr>
          <w:rFonts w:ascii="Consolas" w:cs="Consolas" w:eastAsia="Consolas" w:hAnsi="Consolas"/>
          <w:color w:val="0D9488"/>
          <w:sz w:val="20"/>
          <w:szCs w:val="20"/>
        </w:rPr>
        <w:t xml:space="preserve">?token=...</w:t>
      </w:r>
      <w:r>
        <w:rPr>
          <w:rFonts w:ascii="Georgia" w:cs="Georgia" w:eastAsia="Georgia" w:hAnsi="Georgia"/>
          <w:color w:val="18181B"/>
        </w:rPr>
        <w:t xml:space="preserve"> query (</w:t>
      </w:r>
      <w:r>
        <w:rPr>
          <w:rFonts w:ascii="Consolas" w:cs="Consolas" w:eastAsia="Consolas" w:hAnsi="Consolas"/>
          <w:color w:val="0D9488"/>
          <w:sz w:val="20"/>
          <w:szCs w:val="20"/>
        </w:rPr>
        <w:t xml:space="preserve">GET /calendars/:id/ical?token=...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0D9488"/>
          <w:sz w:val="22"/>
          <w:szCs w:val="22"/>
        </w:rPr>
        <w:t xml:space="preserve">3.  </w:t>
      </w:r>
      <w:r>
        <w:rPr>
          <w:rFonts w:ascii="Georgia" w:cs="Georgia" w:eastAsia="Georgia" w:hAnsi="Georgia"/>
          <w:color w:val="18181B"/>
        </w:rPr>
        <w:t xml:space="preserve">In your external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 add a subscribed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by URL and paste the feed URL.</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outside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 app shows that Book </w:t>
      </w:r>
      <w:r>
        <w:rPr>
          <w:rFonts w:ascii="Georgia" w:cs="Georgia" w:eastAsia="Georgia" w:hAnsi="Georgia"/>
          <w:color w:val="18181B"/>
        </w:rPr>
        <w:t xml:space="preserve">calendar</w:t>
      </w:r>
      <w:fldSimple w:instr="XE &quot;Calendar&quot;"/>
      <w:r>
        <w:rPr>
          <w:rFonts w:ascii="Georgia" w:cs="Georgia" w:eastAsia="Georgia" w:hAnsi="Georgia"/>
          <w:color w:val="18181B"/>
        </w:rPr>
        <w:t xml:space="preserve">'s events. There is no in-app control to generate or revoke the feed today.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iCal feed</w:t>
      </w:r>
      <w:fldSimple w:instr="XE &quot;iCal feed&quot;"/>
      <w:r>
        <w:rPr>
          <w:rFonts w:ascii="Georgia" w:cs="Georgia" w:eastAsia="Georgia" w:hAnsi="Georgia"/>
          <w:color w:val="18181B"/>
        </w:rPr>
        <w:t xml:space="preserve"> feature.</w:t>
      </w:r>
    </w:p>
    <w:p>
      <w:pPr>
        <w:pageBreakBefore/>
        <w:pBdr>
          <w:bottom w:val="single" w:color="0D948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0D9488"/>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w:t>
      </w:r>
      <w:r>
        <w:rPr>
          <w:rFonts w:ascii="Consolas" w:cs="Consolas" w:eastAsia="Consolas" w:hAnsi="Consolas"/>
          <w:color w:val="0D9488"/>
          <w:sz w:val="20"/>
          <w:szCs w:val="20"/>
        </w:rPr>
        <w:t xml:space="preserve">/b3/</w:t>
      </w:r>
      <w:r>
        <w:rPr>
          <w:rFonts w:ascii="Georgia" w:cs="Georgia" w:eastAsia="Georgia" w:hAnsi="Georgia"/>
          <w:color w:val="18181B"/>
        </w:rPr>
        <w:t xml:space="preserve">) - Sign in here first; Book has no login of its own. Bam tasks with due dates appear on the Book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and events can link to a Bam task.</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w:t>
      </w:r>
      <w:r>
        <w:rPr>
          <w:rFonts w:ascii="Consolas" w:cs="Consolas" w:eastAsia="Consolas" w:hAnsi="Consolas"/>
          <w:color w:val="0D9488"/>
          <w:sz w:val="20"/>
          <w:szCs w:val="20"/>
        </w:rPr>
        <w:t xml:space="preserve">/bond/</w:t>
      </w:r>
      <w:r>
        <w:rPr>
          <w:rFonts w:ascii="Georgia" w:cs="Georgia" w:eastAsia="Georgia" w:hAnsi="Georgia"/>
          <w:color w:val="18181B"/>
        </w:rPr>
        <w:t xml:space="preserve">) - Bond deal close dates appear on the Book </w:t>
      </w:r>
      <w:r>
        <w:rPr>
          <w:rFonts w:ascii="Georgia" w:cs="Georgia" w:eastAsia="Georgia" w:hAnsi="Georgia"/>
          <w:color w:val="18181B"/>
        </w:rPr>
        <w:t xml:space="preserve">Timeline</w:t>
      </w:r>
      <w:fldSimple w:instr="XE &quot;Timeline&quot;"/>
      <w:r>
        <w:rPr>
          <w:rFonts w:ascii="Georgia" w:cs="Georgia" w:eastAsia="Georgia" w:hAnsi="Georgia"/>
          <w:color w:val="18181B"/>
        </w:rPr>
        <w:t xml:space="preserve">, and events can link to a Bond deal. A public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creates or updates a Bond contact by email when the page has </w:t>
      </w:r>
      <w:r>
        <w:rPr>
          <w:rFonts w:ascii="Consolas" w:cs="Consolas" w:eastAsia="Consolas" w:hAnsi="Consolas"/>
          <w:color w:val="0D9488"/>
          <w:sz w:val="20"/>
          <w:szCs w:val="20"/>
        </w:rPr>
        <w:t xml:space="preserve">auto_create_bond_contact</w:t>
      </w:r>
      <w:r>
        <w:rPr>
          <w:rFonts w:ascii="Georgia" w:cs="Georgia" w:eastAsia="Georgia" w:hAnsi="Georgia"/>
          <w:color w:val="18181B"/>
        </w:rPr>
        <w:t xml:space="preserve"> on (the default).</w:t>
      </w:r>
    </w:p>
    <w:p>
      <w:pPr>
        <w:pStyle w:val="ListParagraph"/>
        <w:numPr>
          <w:ilvl w:val="0"/>
          <w:numId w:val="1"/>
        </w:numPr>
        <w:spacing w:after="40" w:line="290"/>
      </w:pPr>
      <w:r>
        <w:rPr>
          <w:rFonts w:ascii="Georgia" w:cs="Georgia" w:eastAsia="Georgia" w:hAnsi="Georgia"/>
          <w:b/>
          <w:bCs/>
          <w:color w:val="18181B"/>
        </w:rPr>
        <w:t xml:space="preserve">Helpdesk</w:t>
      </w:r>
      <w:r>
        <w:rPr>
          <w:rFonts w:ascii="Georgia" w:cs="Georgia" w:eastAsia="Georgia" w:hAnsi="Georgia"/>
          <w:color w:val="18181B"/>
        </w:rPr>
        <w:t xml:space="preserve"> (</w:t>
      </w:r>
      <w:r>
        <w:rPr>
          <w:rFonts w:ascii="Consolas" w:cs="Consolas" w:eastAsia="Consolas" w:hAnsi="Consolas"/>
          <w:color w:val="0D9488"/>
          <w:sz w:val="20"/>
          <w:szCs w:val="20"/>
        </w:rPr>
        <w:t xml:space="preserve">/helpdesk/</w:t>
      </w:r>
      <w:r>
        <w:rPr>
          <w:rFonts w:ascii="Georgia" w:cs="Georgia" w:eastAsia="Georgia" w:hAnsi="Georgia"/>
          <w:color w:val="18181B"/>
        </w:rPr>
        <w:t xml:space="preserve">) - Events can link to a Helpdesk ticket.</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w:t>
      </w:r>
      <w:r>
        <w:rPr>
          <w:rFonts w:ascii="Consolas" w:cs="Consolas" w:eastAsia="Consolas" w:hAnsi="Consolas"/>
          <w:color w:val="0D9488"/>
          <w:sz w:val="20"/>
          <w:szCs w:val="20"/>
        </w:rPr>
        <w:t xml:space="preserve">/bolt/</w:t>
      </w:r>
      <w:r>
        <w:rPr>
          <w:rFonts w:ascii="Georgia" w:cs="Georgia" w:eastAsia="Georgia" w:hAnsi="Georgia"/>
          <w:color w:val="18181B"/>
        </w:rPr>
        <w:t xml:space="preserve">) - Subscribe to Book's automation events (</w:t>
      </w:r>
      <w:r>
        <w:rPr>
          <w:rFonts w:ascii="Consolas" w:cs="Consolas" w:eastAsia="Consolas" w:hAnsi="Consolas"/>
          <w:color w:val="0D9488"/>
          <w:sz w:val="20"/>
          <w:szCs w:val="20"/>
        </w:rPr>
        <w:t xml:space="preserve">event.created</w:t>
      </w:r>
      <w:r>
        <w:rPr>
          <w:rFonts w:ascii="Georgia" w:cs="Georgia" w:eastAsia="Georgia" w:hAnsi="Georgia"/>
          <w:color w:val="18181B"/>
        </w:rPr>
        <w:t xml:space="preserve">, </w:t>
      </w:r>
      <w:r>
        <w:rPr>
          <w:rFonts w:ascii="Consolas" w:cs="Consolas" w:eastAsia="Consolas" w:hAnsi="Consolas"/>
          <w:color w:val="0D9488"/>
          <w:sz w:val="20"/>
          <w:szCs w:val="20"/>
        </w:rPr>
        <w:t xml:space="preserve">event.updated</w:t>
      </w:r>
      <w:r>
        <w:rPr>
          <w:rFonts w:ascii="Georgia" w:cs="Georgia" w:eastAsia="Georgia" w:hAnsi="Georgia"/>
          <w:color w:val="18181B"/>
        </w:rPr>
        <w:t xml:space="preserve">, </w:t>
      </w:r>
      <w:r>
        <w:rPr>
          <w:rFonts w:ascii="Consolas" w:cs="Consolas" w:eastAsia="Consolas" w:hAnsi="Consolas"/>
          <w:color w:val="0D9488"/>
          <w:sz w:val="20"/>
          <w:szCs w:val="20"/>
        </w:rPr>
        <w:t xml:space="preserve">event.cancelled</w:t>
      </w:r>
      <w:r>
        <w:rPr>
          <w:rFonts w:ascii="Georgia" w:cs="Georgia" w:eastAsia="Georgia" w:hAnsi="Georgia"/>
          <w:color w:val="18181B"/>
        </w:rPr>
        <w:t xml:space="preserve">, </w:t>
      </w:r>
      <w:r>
        <w:rPr>
          <w:rFonts w:ascii="Consolas" w:cs="Consolas" w:eastAsia="Consolas" w:hAnsi="Consolas"/>
          <w:color w:val="0D9488"/>
          <w:sz w:val="20"/>
          <w:szCs w:val="20"/>
        </w:rPr>
        <w:t xml:space="preserve">event.rsvp</w:t>
      </w:r>
      <w:r>
        <w:rPr>
          <w:rFonts w:ascii="Georgia" w:cs="Georgia" w:eastAsia="Georgia" w:hAnsi="Georgia"/>
          <w:color w:val="18181B"/>
        </w:rPr>
        <w:t xml:space="preserve">, </w:t>
      </w:r>
      <w:r>
        <w:rPr>
          <w:rFonts w:ascii="Consolas" w:cs="Consolas" w:eastAsia="Consolas" w:hAnsi="Consolas"/>
          <w:color w:val="0D9488"/>
          <w:sz w:val="20"/>
          <w:szCs w:val="20"/>
        </w:rPr>
        <w:t xml:space="preserve">booking.created</w:t>
      </w:r>
      <w:r>
        <w:rPr>
          <w:rFonts w:ascii="Georgia" w:cs="Georgia" w:eastAsia="Georgia" w:hAnsi="Georgia"/>
          <w:color w:val="18181B"/>
        </w:rPr>
        <w:t xml:space="preserve">, all from source </w:t>
      </w:r>
      <w:r>
        <w:rPr>
          <w:rFonts w:ascii="Consolas" w:cs="Consolas" w:eastAsia="Consolas" w:hAnsi="Consolas"/>
          <w:color w:val="0D9488"/>
          <w:sz w:val="20"/>
          <w:szCs w:val="20"/>
        </w:rPr>
        <w:t xml:space="preserve">book</w:t>
      </w:r>
      <w:r>
        <w:rPr>
          <w:rFonts w:ascii="Georgia" w:cs="Georgia" w:eastAsia="Georgia" w:hAnsi="Georgia"/>
          <w:color w:val="18181B"/>
        </w:rPr>
        <w:t xml:space="preserve">) to drive cross-app workflows.</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w:t>
      </w:r>
      <w:r>
        <w:rPr>
          <w:rFonts w:ascii="Consolas" w:cs="Consolas" w:eastAsia="Consolas" w:hAnsi="Consolas"/>
          <w:color w:val="0D9488"/>
          <w:sz w:val="20"/>
          <w:szCs w:val="20"/>
        </w:rPr>
        <w:t xml:space="preserve">/banter/</w:t>
      </w:r>
      <w:r>
        <w:rPr>
          <w:rFonts w:ascii="Georgia" w:cs="Georgia" w:eastAsia="Georgia" w:hAnsi="Georgia"/>
          <w:color w:val="18181B"/>
        </w:rPr>
        <w:t xml:space="preserve">) - A common automation target, for example posting to a channel when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arrives.</w:t>
      </w:r>
    </w:p>
    <w:p>
      <w:pPr>
        <w:pStyle w:val="ListParagraph"/>
        <w:numPr>
          <w:ilvl w:val="0"/>
          <w:numId w:val="1"/>
        </w:numPr>
        <w:spacing w:after="40" w:line="290"/>
      </w:pPr>
      <w:r>
        <w:rPr>
          <w:rFonts w:ascii="Georgia" w:cs="Georgia" w:eastAsia="Georgia" w:hAnsi="Georgia"/>
          <w:color w:val="18181B"/>
        </w:rPr>
        <w:t xml:space="preserve">Book MCP-tools reference and guide in </w:t>
      </w:r>
      <w:r>
        <w:rPr>
          <w:rFonts w:ascii="Consolas" w:cs="Consolas" w:eastAsia="Consolas" w:hAnsi="Consolas"/>
          <w:color w:val="0D9488"/>
          <w:sz w:val="20"/>
          <w:szCs w:val="20"/>
        </w:rPr>
        <w:t xml:space="preserve">docs/apps/book/</w:t>
      </w:r>
      <w:r>
        <w:rPr>
          <w:rFonts w:ascii="Georgia" w:cs="Georgia" w:eastAsia="Georgia" w:hAnsi="Georgia"/>
          <w:color w:val="18181B"/>
        </w:rPr>
        <w:t xml:space="preserve"> for the full catalog of the 25 agent tools and their schemas.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7F4F3" w:val="clear"/>
            <w:tcMar>
              <w:top w:type="dxa" w:w="240"/>
              <w:left w:type="dxa" w:w="280"/>
              <w:bottom w:type="dxa" w:w="240"/>
              <w:right w:type="dxa" w:w="280"/>
            </w:tcMar>
          </w:tcPr>
          <w:p>
            <w:pPr>
              <w:spacing w:after="40"/>
            </w:pPr>
            <w:r>
              <w:rPr>
                <w:rFonts w:ascii="Arial" w:cs="Arial" w:eastAsia="Arial" w:hAnsi="Arial"/>
                <w:b/>
                <w:bCs/>
                <w:color w:val="0D9488"/>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is created for you automatically the first time you open Book, and can it be deleted?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team calendar; yes, it can be deleted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 personal calendar named My Calendar; no, it cannot be deleted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 booking page; yes, it can be deleted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Nothing is created until you add a calendar</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What status and visibility does a brand-new event get by default?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status tentative, visibility free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status confirmed, visibility busy</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status confirmed, visibility free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status cancelled, visibility out_of_office</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When you cancel an event, what actually happens to it?</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Which event visibility setting does NOT consume an availability slot?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Busy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Free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Tentative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Out of Office</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are the default working hours when you first set up Book?</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Where does the event created by a public booking land?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On a new calendar created for the booking</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As a confirmed event on the page owner's default calendar</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 the visitor's calendar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Nowhere until the owner accepts it</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Which two controls appear on the New Event form but do nothing when you save, and why?</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happens if you choose a Repeat option like Weekly on an event?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Book generates all future occurrences immediately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rule is stored on the single event but not expanded, so it remains one event</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event is rejected as unsupported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It creates a recurring booking page</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Which calendar feed provider works today with no credentials, and which two require operator-supplied OAuth before they can be connected?</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Roughly how often does the background sweep refresh every .ics connection on its own?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Every minute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Every fifteen minutes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Once an hour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Once a day</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What does disconnecting an .ics feed do to the events Book pulled from it?</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When two visitors try to grab the same booking slot at once, what stops a double-booking?</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 slot is simply offered to both</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 row lock guards the booking, and a collision returns a 409 'This time slot is no longer available'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second visitor is silently dropped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Both bookings are created and merged later</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Why can't you add attendees from the human New Event form, and how can attendees be added instead?</w:t>
            </w:r>
          </w:p>
        </w:tc>
      </w:tr>
    </w:tbl>
    <w:p>
      <w:pPr>
        <w:sectPr>
          <w:headerReference w:type="default" r:id="rId34"/>
          <w:footerReference w:type="default" r:id="rId35"/>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D97706" w:val="clear"/>
            <w:tcMar>
              <w:top w:type="dxa" w:w="360"/>
              <w:left w:type="dxa" w:w="320"/>
              <w:bottom w:type="dxa" w:w="360"/>
              <w:right w:type="dxa" w:w="320"/>
            </w:tcMar>
          </w:tcPr>
          <w:p>
            <w:pPr>
              <w:spacing w:after="40"/>
            </w:pPr>
            <w:r>
              <w:rPr>
                <w:rFonts w:ascii="Arial" w:cs="Arial" w:eastAsia="Arial" w:hAnsi="Arial"/>
                <w:b/>
                <w:bCs/>
                <w:color w:val="EEC28F"/>
                <w:sz w:val="26"/>
                <w:szCs w:val="26"/>
              </w:rPr>
              <w:t xml:space="preserve">CHAPTER 15</w:t>
            </w:r>
          </w:p>
          <w:p>
            <w:pPr>
              <w:pStyle w:val="Heading1"/>
              <w:spacing w:after="60" w:before="0"/>
              <w:outlineLvl w:val="0"/>
            </w:pPr>
            <w:r>
              <w:rPr>
                <w:rFonts w:ascii="Arial" w:cs="Arial" w:eastAsia="Arial" w:hAnsi="Arial"/>
                <w:b/>
                <w:bCs/>
                <w:color w:val="FFFFFF"/>
                <w:sz w:val="80"/>
                <w:szCs w:val="80"/>
              </w:rPr>
              <w:t xml:space="preserve">Brief</w:t>
            </w:r>
          </w:p>
          <w:p>
            <w:pPr>
              <w:spacing w:after="0"/>
            </w:pPr>
            <w:r>
              <w:rPr>
                <w:rFonts w:ascii="Arial" w:cs="Arial" w:eastAsia="Arial" w:hAnsi="Arial"/>
                <w:color w:val="FFFFFF"/>
                <w:sz w:val="28"/>
                <w:szCs w:val="28"/>
              </w:rPr>
              <w:t xml:space="preserve">Write together, ship the words.</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7706"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Brief is where your team writes together. Every document is a rich-text page you can co-edit live, comment on in the margins, version, and organize into folders scoped to a project. This chapter takes you from a blank page to a published document, shows how two people type at once without stepping on each other, and points out where an AI agent can do the things the buttons cannot. By the end you will be able to write, format, publish, and promote a document, and find any of them fast.</w:t>
            </w:r>
          </w:p>
        </w:tc>
      </w:tr>
    </w:tbl>
    <w:p>
      <w:pPr>
        <w:spacing w:after="80" w:before="260"/>
      </w:pPr>
      <w:r>
        <w:rPr>
          <w:rFonts w:ascii="Arial" w:cs="Arial" w:eastAsia="Arial" w:hAnsi="Arial"/>
          <w:b/>
          <w:bCs/>
          <w:color w:val="D97706"/>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Rich-text editing on Tiptap, with a formatting toolbar and slash commands</w:t>
      </w:r>
    </w:p>
    <w:p>
      <w:pPr>
        <w:pStyle w:val="ListParagraph"/>
        <w:numPr>
          <w:ilvl w:val="0"/>
          <w:numId w:val="1"/>
        </w:numPr>
        <w:spacing w:after="40"/>
      </w:pPr>
      <w:r>
        <w:rPr>
          <w:rFonts w:ascii="Georgia" w:cs="Georgia" w:eastAsia="Georgia" w:hAnsi="Georgia"/>
          <w:color w:val="18181B"/>
          <w:sz w:val="22"/>
          <w:szCs w:val="22"/>
        </w:rPr>
        <w:t xml:space="preserve">Real-time co-editing with live cursors and presence, merged conflict-free</w:t>
      </w:r>
    </w:p>
    <w:p>
      <w:pPr>
        <w:pStyle w:val="ListParagraph"/>
        <w:numPr>
          <w:ilvl w:val="0"/>
          <w:numId w:val="1"/>
        </w:numPr>
        <w:spacing w:after="40"/>
      </w:pPr>
      <w:r>
        <w:rPr>
          <w:rFonts w:ascii="Georgia" w:cs="Georgia" w:eastAsia="Georgia" w:hAnsi="Georgia"/>
          <w:color w:val="18181B"/>
          <w:sz w:val="22"/>
          <w:szCs w:val="22"/>
        </w:rPr>
        <w:t xml:space="preserve">Four-status lifecycle: Draft, In Review, Approved, and Archived</w:t>
      </w:r>
    </w:p>
    <w:p>
      <w:pPr>
        <w:pStyle w:val="ListParagraph"/>
        <w:numPr>
          <w:ilvl w:val="0"/>
          <w:numId w:val="1"/>
        </w:numPr>
        <w:spacing w:after="40"/>
      </w:pPr>
      <w:r>
        <w:rPr>
          <w:rFonts w:ascii="Georgia" w:cs="Georgia" w:eastAsia="Georgia" w:hAnsi="Georgia"/>
          <w:color w:val="18181B"/>
          <w:sz w:val="22"/>
          <w:szCs w:val="22"/>
        </w:rPr>
        <w:t xml:space="preserve">Folders, project scope, versions, comments, and stars to keep work tidy</w:t>
      </w:r>
    </w:p>
    <w:p>
      <w:pPr>
        <w:pStyle w:val="ListParagraph"/>
        <w:numPr>
          <w:ilvl w:val="0"/>
          <w:numId w:val="1"/>
        </w:numPr>
        <w:spacing w:after="40"/>
      </w:pPr>
      <w:r>
        <w:rPr>
          <w:rFonts w:ascii="Georgia" w:cs="Georgia" w:eastAsia="Georgia" w:hAnsi="Georgia"/>
          <w:color w:val="18181B"/>
          <w:sz w:val="22"/>
          <w:szCs w:val="22"/>
        </w:rPr>
        <w:t xml:space="preserve">Promote a finished document one-way into a Beacon knowledge-base article</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Home   .   Browse the document list   .   Create a document   .   Write and format   .   The "Brief summary (optional)" field   .   Set visibility</w:t>
      </w:r>
    </w:p>
    <w:p>
      <w:pPr>
        <w:pBdr>
          <w:left w:val="single" w:color="E8AD6A" w:sz="24" w:space="10"/>
        </w:pBdr>
        <w:spacing w:after="60" w:line="300"/>
        <w:ind w:left="300"/>
      </w:pPr>
      <w:r>
        <w:rPr>
          <w:rFonts w:ascii="Georgia" w:cs="Georgia" w:eastAsia="Georgia" w:hAnsi="Georgia"/>
          <w:i/>
          <w:iCs/>
          <w:color w:val="52525B"/>
        </w:rPr>
        <w:t xml:space="preserve">Brief is your team's collaborative document editor: a place to write, format,
co-edit, comment on, and organize documents, then promote the ones that
matter into your knowledge base. Reach for it when you need a shared,
structured document that more than one person works on at once.</w:t>
      </w:r>
    </w:p>
    <w:p>
      <w:pPr>
        <w:pageBreakBefore/>
        <w:pBdr>
          <w:bottom w:val="single" w:color="D9770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97706"/>
          <w:sz w:val="30"/>
          <w:szCs w:val="30"/>
        </w:rPr>
        <w:t xml:space="preserve">Overview</w:t>
      </w:r>
    </w:p>
    <w:p>
      <w:pPr>
        <w:keepNext w:val="false"/>
        <w:spacing w:after="120" w:line="300"/>
        <w:jc w:val="left"/>
      </w:pPr>
      <w:r>
        <w:rPr>
          <w:rFonts w:ascii="Georgia" w:cs="Georgia" w:eastAsia="Georgia" w:hAnsi="Georgia"/>
          <w:color w:val="18181B"/>
        </w:rPr>
        <w:t xml:space="preserve">Brief stores your team's writing as </w:t>
      </w:r>
      <w:r>
        <w:rPr>
          <w:rFonts w:ascii="Georgia" w:cs="Georgia" w:eastAsia="Georgia" w:hAnsi="Georgia"/>
          <w:b/>
          <w:bCs/>
          <w:color w:val="18181B"/>
        </w:rPr>
        <w:t xml:space="preserve">Documents</w:t>
      </w:r>
      <w:r>
        <w:rPr>
          <w:rFonts w:ascii="Georgia" w:cs="Georgia" w:eastAsia="Georgia" w:hAnsi="Georgia"/>
          <w:color w:val="18181B"/>
        </w:rPr>
        <w:t xml:space="preserve">. Each </w:t>
      </w:r>
      <w:r>
        <w:rPr>
          <w:rFonts w:ascii="Georgia" w:cs="Georgia" w:eastAsia="Georgia" w:hAnsi="Georgia"/>
          <w:color w:val="18181B"/>
        </w:rPr>
        <w:t xml:space="preserve">document</w:t>
      </w:r>
      <w:fldSimple w:instr="XE &quot;Document&quot;"/>
      <w:r>
        <w:rPr>
          <w:rStyle w:val="FootnoteReference"/>
        </w:rPr>
        <w:footnoteReference w:id="149"/>
      </w:r>
      <w:r>
        <w:rPr>
          <w:rFonts w:ascii="Georgia" w:cs="Georgia" w:eastAsia="Georgia" w:hAnsi="Georgia"/>
          <w:color w:val="18181B"/>
        </w:rPr>
        <w:t xml:space="preserve"> has a title, a
URL slug, an optional icon, a rich-text body, a </w:t>
      </w:r>
      <w:r>
        <w:rPr>
          <w:rFonts w:ascii="Georgia" w:cs="Georgia" w:eastAsia="Georgia" w:hAnsi="Georgia"/>
          <w:color w:val="18181B"/>
        </w:rPr>
        <w:t xml:space="preserve">status</w:t>
      </w:r>
      <w:fldSimple w:instr="XE &quot;Status&quot;"/>
      <w:r>
        <w:rPr>
          <w:rStyle w:val="FootnoteReference"/>
        </w:rPr>
        <w:footnoteReference w:id="150"/>
      </w:r>
      <w:r>
        <w:rPr>
          <w:rFonts w:ascii="Georgia" w:cs="Georgia" w:eastAsia="Georgia" w:hAnsi="Georgia"/>
          <w:color w:val="18181B"/>
        </w:rPr>
        <w:t xml:space="preserve">, a </w:t>
      </w:r>
      <w:r>
        <w:rPr>
          <w:rFonts w:ascii="Georgia" w:cs="Georgia" w:eastAsia="Georgia" w:hAnsi="Georgia"/>
          <w:color w:val="18181B"/>
        </w:rPr>
        <w:t xml:space="preserve">visibility</w:t>
      </w:r>
      <w:fldSimple w:instr="XE &quot;Visibility&quot;"/>
      <w:r>
        <w:rPr>
          <w:rStyle w:val="FootnoteReference"/>
        </w:rPr>
        <w:footnoteReference w:id="151"/>
      </w:r>
      <w:r>
        <w:rPr>
          <w:rFonts w:ascii="Georgia" w:cs="Georgia" w:eastAsia="Georgia" w:hAnsi="Georgia"/>
          <w:color w:val="18181B"/>
        </w:rPr>
        <w:t xml:space="preserve"> level, an
optional project, and an optional </w:t>
      </w:r>
      <w:r>
        <w:rPr>
          <w:rFonts w:ascii="Georgia" w:cs="Georgia" w:eastAsia="Georgia" w:hAnsi="Georgia"/>
          <w:color w:val="18181B"/>
        </w:rPr>
        <w:t xml:space="preserve">folder</w:t>
      </w:r>
      <w:fldSimple w:instr="XE &quot;Folder&quot;"/>
      <w:r>
        <w:rPr>
          <w:rStyle w:val="FootnoteReference"/>
        </w:rPr>
        <w:footnoteReference w:id="152"/>
      </w:r>
      <w:r>
        <w:rPr>
          <w:rFonts w:ascii="Georgia" w:cs="Georgia" w:eastAsia="Georgia" w:hAnsi="Georgia"/>
          <w:color w:val="18181B"/>
        </w:rPr>
        <w:t xml:space="preserve">. Documents are edited in a rich-text
</w:t>
      </w:r>
      <w:r>
        <w:rPr>
          <w:rFonts w:ascii="Georgia" w:cs="Georgia" w:eastAsia="Georgia" w:hAnsi="Georgia"/>
          <w:color w:val="18181B"/>
        </w:rPr>
        <w:t xml:space="preserve">editor</w:t>
      </w:r>
      <w:fldSimple w:instr="XE &quot;Editor&quot;"/>
      <w:r>
        <w:rPr>
          <w:rStyle w:val="FootnoteReference"/>
        </w:rPr>
        <w:footnoteReference w:id="153"/>
      </w:r>
      <w:r>
        <w:rPr>
          <w:rFonts w:ascii="Georgia" w:cs="Georgia" w:eastAsia="Georgia" w:hAnsi="Georgia"/>
          <w:color w:val="18181B"/>
        </w:rPr>
        <w:t xml:space="preserve"> (built on Tiptap) with a formatting toolbar and slash commands, and two
or more people can type in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at the same time with live cursors.</w:t>
      </w:r>
    </w:p>
    <w:p>
      <w:pPr>
        <w:keepNext w:val="false"/>
        <w:spacing w:after="120" w:line="300"/>
        <w:jc w:val="left"/>
      </w:pPr>
      <w:r>
        <w:rPr>
          <w:rFonts w:ascii="Georgia" w:cs="Georgia" w:eastAsia="Georgia" w:hAnsi="Georgia"/>
          <w:color w:val="18181B"/>
        </w:rPr>
        <w:t xml:space="preserve">Beyond writing, Brief organizes documents into </w:t>
      </w:r>
      <w:r>
        <w:rPr>
          <w:rFonts w:ascii="Georgia" w:cs="Georgia" w:eastAsia="Georgia" w:hAnsi="Georgia"/>
          <w:b/>
          <w:bCs/>
          <w:color w:val="18181B"/>
        </w:rPr>
        <w:t xml:space="preserve">Folders</w:t>
      </w:r>
      <w:r>
        <w:rPr>
          <w:rFonts w:ascii="Georgia" w:cs="Georgia" w:eastAsia="Georgia" w:hAnsi="Georgia"/>
          <w:color w:val="18181B"/>
        </w:rPr>
        <w:t xml:space="preserve"> and scopes them to
</w:t>
      </w:r>
      <w:r>
        <w:rPr>
          <w:rFonts w:ascii="Georgia" w:cs="Georgia" w:eastAsia="Georgia" w:hAnsi="Georgia"/>
          <w:b/>
          <w:bCs/>
          <w:color w:val="18181B"/>
        </w:rPr>
        <w:t xml:space="preserve">Projects</w:t>
      </w:r>
      <w:r>
        <w:rPr>
          <w:rFonts w:ascii="Georgia" w:cs="Georgia" w:eastAsia="Georgia" w:hAnsi="Georgia"/>
          <w:color w:val="18181B"/>
        </w:rPr>
        <w:t xml:space="preserve">, keeps numbered </w:t>
      </w:r>
      <w:r>
        <w:rPr>
          <w:rFonts w:ascii="Georgia" w:cs="Georgia" w:eastAsia="Georgia" w:hAnsi="Georgia"/>
          <w:b/>
          <w:bCs/>
          <w:color w:val="18181B"/>
        </w:rPr>
        <w:t xml:space="preserve">Versions</w:t>
      </w:r>
      <w:r>
        <w:rPr>
          <w:rFonts w:ascii="Georgia" w:cs="Georgia" w:eastAsia="Georgia" w:hAnsi="Georgia"/>
          <w:color w:val="18181B"/>
        </w:rPr>
        <w:t xml:space="preserve"> as you publish, supports threaded and
text-anchored </w:t>
      </w:r>
      <w:r>
        <w:rPr>
          <w:rFonts w:ascii="Georgia" w:cs="Georgia" w:eastAsia="Georgia" w:hAnsi="Georgia"/>
          <w:b/>
          <w:bCs/>
          <w:color w:val="18181B"/>
        </w:rPr>
        <w:t xml:space="preserve">Comments</w:t>
      </w:r>
      <w:r>
        <w:rPr>
          <w:rFonts w:ascii="Georgia" w:cs="Georgia" w:eastAsia="Georgia" w:hAnsi="Georgia"/>
          <w:color w:val="18181B"/>
        </w:rPr>
        <w:t xml:space="preserve"> for review, lets you </w:t>
      </w:r>
      <w:r>
        <w:rPr>
          <w:rFonts w:ascii="Georgia" w:cs="Georgia" w:eastAsia="Georgia" w:hAnsi="Georgia"/>
          <w:b/>
          <w:bCs/>
          <w:color w:val="18181B"/>
        </w:rPr>
        <w:t xml:space="preserve">Star</w:t>
      </w:r>
      <w:fldSimple w:instr="XE &quot;Star&quot;"/>
      <w:r>
        <w:rPr>
          <w:rStyle w:val="FootnoteReference"/>
        </w:rPr>
        <w:footnoteReference w:id="154"/>
      </w:r>
      <w:r>
        <w:rPr>
          <w:rFonts w:ascii="Georgia" w:cs="Georgia" w:eastAsia="Georgia" w:hAnsi="Georgia"/>
          <w:color w:val="18181B"/>
        </w:rPr>
        <w:t xml:space="preserve"> documents for quick
access, and can </w:t>
      </w:r>
      <w:r>
        <w:rPr>
          <w:rFonts w:ascii="Georgia" w:cs="Georgia" w:eastAsia="Georgia" w:hAnsi="Georgia"/>
          <w:b/>
          <w:bCs/>
          <w:color w:val="18181B"/>
        </w:rPr>
        <w:t xml:space="preserve">Promote</w:t>
      </w:r>
      <w:r>
        <w:rPr>
          <w:rFonts w:ascii="Georgia" w:cs="Georgia" w:eastAsia="Georgia" w:hAnsi="Georgia"/>
          <w:color w:val="18181B"/>
        </w:rPr>
        <w:t xml:space="preserve"> a finished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a Beacon knowledge-base
article. Documents can also be </w:t>
      </w:r>
      <w:r>
        <w:rPr>
          <w:rFonts w:ascii="Georgia" w:cs="Georgia" w:eastAsia="Georgia" w:hAnsi="Georgia"/>
          <w:b/>
          <w:bCs/>
          <w:color w:val="18181B"/>
        </w:rPr>
        <w:t xml:space="preserve">Linked</w:t>
      </w:r>
      <w:r>
        <w:rPr>
          <w:rFonts w:ascii="Georgia" w:cs="Georgia" w:eastAsia="Georgia" w:hAnsi="Georgia"/>
          <w:color w:val="18181B"/>
        </w:rPr>
        <w:t xml:space="preserve"> to Bam tasks and Beacon articles so
related work stays connected.</w:t>
      </w:r>
    </w:p>
    <w:p>
      <w:pPr>
        <w:keepNext w:val="false"/>
        <w:spacing w:after="120" w:line="300"/>
        <w:jc w:val="left"/>
      </w:pPr>
      <w:r>
        <w:rPr>
          <w:rFonts w:ascii="Georgia" w:cs="Georgia" w:eastAsia="Georgia" w:hAnsi="Georgia"/>
          <w:color w:val="18181B"/>
        </w:rPr>
        <w:t xml:space="preserve">Brief is part of the BigBlueBam suite. It shares your platform login with Bam
and the other apps, pulls its project list from Bam, and publishes events to
Bolt so automations can react when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created, updated, published, or
promoted. Search runs as keyword search over titles and body text, with optional
semantic search when a vector store is configured.</w:t>
      </w:r>
    </w:p>
    <w:p>
      <w:pPr>
        <w:pStyle w:val="Heading3"/>
        <w:keepNext/>
        <w:spacing w:after="100" w:before="200"/>
        <w:outlineLvl w:val="2"/>
      </w:pPr>
      <w:r>
        <w:rPr>
          <w:rFonts w:ascii="Arial" w:cs="Arial" w:eastAsia="Arial" w:hAnsi="Arial"/>
          <w:b/>
          <w:bCs/>
          <w:color w:val="D97706"/>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 A single piece of writing. It has a title, a globally unique
slug, an optional icon (up to 2 characters), a rich-text body, a word count, a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 optional project, and an optional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Editor</w:t>
      </w:r>
      <w:fldSimple w:instr="XE &quot;Editor&quot;"/>
      <w:r>
        <w:rPr>
          <w:rFonts w:ascii="Georgia" w:cs="Georgia" w:eastAsia="Georgia" w:hAnsi="Georgia"/>
          <w:color w:val="18181B"/>
        </w:rPr>
        <w:t xml:space="preserve"> - The Tiptap rich-text surface where you write. It has a formatting
toolbar, slash commands (type </w:t>
      </w:r>
      <w:r>
        <w:rPr>
          <w:rFonts w:ascii="Consolas" w:cs="Consolas" w:eastAsia="Consolas" w:hAnsi="Consolas"/>
          <w:color w:val="D97706"/>
          <w:sz w:val="20"/>
          <w:szCs w:val="20"/>
        </w:rPr>
        <w:t xml:space="preserve">/</w:t>
      </w:r>
      <w:r>
        <w:rPr>
          <w:rFonts w:ascii="Georgia" w:cs="Georgia" w:eastAsia="Georgia" w:hAnsi="Georgia"/>
          <w:color w:val="18181B"/>
        </w:rPr>
        <w:t xml:space="preserve">), a live word count, a Table of Contents
built from your headings, and a Settings sidebar for icon,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project, and starting </w:t>
      </w:r>
      <w:r>
        <w:rPr>
          <w:rFonts w:ascii="Georgia" w:cs="Georgia" w:eastAsia="Georgia" w:hAnsi="Georgia"/>
          <w:color w:val="18181B"/>
        </w:rPr>
        <w:t xml:space="preserve">template</w:t>
      </w:r>
      <w:fldSimple w:instr="XE &quot;Template&quot;"/>
      <w:r>
        <w:rPr>
          <w:rStyle w:val="FootnoteReference"/>
        </w:rPr>
        <w:footnoteReference w:id="155"/>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place in its lifecycle. The four statuses are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In Review</w:t>
      </w:r>
      <w:r>
        <w:rPr>
          <w:rFonts w:ascii="Georgia" w:cs="Georgia" w:eastAsia="Georgia" w:hAnsi="Georgia"/>
          <w:color w:val="18181B"/>
        </w:rPr>
        <w:t xml:space="preserve">, </w:t>
      </w:r>
      <w:r>
        <w:rPr>
          <w:rFonts w:ascii="Georgia" w:cs="Georgia" w:eastAsia="Georgia" w:hAnsi="Georgia"/>
          <w:b/>
          <w:bCs/>
          <w:color w:val="18181B"/>
        </w:rPr>
        <w:t xml:space="preserve">Approved</w:t>
      </w:r>
      <w:r>
        <w:rPr>
          <w:rFonts w:ascii="Georgia" w:cs="Georgia" w:eastAsia="Georgia" w:hAnsi="Georgia"/>
          <w:color w:val="18181B"/>
        </w:rPr>
        <w:t xml:space="preserve">, and </w:t>
      </w:r>
      <w:r>
        <w:rPr>
          <w:rFonts w:ascii="Georgia" w:cs="Georgia" w:eastAsia="Georgia" w:hAnsi="Georgia"/>
          <w:b/>
          <w:bCs/>
          <w:color w:val="18181B"/>
        </w:rPr>
        <w:t xml:space="preserve">Archived</w:t>
      </w:r>
      <w:r>
        <w:rPr>
          <w:rFonts w:ascii="Georgia" w:cs="Georgia" w:eastAsia="Georgia" w:hAnsi="Georgia"/>
          <w:color w:val="18181B"/>
        </w:rPr>
        <w:t xml:space="preserve">. New documents start
as Draft. Saving a draft keeps it Draft; publishing sets it to Approved. There
is no button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that sets In Review today; that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is set only
through the API or an agent (see Working with AI agents).</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 Who can see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There are three valid levels:
</w:t>
      </w:r>
      <w:r>
        <w:rPr>
          <w:rFonts w:ascii="Georgia" w:cs="Georgia" w:eastAsia="Georgia" w:hAnsi="Georgia"/>
          <w:b/>
          <w:bCs/>
          <w:color w:val="18181B"/>
        </w:rPr>
        <w:t xml:space="preserve">Organization</w:t>
      </w:r>
      <w:r>
        <w:rPr>
          <w:rFonts w:ascii="Georgia" w:cs="Georgia" w:eastAsia="Georgia" w:hAnsi="Georgia"/>
          <w:color w:val="18181B"/>
        </w:rPr>
        <w:t xml:space="preserve"> (all org members), </w:t>
      </w:r>
      <w:r>
        <w:rPr>
          <w:rFonts w:ascii="Georgia" w:cs="Georgia" w:eastAsia="Georgia" w:hAnsi="Georgia"/>
          <w:b/>
          <w:bCs/>
          <w:color w:val="18181B"/>
        </w:rPr>
        <w:t xml:space="preserve">Project</w:t>
      </w:r>
      <w:r>
        <w:rPr>
          <w:rFonts w:ascii="Georgia" w:cs="Georgia" w:eastAsia="Georgia" w:hAnsi="Georgia"/>
          <w:color w:val="18181B"/>
        </w:rPr>
        <w:t xml:space="preserve"> (the creator, collaborators,
or members of that project), and </w:t>
      </w:r>
      <w:r>
        <w:rPr>
          <w:rFonts w:ascii="Georgia" w:cs="Georgia" w:eastAsia="Georgia" w:hAnsi="Georgia"/>
          <w:b/>
          <w:bCs/>
          <w:color w:val="18181B"/>
        </w:rPr>
        <w:t xml:space="preserve">Private</w:t>
      </w:r>
      <w:r>
        <w:rPr>
          <w:rFonts w:ascii="Georgia" w:cs="Georgia" w:eastAsia="Georgia" w:hAnsi="Georgia"/>
          <w:color w:val="18181B"/>
        </w:rPr>
        <w:t xml:space="preserve"> (the creator and collaborators
only).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menu also lists a "Public" option, but Public
is not a valid setting and selecting it produces a validation error; choose
Organization, Project, or Private instead (see Set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Folder</w:t>
      </w:r>
      <w:fldSimple w:instr="XE &quot;Folder&quot;"/>
      <w:r>
        <w:rPr>
          <w:rFonts w:ascii="Georgia" w:cs="Georgia" w:eastAsia="Georgia" w:hAnsi="Georgia"/>
          <w:color w:val="18181B"/>
        </w:rPr>
        <w:t xml:space="preserve"> - A named container for documents. Folders can be nested and can be
scoped to a project. You create folders from the sidebar; renaming and deleting
folders is not available in the UI today (an agent can do both, see Working
with AI agents).</w:t>
      </w:r>
    </w:p>
    <w:p>
      <w:pPr>
        <w:pStyle w:val="ListParagraph"/>
        <w:numPr>
          <w:ilvl w:val="0"/>
          <w:numId w:val="1"/>
        </w:numPr>
        <w:spacing w:after="40" w:line="290"/>
      </w:pPr>
      <w:r>
        <w:rPr>
          <w:rFonts w:ascii="Georgia" w:cs="Georgia" w:eastAsia="Georgia" w:hAnsi="Georgia"/>
          <w:b/>
          <w:bCs/>
          <w:color w:val="18181B"/>
        </w:rPr>
        <w:t xml:space="preserve">Project scope</w:t>
      </w:r>
      <w:fldSimple w:instr="XE &quot;Project scope&quot;"/>
      <w:r>
        <w:rPr>
          <w:rStyle w:val="FootnoteReference"/>
        </w:rPr>
        <w:footnoteReference w:id="156"/>
      </w:r>
      <w:r>
        <w:rPr>
          <w:rFonts w:ascii="Georgia" w:cs="Georgia" w:eastAsia="Georgia" w:hAnsi="Georgia"/>
          <w:color w:val="18181B"/>
        </w:rPr>
        <w:t xml:space="preserve"> - A filter in the sidebar that limits the documents and
folders you see to one project, or shows everything with "All Projects".</w:t>
      </w:r>
    </w:p>
    <w:p>
      <w:pPr>
        <w:pStyle w:val="ListParagraph"/>
        <w:numPr>
          <w:ilvl w:val="0"/>
          <w:numId w:val="1"/>
        </w:numPr>
        <w:spacing w:after="40" w:line="290"/>
      </w:pPr>
      <w:r>
        <w:rPr>
          <w:rFonts w:ascii="Georgia" w:cs="Georgia" w:eastAsia="Georgia" w:hAnsi="Georgia"/>
          <w:b/>
          <w:bCs/>
          <w:color w:val="18181B"/>
        </w:rPr>
        <w:t xml:space="preserve">Version</w:t>
      </w:r>
      <w:fldSimple w:instr="XE &quot;Version&quot;"/>
      <w:r>
        <w:rPr>
          <w:rStyle w:val="FootnoteReference"/>
        </w:rPr>
        <w:footnoteReference w:id="157"/>
      </w:r>
      <w:r>
        <w:rPr>
          <w:rFonts w:ascii="Georgia" w:cs="Georgia" w:eastAsia="Georgia" w:hAnsi="Georgia"/>
          <w:color w:val="18181B"/>
        </w:rPr>
        <w:t xml:space="preserve"> - A numbered snapshot of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Versions are listed read-only
in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detail sidebar; creating and restoring versions is done through
the API or an agent (see Working with AI agents).</w:t>
      </w:r>
    </w:p>
    <w:p>
      <w:pPr>
        <w:pStyle w:val="ListParagraph"/>
        <w:numPr>
          <w:ilvl w:val="0"/>
          <w:numId w:val="1"/>
        </w:numPr>
        <w:spacing w:after="40" w:line="290"/>
      </w:pPr>
      <w:r>
        <w:rPr>
          <w:rFonts w:ascii="Georgia" w:cs="Georgia" w:eastAsia="Georgia" w:hAnsi="Georgia"/>
          <w:b/>
          <w:bCs/>
          <w:color w:val="18181B"/>
        </w:rPr>
        <w:t xml:space="preserve">Comment</w:t>
      </w:r>
      <w:fldSimple w:instr="XE &quot;Comment&quot;"/>
      <w:r>
        <w:rPr>
          <w:rStyle w:val="FootnoteReference"/>
        </w:rPr>
        <w:footnoteReference w:id="158"/>
      </w:r>
      <w:r>
        <w:rPr>
          <w:rFonts w:ascii="Georgia" w:cs="Georgia" w:eastAsia="Georgia" w:hAnsi="Georgia"/>
          <w:color w:val="18181B"/>
        </w:rPr>
        <w:t xml:space="preserve"> - A note on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Comments can be threaded (a reply to
another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and can be anchored to a span of text. Comments can be marked
resolved and appear in the detail sidebar.</w:t>
      </w:r>
    </w:p>
    <w:p>
      <w:pPr>
        <w:pStyle w:val="ListParagraph"/>
        <w:numPr>
          <w:ilvl w:val="0"/>
          <w:numId w:val="1"/>
        </w:numPr>
        <w:spacing w:after="40" w:line="290"/>
      </w:pPr>
      <w:r>
        <w:rPr>
          <w:rFonts w:ascii="Georgia" w:cs="Georgia" w:eastAsia="Georgia" w:hAnsi="Georgia"/>
          <w:b/>
          <w:bCs/>
          <w:color w:val="18181B"/>
        </w:rPr>
        <w:t xml:space="preserve">Star</w:t>
      </w:r>
      <w:fldSimple w:instr="XE &quot;Star&quot;"/>
      <w:r>
        <w:rPr>
          <w:rFonts w:ascii="Georgia" w:cs="Georgia" w:eastAsia="Georgia" w:hAnsi="Georgia"/>
          <w:color w:val="18181B"/>
        </w:rPr>
        <w:t xml:space="preserve"> - A per-user bookmark on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Starred documents show on the
Home and Starred screens.</w:t>
      </w:r>
    </w:p>
    <w:p>
      <w:pPr>
        <w:pStyle w:val="ListParagraph"/>
        <w:numPr>
          <w:ilvl w:val="0"/>
          <w:numId w:val="1"/>
        </w:numPr>
        <w:spacing w:after="40" w:line="290"/>
      </w:pP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 A pre-built starting point for a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You pick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from the Templates screen and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pre-fills with its content.</w:t>
      </w:r>
    </w:p>
    <w:p>
      <w:pPr>
        <w:pStyle w:val="ListParagraph"/>
        <w:numPr>
          <w:ilvl w:val="0"/>
          <w:numId w:val="1"/>
        </w:numPr>
        <w:spacing w:after="40" w:line="290"/>
      </w:pPr>
      <w:r>
        <w:rPr>
          <w:rFonts w:ascii="Georgia" w:cs="Georgia" w:eastAsia="Georgia" w:hAnsi="Georgia"/>
          <w:b/>
          <w:bCs/>
          <w:color w:val="18181B"/>
        </w:rPr>
        <w:t xml:space="preserve">Link</w:t>
      </w:r>
      <w:fldSimple w:instr="XE &quot;Link&quot;"/>
      <w:r>
        <w:rPr>
          <w:rStyle w:val="FootnoteReference"/>
        </w:rPr>
        <w:footnoteReference w:id="159"/>
      </w:r>
      <w:r>
        <w:rPr>
          <w:rFonts w:ascii="Georgia" w:cs="Georgia" w:eastAsia="Georgia" w:hAnsi="Georgia"/>
          <w:color w:val="18181B"/>
        </w:rPr>
        <w:t xml:space="preserve"> - A typed connection from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a Bam task or a Beacon
article. Links show read-only under "Linked Items" in the detail sidebar;
creating links is done through an agent or the API (see Linked Items).</w:t>
      </w:r>
    </w:p>
    <w:p>
      <w:pPr>
        <w:pStyle w:val="ListParagraph"/>
        <w:numPr>
          <w:ilvl w:val="0"/>
          <w:numId w:val="1"/>
        </w:numPr>
        <w:spacing w:after="40" w:line="290"/>
      </w:pPr>
      <w:r>
        <w:rPr>
          <w:rFonts w:ascii="Georgia" w:cs="Georgia" w:eastAsia="Georgia" w:hAnsi="Georgia"/>
          <w:b/>
          <w:bCs/>
          <w:color w:val="18181B"/>
        </w:rPr>
        <w:t xml:space="preserve">Promote to Beacon</w:t>
      </w:r>
      <w:fldSimple w:instr="XE &quot;Promote to Beacon&quot;"/>
      <w:r>
        <w:rPr>
          <w:rStyle w:val="FootnoteReference"/>
        </w:rPr>
        <w:footnoteReference w:id="160"/>
      </w:r>
      <w:r>
        <w:rPr>
          <w:rFonts w:ascii="Georgia" w:cs="Georgia" w:eastAsia="Georgia" w:hAnsi="Georgia"/>
          <w:color w:val="18181B"/>
        </w:rPr>
        <w:t xml:space="preserve"> - Graduating a finished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a Beacon
knowledge-base article. This is one-way: once promoted,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records
the Beacon it became.</w:t>
      </w:r>
    </w:p>
    <w:p>
      <w:pPr>
        <w:pStyle w:val="ListParagraph"/>
        <w:numPr>
          <w:ilvl w:val="0"/>
          <w:numId w:val="1"/>
        </w:numPr>
        <w:spacing w:after="40" w:line="290"/>
      </w:pPr>
      <w:r>
        <w:rPr>
          <w:rFonts w:ascii="Georgia" w:cs="Georgia" w:eastAsia="Georgia" w:hAnsi="Georgia"/>
          <w:b/>
          <w:bCs/>
          <w:color w:val="18181B"/>
        </w:rPr>
        <w:t xml:space="preserve">Real-time collaboration</w:t>
      </w:r>
      <w:fldSimple w:instr="XE &quot;Real-time collaboration&quot;"/>
      <w:r>
        <w:rPr>
          <w:rStyle w:val="FootnoteReference"/>
        </w:rPr>
        <w:footnoteReference w:id="161"/>
      </w:r>
      <w:r>
        <w:rPr>
          <w:rFonts w:ascii="Georgia" w:cs="Georgia" w:eastAsia="Georgia" w:hAnsi="Georgia"/>
          <w:color w:val="18181B"/>
        </w:rPr>
        <w:t xml:space="preserve"> - Two or more people editing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at
once. You see other editors' cursors and presence while you type, and readers
on the detail page see edits appear live.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Brief has no editor button for the In Review status. The two save buttons only produce Draft or Approved; In Review is set through the API or by an agent with brief_update.</w:t>
            </w:r>
          </w:p>
        </w:tc>
      </w:tr>
    </w:tbl>
    <w:p>
      <w:pPr>
        <w:pStyle w:val="Heading3"/>
        <w:keepNext/>
        <w:spacing w:after="100" w:before="200"/>
        <w:outlineLvl w:val="2"/>
      </w:pPr>
      <w:r>
        <w:rPr>
          <w:rFonts w:ascii="Arial" w:cs="Arial" w:eastAsia="Arial" w:hAnsi="Arial"/>
          <w:b/>
          <w:bCs/>
          <w:color w:val="D97706"/>
          <w:sz w:val="24"/>
          <w:szCs w:val="24"/>
        </w:rPr>
        <w:t xml:space="preserve">Where to find it</w:t>
      </w:r>
    </w:p>
    <w:p>
      <w:pPr>
        <w:keepNext w:val="false"/>
        <w:spacing w:after="120" w:line="300"/>
        <w:jc w:val="left"/>
      </w:pPr>
      <w:r>
        <w:rPr>
          <w:rFonts w:ascii="Georgia" w:cs="Georgia" w:eastAsia="Georgia" w:hAnsi="Georgia"/>
          <w:color w:val="18181B"/>
        </w:rPr>
        <w:t xml:space="preserve">Brief lives at </w:t>
      </w:r>
      <w:r>
        <w:rPr>
          <w:rFonts w:ascii="Consolas" w:cs="Consolas" w:eastAsia="Consolas" w:hAnsi="Consolas"/>
          <w:color w:val="D97706"/>
          <w:sz w:val="20"/>
          <w:szCs w:val="20"/>
        </w:rPr>
        <w:t xml:space="preserve">/brief/</w:t>
      </w:r>
      <w:r>
        <w:rPr>
          <w:rFonts w:ascii="Georgia" w:cs="Georgia" w:eastAsia="Georgia" w:hAnsi="Georgia"/>
          <w:color w:val="18181B"/>
        </w:rPr>
        <w:t xml:space="preserve">. You must be logged in to BigBlueBam first; Brief has
no login of its own and uses the shared platform session. If you are not signed
in, Brief shows a gate page with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to the BigBlueBam login at </w:t>
      </w:r>
      <w:r>
        <w:rPr>
          <w:rFonts w:ascii="Consolas" w:cs="Consolas" w:eastAsia="Consolas" w:hAnsi="Consolas"/>
          <w:color w:val="D97706"/>
          <w:sz w:val="20"/>
          <w:szCs w:val="20"/>
        </w:rPr>
        <w:t xml:space="preserve">/b3/</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left sidebar has five navigation items: </w:t>
      </w:r>
      <w:r>
        <w:rPr>
          <w:rFonts w:ascii="Georgia" w:cs="Georgia" w:eastAsia="Georgia" w:hAnsi="Georgia"/>
          <w:b/>
          <w:bCs/>
          <w:color w:val="18181B"/>
        </w:rPr>
        <w:t xml:space="preserve">Home</w:t>
      </w:r>
      <w:r>
        <w:rPr>
          <w:rFonts w:ascii="Georgia" w:cs="Georgia" w:eastAsia="Georgia" w:hAnsi="Georgia"/>
          <w:color w:val="18181B"/>
        </w:rPr>
        <w:t xml:space="preserve"> (</w:t>
      </w:r>
      <w:r>
        <w:rPr>
          <w:rFonts w:ascii="Consolas" w:cs="Consolas" w:eastAsia="Consolas" w:hAnsi="Consolas"/>
          <w:color w:val="D97706"/>
          <w:sz w:val="20"/>
          <w:szCs w:val="20"/>
        </w:rPr>
        <w:t xml:space="preserve">/</w:t>
      </w:r>
      <w:r>
        <w:rPr>
          <w:rFonts w:ascii="Georgia" w:cs="Georgia" w:eastAsia="Georgia" w:hAnsi="Georgia"/>
          <w:color w:val="18181B"/>
        </w:rPr>
        <w:t xml:space="preserve">), </w:t>
      </w:r>
      <w:r>
        <w:rPr>
          <w:rFonts w:ascii="Georgia" w:cs="Georgia" w:eastAsia="Georgia" w:hAnsi="Georgia"/>
          <w:b/>
          <w:bCs/>
          <w:color w:val="18181B"/>
        </w:rPr>
        <w:t xml:space="preserve">Documents</w:t>
      </w:r>
      <w:r>
        <w:rPr>
          <w:rFonts w:ascii="Georgia" w:cs="Georgia" w:eastAsia="Georgia" w:hAnsi="Georgia"/>
          <w:color w:val="18181B"/>
        </w:rPr>
        <w:t xml:space="preserve">
(</w:t>
      </w:r>
      <w:r>
        <w:rPr>
          <w:rFonts w:ascii="Consolas" w:cs="Consolas" w:eastAsia="Consolas" w:hAnsi="Consolas"/>
          <w:color w:val="D97706"/>
          <w:sz w:val="20"/>
          <w:szCs w:val="20"/>
        </w:rPr>
        <w:t xml:space="preserve">/documents</w:t>
      </w:r>
      <w:r>
        <w:rPr>
          <w:rFonts w:ascii="Georgia" w:cs="Georgia" w:eastAsia="Georgia" w:hAnsi="Georgia"/>
          <w:color w:val="18181B"/>
        </w:rPr>
        <w:t xml:space="preserve">), </w:t>
      </w:r>
      <w:r>
        <w:rPr>
          <w:rFonts w:ascii="Georgia" w:cs="Georgia" w:eastAsia="Georgia" w:hAnsi="Georgia"/>
          <w:b/>
          <w:bCs/>
          <w:color w:val="18181B"/>
        </w:rPr>
        <w:t xml:space="preserve">Templates</w:t>
      </w:r>
      <w:r>
        <w:rPr>
          <w:rFonts w:ascii="Georgia" w:cs="Georgia" w:eastAsia="Georgia" w:hAnsi="Georgia"/>
          <w:color w:val="18181B"/>
        </w:rPr>
        <w:t xml:space="preserve"> (</w:t>
      </w:r>
      <w:r>
        <w:rPr>
          <w:rFonts w:ascii="Consolas" w:cs="Consolas" w:eastAsia="Consolas" w:hAnsi="Consolas"/>
          <w:color w:val="D97706"/>
          <w:sz w:val="20"/>
          <w:szCs w:val="20"/>
        </w:rPr>
        <w:t xml:space="preserve">/templates</w:t>
      </w:r>
      <w:r>
        <w:rPr>
          <w:rFonts w:ascii="Georgia" w:cs="Georgia" w:eastAsia="Georgia" w:hAnsi="Georgia"/>
          <w:color w:val="18181B"/>
        </w:rPr>
        <w:t xml:space="preserve">), </w:t>
      </w:r>
      <w:r>
        <w:rPr>
          <w:rFonts w:ascii="Georgia" w:cs="Georgia" w:eastAsia="Georgia" w:hAnsi="Georgia"/>
          <w:b/>
          <w:bCs/>
          <w:color w:val="18181B"/>
        </w:rPr>
        <w:t xml:space="preserve">Search</w:t>
      </w:r>
      <w:r>
        <w:rPr>
          <w:rFonts w:ascii="Georgia" w:cs="Georgia" w:eastAsia="Georgia" w:hAnsi="Georgia"/>
          <w:color w:val="18181B"/>
        </w:rPr>
        <w:t xml:space="preserve"> (</w:t>
      </w:r>
      <w:r>
        <w:rPr>
          <w:rFonts w:ascii="Consolas" w:cs="Consolas" w:eastAsia="Consolas" w:hAnsi="Consolas"/>
          <w:color w:val="D97706"/>
          <w:sz w:val="20"/>
          <w:szCs w:val="20"/>
        </w:rPr>
        <w:t xml:space="preserve">/search</w:t>
      </w:r>
      <w:r>
        <w:rPr>
          <w:rFonts w:ascii="Georgia" w:cs="Georgia" w:eastAsia="Georgia" w:hAnsi="Georgia"/>
          <w:color w:val="18181B"/>
        </w:rPr>
        <w:t xml:space="preserve">), and
</w:t>
      </w:r>
      <w:r>
        <w:rPr>
          <w:rFonts w:ascii="Georgia" w:cs="Georgia" w:eastAsia="Georgia" w:hAnsi="Georgia"/>
          <w:b/>
          <w:bCs/>
          <w:color w:val="18181B"/>
        </w:rPr>
        <w:t xml:space="preserve">Starred</w:t>
      </w:r>
      <w:r>
        <w:rPr>
          <w:rFonts w:ascii="Georgia" w:cs="Georgia" w:eastAsia="Georgia" w:hAnsi="Georgia"/>
          <w:color w:val="18181B"/>
        </w:rPr>
        <w:t xml:space="preserve"> (</w:t>
      </w:r>
      <w:r>
        <w:rPr>
          <w:rFonts w:ascii="Consolas" w:cs="Consolas" w:eastAsia="Consolas" w:hAnsi="Consolas"/>
          <w:color w:val="D97706"/>
          <w:sz w:val="20"/>
          <w:szCs w:val="20"/>
        </w:rPr>
        <w:t xml:space="preserve">/starred</w:t>
      </w:r>
      <w:r>
        <w:rPr>
          <w:rFonts w:ascii="Georgia" w:cs="Georgia" w:eastAsia="Georgia" w:hAnsi="Georgia"/>
          <w:color w:val="18181B"/>
        </w:rPr>
        <w:t xml:space="preserve">). Below the nav is a </w:t>
      </w:r>
      <w:r>
        <w:rPr>
          <w:rFonts w:ascii="Georgia" w:cs="Georgia" w:eastAsia="Georgia" w:hAnsi="Georgia"/>
          <w:b/>
          <w:bCs/>
          <w:color w:val="18181B"/>
        </w:rPr>
        <w:t xml:space="preserve">Folders</w:t>
      </w:r>
      <w:r>
        <w:rPr>
          <w:rFonts w:ascii="Georgia" w:cs="Georgia" w:eastAsia="Georgia" w:hAnsi="Georgia"/>
          <w:color w:val="18181B"/>
        </w:rPr>
        <w:t xml:space="preserve"> section with a button
to add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and a project-scope selector at the top of the sidebar that
shows the active project name or </w:t>
      </w:r>
      <w:r>
        <w:rPr>
          <w:rFonts w:ascii="Georgia" w:cs="Georgia" w:eastAsia="Georgia" w:hAnsi="Georgia"/>
          <w:b/>
          <w:bCs/>
          <w:color w:val="18181B"/>
        </w:rPr>
        <w:t xml:space="preserve">"All Projects"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What you can do depends on your role and on each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Editing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requires edit access: you are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creator, or a SuperUser, or
an org Admin or Owner (admins and owners can edit any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 the org).
Creating documents, folders, and links, and promoting to Beacon, each require
the matching permission and the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 on your session or API key.</w:t>
      </w:r>
    </w:p>
    <w:p>
      <w:pPr>
        <w:keepNext w:val="false"/>
        <w:spacing w:after="120" w:line="300"/>
        <w:jc w:val="left"/>
      </w:pPr>
      <w:r>
        <w:rPr>
          <w:rFonts w:ascii="Georgia" w:cs="Georgia" w:eastAsia="Georgia" w:hAnsi="Georgia"/>
          <w:color w:val="18181B"/>
        </w:rPr>
        <w:t xml:space="preserve">Press the </w:t>
      </w:r>
      <w:r>
        <w:rPr>
          <w:rFonts w:ascii="Consolas" w:cs="Consolas" w:eastAsia="Consolas" w:hAnsi="Consolas"/>
          <w:color w:val="D97706"/>
          <w:sz w:val="20"/>
          <w:szCs w:val="20"/>
        </w:rPr>
        <w:t xml:space="preserve">?</w:t>
      </w:r>
      <w:r>
        <w:rPr>
          <w:rFonts w:ascii="Georgia" w:cs="Georgia" w:eastAsia="Georgia" w:hAnsi="Georgia"/>
          <w:color w:val="18181B"/>
        </w:rPr>
        <w:t xml:space="preserve"> key (when your cursor is not in a text field) to open the in-app
help from any Brief screen.</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15.1  </w:t>
      </w:r>
      <w:r>
        <w:rPr>
          <w:rFonts w:ascii="Arial" w:cs="Arial" w:eastAsia="Arial" w:hAnsi="Arial"/>
          <w:i/>
          <w:iCs/>
          <w:color w:val="52525B"/>
          <w:sz w:val="17"/>
          <w:szCs w:val="17"/>
        </w:rPr>
        <w:t xml:space="preserve">Brief home</w:t>
      </w:r>
    </w:p>
    <w:p>
      <w:pPr>
        <w:pageBreakBefore/>
        <w:pBdr>
          <w:bottom w:val="single" w:color="D9770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97706"/>
          <w:sz w:val="30"/>
          <w:szCs w:val="30"/>
        </w:rPr>
        <w:t xml:space="preserve">Feature reference</w:t>
      </w:r>
    </w:p>
    <w:p>
      <w:pPr>
        <w:pStyle w:val="Heading3"/>
        <w:keepNext/>
        <w:spacing w:after="100" w:before="200"/>
        <w:outlineLvl w:val="2"/>
      </w:pPr>
      <w:r>
        <w:rPr>
          <w:rFonts w:ascii="Arial" w:cs="Arial" w:eastAsia="Arial" w:hAnsi="Arial"/>
          <w:b/>
          <w:bCs/>
          <w:color w:val="D97706"/>
          <w:sz w:val="24"/>
          <w:szCs w:val="24"/>
        </w:rPr>
        <w:t xml:space="preserve">Home</w:t>
      </w:r>
    </w:p>
    <w:p>
      <w:pPr>
        <w:keepNext w:val="false"/>
        <w:spacing w:after="120" w:line="300"/>
        <w:jc w:val="left"/>
      </w:pPr>
      <w:r>
        <w:rPr>
          <w:rFonts w:ascii="Georgia" w:cs="Georgia" w:eastAsia="Georgia" w:hAnsi="Georgia"/>
          <w:color w:val="18181B"/>
        </w:rPr>
        <w:t xml:space="preserve">The Home screen welcomes you and gives quick entry points into Brief. It lives at
</w:t>
      </w:r>
      <w:r>
        <w:rPr>
          <w:rFonts w:ascii="Consolas" w:cs="Consolas" w:eastAsia="Consolas" w:hAnsi="Consolas"/>
          <w:color w:val="D97706"/>
          <w:sz w:val="20"/>
          <w:szCs w:val="20"/>
        </w:rPr>
        <w:t xml:space="preserve">/brief/</w:t>
      </w:r>
      <w:r>
        <w:rPr>
          <w:rFonts w:ascii="Georgia" w:cs="Georgia" w:eastAsia="Georgia" w:hAnsi="Georgia"/>
          <w:color w:val="18181B"/>
        </w:rPr>
        <w:t xml:space="preserve"> and shows three stat cards, four quick-action cards, and lists of your
recent and starred documents.</w:t>
      </w:r>
    </w:p>
    <w:p>
      <w:pPr>
        <w:keepNext w:val="false"/>
        <w:spacing w:after="120" w:line="300"/>
        <w:jc w:val="left"/>
      </w:pPr>
      <w:r>
        <w:rPr>
          <w:rFonts w:ascii="Georgia" w:cs="Georgia" w:eastAsia="Georgia" w:hAnsi="Georgia"/>
          <w:color w:val="18181B"/>
        </w:rPr>
        <w:t xml:space="preserve">What you see: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A header reading "Brief" and "Welcome to Brief, your team's collaborative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Three stat cards: </w:t>
      </w:r>
      <w:r>
        <w:rPr>
          <w:rFonts w:ascii="Georgia" w:cs="Georgia" w:eastAsia="Georgia" w:hAnsi="Georgia"/>
          <w:b/>
          <w:bCs/>
          <w:color w:val="18181B"/>
        </w:rPr>
        <w:t xml:space="preserve">Total Documents</w:t>
      </w:r>
      <w:r>
        <w:rPr>
          <w:rFonts w:ascii="Georgia" w:cs="Georgia" w:eastAsia="Georgia" w:hAnsi="Georgia"/>
          <w:color w:val="18181B"/>
        </w:rPr>
        <w:t xml:space="preserve">, </w:t>
      </w:r>
      <w:r>
        <w:rPr>
          <w:rFonts w:ascii="Georgia" w:cs="Georgia" w:eastAsia="Georgia" w:hAnsi="Georgia"/>
          <w:b/>
          <w:bCs/>
          <w:color w:val="18181B"/>
        </w:rPr>
        <w:t xml:space="preserve">In Review</w:t>
      </w:r>
      <w:r>
        <w:rPr>
          <w:rFonts w:ascii="Georgia" w:cs="Georgia" w:eastAsia="Georgia" w:hAnsi="Georgia"/>
          <w:color w:val="18181B"/>
        </w:rPr>
        <w:t xml:space="preserve">, and </w:t>
      </w:r>
      <w:r>
        <w:rPr>
          <w:rFonts w:ascii="Georgia" w:cs="Georgia" w:eastAsia="Georgia" w:hAnsi="Georgia"/>
          <w:b/>
          <w:bCs/>
          <w:color w:val="18181B"/>
        </w:rPr>
        <w:t xml:space="preserve">Recently
Updated</w:t>
      </w:r>
      <w:r>
        <w:rPr>
          <w:rFonts w:ascii="Georgia" w:cs="Georgia" w:eastAsia="Georgia" w:hAnsi="Georgia"/>
          <w:color w:val="18181B"/>
        </w:rPr>
        <w:t xml:space="preserve">. Each card links to the Documents list when clicked. Note: the
"Recently Updated" card always reads 0 today; use the Documents list sorted by
update time to find recent work.</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Four quick-action cards: </w:t>
      </w:r>
      <w:r>
        <w:rPr>
          <w:rFonts w:ascii="Georgia" w:cs="Georgia" w:eastAsia="Georgia" w:hAnsi="Georgia"/>
          <w:b/>
          <w:bCs/>
          <w:color w:val="18181B"/>
        </w:rPr>
        <w:t xml:space="preserve">New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(opens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at </w:t>
      </w:r>
      <w:r>
        <w:rPr>
          <w:rFonts w:ascii="Consolas" w:cs="Consolas" w:eastAsia="Consolas" w:hAnsi="Consolas"/>
          <w:color w:val="D97706"/>
          <w:sz w:val="20"/>
          <w:szCs w:val="20"/>
        </w:rPr>
        <w:t xml:space="preserve">/new</w:t>
      </w:r>
      <w:r>
        <w:rPr>
          <w:rFonts w:ascii="Georgia" w:cs="Georgia" w:eastAsia="Georgia" w:hAnsi="Georgia"/>
          <w:color w:val="18181B"/>
        </w:rPr>
        <w:t xml:space="preserve">),
</w:t>
      </w:r>
      <w:r>
        <w:rPr>
          <w:rFonts w:ascii="Georgia" w:cs="Georgia" w:eastAsia="Georgia" w:hAnsi="Georgia"/>
          <w:b/>
          <w:bCs/>
          <w:color w:val="18181B"/>
        </w:rPr>
        <w:t xml:space="preserve">Browse</w:t>
      </w:r>
      <w:r>
        <w:rPr>
          <w:rFonts w:ascii="Georgia" w:cs="Georgia" w:eastAsia="Georgia" w:hAnsi="Georgia"/>
          <w:color w:val="18181B"/>
        </w:rPr>
        <w:t xml:space="preserve"> (opens the Documents list), </w:t>
      </w:r>
      <w:r>
        <w:rPr>
          <w:rFonts w:ascii="Georgia" w:cs="Georgia" w:eastAsia="Georgia" w:hAnsi="Georgia"/>
          <w:b/>
          <w:bCs/>
          <w:color w:val="18181B"/>
        </w:rPr>
        <w:t xml:space="preserve">Search</w:t>
      </w:r>
      <w:r>
        <w:rPr>
          <w:rFonts w:ascii="Georgia" w:cs="Georgia" w:eastAsia="Georgia" w:hAnsi="Georgia"/>
          <w:color w:val="18181B"/>
        </w:rPr>
        <w:t xml:space="preserve"> (opens Search), and
</w:t>
      </w:r>
      <w:r>
        <w:rPr>
          <w:rFonts w:ascii="Georgia" w:cs="Georgia" w:eastAsia="Georgia" w:hAnsi="Georgia"/>
          <w:b/>
          <w:bCs/>
          <w:color w:val="18181B"/>
        </w:rPr>
        <w:t xml:space="preserve">Templates</w:t>
      </w:r>
      <w:r>
        <w:rPr>
          <w:rFonts w:ascii="Georgia" w:cs="Georgia" w:eastAsia="Georgia" w:hAnsi="Georgia"/>
          <w:color w:val="18181B"/>
        </w:rPr>
        <w:t xml:space="preserve"> (opens the Templates browser).</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A </w:t>
      </w:r>
      <w:r>
        <w:rPr>
          <w:rFonts w:ascii="Georgia" w:cs="Georgia" w:eastAsia="Georgia" w:hAnsi="Georgia"/>
          <w:b/>
          <w:bCs/>
          <w:color w:val="18181B"/>
        </w:rPr>
        <w:t xml:space="preserve">Recent Documents</w:t>
      </w:r>
      <w:r>
        <w:rPr>
          <w:rFonts w:ascii="Georgia" w:cs="Georgia" w:eastAsia="Georgia" w:hAnsi="Georgia"/>
          <w:color w:val="18181B"/>
        </w:rPr>
        <w:t xml:space="preserve"> list of up to 8 documents and a </w:t>
      </w:r>
      <w:r>
        <w:rPr>
          <w:rFonts w:ascii="Georgia" w:cs="Georgia" w:eastAsia="Georgia" w:hAnsi="Georgia"/>
          <w:b/>
          <w:bCs/>
          <w:color w:val="18181B"/>
        </w:rPr>
        <w:t xml:space="preserve">Starred Documents</w:t>
      </w:r>
      <w:r>
        <w:rPr>
          <w:rFonts w:ascii="Georgia" w:cs="Georgia" w:eastAsia="Georgia" w:hAnsi="Georgia"/>
          <w:color w:val="18181B"/>
        </w:rPr>
        <w:t xml:space="preserve">
list of up to 5, each row showing the icon, title, author, and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Browse the document list</w:t>
      </w:r>
    </w:p>
    <w:p>
      <w:pPr>
        <w:keepNext w:val="false"/>
        <w:spacing w:after="120" w:line="300"/>
        <w:jc w:val="left"/>
      </w:pPr>
      <w:r>
        <w:rPr>
          <w:rFonts w:ascii="Georgia" w:cs="Georgia" w:eastAsia="Georgia" w:hAnsi="Georgia"/>
          <w:color w:val="18181B"/>
        </w:rPr>
        <w:t xml:space="preserve">The Documents list shows every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you can see, with filters. It lives at
</w:t>
      </w:r>
      <w:r>
        <w:rPr>
          <w:rFonts w:ascii="Consolas" w:cs="Consolas" w:eastAsia="Consolas" w:hAnsi="Consolas"/>
          <w:color w:val="D97706"/>
          <w:sz w:val="20"/>
          <w:szCs w:val="20"/>
        </w:rPr>
        <w:t xml:space="preserve">/documents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browse and filter documents: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Documents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Use the </w:t>
      </w:r>
      <w:r>
        <w:rPr>
          <w:rFonts w:ascii="Georgia" w:cs="Georgia" w:eastAsia="Georgia" w:hAnsi="Georgia"/>
          <w:b/>
          <w:bCs/>
          <w:color w:val="18181B"/>
        </w:rPr>
        <w:t xml:space="preserve">"Search documents..."</w:t>
      </w:r>
      <w:r>
        <w:rPr>
          <w:rFonts w:ascii="Georgia" w:cs="Georgia" w:eastAsia="Georgia" w:hAnsi="Georgia"/>
          <w:color w:val="18181B"/>
        </w:rPr>
        <w:t xml:space="preserve"> box in the toolbar to filter the visible
cards by title text.</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Use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chips -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Draft</w:t>
      </w:r>
      <w:r>
        <w:rPr>
          <w:rFonts w:ascii="Georgia" w:cs="Georgia" w:eastAsia="Georgia" w:hAnsi="Georgia"/>
          <w:color w:val="18181B"/>
        </w:rPr>
        <w:t xml:space="preserve">, </w:t>
      </w:r>
      <w:r>
        <w:rPr>
          <w:rFonts w:ascii="Georgia" w:cs="Georgia" w:eastAsia="Georgia" w:hAnsi="Georgia"/>
          <w:b/>
          <w:bCs/>
          <w:color w:val="18181B"/>
        </w:rPr>
        <w:t xml:space="preserve">In Review</w:t>
      </w:r>
      <w:r>
        <w:rPr>
          <w:rFonts w:ascii="Georgia" w:cs="Georgia" w:eastAsia="Georgia" w:hAnsi="Georgia"/>
          <w:color w:val="18181B"/>
        </w:rPr>
        <w:t xml:space="preserve">, </w:t>
      </w:r>
      <w:r>
        <w:rPr>
          <w:rFonts w:ascii="Georgia" w:cs="Georgia" w:eastAsia="Georgia" w:hAnsi="Georgia"/>
          <w:b/>
          <w:bCs/>
          <w:color w:val="18181B"/>
        </w:rPr>
        <w:t xml:space="preserve">Approved</w:t>
      </w:r>
      <w:r>
        <w:rPr>
          <w:rFonts w:ascii="Georgia" w:cs="Georgia" w:eastAsia="Georgia" w:hAnsi="Georgia"/>
          <w:color w:val="18181B"/>
        </w:rPr>
        <w:t xml:space="preserve">,
</w:t>
      </w:r>
      <w:r>
        <w:rPr>
          <w:rFonts w:ascii="Georgia" w:cs="Georgia" w:eastAsia="Georgia" w:hAnsi="Georgia"/>
          <w:b/>
          <w:bCs/>
          <w:color w:val="18181B"/>
        </w:rPr>
        <w:t xml:space="preserve">Archived</w:t>
      </w:r>
      <w:r>
        <w:rPr>
          <w:rFonts w:ascii="Georgia" w:cs="Georgia" w:eastAsia="Georgia" w:hAnsi="Georgia"/>
          <w:color w:val="18181B"/>
        </w:rPr>
        <w:t xml:space="preserve"> - to filter by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The toolbar shows the current scope as "Showing docs for: &amp;lt;project&amp;gt;" or
"Showing all org documents", set by the sidebar project-scope selector. If you
arrived through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filter chip appears with an X to clear it.</w:t>
      </w:r>
    </w:p>
    <w:p>
      <w:pPr>
        <w:spacing w:after="40" w:line="290"/>
        <w:ind w:left="380" w:hanging="240"/>
      </w:pPr>
      <w:r>
        <w:rPr>
          <w:rFonts w:ascii="Georgia" w:cs="Georgia" w:eastAsia="Georgia" w:hAnsi="Georgia"/>
          <w:b/>
          <w:bCs/>
          <w:color w:val="D97706"/>
          <w:sz w:val="22"/>
          <w:szCs w:val="22"/>
        </w:rPr>
        <w:t xml:space="preserve">5.  </w:t>
      </w:r>
      <w:r>
        <w:rPr>
          <w:rFonts w:ascii="Georgia" w:cs="Georgia" w:eastAsia="Georgia" w:hAnsi="Georgia"/>
          <w:color w:val="18181B"/>
        </w:rPr>
        <w:t xml:space="preserve">Click any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card to open its detail page. Each card shows the icon,
title, a </w:t>
      </w:r>
      <w:r>
        <w:rPr>
          <w:rFonts w:ascii="Georgia" w:cs="Georgia" w:eastAsia="Georgia" w:hAnsi="Georgia"/>
          <w:color w:val="18181B"/>
        </w:rPr>
        <w:t xml:space="preserve">star</w:t>
      </w:r>
      <w:fldSimple w:instr="XE &quot;Star&quot;"/>
      <w:r>
        <w:rPr>
          <w:rFonts w:ascii="Georgia" w:cs="Georgia" w:eastAsia="Georgia" w:hAnsi="Georgia"/>
          <w:color w:val="18181B"/>
        </w:rPr>
        <w:t xml:space="preserve"> if pinned, the author, a relative time, the word count, and a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badge.</w:t>
      </w:r>
    </w:p>
    <w:p>
      <w:pPr>
        <w:spacing w:after="40" w:line="290"/>
        <w:ind w:left="380" w:hanging="240"/>
      </w:pPr>
      <w:r>
        <w:rPr>
          <w:rFonts w:ascii="Georgia" w:cs="Georgia" w:eastAsia="Georgia" w:hAnsi="Georgia"/>
          <w:b/>
          <w:bCs/>
          <w:color w:val="D97706"/>
          <w:sz w:val="22"/>
          <w:szCs w:val="22"/>
        </w:rPr>
        <w:t xml:space="preserve">6.  </w:t>
      </w:r>
      <w:r>
        <w:rPr>
          <w:rFonts w:ascii="Georgia" w:cs="Georgia" w:eastAsia="Georgia" w:hAnsi="Georgia"/>
          <w:color w:val="18181B"/>
        </w:rPr>
        <w:t xml:space="preserve">If there are more results, click </w:t>
      </w:r>
      <w:r>
        <w:rPr>
          <w:rFonts w:ascii="Georgia" w:cs="Georgia" w:eastAsia="Georgia" w:hAnsi="Georgia"/>
          <w:b/>
          <w:bCs/>
          <w:color w:val="18181B"/>
        </w:rPr>
        <w:t xml:space="preserve">Load more</w:t>
      </w:r>
      <w:r>
        <w:rPr>
          <w:rFonts w:ascii="Georgia" w:cs="Georgia" w:eastAsia="Georgia" w:hAnsi="Georgia"/>
          <w:color w:val="18181B"/>
        </w:rPr>
        <w:t xml:space="preserve"> to page through them.</w:t>
      </w:r>
    </w:p>
    <w:p>
      <w:pPr>
        <w:keepNext w:val="false"/>
        <w:spacing w:after="120" w:line="300"/>
        <w:jc w:val="left"/>
      </w:pPr>
      <w:r>
        <w:rPr>
          <w:rFonts w:ascii="Georgia" w:cs="Georgia" w:eastAsia="Georgia" w:hAnsi="Georgia"/>
          <w:color w:val="18181B"/>
        </w:rPr>
        <w:t xml:space="preserve">If no documents match, the list shows "No documents yet. Create your first one."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15.2  </w:t>
      </w:r>
      <w:r>
        <w:rPr>
          <w:rFonts w:ascii="Arial" w:cs="Arial" w:eastAsia="Arial" w:hAnsi="Arial"/>
          <w:i/>
          <w:iCs/>
          <w:color w:val="52525B"/>
          <w:sz w:val="17"/>
          <w:szCs w:val="17"/>
        </w:rPr>
        <w:t xml:space="preserve">Document list</w:t>
      </w:r>
    </w:p>
    <w:p>
      <w:pPr>
        <w:pStyle w:val="Heading3"/>
        <w:keepNext/>
        <w:spacing w:after="100" w:before="200"/>
        <w:outlineLvl w:val="2"/>
      </w:pPr>
      <w:r>
        <w:rPr>
          <w:rFonts w:ascii="Arial" w:cs="Arial" w:eastAsia="Arial" w:hAnsi="Arial"/>
          <w:b/>
          <w:bCs/>
          <w:color w:val="D97706"/>
          <w:sz w:val="24"/>
          <w:szCs w:val="24"/>
        </w:rPr>
        <w:t xml:space="preserve">Create a document</w:t>
      </w:r>
    </w:p>
    <w:p>
      <w:pPr>
        <w:keepNext w:val="false"/>
        <w:spacing w:after="120" w:line="300"/>
        <w:jc w:val="left"/>
      </w:pPr>
      <w:r>
        <w:rPr>
          <w:rFonts w:ascii="Georgia" w:cs="Georgia" w:eastAsia="Georgia" w:hAnsi="Georgia"/>
          <w:color w:val="18181B"/>
        </w:rPr>
        <w:t xml:space="preserve">You create documents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either blank or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create a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on Home, or </w:t>
      </w:r>
      <w:r>
        <w:rPr>
          <w:rFonts w:ascii="Georgia" w:cs="Georgia" w:eastAsia="Georgia" w:hAnsi="Georgia"/>
          <w:b/>
          <w:bCs/>
          <w:color w:val="18181B"/>
        </w:rPr>
        <w:t xml:space="preserve">New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in the Documents toolbar.
This opens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at </w:t>
      </w:r>
      <w:r>
        <w:rPr>
          <w:rFonts w:ascii="Consolas" w:cs="Consolas" w:eastAsia="Consolas" w:hAnsi="Consolas"/>
          <w:color w:val="D97706"/>
          <w:sz w:val="20"/>
          <w:szCs w:val="20"/>
        </w:rPr>
        <w:t xml:space="preserve">/new</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 title in the </w:t>
      </w:r>
      <w:r>
        <w:rPr>
          <w:rFonts w:ascii="Georgia" w:cs="Georgia" w:eastAsia="Georgia" w:hAnsi="Georgia"/>
          <w:b/>
          <w:bCs/>
          <w:color w:val="18181B"/>
        </w:rPr>
        <w:t xml:space="preserve">"</w:t>
      </w:r>
      <w:r>
        <w:rPr>
          <w:rFonts w:ascii="Georgia" w:cs="Georgia" w:eastAsia="Georgia" w:hAnsi="Georgia"/>
          <w:b/>
          <w:bCs/>
          <w:color w:val="18181B"/>
        </w:rPr>
        <w:t xml:space="preserve">Document</w:t>
      </w:r>
      <w:fldSimple w:instr="XE &quot;Document&quot;"/>
      <w:r>
        <w:rPr>
          <w:rFonts w:ascii="Georgia" w:cs="Georgia" w:eastAsia="Georgia" w:hAnsi="Georgia"/>
          <w:b/>
          <w:bCs/>
          <w:color w:val="18181B"/>
        </w:rPr>
        <w:t xml:space="preserve"> title..."</w:t>
      </w:r>
      <w:r>
        <w:rPr>
          <w:rFonts w:ascii="Georgia" w:cs="Georgia" w:eastAsia="Georgia" w:hAnsi="Georgia"/>
          <w:color w:val="18181B"/>
        </w:rPr>
        <w:t xml:space="preserve"> field at the top.</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Write your content in the body. Use the toolbar, slash commands, or both (see
Write and format).</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Optionally set the icon,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project, and starting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in the
right sidebar (see Set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Choose a project, and Start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Save Draft</w:t>
      </w:r>
      <w:r>
        <w:rPr>
          <w:rFonts w:ascii="Georgia" w:cs="Georgia" w:eastAsia="Georgia" w:hAnsi="Georgia"/>
          <w:color w:val="18181B"/>
        </w:rPr>
        <w:t xml:space="preserve"> to save it as a Draft, or </w:t>
      </w:r>
      <w:r>
        <w:rPr>
          <w:rFonts w:ascii="Georgia" w:cs="Georgia" w:eastAsia="Georgia" w:hAnsi="Georgia"/>
          <w:b/>
          <w:bCs/>
          <w:color w:val="18181B"/>
        </w:rPr>
        <w:t xml:space="preserve">Publish</w:t>
      </w:r>
      <w:r>
        <w:rPr>
          <w:rFonts w:ascii="Georgia" w:cs="Georgia" w:eastAsia="Georgia" w:hAnsi="Georgia"/>
          <w:color w:val="18181B"/>
        </w:rPr>
        <w:t xml:space="preserve"> to save it as
Approved.</w:t>
      </w:r>
    </w:p>
    <w:p>
      <w:pPr>
        <w:keepNext w:val="false"/>
        <w:spacing w:after="120" w:line="300"/>
        <w:jc w:val="left"/>
      </w:pPr>
      <w:r>
        <w:rPr>
          <w:rFonts w:ascii="Georgia" w:cs="Georgia" w:eastAsia="Georgia" w:hAnsi="Georgia"/>
          <w:color w:val="18181B"/>
        </w:rPr>
        <w:t xml:space="preserve">When you save, Brief takes you to the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detail page.</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15.3  </w:t>
      </w:r>
      <w:r>
        <w:rPr>
          <w:rFonts w:ascii="Arial" w:cs="Arial" w:eastAsia="Arial" w:hAnsi="Arial"/>
          <w:i/>
          <w:iCs/>
          <w:color w:val="52525B"/>
          <w:sz w:val="17"/>
          <w:szCs w:val="17"/>
        </w:rPr>
        <w:t xml:space="preserve">Document editor</w:t>
      </w:r>
    </w:p>
    <w:p>
      <w:pPr>
        <w:pStyle w:val="Heading3"/>
        <w:keepNext/>
        <w:spacing w:after="100" w:before="200"/>
        <w:outlineLvl w:val="2"/>
      </w:pPr>
      <w:r>
        <w:rPr>
          <w:rFonts w:ascii="Arial" w:cs="Arial" w:eastAsia="Arial" w:hAnsi="Arial"/>
          <w:b/>
          <w:bCs/>
          <w:color w:val="D97706"/>
          <w:sz w:val="24"/>
          <w:szCs w:val="24"/>
        </w:rPr>
        <w:t xml:space="preserve">Write and format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gives you a formatting toolbar, slash commands, and inline embeds.</w:t>
      </w:r>
    </w:p>
    <w:p>
      <w:pPr>
        <w:keepNext w:val="false"/>
        <w:spacing w:after="120" w:line="300"/>
        <w:jc w:val="left"/>
      </w:pPr>
      <w:r>
        <w:rPr>
          <w:rFonts w:ascii="Georgia" w:cs="Georgia" w:eastAsia="Georgia" w:hAnsi="Georgia"/>
          <w:color w:val="18181B"/>
        </w:rPr>
        <w:t xml:space="preserve">To format text with the toolbar:</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select the text you want to format.</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Use the toolbar to apply a block style (</w:t>
      </w:r>
      <w:r>
        <w:rPr>
          <w:rFonts w:ascii="Georgia" w:cs="Georgia" w:eastAsia="Georgia" w:hAnsi="Georgia"/>
          <w:b/>
          <w:bCs/>
          <w:color w:val="18181B"/>
        </w:rPr>
        <w:t xml:space="preserve">Paragraph</w:t>
      </w:r>
      <w:r>
        <w:rPr>
          <w:rFonts w:ascii="Georgia" w:cs="Georgia" w:eastAsia="Georgia" w:hAnsi="Georgia"/>
          <w:color w:val="18181B"/>
        </w:rPr>
        <w:t xml:space="preserve">, </w:t>
      </w:r>
      <w:r>
        <w:rPr>
          <w:rFonts w:ascii="Georgia" w:cs="Georgia" w:eastAsia="Georgia" w:hAnsi="Georgia"/>
          <w:b/>
          <w:bCs/>
          <w:color w:val="18181B"/>
        </w:rPr>
        <w:t xml:space="preserve">Heading 1</w:t>
      </w:r>
      <w:r>
        <w:rPr>
          <w:rFonts w:ascii="Georgia" w:cs="Georgia" w:eastAsia="Georgia" w:hAnsi="Georgia"/>
          <w:color w:val="18181B"/>
        </w:rPr>
        <w:t xml:space="preserve"> through
</w:t>
      </w:r>
      <w:r>
        <w:rPr>
          <w:rFonts w:ascii="Georgia" w:cs="Georgia" w:eastAsia="Georgia" w:hAnsi="Georgia"/>
          <w:b/>
          <w:bCs/>
          <w:color w:val="18181B"/>
        </w:rPr>
        <w:t xml:space="preserve">Heading 4</w:t>
      </w:r>
      <w:r>
        <w:rPr>
          <w:rFonts w:ascii="Georgia" w:cs="Georgia" w:eastAsia="Georgia" w:hAnsi="Georgia"/>
          <w:color w:val="18181B"/>
        </w:rPr>
        <w:t xml:space="preserve">), inline styles (</w:t>
      </w:r>
      <w:r>
        <w:rPr>
          <w:rFonts w:ascii="Georgia" w:cs="Georgia" w:eastAsia="Georgia" w:hAnsi="Georgia"/>
          <w:b/>
          <w:bCs/>
          <w:color w:val="18181B"/>
        </w:rPr>
        <w:t xml:space="preserve">Bold</w:t>
      </w:r>
      <w:r>
        <w:rPr>
          <w:rFonts w:ascii="Georgia" w:cs="Georgia" w:eastAsia="Georgia" w:hAnsi="Georgia"/>
          <w:color w:val="18181B"/>
        </w:rPr>
        <w:t xml:space="preserve">, </w:t>
      </w:r>
      <w:r>
        <w:rPr>
          <w:rFonts w:ascii="Georgia" w:cs="Georgia" w:eastAsia="Georgia" w:hAnsi="Georgia"/>
          <w:b/>
          <w:bCs/>
          <w:color w:val="18181B"/>
        </w:rPr>
        <w:t xml:space="preserve">Italic</w:t>
      </w:r>
      <w:r>
        <w:rPr>
          <w:rFonts w:ascii="Georgia" w:cs="Georgia" w:eastAsia="Georgia" w:hAnsi="Georgia"/>
          <w:color w:val="18181B"/>
        </w:rPr>
        <w:t xml:space="preserve">, </w:t>
      </w:r>
      <w:r>
        <w:rPr>
          <w:rFonts w:ascii="Georgia" w:cs="Georgia" w:eastAsia="Georgia" w:hAnsi="Georgia"/>
          <w:b/>
          <w:bCs/>
          <w:color w:val="18181B"/>
        </w:rPr>
        <w:t xml:space="preserve">Underline</w:t>
      </w:r>
      <w:r>
        <w:rPr>
          <w:rFonts w:ascii="Georgia" w:cs="Georgia" w:eastAsia="Georgia" w:hAnsi="Georgia"/>
          <w:color w:val="18181B"/>
        </w:rPr>
        <w:t xml:space="preserve">,
</w:t>
      </w:r>
      <w:r>
        <w:rPr>
          <w:rFonts w:ascii="Georgia" w:cs="Georgia" w:eastAsia="Georgia" w:hAnsi="Georgia"/>
          <w:b/>
          <w:bCs/>
          <w:color w:val="18181B"/>
        </w:rPr>
        <w:t xml:space="preserve">Strikethrough</w:t>
      </w:r>
      <w:r>
        <w:rPr>
          <w:rFonts w:ascii="Georgia" w:cs="Georgia" w:eastAsia="Georgia" w:hAnsi="Georgia"/>
          <w:color w:val="18181B"/>
        </w:rPr>
        <w:t xml:space="preserve">, </w:t>
      </w:r>
      <w:r>
        <w:rPr>
          <w:rFonts w:ascii="Georgia" w:cs="Georgia" w:eastAsia="Georgia" w:hAnsi="Georgia"/>
          <w:b/>
          <w:bCs/>
          <w:color w:val="18181B"/>
        </w:rPr>
        <w:t xml:space="preserve">Inline code</w:t>
      </w:r>
      <w:r>
        <w:rPr>
          <w:rFonts w:ascii="Georgia" w:cs="Georgia" w:eastAsia="Georgia" w:hAnsi="Georgia"/>
          <w:color w:val="18181B"/>
        </w:rPr>
        <w:t xml:space="preserve">), alignment (</w:t>
      </w:r>
      <w:r>
        <w:rPr>
          <w:rFonts w:ascii="Georgia" w:cs="Georgia" w:eastAsia="Georgia" w:hAnsi="Georgia"/>
          <w:b/>
          <w:bCs/>
          <w:color w:val="18181B"/>
        </w:rPr>
        <w:t xml:space="preserve">left</w:t>
      </w:r>
      <w:r>
        <w:rPr>
          <w:rFonts w:ascii="Georgia" w:cs="Georgia" w:eastAsia="Georgia" w:hAnsi="Georgia"/>
          <w:color w:val="18181B"/>
        </w:rPr>
        <w:t xml:space="preserve">, </w:t>
      </w:r>
      <w:r>
        <w:rPr>
          <w:rFonts w:ascii="Georgia" w:cs="Georgia" w:eastAsia="Georgia" w:hAnsi="Georgia"/>
          <w:b/>
          <w:bCs/>
          <w:color w:val="18181B"/>
        </w:rPr>
        <w:t xml:space="preserve">center</w:t>
      </w:r>
      <w:r>
        <w:rPr>
          <w:rFonts w:ascii="Georgia" w:cs="Georgia" w:eastAsia="Georgia" w:hAnsi="Georgia"/>
          <w:color w:val="18181B"/>
        </w:rPr>
        <w:t xml:space="preserve">,
</w:t>
      </w:r>
      <w:r>
        <w:rPr>
          <w:rFonts w:ascii="Georgia" w:cs="Georgia" w:eastAsia="Georgia" w:hAnsi="Georgia"/>
          <w:b/>
          <w:bCs/>
          <w:color w:val="18181B"/>
        </w:rPr>
        <w:t xml:space="preserve">right</w:t>
      </w:r>
      <w:r>
        <w:rPr>
          <w:rFonts w:ascii="Georgia" w:cs="Georgia" w:eastAsia="Georgia" w:hAnsi="Georgia"/>
          <w:color w:val="18181B"/>
        </w:rPr>
        <w:t xml:space="preserve">), </w:t>
      </w:r>
      <w:r>
        <w:rPr>
          <w:rFonts w:ascii="Georgia" w:cs="Georgia" w:eastAsia="Georgia" w:hAnsi="Georgia"/>
          <w:b/>
          <w:bCs/>
          <w:color w:val="18181B"/>
        </w:rPr>
        <w:t xml:space="preserve">Highlight</w:t>
      </w:r>
      <w:r>
        <w:rPr>
          <w:rFonts w:ascii="Georgia" w:cs="Georgia" w:eastAsia="Georgia" w:hAnsi="Georgia"/>
          <w:color w:val="18181B"/>
        </w:rPr>
        <w:t xml:space="preserve">, lists (</w:t>
      </w:r>
      <w:r>
        <w:rPr>
          <w:rFonts w:ascii="Georgia" w:cs="Georgia" w:eastAsia="Georgia" w:hAnsi="Georgia"/>
          <w:b/>
          <w:bCs/>
          <w:color w:val="18181B"/>
        </w:rPr>
        <w:t xml:space="preserve">Bullet</w:t>
      </w:r>
      <w:r>
        <w:rPr>
          <w:rFonts w:ascii="Georgia" w:cs="Georgia" w:eastAsia="Georgia" w:hAnsi="Georgia"/>
          <w:color w:val="18181B"/>
        </w:rPr>
        <w:t xml:space="preserve">, </w:t>
      </w:r>
      <w:r>
        <w:rPr>
          <w:rFonts w:ascii="Georgia" w:cs="Georgia" w:eastAsia="Georgia" w:hAnsi="Georgia"/>
          <w:b/>
          <w:bCs/>
          <w:color w:val="18181B"/>
        </w:rPr>
        <w:t xml:space="preserve">Ordered</w:t>
      </w:r>
      <w:r>
        <w:rPr>
          <w:rFonts w:ascii="Georgia" w:cs="Georgia" w:eastAsia="Georgia" w:hAnsi="Georgia"/>
          <w:color w:val="18181B"/>
        </w:rPr>
        <w:t xml:space="preserve">, </w:t>
      </w:r>
      <w:r>
        <w:rPr>
          <w:rFonts w:ascii="Georgia" w:cs="Georgia" w:eastAsia="Georgia" w:hAnsi="Georgia"/>
          <w:b/>
          <w:bCs/>
          <w:color w:val="18181B"/>
        </w:rPr>
        <w:t xml:space="preserve">Task</w:t>
      </w:r>
      <w:r>
        <w:rPr>
          <w:rFonts w:ascii="Georgia" w:cs="Georgia" w:eastAsia="Georgia" w:hAnsi="Georgia"/>
          <w:color w:val="18181B"/>
        </w:rPr>
        <w:t xml:space="preserve"> list),
</w:t>
      </w:r>
      <w:r>
        <w:rPr>
          <w:rFonts w:ascii="Georgia" w:cs="Georgia" w:eastAsia="Georgia" w:hAnsi="Georgia"/>
          <w:b/>
          <w:bCs/>
          <w:color w:val="18181B"/>
        </w:rPr>
        <w:t xml:space="preserve">Blockquote</w:t>
      </w:r>
      <w:r>
        <w:rPr>
          <w:rFonts w:ascii="Georgia" w:cs="Georgia" w:eastAsia="Georgia" w:hAnsi="Georgia"/>
          <w:color w:val="18181B"/>
        </w:rPr>
        <w:t xml:space="preserve">, or </w:t>
      </w:r>
      <w:r>
        <w:rPr>
          <w:rFonts w:ascii="Georgia" w:cs="Georgia" w:eastAsia="Georgia" w:hAnsi="Georgia"/>
          <w:b/>
          <w:bCs/>
          <w:color w:val="18181B"/>
        </w:rPr>
        <w:t xml:space="preserve">Code block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To add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click the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button, type a URL, and click </w:t>
      </w:r>
      <w:r>
        <w:rPr>
          <w:rFonts w:ascii="Georgia" w:cs="Georgia" w:eastAsia="Georgia" w:hAnsi="Georgia"/>
          <w:b/>
          <w:bCs/>
          <w:color w:val="18181B"/>
        </w:rPr>
        <w:t xml:space="preserve">Add</w:t>
      </w:r>
      <w:r>
        <w:rPr>
          <w:rFonts w:ascii="Georgia" w:cs="Georgia" w:eastAsia="Georgia" w:hAnsi="Georgia"/>
          <w:color w:val="18181B"/>
        </w:rPr>
        <w:t xml:space="preserve">. To add
an image, click the image button and provide a URL when prompted. Use
</w:t>
      </w:r>
      <w:r>
        <w:rPr>
          <w:rFonts w:ascii="Georgia" w:cs="Georgia" w:eastAsia="Georgia" w:hAnsi="Georgia"/>
          <w:b/>
          <w:bCs/>
          <w:color w:val="18181B"/>
        </w:rPr>
        <w:t xml:space="preserve">Insert table (3x3)</w:t>
      </w:r>
      <w:r>
        <w:rPr>
          <w:rFonts w:ascii="Georgia" w:cs="Georgia" w:eastAsia="Georgia" w:hAnsi="Georgia"/>
          <w:color w:val="18181B"/>
        </w:rPr>
        <w:t xml:space="preserve"> to drop in a table and the horizontal-rule button for a
divider.</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Use </w:t>
      </w:r>
      <w:r>
        <w:rPr>
          <w:rFonts w:ascii="Georgia" w:cs="Georgia" w:eastAsia="Georgia" w:hAnsi="Georgia"/>
          <w:b/>
          <w:bCs/>
          <w:color w:val="18181B"/>
        </w:rPr>
        <w:t xml:space="preserve">Undo</w:t>
      </w:r>
      <w:r>
        <w:rPr>
          <w:rFonts w:ascii="Georgia" w:cs="Georgia" w:eastAsia="Georgia" w:hAnsi="Georgia"/>
          <w:color w:val="18181B"/>
        </w:rPr>
        <w:t xml:space="preserve"> and </w:t>
      </w:r>
      <w:r>
        <w:rPr>
          <w:rFonts w:ascii="Georgia" w:cs="Georgia" w:eastAsia="Georgia" w:hAnsi="Georgia"/>
          <w:b/>
          <w:bCs/>
          <w:color w:val="18181B"/>
        </w:rPr>
        <w:t xml:space="preserve">Redo</w:t>
      </w:r>
      <w:r>
        <w:rPr>
          <w:rFonts w:ascii="Georgia" w:cs="Georgia" w:eastAsia="Georgia" w:hAnsi="Georgia"/>
          <w:color w:val="18181B"/>
        </w:rPr>
        <w:t xml:space="preserve"> to step backward or forward.</w:t>
      </w:r>
    </w:p>
    <w:p>
      <w:pPr>
        <w:keepNext w:val="false"/>
        <w:spacing w:after="120" w:line="300"/>
        <w:jc w:val="left"/>
      </w:pPr>
      <w:r>
        <w:rPr>
          <w:rFonts w:ascii="Georgia" w:cs="Georgia" w:eastAsia="Georgia" w:hAnsi="Georgia"/>
          <w:color w:val="18181B"/>
        </w:rPr>
        <w:t xml:space="preserve">To use slash commands: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body, type </w:t>
      </w:r>
      <w:r>
        <w:rPr>
          <w:rFonts w:ascii="Consolas" w:cs="Consolas" w:eastAsia="Consolas" w:hAnsi="Consolas"/>
          <w:color w:val="D97706"/>
          <w:sz w:val="20"/>
          <w:szCs w:val="20"/>
        </w:rPr>
        <w:t xml:space="preserve">/</w:t>
      </w:r>
      <w:r>
        <w:rPr>
          <w:rFonts w:ascii="Georgia" w:cs="Georgia" w:eastAsia="Georgia" w:hAnsi="Georgia"/>
          <w:color w:val="18181B"/>
        </w:rPr>
        <w:t xml:space="preserve"> on a new line.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Pick from the menu: </w:t>
      </w:r>
      <w:r>
        <w:rPr>
          <w:rFonts w:ascii="Georgia" w:cs="Georgia" w:eastAsia="Georgia" w:hAnsi="Georgia"/>
          <w:b/>
          <w:bCs/>
          <w:color w:val="18181B"/>
        </w:rPr>
        <w:t xml:space="preserve">Heading 1</w:t>
      </w:r>
      <w:r>
        <w:rPr>
          <w:rFonts w:ascii="Georgia" w:cs="Georgia" w:eastAsia="Georgia" w:hAnsi="Georgia"/>
          <w:color w:val="18181B"/>
        </w:rPr>
        <w:t xml:space="preserve">, </w:t>
      </w:r>
      <w:r>
        <w:rPr>
          <w:rFonts w:ascii="Georgia" w:cs="Georgia" w:eastAsia="Georgia" w:hAnsi="Georgia"/>
          <w:b/>
          <w:bCs/>
          <w:color w:val="18181B"/>
        </w:rPr>
        <w:t xml:space="preserve">Heading 2</w:t>
      </w:r>
      <w:r>
        <w:rPr>
          <w:rFonts w:ascii="Georgia" w:cs="Georgia" w:eastAsia="Georgia" w:hAnsi="Georgia"/>
          <w:color w:val="18181B"/>
        </w:rPr>
        <w:t xml:space="preserve">, </w:t>
      </w:r>
      <w:r>
        <w:rPr>
          <w:rFonts w:ascii="Georgia" w:cs="Georgia" w:eastAsia="Georgia" w:hAnsi="Georgia"/>
          <w:b/>
          <w:bCs/>
          <w:color w:val="18181B"/>
        </w:rPr>
        <w:t xml:space="preserve">Heading 3</w:t>
      </w:r>
      <w:r>
        <w:rPr>
          <w:rFonts w:ascii="Georgia" w:cs="Georgia" w:eastAsia="Georgia" w:hAnsi="Georgia"/>
          <w:color w:val="18181B"/>
        </w:rPr>
        <w:t xml:space="preserve">, </w:t>
      </w:r>
      <w:r>
        <w:rPr>
          <w:rFonts w:ascii="Georgia" w:cs="Georgia" w:eastAsia="Georgia" w:hAnsi="Georgia"/>
          <w:b/>
          <w:bCs/>
          <w:color w:val="18181B"/>
        </w:rPr>
        <w:t xml:space="preserve">Bullet
List</w:t>
      </w:r>
      <w:r>
        <w:rPr>
          <w:rFonts w:ascii="Georgia" w:cs="Georgia" w:eastAsia="Georgia" w:hAnsi="Georgia"/>
          <w:color w:val="18181B"/>
        </w:rPr>
        <w:t xml:space="preserve">, </w:t>
      </w:r>
      <w:r>
        <w:rPr>
          <w:rFonts w:ascii="Georgia" w:cs="Georgia" w:eastAsia="Georgia" w:hAnsi="Georgia"/>
          <w:b/>
          <w:bCs/>
          <w:color w:val="18181B"/>
        </w:rPr>
        <w:t xml:space="preserve">Numbered List</w:t>
      </w:r>
      <w:r>
        <w:rPr>
          <w:rFonts w:ascii="Georgia" w:cs="Georgia" w:eastAsia="Georgia" w:hAnsi="Georgia"/>
          <w:color w:val="18181B"/>
        </w:rPr>
        <w:t xml:space="preserve">, </w:t>
      </w:r>
      <w:r>
        <w:rPr>
          <w:rFonts w:ascii="Georgia" w:cs="Georgia" w:eastAsia="Georgia" w:hAnsi="Georgia"/>
          <w:b/>
          <w:bCs/>
          <w:color w:val="18181B"/>
        </w:rPr>
        <w:t xml:space="preserve">Task List</w:t>
      </w:r>
      <w:r>
        <w:rPr>
          <w:rFonts w:ascii="Georgia" w:cs="Georgia" w:eastAsia="Georgia" w:hAnsi="Georgia"/>
          <w:color w:val="18181B"/>
        </w:rPr>
        <w:t xml:space="preserve">, </w:t>
      </w:r>
      <w:r>
        <w:rPr>
          <w:rFonts w:ascii="Georgia" w:cs="Georgia" w:eastAsia="Georgia" w:hAnsi="Georgia"/>
          <w:b/>
          <w:bCs/>
          <w:color w:val="18181B"/>
        </w:rPr>
        <w:t xml:space="preserve">Code Block</w:t>
      </w:r>
      <w:r>
        <w:rPr>
          <w:rFonts w:ascii="Georgia" w:cs="Georgia" w:eastAsia="Georgia" w:hAnsi="Georgia"/>
          <w:color w:val="18181B"/>
        </w:rPr>
        <w:t xml:space="preserve">, </w:t>
      </w:r>
      <w:r>
        <w:rPr>
          <w:rFonts w:ascii="Georgia" w:cs="Georgia" w:eastAsia="Georgia" w:hAnsi="Georgia"/>
          <w:b/>
          <w:bCs/>
          <w:color w:val="18181B"/>
        </w:rPr>
        <w:t xml:space="preserve">Blockquote</w:t>
      </w:r>
      <w:r>
        <w:rPr>
          <w:rFonts w:ascii="Georgia" w:cs="Georgia" w:eastAsia="Georgia" w:hAnsi="Georgia"/>
          <w:color w:val="18181B"/>
        </w:rPr>
        <w:t xml:space="preserve">,
</w:t>
      </w:r>
      <w:r>
        <w:rPr>
          <w:rFonts w:ascii="Georgia" w:cs="Georgia" w:eastAsia="Georgia" w:hAnsi="Georgia"/>
          <w:b/>
          <w:bCs/>
          <w:color w:val="18181B"/>
        </w:rPr>
        <w:t xml:space="preserve">Horizontal Rule</w:t>
      </w:r>
      <w:r>
        <w:rPr>
          <w:rFonts w:ascii="Georgia" w:cs="Georgia" w:eastAsia="Georgia" w:hAnsi="Georgia"/>
          <w:color w:val="18181B"/>
        </w:rPr>
        <w:t xml:space="preserve">, </w:t>
      </w:r>
      <w:r>
        <w:rPr>
          <w:rFonts w:ascii="Georgia" w:cs="Georgia" w:eastAsia="Georgia" w:hAnsi="Georgia"/>
          <w:b/>
          <w:bCs/>
          <w:color w:val="18181B"/>
        </w:rPr>
        <w:t xml:space="preserve">Table</w:t>
      </w:r>
      <w:r>
        <w:rPr>
          <w:rFonts w:ascii="Georgia" w:cs="Georgia" w:eastAsia="Georgia" w:hAnsi="Georgia"/>
          <w:color w:val="18181B"/>
        </w:rPr>
        <w:t xml:space="preserve">, or </w:t>
      </w:r>
      <w:r>
        <w:rPr>
          <w:rFonts w:ascii="Georgia" w:cs="Georgia" w:eastAsia="Georgia" w:hAnsi="Georgia"/>
          <w:b/>
          <w:bCs/>
          <w:color w:val="18181B"/>
        </w:rPr>
        <w:t xml:space="preserve">Image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footer shows a live word count as you type. The right sidebar shows a
</w:t>
      </w:r>
      <w:r>
        <w:rPr>
          <w:rFonts w:ascii="Georgia" w:cs="Georgia" w:eastAsia="Georgia" w:hAnsi="Georgia"/>
          <w:b/>
          <w:bCs/>
          <w:color w:val="18181B"/>
        </w:rPr>
        <w:t xml:space="preserve">Table of Contents</w:t>
      </w:r>
      <w:r>
        <w:rPr>
          <w:rFonts w:ascii="Georgia" w:cs="Georgia" w:eastAsia="Georgia" w:hAnsi="Georgia"/>
          <w:color w:val="18181B"/>
        </w:rPr>
        <w:t xml:space="preserve"> built from your headings.</w:t>
      </w:r>
    </w:p>
    <w:p>
      <w:pPr>
        <w:keepNext w:val="false"/>
        <w:spacing w:after="120" w:line="300"/>
        <w:jc w:val="left"/>
      </w:pPr>
      <w:r>
        <w:rPr>
          <w:rFonts w:ascii="Georgia" w:cs="Georgia" w:eastAsia="Georgia" w:hAnsi="Georgia"/>
          <w:color w:val="18181B"/>
        </w:rPr>
        <w:t xml:space="preserve">Note: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renders task-embed, mention, callout, beacon-embed, and
channel-</w:t>
      </w:r>
      <w:r>
        <w:rPr>
          <w:rFonts w:ascii="Georgia" w:cs="Georgia" w:eastAsia="Georgia" w:hAnsi="Georgia"/>
          <w:color w:val="18181B"/>
        </w:rPr>
        <w:t xml:space="preserve">link</w:t>
      </w:r>
      <w:fldSimple w:instr="XE &quot;Link&quot;"/>
      <w:r>
        <w:rPr>
          <w:rFonts w:ascii="Georgia" w:cs="Georgia" w:eastAsia="Georgia" w:hAnsi="Georgia"/>
          <w:color w:val="18181B"/>
        </w:rPr>
        <w:t xml:space="preserve"> nodes if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already contains them, but the toolbar and slash
menu do not include a control to insert a Beacon embed or a mention.</w:t>
      </w:r>
    </w:p>
    <w:p>
      <w:pPr>
        <w:pStyle w:val="Heading3"/>
        <w:keepNext/>
        <w:spacing w:after="100" w:before="200"/>
        <w:outlineLvl w:val="2"/>
      </w:pPr>
      <w:r>
        <w:rPr>
          <w:rFonts w:ascii="Arial" w:cs="Arial" w:eastAsia="Arial" w:hAnsi="Arial"/>
          <w:b/>
          <w:bCs/>
          <w:color w:val="D97706"/>
          <w:sz w:val="24"/>
          <w:szCs w:val="24"/>
        </w:rPr>
        <w:t xml:space="preserve">The "Brief summary (optional)" field</w:t>
      </w:r>
    </w:p>
    <w:p>
      <w:pPr>
        <w:keepNext w:val="false"/>
        <w:spacing w:after="120" w:line="300"/>
        <w:jc w:val="left"/>
      </w:pPr>
      <w:r>
        <w:rPr>
          <w:rFonts w:ascii="Georgia" w:cs="Georgia" w:eastAsia="Georgia" w:hAnsi="Georgia"/>
          <w:color w:val="18181B"/>
        </w:rPr>
        <w:t xml:space="preserve">Below the toolbar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shows a </w:t>
      </w:r>
      <w:r>
        <w:rPr>
          <w:rFonts w:ascii="Georgia" w:cs="Georgia" w:eastAsia="Georgia" w:hAnsi="Georgia"/>
          <w:b/>
          <w:bCs/>
          <w:color w:val="18181B"/>
        </w:rPr>
        <w:t xml:space="preserve">"Brief summary (optional)..."</w:t>
      </w:r>
      <w:r>
        <w:rPr>
          <w:rFonts w:ascii="Georgia" w:cs="Georgia" w:eastAsia="Georgia" w:hAnsi="Georgia"/>
          <w:color w:val="18181B"/>
        </w:rPr>
        <w:t xml:space="preserve"> input.
This field is not stored by Brief today; anything you type in it is dropped on
save and will not appear on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later. Treat it as non-functional and
put any summary text in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body instead.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97706" w:sz="30"/>
              <w:bottom w:val="none"/>
              <w:right w:val="none"/>
            </w:tcBorders>
            <w:shd w:fill="FAEFE1" w:val="clear"/>
            <w:tcMar>
              <w:top w:type="dxa" w:w="120"/>
              <w:left w:type="dxa" w:w="180"/>
              <w:bottom w:type="dxa" w:w="120"/>
              <w:right w:type="dxa" w:w="160"/>
            </w:tcMar>
          </w:tcPr>
          <w:p>
            <w:pPr>
              <w:spacing w:after="40"/>
            </w:pPr>
            <w:r>
              <w:rPr>
                <w:rFonts w:ascii="Arial" w:cs="Arial" w:eastAsia="Arial" w:hAnsi="Arial"/>
                <w:b/>
                <w:bCs/>
                <w:color w:val="D97706"/>
                <w:sz w:val="17"/>
                <w:szCs w:val="17"/>
              </w:rPr>
              <w:t xml:space="preserve">TIP</w:t>
            </w:r>
          </w:p>
          <w:p>
            <w:r>
              <w:rPr>
                <w:rFonts w:ascii="Georgia" w:cs="Georgia" w:eastAsia="Georgia" w:hAnsi="Georgia"/>
                <w:color w:val="18181B"/>
              </w:rPr>
              <w:t xml:space="preserve">Skip the "Brief summary (optional)" input. Anything you type there is dropped on save and never appears on the document. Put summary text in the body instead.</w:t>
            </w:r>
          </w:p>
        </w:tc>
      </w:tr>
    </w:tbl>
    <w:p>
      <w:pPr>
        <w:pStyle w:val="Heading3"/>
        <w:keepNext/>
        <w:spacing w:after="100" w:before="200"/>
        <w:outlineLvl w:val="2"/>
      </w:pPr>
      <w:r>
        <w:rPr>
          <w:rFonts w:ascii="Arial" w:cs="Arial" w:eastAsia="Arial" w:hAnsi="Arial"/>
          <w:b/>
          <w:bCs/>
          <w:color w:val="D97706"/>
          <w:sz w:val="24"/>
          <w:szCs w:val="24"/>
        </w:rPr>
        <w:t xml:space="preserve">Set visibility</w:t>
      </w:r>
    </w:p>
    <w:p>
      <w:pPr>
        <w:keepNext w:val="false"/>
        <w:spacing w:after="120" w:line="300"/>
        <w:jc w:val="left"/>
      </w:pP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controls who can open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You set it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's right
sidebar under </w:t>
      </w:r>
      <w:r>
        <w:rPr>
          <w:rFonts w:ascii="Georgia" w:cs="Georgia" w:eastAsia="Georgia" w:hAnsi="Georgia"/>
          <w:b/>
          <w:bCs/>
          <w:color w:val="18181B"/>
        </w:rPr>
        <w:t xml:space="preserve">Settings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set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find the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menu in the right sidebar.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Organization</w:t>
      </w:r>
      <w:r>
        <w:rPr>
          <w:rFonts w:ascii="Georgia" w:cs="Georgia" w:eastAsia="Georgia" w:hAnsi="Georgia"/>
          <w:color w:val="18181B"/>
        </w:rPr>
        <w:t xml:space="preserve"> (all org members), </w:t>
      </w:r>
      <w:r>
        <w:rPr>
          <w:rFonts w:ascii="Georgia" w:cs="Georgia" w:eastAsia="Georgia" w:hAnsi="Georgia"/>
          <w:b/>
          <w:bCs/>
          <w:color w:val="18181B"/>
        </w:rPr>
        <w:t xml:space="preserve">Project</w:t>
      </w:r>
      <w:r>
        <w:rPr>
          <w:rFonts w:ascii="Georgia" w:cs="Georgia" w:eastAsia="Georgia" w:hAnsi="Georgia"/>
          <w:color w:val="18181B"/>
        </w:rPr>
        <w:t xml:space="preserve"> (creator,
collaborators, or project members), or </w:t>
      </w:r>
      <w:r>
        <w:rPr>
          <w:rFonts w:ascii="Georgia" w:cs="Georgia" w:eastAsia="Georgia" w:hAnsi="Georgia"/>
          <w:b/>
          <w:bCs/>
          <w:color w:val="18181B"/>
        </w:rPr>
        <w:t xml:space="preserve">Private</w:t>
      </w:r>
      <w:r>
        <w:rPr>
          <w:rFonts w:ascii="Georgia" w:cs="Georgia" w:eastAsia="Georgia" w:hAnsi="Georgia"/>
          <w:color w:val="18181B"/>
        </w:rPr>
        <w:t xml:space="preserve"> (creator and collaborators
only).</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Save or publish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Do not choose </w:t>
      </w:r>
      <w:r>
        <w:rPr>
          <w:rFonts w:ascii="Georgia" w:cs="Georgia" w:eastAsia="Georgia" w:hAnsi="Georgia"/>
          <w:b/>
          <w:bCs/>
          <w:color w:val="18181B"/>
        </w:rPr>
        <w:t xml:space="preserve">Public</w:t>
      </w:r>
      <w:r>
        <w:rPr>
          <w:rFonts w:ascii="Georgia" w:cs="Georgia" w:eastAsia="Georgia" w:hAnsi="Georgia"/>
          <w:color w:val="18181B"/>
        </w:rPr>
        <w:t xml:space="preserve">. The menu lists it, but Public is not a valid value and
selecting it makes the save fail with a validation error. The three valid
choices are Organization, Project, and Private. New documents default to
Organization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The Visibility menu lists Public, but it is not a valid value. Selecting it makes the save fail with a validation error. Choose Organization, Project, or Private instead.</w:t>
            </w:r>
          </w:p>
        </w:tc>
      </w:tr>
    </w:tbl>
    <w:p>
      <w:pPr>
        <w:pStyle w:val="Heading3"/>
        <w:keepNext/>
        <w:spacing w:after="100" w:before="200"/>
        <w:outlineLvl w:val="2"/>
      </w:pPr>
      <w:r>
        <w:rPr>
          <w:rFonts w:ascii="Arial" w:cs="Arial" w:eastAsia="Arial" w:hAnsi="Arial"/>
          <w:b/>
          <w:bCs/>
          <w:color w:val="D97706"/>
          <w:sz w:val="24"/>
          <w:szCs w:val="24"/>
        </w:rPr>
        <w:t xml:space="preserve">Set an icon</w:t>
      </w:r>
    </w:p>
    <w:p>
      <w:pPr>
        <w:keepNext w:val="false"/>
        <w:spacing w:after="120" w:line="300"/>
        <w:jc w:val="left"/>
      </w:pPr>
      <w:r>
        <w:rPr>
          <w:rFonts w:ascii="Georgia" w:cs="Georgia" w:eastAsia="Georgia" w:hAnsi="Georgia"/>
          <w:color w:val="18181B"/>
        </w:rPr>
        <w:t xml:space="preserve">To give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 icon:</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's right sidebar under </w:t>
      </w:r>
      <w:r>
        <w:rPr>
          <w:rFonts w:ascii="Georgia" w:cs="Georgia" w:eastAsia="Georgia" w:hAnsi="Georgia"/>
          <w:b/>
          <w:bCs/>
          <w:color w:val="18181B"/>
        </w:rPr>
        <w:t xml:space="preserve">Settings</w:t>
      </w:r>
      <w:r>
        <w:rPr>
          <w:rFonts w:ascii="Georgia" w:cs="Georgia" w:eastAsia="Georgia" w:hAnsi="Georgia"/>
          <w:color w:val="18181B"/>
        </w:rPr>
        <w:t xml:space="preserve">, find </w:t>
      </w:r>
      <w:r>
        <w:rPr>
          <w:rFonts w:ascii="Georgia" w:cs="Georgia" w:eastAsia="Georgia" w:hAnsi="Georgia"/>
          <w:b/>
          <w:bCs/>
          <w:color w:val="18181B"/>
        </w:rPr>
        <w:t xml:space="preserve">Icon (emoji)</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 short emoji or up to 2 characters.</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Save or publish. The icon shows on cards, lists, and the detail header.</w:t>
      </w:r>
    </w:p>
    <w:p>
      <w:pPr>
        <w:pStyle w:val="Heading3"/>
        <w:keepNext/>
        <w:spacing w:after="100" w:before="200"/>
        <w:outlineLvl w:val="2"/>
      </w:pPr>
      <w:r>
        <w:rPr>
          <w:rFonts w:ascii="Arial" w:cs="Arial" w:eastAsia="Arial" w:hAnsi="Arial"/>
          <w:b/>
          <w:bCs/>
          <w:color w:val="D97706"/>
          <w:sz w:val="24"/>
          <w:szCs w:val="24"/>
        </w:rPr>
        <w:t xml:space="preserve">Choose a project</w:t>
      </w:r>
    </w:p>
    <w:p>
      <w:pPr>
        <w:keepNext w:val="false"/>
        <w:spacing w:after="120" w:line="300"/>
        <w:jc w:val="left"/>
      </w:pPr>
      <w:r>
        <w:rPr>
          <w:rFonts w:ascii="Georgia" w:cs="Georgia" w:eastAsia="Georgia" w:hAnsi="Georgia"/>
          <w:color w:val="18181B"/>
        </w:rPr>
        <w:t xml:space="preserve">You can scope a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a project so it appears under that project's
filter.</w:t>
      </w:r>
    </w:p>
    <w:p>
      <w:pPr>
        <w:keepNext w:val="false"/>
        <w:spacing w:after="120" w:line="300"/>
        <w:jc w:val="left"/>
      </w:pPr>
      <w:r>
        <w:rPr>
          <w:rFonts w:ascii="Georgia" w:cs="Georgia" w:eastAsia="Georgia" w:hAnsi="Georgia"/>
          <w:color w:val="18181B"/>
        </w:rPr>
        <w:t xml:space="preserve">To choose a project for a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's right sidebar, find </w:t>
      </w:r>
      <w:r>
        <w:rPr>
          <w:rFonts w:ascii="Georgia" w:cs="Georgia" w:eastAsia="Georgia" w:hAnsi="Georgia"/>
          <w:b/>
          <w:bCs/>
          <w:color w:val="18181B"/>
        </w:rPr>
        <w:t xml:space="preserve">Project (optional)</w:t>
      </w:r>
      <w:r>
        <w:rPr>
          <w:rFonts w:ascii="Georgia" w:cs="Georgia" w:eastAsia="Georgia" w:hAnsi="Georgia"/>
          <w:color w:val="18181B"/>
        </w:rPr>
        <w:t xml:space="preserve"> (shown only when
creating, not when editing an existing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Choose a project, or choose </w:t>
      </w:r>
      <w:r>
        <w:rPr>
          <w:rFonts w:ascii="Georgia" w:cs="Georgia" w:eastAsia="Georgia" w:hAnsi="Georgia"/>
          <w:b/>
          <w:bCs/>
          <w:color w:val="18181B"/>
        </w:rPr>
        <w:t xml:space="preserve">Organization-wide (no project)</w:t>
      </w:r>
      <w:r>
        <w:rPr>
          <w:rFonts w:ascii="Georgia" w:cs="Georgia" w:eastAsia="Georgia" w:hAnsi="Georgia"/>
          <w:color w:val="18181B"/>
        </w:rPr>
        <w:t xml:space="preserve"> to leave it
unscoped.</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Save or publish.</w:t>
      </w:r>
    </w:p>
    <w:p>
      <w:pPr>
        <w:pStyle w:val="Heading3"/>
        <w:keepNext/>
        <w:spacing w:after="100" w:before="200"/>
        <w:outlineLvl w:val="2"/>
      </w:pPr>
      <w:r>
        <w:rPr>
          <w:rFonts w:ascii="Arial" w:cs="Arial" w:eastAsia="Arial" w:hAnsi="Arial"/>
          <w:b/>
          <w:bCs/>
          <w:color w:val="D97706"/>
          <w:sz w:val="24"/>
          <w:szCs w:val="24"/>
        </w:rPr>
        <w:t xml:space="preserve">Start from a template</w:t>
      </w:r>
    </w:p>
    <w:p>
      <w:pPr>
        <w:keepNext w:val="false"/>
        <w:spacing w:after="120" w:line="300"/>
        <w:jc w:val="left"/>
      </w:pPr>
      <w:r>
        <w:rPr>
          <w:rFonts w:ascii="Georgia" w:cs="Georgia" w:eastAsia="Georgia" w:hAnsi="Georgia"/>
          <w:color w:val="18181B"/>
        </w:rPr>
        <w:t xml:space="preserve">Templates give you a pre-built starting point.</w:t>
      </w:r>
    </w:p>
    <w:p>
      <w:pPr>
        <w:keepNext w:val="false"/>
        <w:spacing w:after="120" w:line="300"/>
        <w:jc w:val="left"/>
      </w:pPr>
      <w:r>
        <w:rPr>
          <w:rFonts w:ascii="Georgia" w:cs="Georgia" w:eastAsia="Georgia" w:hAnsi="Georgia"/>
          <w:color w:val="18181B"/>
        </w:rPr>
        <w:t xml:space="preserve">To start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Templates</w:t>
      </w:r>
      <w:r>
        <w:rPr>
          <w:rFonts w:ascii="Georgia" w:cs="Georgia" w:eastAsia="Georgia" w:hAnsi="Georgia"/>
          <w:color w:val="18181B"/>
        </w:rPr>
        <w:t xml:space="preserve"> from the sidebar. Each card shows an icon, name, category,
and description.</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card. Brief opens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pre-filled with that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's
content.</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Finish writing and click </w:t>
      </w:r>
      <w:r>
        <w:rPr>
          <w:rFonts w:ascii="Georgia" w:cs="Georgia" w:eastAsia="Georgia" w:hAnsi="Georgia"/>
          <w:b/>
          <w:bCs/>
          <w:color w:val="18181B"/>
        </w:rPr>
        <w:t xml:space="preserve">Save Draft</w:t>
      </w:r>
      <w:r>
        <w:rPr>
          <w:rFonts w:ascii="Georgia" w:cs="Georgia" w:eastAsia="Georgia" w:hAnsi="Georgia"/>
          <w:color w:val="18181B"/>
        </w:rPr>
        <w:t xml:space="preserve"> or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Alternatively, when creating a blank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you can pick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from the
</w:t>
      </w:r>
      <w:r>
        <w:rPr>
          <w:rFonts w:ascii="Georgia" w:cs="Georgia" w:eastAsia="Georgia" w:hAnsi="Georgia"/>
          <w:b/>
          <w:bCs/>
          <w:color w:val="18181B"/>
        </w:rPr>
        <w:t xml:space="preserve">Start from </w:t>
      </w:r>
      <w:r>
        <w:rPr>
          <w:rFonts w:ascii="Georgia" w:cs="Georgia" w:eastAsia="Georgia" w:hAnsi="Georgia"/>
          <w:b/>
          <w:bCs/>
          <w:color w:val="18181B"/>
        </w:rPr>
        <w:t xml:space="preserve">template</w:t>
      </w:r>
      <w:fldSimple w:instr="XE &quot;Template&quot;"/>
      <w:r>
        <w:rPr>
          <w:rFonts w:ascii="Georgia" w:cs="Georgia" w:eastAsia="Georgia" w:hAnsi="Georgia"/>
          <w:color w:val="18181B"/>
        </w:rPr>
        <w:t xml:space="preserve"> menu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sidebar (choose </w:t>
      </w:r>
      <w:r>
        <w:rPr>
          <w:rFonts w:ascii="Georgia" w:cs="Georgia" w:eastAsia="Georgia" w:hAnsi="Georgia"/>
          <w:b/>
          <w:bCs/>
          <w:color w:val="18181B"/>
        </w:rPr>
        <w:t xml:space="preserve">Blank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for
none).</w:t>
      </w:r>
    </w:p>
    <w:p>
      <w:pPr>
        <w:keepNext w:val="false"/>
        <w:spacing w:after="120" w:line="300"/>
        <w:jc w:val="left"/>
      </w:pPr>
      <w:r>
        <w:rPr>
          <w:rFonts w:ascii="Georgia" w:cs="Georgia" w:eastAsia="Georgia" w:hAnsi="Georgia"/>
          <w:color w:val="18181B"/>
        </w:rPr>
        <w:t xml:space="preserve">If there are no templates, the Templates screen shows "No templates available
yet." with "Templates can be created by administrators." There is no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-authoring screen in Brief today; templates come from the API, an agent,
or seed data. An agent can create, update, and delete org-level templates (see
Working with AI agents).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15.4  </w:t>
      </w:r>
      <w:r>
        <w:rPr>
          <w:rFonts w:ascii="Arial" w:cs="Arial" w:eastAsia="Arial" w:hAnsi="Arial"/>
          <w:i/>
          <w:iCs/>
          <w:color w:val="52525B"/>
          <w:sz w:val="17"/>
          <w:szCs w:val="17"/>
        </w:rPr>
        <w:t xml:space="preserve">Template browser</w:t>
      </w:r>
    </w:p>
    <w:p>
      <w:pPr>
        <w:pStyle w:val="Heading3"/>
        <w:keepNext/>
        <w:spacing w:after="100" w:before="200"/>
        <w:outlineLvl w:val="2"/>
      </w:pPr>
      <w:r>
        <w:rPr>
          <w:rFonts w:ascii="Arial" w:cs="Arial" w:eastAsia="Arial" w:hAnsi="Arial"/>
          <w:b/>
          <w:bCs/>
          <w:color w:val="D97706"/>
          <w:sz w:val="24"/>
          <w:szCs w:val="24"/>
        </w:rPr>
        <w:t xml:space="preserve">Save a draft and publish</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has two save buttons in the header.</w:t>
      </w:r>
    </w:p>
    <w:p>
      <w:pPr>
        <w:pStyle w:val="ListParagraph"/>
        <w:numPr>
          <w:ilvl w:val="0"/>
          <w:numId w:val="1"/>
        </w:numPr>
        <w:spacing w:after="40" w:line="290"/>
      </w:pPr>
      <w:r>
        <w:rPr>
          <w:rFonts w:ascii="Georgia" w:cs="Georgia" w:eastAsia="Georgia" w:hAnsi="Georgia"/>
          <w:b/>
          <w:bCs/>
          <w:color w:val="18181B"/>
        </w:rPr>
        <w:t xml:space="preserve">Save Draft</w:t>
      </w:r>
      <w:r>
        <w:rPr>
          <w:rFonts w:ascii="Georgia" w:cs="Georgia" w:eastAsia="Georgia" w:hAnsi="Georgia"/>
          <w:color w:val="18181B"/>
        </w:rPr>
        <w:t xml:space="preserve"> keeps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as Draft.</w:t>
      </w:r>
    </w:p>
    <w:p>
      <w:pPr>
        <w:pStyle w:val="ListParagraph"/>
        <w:numPr>
          <w:ilvl w:val="0"/>
          <w:numId w:val="1"/>
        </w:numPr>
        <w:spacing w:after="40" w:line="290"/>
      </w:pPr>
      <w:r>
        <w:rPr>
          <w:rFonts w:ascii="Georgia" w:cs="Georgia" w:eastAsia="Georgia" w:hAnsi="Georgia"/>
          <w:b/>
          <w:bCs/>
          <w:color w:val="18181B"/>
        </w:rPr>
        <w:t xml:space="preserve">Publish</w:t>
      </w:r>
      <w:r>
        <w:rPr>
          <w:rFonts w:ascii="Georgia" w:cs="Georgia" w:eastAsia="Georgia" w:hAnsi="Georgia"/>
          <w:color w:val="18181B"/>
        </w:rPr>
        <w:t xml:space="preserve"> sets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to Approved.</w:t>
      </w:r>
    </w:p>
    <w:p>
      <w:pPr>
        <w:keepNext w:val="false"/>
        <w:spacing w:after="120" w:line="300"/>
        <w:jc w:val="left"/>
      </w:pPr>
      <w:r>
        <w:rPr>
          <w:rFonts w:ascii="Georgia" w:cs="Georgia" w:eastAsia="Georgia" w:hAnsi="Georgia"/>
          <w:color w:val="18181B"/>
        </w:rPr>
        <w:t xml:space="preserve">To publish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finish your title and content.</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Publish</w:t>
      </w:r>
      <w:r>
        <w:rPr>
          <w:rFonts w:ascii="Georgia" w:cs="Georgia" w:eastAsia="Georgia" w:hAnsi="Georgia"/>
          <w:color w:val="18181B"/>
        </w:rPr>
        <w:t xml:space="preserve">.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becomes Approved and Brief returns you to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detail page.</w:t>
      </w:r>
    </w:p>
    <w:p>
      <w:pPr>
        <w:keepNext w:val="false"/>
        <w:spacing w:after="120" w:line="300"/>
        <w:jc w:val="left"/>
      </w:pPr>
      <w:r>
        <w:rPr>
          <w:rFonts w:ascii="Georgia" w:cs="Georgia" w:eastAsia="Georgia" w:hAnsi="Georgia"/>
          <w:color w:val="18181B"/>
        </w:rPr>
        <w:t xml:space="preserve">A title is required before either button is enabled.</w:t>
      </w:r>
    </w:p>
    <w:p>
      <w:pPr>
        <w:pStyle w:val="Heading3"/>
        <w:keepNext/>
        <w:spacing w:after="100" w:before="200"/>
        <w:outlineLvl w:val="2"/>
      </w:pPr>
      <w:r>
        <w:rPr>
          <w:rFonts w:ascii="Arial" w:cs="Arial" w:eastAsia="Arial" w:hAnsi="Arial"/>
          <w:b/>
          <w:bCs/>
          <w:color w:val="D97706"/>
          <w:sz w:val="24"/>
          <w:szCs w:val="24"/>
        </w:rPr>
        <w:t xml:space="preserve">Read a document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detail page shows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its metadata. It lives at
</w:t>
      </w:r>
      <w:r>
        <w:rPr>
          <w:rFonts w:ascii="Consolas" w:cs="Consolas" w:eastAsia="Consolas" w:hAnsi="Consolas"/>
          <w:color w:val="D97706"/>
          <w:sz w:val="20"/>
          <w:szCs w:val="20"/>
        </w:rPr>
        <w:t xml:space="preserve">/documents/:idOrSlug</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What you see: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A header with the icon, title,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badge, a </w:t>
      </w:r>
      <w:r>
        <w:rPr>
          <w:rFonts w:ascii="Georgia" w:cs="Georgia" w:eastAsia="Georgia" w:hAnsi="Georgia"/>
          <w:color w:val="18181B"/>
        </w:rPr>
        <w:t xml:space="preserve">star</w:t>
      </w:r>
      <w:fldSimple w:instr="XE &quot;Star&quot;"/>
      <w:r>
        <w:rPr>
          <w:rFonts w:ascii="Georgia" w:cs="Georgia" w:eastAsia="Georgia" w:hAnsi="Georgia"/>
          <w:color w:val="18181B"/>
        </w:rPr>
        <w:t xml:space="preserve"> toggle, and an </w:t>
      </w:r>
      <w:r>
        <w:rPr>
          <w:rFonts w:ascii="Georgia" w:cs="Georgia" w:eastAsia="Georgia" w:hAnsi="Georgia"/>
          <w:b/>
          <w:bCs/>
          <w:color w:val="18181B"/>
        </w:rPr>
        <w:t xml:space="preserve">Edit</w:t>
      </w:r>
      <w:r>
        <w:rPr>
          <w:rFonts w:ascii="Georgia" w:cs="Georgia" w:eastAsia="Georgia" w:hAnsi="Georgia"/>
          <w:color w:val="18181B"/>
        </w:rPr>
        <w:t xml:space="preserve">
button that opens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body. While someone is editing, readers see edits appear live.
If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has no content, the body shows "No content yet."</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An action bar with </w:t>
      </w:r>
      <w:r>
        <w:rPr>
          <w:rFonts w:ascii="Georgia" w:cs="Georgia" w:eastAsia="Georgia" w:hAnsi="Georgia"/>
          <w:b/>
          <w:bCs/>
          <w:color w:val="18181B"/>
        </w:rPr>
        <w:t xml:space="preserve">Duplicate</w:t>
      </w:r>
      <w:r>
        <w:rPr>
          <w:rFonts w:ascii="Georgia" w:cs="Georgia" w:eastAsia="Georgia" w:hAnsi="Georgia"/>
          <w:color w:val="18181B"/>
        </w:rPr>
        <w:t xml:space="preserve">, </w:t>
      </w:r>
      <w:r>
        <w:rPr>
          <w:rFonts w:ascii="Georgia" w:cs="Georgia" w:eastAsia="Georgia" w:hAnsi="Georgia"/>
          <w:b/>
          <w:bCs/>
          <w:color w:val="18181B"/>
        </w:rPr>
        <w:t xml:space="preserve">Export</w:t>
      </w:r>
      <w:r>
        <w:rPr>
          <w:rFonts w:ascii="Georgia" w:cs="Georgia" w:eastAsia="Georgia" w:hAnsi="Georgia"/>
          <w:color w:val="18181B"/>
        </w:rPr>
        <w:t xml:space="preserve">, </w:t>
      </w:r>
      <w:r>
        <w:rPr>
          <w:rFonts w:ascii="Georgia" w:cs="Georgia" w:eastAsia="Georgia" w:hAnsi="Georgia"/>
          <w:b/>
          <w:bCs/>
          <w:color w:val="18181B"/>
        </w:rPr>
        <w:t xml:space="preserve">Promote to Beacon</w:t>
      </w:r>
      <w:fldSimple w:instr="XE &quot;Promote to Beacon&quot;"/>
      <w:r>
        <w:rPr>
          <w:rFonts w:ascii="Georgia" w:cs="Georgia" w:eastAsia="Georgia" w:hAnsi="Georgia"/>
          <w:color w:val="18181B"/>
        </w:rPr>
        <w:t xml:space="preserve">, and
</w:t>
      </w:r>
      <w:r>
        <w:rPr>
          <w:rFonts w:ascii="Georgia" w:cs="Georgia" w:eastAsia="Georgia" w:hAnsi="Georgia"/>
          <w:b/>
          <w:bCs/>
          <w:color w:val="18181B"/>
        </w:rPr>
        <w:t xml:space="preserve">Archive</w:t>
      </w:r>
      <w:r>
        <w:rPr>
          <w:rFonts w:ascii="Georgia" w:cs="Georgia" w:eastAsia="Georgia" w:hAnsi="Georgia"/>
          <w:color w:val="18181B"/>
        </w:rPr>
        <w:t xml:space="preserve"> (or </w:t>
      </w:r>
      <w:r>
        <w:rPr>
          <w:rFonts w:ascii="Georgia" w:cs="Georgia" w:eastAsia="Georgia" w:hAnsi="Georgia"/>
          <w:b/>
          <w:bCs/>
          <w:color w:val="18181B"/>
        </w:rPr>
        <w:t xml:space="preserve">Restore</w:t>
      </w:r>
      <w:r>
        <w:rPr>
          <w:rFonts w:ascii="Georgia" w:cs="Georgia" w:eastAsia="Georgia" w:hAnsi="Georgia"/>
          <w:color w:val="18181B"/>
        </w:rPr>
        <w:t xml:space="preserve"> when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archived).</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A right sidebar with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b/>
          <w:bCs/>
          <w:color w:val="18181B"/>
        </w:rPr>
        <w:t xml:space="preserve">Author</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
"Organization-wide" if none), </w:t>
      </w:r>
      <w:r>
        <w:rPr>
          <w:rFonts w:ascii="Georgia" w:cs="Georgia" w:eastAsia="Georgia" w:hAnsi="Georgia"/>
          <w:b/>
          <w:bCs/>
          <w:color w:val="18181B"/>
        </w:rPr>
        <w:t xml:space="preserve">Created</w:t>
      </w:r>
      <w:r>
        <w:rPr>
          <w:rFonts w:ascii="Georgia" w:cs="Georgia" w:eastAsia="Georgia" w:hAnsi="Georgia"/>
          <w:color w:val="18181B"/>
        </w:rPr>
        <w:t xml:space="preserve">, </w:t>
      </w:r>
      <w:r>
        <w:rPr>
          <w:rFonts w:ascii="Georgia" w:cs="Georgia" w:eastAsia="Georgia" w:hAnsi="Georgia"/>
          <w:b/>
          <w:bCs/>
          <w:color w:val="18181B"/>
        </w:rPr>
        <w:t xml:space="preserve">Last Updated</w:t>
      </w:r>
      <w:r>
        <w:rPr>
          <w:rFonts w:ascii="Georgia" w:cs="Georgia" w:eastAsia="Georgia" w:hAnsi="Georgia"/>
          <w:color w:val="18181B"/>
        </w:rPr>
        <w:t xml:space="preserve">, </w:t>
      </w:r>
      <w:r>
        <w:rPr>
          <w:rFonts w:ascii="Georgia" w:cs="Georgia" w:eastAsia="Georgia" w:hAnsi="Georgia"/>
          <w:b/>
          <w:bCs/>
          <w:color w:val="18181B"/>
        </w:rPr>
        <w:t xml:space="preserve">Published</w:t>
      </w:r>
      <w:r>
        <w:rPr>
          <w:rFonts w:ascii="Georgia" w:cs="Georgia" w:eastAsia="Georgia" w:hAnsi="Georgia"/>
          <w:color w:val="18181B"/>
        </w:rPr>
        <w:t xml:space="preserve">
(when present), </w:t>
      </w:r>
      <w:r>
        <w:rPr>
          <w:rFonts w:ascii="Georgia" w:cs="Georgia" w:eastAsia="Georgia" w:hAnsi="Georgia"/>
          <w:b/>
          <w:bCs/>
          <w:color w:val="18181B"/>
        </w:rPr>
        <w:t xml:space="preserve">Word Count</w:t>
      </w:r>
      <w:r>
        <w:rPr>
          <w:rFonts w:ascii="Georgia" w:cs="Georgia" w:eastAsia="Georgia" w:hAnsi="Georgia"/>
          <w:color w:val="18181B"/>
        </w:rPr>
        <w:t xml:space="preserve">, </w:t>
      </w: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 </w:t>
      </w:r>
      <w:r>
        <w:rPr>
          <w:rFonts w:ascii="Georgia" w:cs="Georgia" w:eastAsia="Georgia" w:hAnsi="Georgia"/>
          <w:b/>
          <w:bCs/>
          <w:color w:val="18181B"/>
        </w:rPr>
        <w:t xml:space="preserve">Linked Items</w:t>
      </w:r>
      <w:r>
        <w:rPr>
          <w:rFonts w:ascii="Georgia" w:cs="Georgia" w:eastAsia="Georgia" w:hAnsi="Georgia"/>
          <w:color w:val="18181B"/>
        </w:rPr>
        <w:t xml:space="preserve">, and
</w:t>
      </w:r>
      <w:r>
        <w:rPr>
          <w:rFonts w:ascii="Georgia" w:cs="Georgia" w:eastAsia="Georgia" w:hAnsi="Georgia"/>
          <w:b/>
          <w:bCs/>
          <w:color w:val="18181B"/>
        </w:rPr>
        <w:t xml:space="preserve">Comments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Note: the </w:t>
      </w:r>
      <w:r>
        <w:rPr>
          <w:rFonts w:ascii="Georgia" w:cs="Georgia" w:eastAsia="Georgia" w:hAnsi="Georgia"/>
          <w:b/>
          <w:bCs/>
          <w:color w:val="18181B"/>
        </w:rPr>
        <w:t xml:space="preserve">Published</w:t>
      </w:r>
      <w:r>
        <w:rPr>
          <w:rFonts w:ascii="Georgia" w:cs="Georgia" w:eastAsia="Georgia" w:hAnsi="Georgia"/>
          <w:color w:val="18181B"/>
        </w:rPr>
        <w:t xml:space="preserve"> date and the </w:t>
      </w: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 number are not stored by Brief
today, so the Published row may be absent and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button can read
"vundefined". The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list that expands underneath it is populated only if
versions were created through the API or an agent.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15.5  </w:t>
      </w:r>
      <w:r>
        <w:rPr>
          <w:rFonts w:ascii="Arial" w:cs="Arial" w:eastAsia="Arial" w:hAnsi="Arial"/>
          <w:i/>
          <w:iCs/>
          <w:color w:val="52525B"/>
          <w:sz w:val="17"/>
          <w:szCs w:val="17"/>
        </w:rPr>
        <w:t xml:space="preserve">Document detail</w:t>
      </w:r>
    </w:p>
    <w:p>
      <w:pPr>
        <w:pStyle w:val="Heading3"/>
        <w:keepNext/>
        <w:spacing w:after="100" w:before="200"/>
        <w:outlineLvl w:val="2"/>
      </w:pPr>
      <w:r>
        <w:rPr>
          <w:rFonts w:ascii="Arial" w:cs="Arial" w:eastAsia="Arial" w:hAnsi="Arial"/>
          <w:b/>
          <w:bCs/>
          <w:color w:val="D97706"/>
          <w:sz w:val="24"/>
          <w:szCs w:val="24"/>
        </w:rPr>
        <w:t xml:space="preserve">Edit an existing document and co-edit in real time</w:t>
      </w:r>
    </w:p>
    <w:p>
      <w:pPr>
        <w:keepNext w:val="false"/>
        <w:spacing w:after="120" w:line="300"/>
        <w:jc w:val="left"/>
      </w:pPr>
      <w:r>
        <w:rPr>
          <w:rFonts w:ascii="Georgia" w:cs="Georgia" w:eastAsia="Georgia" w:hAnsi="Georgia"/>
          <w:color w:val="18181B"/>
        </w:rPr>
        <w:t xml:space="preserve">To edit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click </w:t>
      </w:r>
      <w:r>
        <w:rPr>
          <w:rFonts w:ascii="Georgia" w:cs="Georgia" w:eastAsia="Georgia" w:hAnsi="Georgia"/>
          <w:b/>
          <w:bCs/>
          <w:color w:val="18181B"/>
        </w:rPr>
        <w:t xml:space="preserve">Edit</w:t>
      </w:r>
      <w:r>
        <w:rPr>
          <w:rFonts w:ascii="Georgia" w:cs="Georgia" w:eastAsia="Georgia" w:hAnsi="Georgia"/>
          <w:color w:val="18181B"/>
        </w:rPr>
        <w:t xml:space="preserve">, or open it directly at
</w:t>
      </w:r>
      <w:r>
        <w:rPr>
          <w:rFonts w:ascii="Consolas" w:cs="Consolas" w:eastAsia="Consolas" w:hAnsi="Consolas"/>
          <w:color w:val="D97706"/>
          <w:sz w:val="20"/>
          <w:szCs w:val="20"/>
        </w:rPr>
        <w:t xml:space="preserve">/documents/:idOrSlug/edit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Make your changes. Your edits sync live to anyone else in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The header shows presence chips for everyone currently editing.</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Draft</w:t>
      </w:r>
      <w:r>
        <w:rPr>
          <w:rFonts w:ascii="Georgia" w:cs="Georgia" w:eastAsia="Georgia" w:hAnsi="Georgia"/>
          <w:color w:val="18181B"/>
        </w:rPr>
        <w:t xml:space="preserve"> or </w:t>
      </w:r>
      <w:r>
        <w:rPr>
          <w:rFonts w:ascii="Georgia" w:cs="Georgia" w:eastAsia="Georgia" w:hAnsi="Georgia"/>
          <w:b/>
          <w:bCs/>
          <w:color w:val="18181B"/>
        </w:rPr>
        <w:t xml:space="preserve">Publish</w:t>
      </w:r>
      <w:r>
        <w:rPr>
          <w:rFonts w:ascii="Georgia" w:cs="Georgia" w:eastAsia="Georgia" w:hAnsi="Georgia"/>
          <w:color w:val="18181B"/>
        </w:rPr>
        <w:t xml:space="preserve"> when done.</w:t>
      </w:r>
    </w:p>
    <w:p>
      <w:pPr>
        <w:keepNext w:val="false"/>
        <w:spacing w:after="120" w:line="300"/>
        <w:jc w:val="left"/>
      </w:pPr>
      <w:r>
        <w:rPr>
          <w:rFonts w:ascii="Georgia" w:cs="Georgia" w:eastAsia="Georgia" w:hAnsi="Georgia"/>
          <w:color w:val="18181B"/>
        </w:rPr>
        <w:t xml:space="preserve">When two or more people open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each sees the others'
cursors and presence, and readers on the detail page see the changes as they
happen. Brief uses a conflict-free shared editing model (Yjs) over the
</w:t>
      </w:r>
      <w:r>
        <w:rPr>
          <w:rFonts w:ascii="Consolas" w:cs="Consolas" w:eastAsia="Consolas" w:hAnsi="Consolas"/>
          <w:color w:val="D97706"/>
          <w:sz w:val="20"/>
          <w:szCs w:val="20"/>
        </w:rPr>
        <w:t xml:space="preserve">/brief/ws</w:t>
      </w:r>
      <w:r>
        <w:rPr>
          <w:rFonts w:ascii="Georgia" w:cs="Georgia" w:eastAsia="Georgia" w:hAnsi="Georgia"/>
          <w:color w:val="18181B"/>
        </w:rPr>
        <w:t xml:space="preserve"> WebSocket, so concurrent edits merge without overwriting each other.</w:t>
      </w:r>
    </w:p>
    <w:p>
      <w:pPr>
        <w:pBdr>
          <w:left w:val="single" w:color="D97706" w:sz="48" w:space="12"/>
        </w:pBdr>
        <w:spacing w:after="160" w:before="160"/>
        <w:ind w:left="360" w:right="360"/>
      </w:pPr>
      <w:r>
        <w:rPr>
          <w:rFonts w:ascii="Arial" w:cs="Arial" w:eastAsia="Arial" w:hAnsi="Arial"/>
          <w:b/>
          <w:bCs/>
          <w:i/>
          <w:iCs/>
          <w:color w:val="D97706"/>
          <w:sz w:val="30"/>
          <w:szCs w:val="30"/>
        </w:rPr>
        <w:t xml:space="preserve">Two people, one document, live cursors. Edits merge conflict-free, so nobody overwrites anybody.</w:t>
      </w:r>
    </w:p>
    <w:p>
      <w:pPr>
        <w:pStyle w:val="Heading3"/>
        <w:keepNext/>
        <w:spacing w:after="100" w:before="200"/>
        <w:outlineLvl w:val="2"/>
      </w:pPr>
      <w:r>
        <w:rPr>
          <w:rFonts w:ascii="Arial" w:cs="Arial" w:eastAsia="Arial" w:hAnsi="Arial"/>
          <w:b/>
          <w:bCs/>
          <w:color w:val="D97706"/>
          <w:sz w:val="24"/>
          <w:szCs w:val="24"/>
        </w:rPr>
        <w:t xml:space="preserve">Comments</w:t>
      </w:r>
    </w:p>
    <w:p>
      <w:pPr>
        <w:keepNext w:val="false"/>
        <w:spacing w:after="120" w:line="300"/>
        <w:jc w:val="left"/>
      </w:pPr>
      <w:r>
        <w:rPr>
          <w:rFonts w:ascii="Georgia" w:cs="Georgia" w:eastAsia="Georgia" w:hAnsi="Georgia"/>
          <w:color w:val="18181B"/>
        </w:rPr>
        <w:t xml:space="preserve">Comments let your team review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 the detail sidebar.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can be
a top-level note, a threaded reply, or anchored to a span of text.</w:t>
      </w:r>
    </w:p>
    <w:p>
      <w:pPr>
        <w:keepNext w:val="false"/>
        <w:spacing w:after="120" w:line="300"/>
        <w:jc w:val="left"/>
      </w:pPr>
      <w:r>
        <w:rPr>
          <w:rFonts w:ascii="Georgia" w:cs="Georgia" w:eastAsia="Georgia" w:hAnsi="Georgia"/>
          <w:color w:val="18181B"/>
        </w:rPr>
        <w:t xml:space="preserve">To add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In the right sidebar under </w:t>
      </w:r>
      <w:r>
        <w:rPr>
          <w:rFonts w:ascii="Georgia" w:cs="Georgia" w:eastAsia="Georgia" w:hAnsi="Georgia"/>
          <w:b/>
          <w:bCs/>
          <w:color w:val="18181B"/>
        </w:rPr>
        <w:t xml:space="preserve">Comments (N)</w:t>
      </w:r>
      <w:r>
        <w:rPr>
          <w:rFonts w:ascii="Georgia" w:cs="Georgia" w:eastAsia="Georgia" w:hAnsi="Georgia"/>
          <w:color w:val="18181B"/>
        </w:rPr>
        <w:t xml:space="preserve">, type into the </w:t>
      </w:r>
      <w:r>
        <w:rPr>
          <w:rFonts w:ascii="Georgia" w:cs="Georgia" w:eastAsia="Georgia" w:hAnsi="Georgia"/>
          <w:b/>
          <w:bCs/>
          <w:color w:val="18181B"/>
        </w:rPr>
        <w:t xml:space="preserve">"Add a
</w:t>
      </w:r>
      <w:r>
        <w:rPr>
          <w:rFonts w:ascii="Georgia" w:cs="Georgia" w:eastAsia="Georgia" w:hAnsi="Georgia"/>
          <w:b/>
          <w:bCs/>
          <w:color w:val="18181B"/>
        </w:rPr>
        <w:t xml:space="preserve">comment</w:t>
      </w:r>
      <w:fldSimple w:instr="XE &quot;Comment&quot;"/>
      <w:r>
        <w:rPr>
          <w:rFonts w:ascii="Georgia" w:cs="Georgia" w:eastAsia="Georgia" w:hAnsi="Georgia"/>
          <w:b/>
          <w:bCs/>
          <w:color w:val="18181B"/>
        </w:rPr>
        <w:t xml:space="preserve">..."</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Comment</w:t>
      </w:r>
      <w:fldSimple w:instr="XE &quot;Commen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resolve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use the </w:t>
      </w:r>
      <w:r>
        <w:rPr>
          <w:rFonts w:ascii="Georgia" w:cs="Georgia" w:eastAsia="Georgia" w:hAnsi="Georgia"/>
          <w:b/>
          <w:bCs/>
          <w:color w:val="18181B"/>
        </w:rPr>
        <w:t xml:space="preserve">Resolve</w:t>
      </w:r>
      <w:r>
        <w:rPr>
          <w:rFonts w:ascii="Georgia" w:cs="Georgia" w:eastAsia="Georgia" w:hAnsi="Georgia"/>
          <w:color w:val="18181B"/>
        </w:rPr>
        <w:t xml:space="preserve"> control on the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The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's
author, or an org Admin or Owner or SuperUser, can delete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Star a document</w:t>
      </w:r>
    </w:p>
    <w:p>
      <w:pPr>
        <w:keepNext w:val="false"/>
        <w:spacing w:after="120" w:line="300"/>
        <w:jc w:val="left"/>
      </w:pPr>
      <w:r>
        <w:rPr>
          <w:rFonts w:ascii="Georgia" w:cs="Georgia" w:eastAsia="Georgia" w:hAnsi="Georgia"/>
          <w:color w:val="18181B"/>
        </w:rPr>
        <w:t xml:space="preserve">Starring bookmarks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for quick access from Home and Starred.</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star</w:t>
      </w:r>
      <w:fldSimple w:instr="XE &quot;Star&quot;"/>
      <w:r>
        <w:rPr>
          <w:rFonts w:ascii="Georgia" w:cs="Georgia" w:eastAsia="Georgia" w:hAnsi="Georgia"/>
          <w:color w:val="18181B"/>
        </w:rPr>
        <w:t xml:space="preserve"> or unstar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the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button in the header. Its tooltip reads </w:t>
      </w:r>
      <w:r>
        <w:rPr>
          <w:rFonts w:ascii="Georgia" w:cs="Georgia" w:eastAsia="Georgia" w:hAnsi="Georgia"/>
          <w:b/>
          <w:bCs/>
          <w:color w:val="18181B"/>
        </w:rPr>
        <w:t xml:space="preserve">Star</w:t>
      </w:r>
      <w:fldSimple w:instr="XE &quot;Star&quot;"/>
      <w:r>
        <w:rPr>
          <w:rFonts w:ascii="Georgia" w:cs="Georgia" w:eastAsia="Georgia" w:hAnsi="Georgia"/>
          <w:b/>
          <w:bCs/>
          <w:color w:val="18181B"/>
        </w:rPr>
        <w:t xml:space="preserve">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when
not starred and </w:t>
      </w:r>
      <w:r>
        <w:rPr>
          <w:rFonts w:ascii="Georgia" w:cs="Georgia" w:eastAsia="Georgia" w:hAnsi="Georgia"/>
          <w:b/>
          <w:bCs/>
          <w:color w:val="18181B"/>
        </w:rPr>
        <w:t xml:space="preserve">Remove </w:t>
      </w:r>
      <w:r>
        <w:rPr>
          <w:rFonts w:ascii="Georgia" w:cs="Georgia" w:eastAsia="Georgia" w:hAnsi="Georgia"/>
          <w:b/>
          <w:bCs/>
          <w:color w:val="18181B"/>
        </w:rPr>
        <w:t xml:space="preserve">star</w:t>
      </w:r>
      <w:fldSimple w:instr="XE &quot;Star&quot;"/>
      <w:r>
        <w:rPr>
          <w:rFonts w:ascii="Georgia" w:cs="Georgia" w:eastAsia="Georgia" w:hAnsi="Georgia"/>
          <w:color w:val="18181B"/>
        </w:rPr>
        <w:t xml:space="preserve"> when it is.</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Find your starred documents on the </w:t>
      </w:r>
      <w:r>
        <w:rPr>
          <w:rFonts w:ascii="Georgia" w:cs="Georgia" w:eastAsia="Georgia" w:hAnsi="Georgia"/>
          <w:b/>
          <w:bCs/>
          <w:color w:val="18181B"/>
        </w:rPr>
        <w:t xml:space="preserve">Starred</w:t>
      </w:r>
      <w:r>
        <w:rPr>
          <w:rFonts w:ascii="Georgia" w:cs="Georgia" w:eastAsia="Georgia" w:hAnsi="Georgia"/>
          <w:color w:val="18181B"/>
        </w:rPr>
        <w:t xml:space="preserve"> screen and in the Starred list
on Home.</w:t>
      </w:r>
    </w:p>
    <w:p>
      <w:pPr>
        <w:pStyle w:val="Heading3"/>
        <w:keepNext/>
        <w:spacing w:after="100" w:before="200"/>
        <w:outlineLvl w:val="2"/>
      </w:pPr>
      <w:r>
        <w:rPr>
          <w:rFonts w:ascii="Arial" w:cs="Arial" w:eastAsia="Arial" w:hAnsi="Arial"/>
          <w:b/>
          <w:bCs/>
          <w:color w:val="D97706"/>
          <w:sz w:val="24"/>
          <w:szCs w:val="24"/>
        </w:rPr>
        <w:t xml:space="preserve">Duplicate a document</w:t>
      </w:r>
    </w:p>
    <w:p>
      <w:pPr>
        <w:keepNext w:val="false"/>
        <w:spacing w:after="120" w:line="300"/>
        <w:jc w:val="left"/>
      </w:pPr>
      <w:r>
        <w:rPr>
          <w:rFonts w:ascii="Georgia" w:cs="Georgia" w:eastAsia="Georgia" w:hAnsi="Georgia"/>
          <w:color w:val="18181B"/>
        </w:rPr>
        <w:t xml:space="preserve">To make a copy:</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 in the action bar. Brief creates a Draft copy named
"&amp;lt;title&amp;gt; (copy)" and opens it.</w:t>
      </w:r>
    </w:p>
    <w:p>
      <w:pPr>
        <w:pStyle w:val="Heading3"/>
        <w:keepNext/>
        <w:spacing w:after="100" w:before="200"/>
        <w:outlineLvl w:val="2"/>
      </w:pPr>
      <w:r>
        <w:rPr>
          <w:rFonts w:ascii="Arial" w:cs="Arial" w:eastAsia="Arial" w:hAnsi="Arial"/>
          <w:b/>
          <w:bCs/>
          <w:color w:val="D97706"/>
          <w:sz w:val="24"/>
          <w:szCs w:val="24"/>
        </w:rPr>
        <w:t xml:space="preserve">Export a document</w:t>
      </w:r>
    </w:p>
    <w:p>
      <w:pPr>
        <w:keepNext w:val="false"/>
        <w:spacing w:after="120" w:line="300"/>
        <w:jc w:val="left"/>
      </w:pPr>
      <w:r>
        <w:rPr>
          <w:rFonts w:ascii="Georgia" w:cs="Georgia" w:eastAsia="Georgia" w:hAnsi="Georgia"/>
          <w:color w:val="18181B"/>
        </w:rPr>
        <w:t xml:space="preserve">To export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a file: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(or open it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Export</w:t>
      </w:r>
      <w:r>
        <w:rPr>
          <w:rFonts w:ascii="Georgia" w:cs="Georgia" w:eastAsia="Georgia" w:hAnsi="Georgia"/>
          <w:color w:val="18181B"/>
        </w:rPr>
        <w:t xml:space="preserve"> in the action bar or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header.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Markdown (.md)</w:t>
      </w:r>
      <w:r>
        <w:rPr>
          <w:rFonts w:ascii="Georgia" w:cs="Georgia" w:eastAsia="Georgia" w:hAnsi="Georgia"/>
          <w:color w:val="18181B"/>
        </w:rPr>
        <w:t xml:space="preserve"> or </w:t>
      </w:r>
      <w:r>
        <w:rPr>
          <w:rFonts w:ascii="Georgia" w:cs="Georgia" w:eastAsia="Georgia" w:hAnsi="Georgia"/>
          <w:b/>
          <w:bCs/>
          <w:color w:val="18181B"/>
        </w:rPr>
        <w:t xml:space="preserve">HTML (.html)</w:t>
      </w:r>
      <w:r>
        <w:rPr>
          <w:rFonts w:ascii="Georgia" w:cs="Georgia" w:eastAsia="Georgia" w:hAnsi="Georgia"/>
          <w:color w:val="18181B"/>
        </w:rPr>
        <w:t xml:space="preserve">. The file downloads.</w:t>
      </w:r>
    </w:p>
    <w:p>
      <w:pPr>
        <w:pStyle w:val="Heading3"/>
        <w:keepNext/>
        <w:spacing w:after="100" w:before="200"/>
        <w:outlineLvl w:val="2"/>
      </w:pPr>
      <w:r>
        <w:rPr>
          <w:rFonts w:ascii="Arial" w:cs="Arial" w:eastAsia="Arial" w:hAnsi="Arial"/>
          <w:b/>
          <w:bCs/>
          <w:color w:val="D97706"/>
          <w:sz w:val="24"/>
          <w:szCs w:val="24"/>
        </w:rPr>
        <w:t xml:space="preserve">Archive and restore</w:t>
      </w:r>
    </w:p>
    <w:p>
      <w:pPr>
        <w:keepNext w:val="false"/>
        <w:spacing w:after="120" w:line="300"/>
        <w:jc w:val="left"/>
      </w:pPr>
      <w:r>
        <w:rPr>
          <w:rFonts w:ascii="Georgia" w:cs="Georgia" w:eastAsia="Georgia" w:hAnsi="Georgia"/>
          <w:color w:val="18181B"/>
        </w:rPr>
        <w:t xml:space="preserve">Archiving hides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from normal lists; you can restore it later.</w:t>
      </w:r>
    </w:p>
    <w:p>
      <w:pPr>
        <w:keepNext w:val="false"/>
        <w:spacing w:after="120" w:line="300"/>
        <w:jc w:val="left"/>
      </w:pPr>
      <w:r>
        <w:rPr>
          <w:rFonts w:ascii="Georgia" w:cs="Georgia" w:eastAsia="Georgia" w:hAnsi="Georgia"/>
          <w:color w:val="18181B"/>
        </w:rPr>
        <w:t xml:space="preserve">To archive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Archive</w:t>
      </w:r>
      <w:r>
        <w:rPr>
          <w:rFonts w:ascii="Georgia" w:cs="Georgia" w:eastAsia="Georgia" w:hAnsi="Georgia"/>
          <w:color w:val="18181B"/>
        </w:rPr>
        <w:t xml:space="preserve"> in the action bar.</w:t>
      </w:r>
    </w:p>
    <w:p>
      <w:pPr>
        <w:keepNext w:val="false"/>
        <w:spacing w:after="120" w:line="300"/>
        <w:jc w:val="left"/>
      </w:pPr>
      <w:r>
        <w:rPr>
          <w:rFonts w:ascii="Georgia" w:cs="Georgia" w:eastAsia="Georgia" w:hAnsi="Georgia"/>
          <w:color w:val="18181B"/>
        </w:rPr>
        <w:t xml:space="preserve">To restore an archived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Filter the Documents list by the </w:t>
      </w:r>
      <w:r>
        <w:rPr>
          <w:rFonts w:ascii="Georgia" w:cs="Georgia" w:eastAsia="Georgia" w:hAnsi="Georgia"/>
          <w:b/>
          <w:bCs/>
          <w:color w:val="18181B"/>
        </w:rPr>
        <w:t xml:space="preserve">Archived</w:t>
      </w:r>
      <w:r>
        <w:rPr>
          <w:rFonts w:ascii="Georgia" w:cs="Georgia" w:eastAsia="Georgia" w:hAnsi="Georgia"/>
          <w:color w:val="18181B"/>
        </w:rPr>
        <w:t xml:space="preser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chip and 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or open it by URL.</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Restore</w:t>
      </w:r>
      <w:r>
        <w:rPr>
          <w:rFonts w:ascii="Georgia" w:cs="Georgia" w:eastAsia="Georgia" w:hAnsi="Georgia"/>
          <w:color w:val="18181B"/>
        </w:rPr>
        <w:t xml:space="preserve"> in the action bar.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returns to Draft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Promote to Beacon</w:t>
      </w:r>
    </w:p>
    <w:p>
      <w:pPr>
        <w:keepNext w:val="false"/>
        <w:spacing w:after="120" w:line="300"/>
        <w:jc w:val="left"/>
      </w:pPr>
      <w:r>
        <w:rPr>
          <w:rFonts w:ascii="Georgia" w:cs="Georgia" w:eastAsia="Georgia" w:hAnsi="Georgia"/>
          <w:color w:val="18181B"/>
        </w:rPr>
        <w:t xml:space="preserve">When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ready to become lasting knowledge, promote it into a Beacon
article.</w:t>
      </w:r>
    </w:p>
    <w:p>
      <w:pPr>
        <w:pBdr>
          <w:left w:val="single" w:color="D97706" w:sz="48" w:space="12"/>
        </w:pBdr>
        <w:spacing w:after="160" w:before="160"/>
        <w:ind w:left="360" w:right="360"/>
      </w:pPr>
      <w:r>
        <w:rPr>
          <w:rFonts w:ascii="Arial" w:cs="Arial" w:eastAsia="Arial" w:hAnsi="Arial"/>
          <w:b/>
          <w:bCs/>
          <w:i/>
          <w:iCs/>
          <w:color w:val="D97706"/>
          <w:sz w:val="30"/>
          <w:szCs w:val="30"/>
        </w:rPr>
        <w:t xml:space="preserve">Promote graduates a finished document straight into a Beacon article, one way and on purpose.</w:t>
      </w:r>
    </w:p>
    <w:p>
      <w:pPr>
        <w:keepNext w:val="false"/>
        <w:spacing w:after="120" w:line="300"/>
        <w:jc w:val="left"/>
      </w:pPr>
      <w:r>
        <w:rPr>
          <w:rFonts w:ascii="Georgia" w:cs="Georgia" w:eastAsia="Georgia" w:hAnsi="Georgia"/>
          <w:color w:val="18181B"/>
        </w:rPr>
        <w:t xml:space="preserve">To promote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Promote to Beacon</w:t>
      </w:r>
      <w:fldSimple w:instr="XE &quot;Promote to Beacon&quot;"/>
      <w:r>
        <w:rPr>
          <w:rFonts w:ascii="Georgia" w:cs="Georgia" w:eastAsia="Georgia" w:hAnsi="Georgia"/>
          <w:color w:val="18181B"/>
        </w:rPr>
        <w:t xml:space="preserve"> in the action bar.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Brief creates a Beacon article from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takes you to it at
</w:t>
      </w:r>
      <w:r>
        <w:rPr>
          <w:rFonts w:ascii="Consolas" w:cs="Consolas" w:eastAsia="Consolas" w:hAnsi="Consolas"/>
          <w:color w:val="D97706"/>
          <w:sz w:val="20"/>
          <w:szCs w:val="20"/>
        </w:rPr>
        <w:t xml:space="preserve">/beacon/&lt;id&gt;</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Promotion is one-way;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that has already been promoted cannot be
promoted again.</w:t>
      </w:r>
    </w:p>
    <w:p>
      <w:pPr>
        <w:pStyle w:val="Heading3"/>
        <w:keepNext/>
        <w:spacing w:after="100" w:before="200"/>
        <w:outlineLvl w:val="2"/>
      </w:pPr>
      <w:r>
        <w:rPr>
          <w:rFonts w:ascii="Arial" w:cs="Arial" w:eastAsia="Arial" w:hAnsi="Arial"/>
          <w:b/>
          <w:bCs/>
          <w:color w:val="D97706"/>
          <w:sz w:val="24"/>
          <w:szCs w:val="24"/>
        </w:rPr>
        <w:t xml:space="preserve">Linked Items</w:t>
      </w:r>
    </w:p>
    <w:p>
      <w:pPr>
        <w:keepNext w:val="false"/>
        <w:spacing w:after="120" w:line="300"/>
        <w:jc w:val="left"/>
      </w:pPr>
      <w:r>
        <w:rPr>
          <w:rFonts w:ascii="Georgia" w:cs="Georgia" w:eastAsia="Georgia" w:hAnsi="Georgia"/>
          <w:color w:val="18181B"/>
        </w:rPr>
        <w:t xml:space="preserve">The detail sidebar shows a read-only </w:t>
      </w:r>
      <w:r>
        <w:rPr>
          <w:rFonts w:ascii="Georgia" w:cs="Georgia" w:eastAsia="Georgia" w:hAnsi="Georgia"/>
          <w:b/>
          <w:bCs/>
          <w:color w:val="18181B"/>
        </w:rPr>
        <w:t xml:space="preserve">Linked Items</w:t>
      </w:r>
      <w:r>
        <w:rPr>
          <w:rFonts w:ascii="Georgia" w:cs="Georgia" w:eastAsia="Georgia" w:hAnsi="Georgia"/>
          <w:color w:val="18181B"/>
        </w:rPr>
        <w:t xml:space="preserve"> section listing the Bam
tasks and Beacon articles connected to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Task links open in Bam at
</w:t>
      </w:r>
      <w:r>
        <w:rPr>
          <w:rFonts w:ascii="Consolas" w:cs="Consolas" w:eastAsia="Consolas" w:hAnsi="Consolas"/>
          <w:color w:val="D97706"/>
          <w:sz w:val="20"/>
          <w:szCs w:val="20"/>
        </w:rPr>
        <w:t xml:space="preserve">/b3/tasks/:id</w:t>
      </w:r>
      <w:r>
        <w:rPr>
          <w:rFonts w:ascii="Georgia" w:cs="Georgia" w:eastAsia="Georgia" w:hAnsi="Georgia"/>
          <w:color w:val="18181B"/>
        </w:rPr>
        <w:t xml:space="preserve"> and Beacon links open in Beacon.</w:t>
      </w:r>
    </w:p>
    <w:p>
      <w:pPr>
        <w:keepNext w:val="false"/>
        <w:spacing w:after="120" w:line="300"/>
        <w:jc w:val="left"/>
      </w:pPr>
      <w:r>
        <w:rPr>
          <w:rFonts w:ascii="Georgia" w:cs="Georgia" w:eastAsia="Georgia" w:hAnsi="Georgia"/>
          <w:color w:val="18181B"/>
        </w:rPr>
        <w:t xml:space="preserve">There is no button in the Brief UI to create or remove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Links are created
and removed through an agent or the API (see Working with AI agents).</w:t>
      </w:r>
    </w:p>
    <w:p>
      <w:pPr>
        <w:pStyle w:val="Heading3"/>
        <w:keepNext/>
        <w:spacing w:after="100" w:before="200"/>
        <w:outlineLvl w:val="2"/>
      </w:pPr>
      <w:r>
        <w:rPr>
          <w:rFonts w:ascii="Arial" w:cs="Arial" w:eastAsia="Arial" w:hAnsi="Arial"/>
          <w:b/>
          <w:bCs/>
          <w:color w:val="D97706"/>
          <w:sz w:val="24"/>
          <w:szCs w:val="24"/>
        </w:rPr>
        <w:t xml:space="preserve">Folders and project scope</w:t>
      </w:r>
    </w:p>
    <w:p>
      <w:pPr>
        <w:keepNext w:val="false"/>
        <w:spacing w:after="120" w:line="300"/>
        <w:jc w:val="left"/>
      </w:pPr>
      <w:r>
        <w:rPr>
          <w:rFonts w:ascii="Georgia" w:cs="Georgia" w:eastAsia="Georgia" w:hAnsi="Georgia"/>
          <w:color w:val="18181B"/>
        </w:rPr>
        <w:t xml:space="preserve">Folders and the project-scope selector live in the sidebar and filter what you
see.</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sidebar </w:t>
      </w:r>
      <w:r>
        <w:rPr>
          <w:rFonts w:ascii="Georgia" w:cs="Georgia" w:eastAsia="Georgia" w:hAnsi="Georgia"/>
          <w:b/>
          <w:bCs/>
          <w:color w:val="18181B"/>
        </w:rPr>
        <w:t xml:space="preserve">Folders</w:t>
      </w:r>
      <w:r>
        <w:rPr>
          <w:rFonts w:ascii="Georgia" w:cs="Georgia" w:eastAsia="Georgia" w:hAnsi="Georgia"/>
          <w:color w:val="18181B"/>
        </w:rPr>
        <w:t xml:space="preserve"> section, click the add (+) button.</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 name in the inline </w:t>
      </w:r>
      <w:r>
        <w:rPr>
          <w:rFonts w:ascii="Georgia" w:cs="Georgia" w:eastAsia="Georgia" w:hAnsi="Georgia"/>
          <w:b/>
          <w:bCs/>
          <w:color w:val="18181B"/>
        </w:rPr>
        <w:t xml:space="preserve">"</w:t>
      </w:r>
      <w:r>
        <w:rPr>
          <w:rFonts w:ascii="Georgia" w:cs="Georgia" w:eastAsia="Georgia" w:hAnsi="Georgia"/>
          <w:b/>
          <w:bCs/>
          <w:color w:val="18181B"/>
        </w:rPr>
        <w:t xml:space="preserve">Folder</w:t>
      </w:r>
      <w:fldSimple w:instr="XE &quot;Folder&quot;"/>
      <w:r>
        <w:rPr>
          <w:rFonts w:ascii="Georgia" w:cs="Georgia" w:eastAsia="Georgia" w:hAnsi="Georgia"/>
          <w:b/>
          <w:bCs/>
          <w:color w:val="18181B"/>
        </w:rPr>
        <w:t xml:space="preserve"> name"</w:t>
      </w:r>
      <w:r>
        <w:rPr>
          <w:rFonts w:ascii="Georgia" w:cs="Georgia" w:eastAsia="Georgia" w:hAnsi="Georgia"/>
          <w:color w:val="18181B"/>
        </w:rPr>
        <w:t xml:space="preserve"> input.</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Press Enter to save, or Escape to cancel.</w:t>
      </w:r>
    </w:p>
    <w:p>
      <w:pPr>
        <w:keepNext w:val="false"/>
        <w:spacing w:after="120" w:line="300"/>
        <w:jc w:val="left"/>
      </w:pPr>
      <w:r>
        <w:rPr>
          <w:rFonts w:ascii="Georgia" w:cs="Georgia" w:eastAsia="Georgia" w:hAnsi="Georgia"/>
          <w:color w:val="18181B"/>
        </w:rPr>
        <w:t xml:space="preserve">To filter by </w:t>
      </w:r>
      <w:r>
        <w:rPr>
          <w:rFonts w:ascii="Georgia" w:cs="Georgia" w:eastAsia="Georgia" w:hAnsi="Georgia"/>
          <w:color w:val="18181B"/>
        </w:rPr>
        <w:t xml:space="preserve">project scope</w:t>
      </w:r>
      <w:fldSimple w:instr="XE &quot;Project scop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Click the project-scope selector at the top of the sidebar.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All Projects</w:t>
      </w:r>
      <w:r>
        <w:rPr>
          <w:rFonts w:ascii="Georgia" w:cs="Georgia" w:eastAsia="Georgia" w:hAnsi="Georgia"/>
          <w:color w:val="18181B"/>
        </w:rPr>
        <w:t xml:space="preserve"> or a specific project. Documents and folders filter to
that scope.</w:t>
      </w:r>
    </w:p>
    <w:p>
      <w:pPr>
        <w:keepNext w:val="false"/>
        <w:spacing w:after="120" w:line="300"/>
        <w:jc w:val="left"/>
      </w:pPr>
      <w:r>
        <w:rPr>
          <w:rFonts w:ascii="Georgia" w:cs="Georgia" w:eastAsia="Georgia" w:hAnsi="Georgia"/>
          <w:color w:val="18181B"/>
        </w:rPr>
        <w:t xml:space="preserve">Renaming, moving, and deleting folders are not available in the Brief UI today;
an agent or the API can do all three (see Working with AI agents).</w:t>
      </w:r>
    </w:p>
    <w:p>
      <w:pPr>
        <w:pStyle w:val="Heading3"/>
        <w:keepNext/>
        <w:spacing w:after="100" w:before="200"/>
        <w:outlineLvl w:val="2"/>
      </w:pPr>
      <w:r>
        <w:rPr>
          <w:rFonts w:ascii="Arial" w:cs="Arial" w:eastAsia="Arial" w:hAnsi="Arial"/>
          <w:b/>
          <w:bCs/>
          <w:color w:val="D97706"/>
          <w:sz w:val="24"/>
          <w:szCs w:val="24"/>
        </w:rPr>
        <w:t xml:space="preserve">Search</w:t>
      </w:r>
    </w:p>
    <w:p>
      <w:pPr>
        <w:keepNext w:val="false"/>
        <w:spacing w:after="120" w:line="300"/>
        <w:jc w:val="left"/>
      </w:pPr>
      <w:r>
        <w:rPr>
          <w:rFonts w:ascii="Georgia" w:cs="Georgia" w:eastAsia="Georgia" w:hAnsi="Georgia"/>
          <w:color w:val="18181B"/>
        </w:rPr>
        <w:t xml:space="preserve">Search finds documents by title, body content, or author.</w:t>
      </w:r>
    </w:p>
    <w:p>
      <w:pPr>
        <w:keepNext w:val="false"/>
        <w:spacing w:after="120" w:line="300"/>
        <w:jc w:val="left"/>
      </w:pPr>
      <w:r>
        <w:rPr>
          <w:rFonts w:ascii="Georgia" w:cs="Georgia" w:eastAsia="Georgia" w:hAnsi="Georgia"/>
          <w:color w:val="18181B"/>
        </w:rPr>
        <w:t xml:space="preserve">To search:</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Search</w:t>
      </w:r>
      <w:r>
        <w:rPr>
          <w:rFonts w:ascii="Georgia" w:cs="Georgia" w:eastAsia="Georgia" w:hAnsi="Georgia"/>
          <w:color w:val="18181B"/>
        </w:rPr>
        <w:t xml:space="preserve"> from the sidebar, or click the </w:t>
      </w:r>
      <w:r>
        <w:rPr>
          <w:rFonts w:ascii="Georgia" w:cs="Georgia" w:eastAsia="Georgia" w:hAnsi="Georgia"/>
          <w:b/>
          <w:bCs/>
          <w:color w:val="18181B"/>
        </w:rPr>
        <w:t xml:space="preserve">"Search documents..."</w:t>
      </w:r>
      <w:r>
        <w:rPr>
          <w:rFonts w:ascii="Georgia" w:cs="Georgia" w:eastAsia="Georgia" w:hAnsi="Georgia"/>
          <w:color w:val="18181B"/>
        </w:rPr>
        <w:t xml:space="preserve"> box
in the header (which opens the Search screen).</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at least 2 characters in the </w:t>
      </w:r>
      <w:r>
        <w:rPr>
          <w:rFonts w:ascii="Georgia" w:cs="Georgia" w:eastAsia="Georgia" w:hAnsi="Georgia"/>
          <w:b/>
          <w:bCs/>
          <w:color w:val="18181B"/>
        </w:rPr>
        <w:t xml:space="preserve">"Type to search..."</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Results list each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title, creator, time, and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Click a result
to open it.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Search from the sidebar, type two or more characters in the "Type to search..." box, and click a result to jump straight into that document.</w:t>
            </w:r>
          </w:p>
        </w:tc>
      </w:tr>
    </w:tbl>
    <w:p>
      <w:pPr>
        <w:keepNext w:val="false"/>
        <w:spacing w:after="120" w:line="300"/>
        <w:jc w:val="left"/>
      </w:pPr>
      <w:r>
        <w:rPr>
          <w:rFonts w:ascii="Georgia" w:cs="Georgia" w:eastAsia="Georgia" w:hAnsi="Georgia"/>
          <w:color w:val="18181B"/>
        </w:rPr>
        <w:t xml:space="preserve">If you type fewer than 2 characters, Search shows "Type at least 2 characters to
search." If nothing matches, it shows "No documents found for &amp;quot;&amp;lt;query&amp;gt;&amp;quot;."</w:t>
      </w:r>
    </w:p>
    <w:p>
      <w:pPr>
        <w:keepNext w:val="false"/>
        <w:spacing w:after="120" w:line="300"/>
        <w:jc w:val="left"/>
      </w:pPr>
      <w:r>
        <w:rPr>
          <w:rFonts w:ascii="Georgia" w:cs="Georgia" w:eastAsia="Georgia" w:hAnsi="Georgia"/>
          <w:color w:val="18181B"/>
        </w:rPr>
        <w:t xml:space="preserve">Note: search results do not currently show a body excerpt under each title.
Keyword search matches against the title and body text.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D97706"/>
          <w:sz w:val="17"/>
          <w:szCs w:val="17"/>
        </w:rPr>
        <w:t xml:space="preserve">Figure 15.6  </w:t>
      </w:r>
      <w:r>
        <w:rPr>
          <w:rFonts w:ascii="Arial" w:cs="Arial" w:eastAsia="Arial" w:hAnsi="Arial"/>
          <w:i/>
          <w:iCs/>
          <w:color w:val="52525B"/>
          <w:sz w:val="17"/>
          <w:szCs w:val="17"/>
        </w:rPr>
        <w:t xml:space="preserve">Search results</w:t>
      </w:r>
    </w:p>
    <w:p>
      <w:pPr>
        <w:pStyle w:val="Heading3"/>
        <w:keepNext/>
        <w:spacing w:after="100" w:before="200"/>
        <w:outlineLvl w:val="2"/>
      </w:pPr>
      <w:r>
        <w:rPr>
          <w:rFonts w:ascii="Arial" w:cs="Arial" w:eastAsia="Arial" w:hAnsi="Arial"/>
          <w:b/>
          <w:bCs/>
          <w:color w:val="D97706"/>
          <w:sz w:val="24"/>
          <w:szCs w:val="24"/>
        </w:rPr>
        <w:t xml:space="preserve">Working with AI agents</w:t>
      </w:r>
    </w:p>
    <w:p>
      <w:pPr>
        <w:keepNext w:val="false"/>
        <w:spacing w:after="120" w:line="300"/>
        <w:jc w:val="left"/>
      </w:pPr>
      <w:r>
        <w:rPr>
          <w:rFonts w:ascii="Georgia" w:cs="Georgia" w:eastAsia="Georgia" w:hAnsi="Georgia"/>
          <w:color w:val="18181B"/>
        </w:rPr>
        <w:t xml:space="preserve">Agents work with Brief through the Model Context Protocol (MCP). Brief exposes 48
MCP tools that span the entire app: documents, search, comments, versions, links,
collaborators, embeds, templates, and folders. Each tool forwards your bearer
token, so an agent can only do what your account is allowed to do, and write
tools require the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 Brief enforces Organization, Project, and
Private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on the server regardless of how a tool is called.</w:t>
      </w:r>
    </w:p>
    <w:p>
      <w:pPr>
        <w:keepNext w:val="false"/>
        <w:spacing w:after="120" w:line="300"/>
        <w:jc w:val="left"/>
      </w:pPr>
      <w:r>
        <w:rPr>
          <w:rFonts w:ascii="Georgia" w:cs="Georgia" w:eastAsia="Georgia" w:hAnsi="Georgia"/>
          <w:color w:val="18181B"/>
        </w:rPr>
        <w:t xml:space="preserve">Many of these tools have no human button in Brief. They are the only way to do
things like append content, set the </w:t>
      </w:r>
      <w:r>
        <w:rPr>
          <w:rFonts w:ascii="Georgia" w:cs="Georgia" w:eastAsia="Georgia" w:hAnsi="Georgia"/>
          <w:b/>
          <w:bCs/>
          <w:color w:val="18181B"/>
        </w:rPr>
        <w:t xml:space="preserve">In Review</w:t>
      </w:r>
      <w:r>
        <w:rPr>
          <w:rFonts w:ascii="Georgia" w:cs="Georgia" w:eastAsia="Georgia" w:hAnsi="Georgia"/>
          <w:color w:val="18181B"/>
        </w:rPr>
        <w:t xml:space="preser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create or remove links,
manage collaborators, author templates, or rename and delete folders.</w:t>
      </w:r>
    </w:p>
    <w:p>
      <w:pPr>
        <w:keepNext w:val="false"/>
        <w:spacing w:after="120" w:line="300"/>
        <w:jc w:val="left"/>
      </w:pPr>
      <w:r>
        <w:rPr>
          <w:rFonts w:ascii="Georgia" w:cs="Georgia" w:eastAsia="Georgia" w:hAnsi="Georgia"/>
          <w:color w:val="18181B"/>
        </w:rPr>
        <w:t xml:space="preserve">Authoring and maintenance:</w:t>
      </w:r>
    </w:p>
    <w:p>
      <w:pPr>
        <w:pStyle w:val="ListParagraph"/>
        <w:numPr>
          <w:ilvl w:val="0"/>
          <w:numId w:val="1"/>
        </w:numPr>
        <w:spacing w:after="40" w:line="290"/>
      </w:pPr>
      <w:r>
        <w:rPr>
          <w:rFonts w:ascii="Consolas" w:cs="Consolas" w:eastAsia="Consolas" w:hAnsi="Consolas"/>
          <w:color w:val="D97706"/>
          <w:sz w:val="20"/>
          <w:szCs w:val="20"/>
        </w:rPr>
        <w:t xml:space="preserve">brief_create</w:t>
      </w:r>
      <w:r>
        <w:rPr>
          <w:rFonts w:ascii="Georgia" w:cs="Georgia" w:eastAsia="Georgia" w:hAnsi="Georgia"/>
          <w:color w:val="18181B"/>
        </w:rPr>
        <w:t xml:space="preserve"> creates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(title, project,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markdown
content,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D97706"/>
          <w:sz w:val="20"/>
          <w:szCs w:val="20"/>
        </w:rPr>
        <w:t xml:space="preserve">brief_update_content</w:t>
      </w:r>
      <w:r>
        <w:rPr>
          <w:rFonts w:ascii="Georgia" w:cs="Georgia" w:eastAsia="Georgia" w:hAnsi="Georgia"/>
          <w:color w:val="18181B"/>
        </w:rPr>
        <w:t xml:space="preserve"> replaces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body; </w:t>
      </w:r>
      <w:r>
        <w:rPr>
          <w:rFonts w:ascii="Consolas" w:cs="Consolas" w:eastAsia="Consolas" w:hAnsi="Consolas"/>
          <w:color w:val="D97706"/>
          <w:sz w:val="20"/>
          <w:szCs w:val="20"/>
        </w:rPr>
        <w:t xml:space="preserve">brief_append_content</w:t>
      </w:r>
      <w:r>
        <w:rPr>
          <w:rFonts w:ascii="Georgia" w:cs="Georgia" w:eastAsia="Georgia" w:hAnsi="Georgia"/>
          <w:color w:val="18181B"/>
        </w:rPr>
        <w:t xml:space="preserve"> adds
to the end of it. </w:t>
      </w:r>
      <w:r>
        <w:rPr>
          <w:rFonts w:ascii="Consolas" w:cs="Consolas" w:eastAsia="Consolas" w:hAnsi="Consolas"/>
          <w:color w:val="D97706"/>
          <w:sz w:val="20"/>
          <w:szCs w:val="20"/>
        </w:rPr>
        <w:t xml:space="preserve">brief_append_content</w:t>
      </w:r>
      <w:r>
        <w:rPr>
          <w:rFonts w:ascii="Georgia" w:cs="Georgia" w:eastAsia="Georgia" w:hAnsi="Georgia"/>
          <w:color w:val="18181B"/>
        </w:rPr>
        <w:t xml:space="preserve"> has no human button, so appending is
agent or API only.</w:t>
      </w:r>
    </w:p>
    <w:p>
      <w:pPr>
        <w:pStyle w:val="ListParagraph"/>
        <w:numPr>
          <w:ilvl w:val="0"/>
          <w:numId w:val="1"/>
        </w:numPr>
        <w:spacing w:after="40" w:line="290"/>
      </w:pPr>
      <w:r>
        <w:rPr>
          <w:rFonts w:ascii="Consolas" w:cs="Consolas" w:eastAsia="Consolas" w:hAnsi="Consolas"/>
          <w:color w:val="D97706"/>
          <w:sz w:val="20"/>
          <w:szCs w:val="20"/>
        </w:rPr>
        <w:t xml:space="preserve">brief_update</w:t>
      </w:r>
      <w:r>
        <w:rPr>
          <w:rFonts w:ascii="Georgia" w:cs="Georgia" w:eastAsia="Georgia" w:hAnsi="Georgia"/>
          <w:color w:val="18181B"/>
        </w:rPr>
        <w:t xml:space="preserve"> changes metadata such as title,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icon, and pinned. This is the only way to set the </w:t>
      </w:r>
      <w:r>
        <w:rPr>
          <w:rFonts w:ascii="Georgia" w:cs="Georgia" w:eastAsia="Georgia" w:hAnsi="Georgia"/>
          <w:b/>
          <w:bCs/>
          <w:color w:val="18181B"/>
        </w:rPr>
        <w:t xml:space="preserve">In Review</w:t>
      </w:r>
      <w:r>
        <w:rPr>
          <w:rFonts w:ascii="Georgia" w:cs="Georgia" w:eastAsia="Georgia" w:hAnsi="Georgia"/>
          <w:color w:val="18181B"/>
        </w:rPr>
        <w:t xml:space="preser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which
has no control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D97706"/>
          <w:sz w:val="20"/>
          <w:szCs w:val="20"/>
        </w:rPr>
        <w:t xml:space="preserve">brief_archive</w:t>
      </w:r>
      <w:r>
        <w:rPr>
          <w:rFonts w:ascii="Georgia" w:cs="Georgia" w:eastAsia="Georgia" w:hAnsi="Georgia"/>
          <w:color w:val="18181B"/>
        </w:rPr>
        <w:t xml:space="preserve">, </w:t>
      </w:r>
      <w:r>
        <w:rPr>
          <w:rFonts w:ascii="Consolas" w:cs="Consolas" w:eastAsia="Consolas" w:hAnsi="Consolas"/>
          <w:color w:val="D97706"/>
          <w:sz w:val="20"/>
          <w:szCs w:val="20"/>
        </w:rPr>
        <w:t xml:space="preserve">brief_restore</w:t>
      </w:r>
      <w:r>
        <w:rPr>
          <w:rFonts w:ascii="Georgia" w:cs="Georgia" w:eastAsia="Georgia" w:hAnsi="Georgia"/>
          <w:color w:val="18181B"/>
        </w:rPr>
        <w:t xml:space="preserve">, </w:t>
      </w:r>
      <w:r>
        <w:rPr>
          <w:rFonts w:ascii="Consolas" w:cs="Consolas" w:eastAsia="Consolas" w:hAnsi="Consolas"/>
          <w:color w:val="D97706"/>
          <w:sz w:val="20"/>
          <w:szCs w:val="20"/>
        </w:rPr>
        <w:t xml:space="preserve">brief_duplicate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brief_star</w:t>
      </w:r>
      <w:r>
        <w:rPr>
          <w:rFonts w:ascii="Georgia" w:cs="Georgia" w:eastAsia="Georgia" w:hAnsi="Georgia"/>
          <w:color w:val="18181B"/>
        </w:rPr>
        <w:t xml:space="preserve"> cover the
lifecycle and bookmarking actions.</w:t>
      </w:r>
    </w:p>
    <w:p>
      <w:pPr>
        <w:keepNext w:val="false"/>
        <w:spacing w:after="120" w:line="300"/>
        <w:jc w:val="left"/>
      </w:pPr>
      <w:r>
        <w:rPr>
          <w:rFonts w:ascii="Georgia" w:cs="Georgia" w:eastAsia="Georgia" w:hAnsi="Georgia"/>
          <w:color w:val="18181B"/>
        </w:rPr>
        <w:t xml:space="preserve">Search and reading:</w:t>
      </w:r>
    </w:p>
    <w:p>
      <w:pPr>
        <w:pStyle w:val="ListParagraph"/>
        <w:numPr>
          <w:ilvl w:val="0"/>
          <w:numId w:val="1"/>
        </w:numPr>
        <w:spacing w:after="40" w:line="290"/>
      </w:pPr>
      <w:r>
        <w:rPr>
          <w:rFonts w:ascii="Consolas" w:cs="Consolas" w:eastAsia="Consolas" w:hAnsi="Consolas"/>
          <w:color w:val="D97706"/>
          <w:sz w:val="20"/>
          <w:szCs w:val="20"/>
        </w:rPr>
        <w:t xml:space="preserve">brief_list</w:t>
      </w:r>
      <w:r>
        <w:rPr>
          <w:rFonts w:ascii="Georgia" w:cs="Georgia" w:eastAsia="Georgia" w:hAnsi="Georgia"/>
          <w:color w:val="18181B"/>
        </w:rPr>
        <w:t xml:space="preserve">, </w:t>
      </w:r>
      <w:r>
        <w:rPr>
          <w:rFonts w:ascii="Consolas" w:cs="Consolas" w:eastAsia="Consolas" w:hAnsi="Consolas"/>
          <w:color w:val="D97706"/>
          <w:sz w:val="20"/>
          <w:szCs w:val="20"/>
        </w:rPr>
        <w:t xml:space="preserve">brief_get</w:t>
      </w:r>
      <w:r>
        <w:rPr>
          <w:rFonts w:ascii="Georgia" w:cs="Georgia" w:eastAsia="Georgia" w:hAnsi="Georgia"/>
          <w:color w:val="18181B"/>
        </w:rPr>
        <w:t xml:space="preserve">, </w:t>
      </w:r>
      <w:r>
        <w:rPr>
          <w:rFonts w:ascii="Consolas" w:cs="Consolas" w:eastAsia="Consolas" w:hAnsi="Consolas"/>
          <w:color w:val="D97706"/>
          <w:sz w:val="20"/>
          <w:szCs w:val="20"/>
        </w:rPr>
        <w:t xml:space="preserve">brief_recent</w:t>
      </w:r>
      <w:r>
        <w:rPr>
          <w:rFonts w:ascii="Georgia" w:cs="Georgia" w:eastAsia="Georgia" w:hAnsi="Georgia"/>
          <w:color w:val="18181B"/>
        </w:rPr>
        <w:t xml:space="preserve">, </w:t>
      </w:r>
      <w:r>
        <w:rPr>
          <w:rFonts w:ascii="Consolas" w:cs="Consolas" w:eastAsia="Consolas" w:hAnsi="Consolas"/>
          <w:color w:val="D97706"/>
          <w:sz w:val="20"/>
          <w:szCs w:val="20"/>
        </w:rPr>
        <w:t xml:space="preserve">brief_starred</w:t>
      </w:r>
      <w:r>
        <w:rPr>
          <w:rFonts w:ascii="Georgia" w:cs="Georgia" w:eastAsia="Georgia" w:hAnsi="Georgia"/>
          <w:color w:val="18181B"/>
        </w:rPr>
        <w:t xml:space="preserve">, and </w:t>
      </w:r>
      <w:r>
        <w:rPr>
          <w:rFonts w:ascii="Consolas" w:cs="Consolas" w:eastAsia="Consolas" w:hAnsi="Consolas"/>
          <w:color w:val="D97706"/>
          <w:sz w:val="20"/>
          <w:szCs w:val="20"/>
        </w:rPr>
        <w:t xml:space="preserve">brief_stats</w:t>
      </w:r>
      <w:r>
        <w:rPr>
          <w:rFonts w:ascii="Georgia" w:cs="Georgia" w:eastAsia="Georgia" w:hAnsi="Georgia"/>
          <w:color w:val="18181B"/>
        </w:rPr>
        <w:t xml:space="preserve">
cover listing, opening, and counting documents. </w:t>
      </w:r>
      <w:r>
        <w:rPr>
          <w:rFonts w:ascii="Consolas" w:cs="Consolas" w:eastAsia="Consolas" w:hAnsi="Consolas"/>
          <w:color w:val="D97706"/>
          <w:sz w:val="20"/>
          <w:szCs w:val="20"/>
        </w:rPr>
        <w:t xml:space="preserve">brief_search</w:t>
      </w:r>
      <w:r>
        <w:rPr>
          <w:rFonts w:ascii="Georgia" w:cs="Georgia" w:eastAsia="Georgia" w:hAnsi="Georgia"/>
          <w:color w:val="18181B"/>
        </w:rPr>
        <w:t xml:space="preserve"> runs the keyword
search; </w:t>
      </w:r>
      <w:r>
        <w:rPr>
          <w:rFonts w:ascii="Consolas" w:cs="Consolas" w:eastAsia="Consolas" w:hAnsi="Consolas"/>
          <w:color w:val="D97706"/>
          <w:sz w:val="20"/>
          <w:szCs w:val="20"/>
        </w:rPr>
        <w:t xml:space="preserve">brief_semantic_search</w:t>
      </w:r>
      <w:r>
        <w:rPr>
          <w:rFonts w:ascii="Georgia" w:cs="Georgia" w:eastAsia="Georgia" w:hAnsi="Georgia"/>
          <w:color w:val="18181B"/>
        </w:rPr>
        <w:t xml:space="preserve"> runs vector search and falls back to full-text
search when the vector index is unavailable. Brief is also a registered source
for the platform-wide </w:t>
      </w:r>
      <w:r>
        <w:rPr>
          <w:rFonts w:ascii="Consolas" w:cs="Consolas" w:eastAsia="Consolas" w:hAnsi="Consolas"/>
          <w:color w:val="D97706"/>
          <w:sz w:val="20"/>
          <w:szCs w:val="20"/>
        </w:rPr>
        <w:t xml:space="preserve">search_everything</w:t>
      </w:r>
      <w:r>
        <w:rPr>
          <w:rFonts w:ascii="Georgia" w:cs="Georgia" w:eastAsia="Georgia" w:hAnsi="Georgia"/>
          <w:color w:val="18181B"/>
        </w:rPr>
        <w:t xml:space="preserve"> tool.</w:t>
      </w:r>
    </w:p>
    <w:p>
      <w:pPr>
        <w:keepNext w:val="false"/>
        <w:spacing w:after="120" w:line="300"/>
        <w:jc w:val="left"/>
      </w:pPr>
      <w:r>
        <w:rPr>
          <w:rFonts w:ascii="Georgia" w:cs="Georgia" w:eastAsia="Georgia" w:hAnsi="Georgia"/>
          <w:color w:val="18181B"/>
        </w:rPr>
        <w:t xml:space="preserve">Review:</w:t>
      </w:r>
    </w:p>
    <w:p>
      <w:pPr>
        <w:pStyle w:val="ListParagraph"/>
        <w:numPr>
          <w:ilvl w:val="0"/>
          <w:numId w:val="1"/>
        </w:numPr>
        <w:spacing w:after="40" w:line="290"/>
      </w:pPr>
      <w:r>
        <w:rPr>
          <w:rFonts w:ascii="Consolas" w:cs="Consolas" w:eastAsia="Consolas" w:hAnsi="Consolas"/>
          <w:color w:val="D97706"/>
          <w:sz w:val="20"/>
          <w:szCs w:val="20"/>
        </w:rPr>
        <w:t xml:space="preserve">brief_comment_list</w:t>
      </w:r>
      <w:r>
        <w:rPr>
          <w:rFonts w:ascii="Georgia" w:cs="Georgia" w:eastAsia="Georgia" w:hAnsi="Georgia"/>
          <w:color w:val="18181B"/>
        </w:rPr>
        <w:t xml:space="preserve">, </w:t>
      </w:r>
      <w:r>
        <w:rPr>
          <w:rFonts w:ascii="Consolas" w:cs="Consolas" w:eastAsia="Consolas" w:hAnsi="Consolas"/>
          <w:color w:val="D97706"/>
          <w:sz w:val="20"/>
          <w:szCs w:val="20"/>
        </w:rPr>
        <w:t xml:space="preserve">brief_comment_add</w:t>
      </w:r>
      <w:r>
        <w:rPr>
          <w:rFonts w:ascii="Georgia" w:cs="Georgia" w:eastAsia="Georgia" w:hAnsi="Georgia"/>
          <w:color w:val="18181B"/>
        </w:rPr>
        <w:t xml:space="preserve">, </w:t>
      </w:r>
      <w:r>
        <w:rPr>
          <w:rFonts w:ascii="Consolas" w:cs="Consolas" w:eastAsia="Consolas" w:hAnsi="Consolas"/>
          <w:color w:val="D97706"/>
          <w:sz w:val="20"/>
          <w:szCs w:val="20"/>
        </w:rPr>
        <w:t xml:space="preserve">brief_comment_resolve</w:t>
      </w:r>
      <w:r>
        <w:rPr>
          <w:rFonts w:ascii="Georgia" w:cs="Georgia" w:eastAsia="Georgia" w:hAnsi="Georgia"/>
          <w:color w:val="18181B"/>
        </w:rPr>
        <w:t xml:space="preserve">,
</w:t>
      </w:r>
      <w:r>
        <w:rPr>
          <w:rFonts w:ascii="Consolas" w:cs="Consolas" w:eastAsia="Consolas" w:hAnsi="Consolas"/>
          <w:color w:val="D97706"/>
          <w:sz w:val="20"/>
          <w:szCs w:val="20"/>
        </w:rPr>
        <w:t xml:space="preserve">brief_comment_edit</w:t>
      </w:r>
      <w:r>
        <w:rPr>
          <w:rFonts w:ascii="Georgia" w:cs="Georgia" w:eastAsia="Georgia" w:hAnsi="Georgia"/>
          <w:color w:val="18181B"/>
        </w:rPr>
        <w:t xml:space="preserve">, and </w:t>
      </w:r>
      <w:r>
        <w:rPr>
          <w:rFonts w:ascii="Consolas" w:cs="Consolas" w:eastAsia="Consolas" w:hAnsi="Consolas"/>
          <w:color w:val="D97706"/>
          <w:sz w:val="20"/>
          <w:szCs w:val="20"/>
        </w:rPr>
        <w:t xml:space="preserve">brief_comment_delete</w:t>
      </w:r>
      <w:r>
        <w:rPr>
          <w:rFonts w:ascii="Georgia" w:cs="Georgia" w:eastAsia="Georgia" w:hAnsi="Georgia"/>
          <w:color w:val="18181B"/>
        </w:rPr>
        <w:t xml:space="preserve"> cover reading, adding,
resolving, editing, and deleting comments. </w:t>
      </w:r>
      <w:r>
        <w:rPr>
          <w:rFonts w:ascii="Consolas" w:cs="Consolas" w:eastAsia="Consolas" w:hAnsi="Consolas"/>
          <w:color w:val="D97706"/>
          <w:sz w:val="20"/>
          <w:szCs w:val="20"/>
        </w:rPr>
        <w:t xml:space="preserve">brief_comment_react</w:t>
      </w:r>
      <w:r>
        <w:rPr>
          <w:rFonts w:ascii="Georgia" w:cs="Georgia" w:eastAsia="Georgia" w:hAnsi="Georgia"/>
          <w:color w:val="18181B"/>
        </w:rPr>
        <w:t xml:space="preserve"> and
</w:t>
      </w:r>
      <w:r>
        <w:rPr>
          <w:rFonts w:ascii="Consolas" w:cs="Consolas" w:eastAsia="Consolas" w:hAnsi="Consolas"/>
          <w:color w:val="D97706"/>
          <w:sz w:val="20"/>
          <w:szCs w:val="20"/>
        </w:rPr>
        <w:t xml:space="preserve">brief_comment_unreact</w:t>
      </w:r>
      <w:r>
        <w:rPr>
          <w:rFonts w:ascii="Georgia" w:cs="Georgia" w:eastAsia="Georgia" w:hAnsi="Georgia"/>
          <w:color w:val="18181B"/>
        </w:rPr>
        <w:t xml:space="preserve"> add and remove emoji reactions, which have no UI.</w:t>
      </w:r>
    </w:p>
    <w:p>
      <w:pPr>
        <w:keepNext w:val="false"/>
        <w:spacing w:after="120" w:line="300"/>
        <w:jc w:val="left"/>
      </w:pPr>
      <w:r>
        <w:rPr>
          <w:rFonts w:ascii="Georgia" w:cs="Georgia" w:eastAsia="Georgia" w:hAnsi="Georgia"/>
          <w:color w:val="18181B"/>
        </w:rPr>
        <w:t xml:space="preserve">Versions:</w:t>
      </w:r>
    </w:p>
    <w:p>
      <w:pPr>
        <w:pStyle w:val="ListParagraph"/>
        <w:numPr>
          <w:ilvl w:val="0"/>
          <w:numId w:val="1"/>
        </w:numPr>
        <w:spacing w:after="40" w:line="290"/>
      </w:pPr>
      <w:r>
        <w:rPr>
          <w:rFonts w:ascii="Consolas" w:cs="Consolas" w:eastAsia="Consolas" w:hAnsi="Consolas"/>
          <w:color w:val="D97706"/>
          <w:sz w:val="20"/>
          <w:szCs w:val="20"/>
        </w:rPr>
        <w:t xml:space="preserve">brief_versions</w:t>
      </w:r>
      <w:r>
        <w:rPr>
          <w:rFonts w:ascii="Georgia" w:cs="Georgia" w:eastAsia="Georgia" w:hAnsi="Georgia"/>
          <w:color w:val="18181B"/>
        </w:rPr>
        <w:t xml:space="preserve"> lists versions, </w:t>
      </w:r>
      <w:r>
        <w:rPr>
          <w:rFonts w:ascii="Consolas" w:cs="Consolas" w:eastAsia="Consolas" w:hAnsi="Consolas"/>
          <w:color w:val="D97706"/>
          <w:sz w:val="20"/>
          <w:szCs w:val="20"/>
        </w:rPr>
        <w:t xml:space="preserve">brief_version_get</w:t>
      </w:r>
      <w:r>
        <w:rPr>
          <w:rFonts w:ascii="Georgia" w:cs="Georgia" w:eastAsia="Georgia" w:hAnsi="Georgia"/>
          <w:color w:val="18181B"/>
        </w:rPr>
        <w:t xml:space="preserve"> fetches one,
</w:t>
      </w:r>
      <w:r>
        <w:rPr>
          <w:rFonts w:ascii="Consolas" w:cs="Consolas" w:eastAsia="Consolas" w:hAnsi="Consolas"/>
          <w:color w:val="D97706"/>
          <w:sz w:val="20"/>
          <w:szCs w:val="20"/>
        </w:rPr>
        <w:t xml:space="preserve">brief_version_create</w:t>
      </w:r>
      <w:r>
        <w:rPr>
          <w:rFonts w:ascii="Georgia" w:cs="Georgia" w:eastAsia="Georgia" w:hAnsi="Georgia"/>
          <w:color w:val="18181B"/>
        </w:rPr>
        <w:t xml:space="preserve"> records a named snapshot, </w:t>
      </w:r>
      <w:r>
        <w:rPr>
          <w:rFonts w:ascii="Consolas" w:cs="Consolas" w:eastAsia="Consolas" w:hAnsi="Consolas"/>
          <w:color w:val="D97706"/>
          <w:sz w:val="20"/>
          <w:szCs w:val="20"/>
        </w:rPr>
        <w:t xml:space="preserve">brief_version_restore</w:t>
      </w:r>
      <w:r>
        <w:rPr>
          <w:rFonts w:ascii="Georgia" w:cs="Georgia" w:eastAsia="Georgia" w:hAnsi="Georgia"/>
          <w:color w:val="18181B"/>
        </w:rPr>
        <w:t xml:space="preserve">
restores a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and </w:t>
      </w:r>
      <w:r>
        <w:rPr>
          <w:rFonts w:ascii="Consolas" w:cs="Consolas" w:eastAsia="Consolas" w:hAnsi="Consolas"/>
          <w:color w:val="D97706"/>
          <w:sz w:val="20"/>
          <w:szCs w:val="20"/>
        </w:rPr>
        <w:t xml:space="preserve">brief_version_diff</w:t>
      </w:r>
      <w:r>
        <w:rPr>
          <w:rFonts w:ascii="Georgia" w:cs="Georgia" w:eastAsia="Georgia" w:hAnsi="Georgia"/>
          <w:color w:val="18181B"/>
        </w:rPr>
        <w:t xml:space="preserve"> computes a line-by-line diff
between two versions. There is no human button to create, restore, or diff
versions, so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management is agent or API only.</w:t>
      </w:r>
    </w:p>
    <w:p>
      <w:pPr>
        <w:keepNext w:val="false"/>
        <w:spacing w:after="120" w:line="300"/>
        <w:jc w:val="left"/>
      </w:pPr>
      <w:r>
        <w:rPr>
          <w:rFonts w:ascii="Georgia" w:cs="Georgia" w:eastAsia="Georgia" w:hAnsi="Georgia"/>
          <w:color w:val="18181B"/>
        </w:rPr>
        <w:t xml:space="preserve">Export:</w:t>
      </w:r>
    </w:p>
    <w:p>
      <w:pPr>
        <w:pStyle w:val="ListParagraph"/>
        <w:numPr>
          <w:ilvl w:val="0"/>
          <w:numId w:val="1"/>
        </w:numPr>
        <w:spacing w:after="40" w:line="290"/>
      </w:pPr>
      <w:r>
        <w:rPr>
          <w:rFonts w:ascii="Consolas" w:cs="Consolas" w:eastAsia="Consolas" w:hAnsi="Consolas"/>
          <w:color w:val="D97706"/>
          <w:sz w:val="20"/>
          <w:szCs w:val="20"/>
        </w:rPr>
        <w:t xml:space="preserve">brief_export_markdown</w:t>
      </w:r>
      <w:r>
        <w:rPr>
          <w:rFonts w:ascii="Georgia" w:cs="Georgia" w:eastAsia="Georgia" w:hAnsi="Georgia"/>
          <w:color w:val="18181B"/>
        </w:rPr>
        <w:t xml:space="preserve"> and </w:t>
      </w:r>
      <w:r>
        <w:rPr>
          <w:rFonts w:ascii="Consolas" w:cs="Consolas" w:eastAsia="Consolas" w:hAnsi="Consolas"/>
          <w:color w:val="D97706"/>
          <w:sz w:val="20"/>
          <w:szCs w:val="20"/>
        </w:rPr>
        <w:t xml:space="preserve">brief_export_html</w:t>
      </w:r>
      <w:r>
        <w:rPr>
          <w:rFonts w:ascii="Georgia" w:cs="Georgia" w:eastAsia="Georgia" w:hAnsi="Georgia"/>
          <w:color w:val="18181B"/>
        </w:rPr>
        <w:t xml:space="preserve"> return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as Markdown
or as a standalone styled HTML page, the same content the </w:t>
      </w:r>
      <w:r>
        <w:rPr>
          <w:rFonts w:ascii="Georgia" w:cs="Georgia" w:eastAsia="Georgia" w:hAnsi="Georgia"/>
          <w:b/>
          <w:bCs/>
          <w:color w:val="18181B"/>
        </w:rPr>
        <w:t xml:space="preserve">Export</w:t>
      </w:r>
      <w:r>
        <w:rPr>
          <w:rFonts w:ascii="Georgia" w:cs="Georgia" w:eastAsia="Georgia" w:hAnsi="Georgia"/>
          <w:color w:val="18181B"/>
        </w:rPr>
        <w:t xml:space="preserve"> button
downloads.</w:t>
      </w:r>
    </w:p>
    <w:p>
      <w:pPr>
        <w:keepNext w:val="false"/>
        <w:spacing w:after="120" w:line="300"/>
        <w:jc w:val="left"/>
      </w:pPr>
      <w:r>
        <w:rPr>
          <w:rFonts w:ascii="Georgia" w:cs="Georgia" w:eastAsia="Georgia" w:hAnsi="Georgia"/>
          <w:color w:val="18181B"/>
        </w:rPr>
        <w:t xml:space="preserve">Cross-app links and graduation:</w:t>
      </w:r>
    </w:p>
    <w:p>
      <w:pPr>
        <w:pStyle w:val="ListParagraph"/>
        <w:numPr>
          <w:ilvl w:val="0"/>
          <w:numId w:val="1"/>
        </w:numPr>
        <w:spacing w:after="40" w:line="290"/>
      </w:pPr>
      <w:r>
        <w:rPr>
          <w:rFonts w:ascii="Consolas" w:cs="Consolas" w:eastAsia="Consolas" w:hAnsi="Consolas"/>
          <w:color w:val="D97706"/>
          <w:sz w:val="20"/>
          <w:szCs w:val="20"/>
        </w:rPr>
        <w:t xml:space="preserve">brief_links_list</w:t>
      </w:r>
      <w:r>
        <w:rPr>
          <w:rFonts w:ascii="Georgia" w:cs="Georgia" w:eastAsia="Georgia" w:hAnsi="Georgia"/>
          <w:color w:val="18181B"/>
        </w:rPr>
        <w:t xml:space="preserve"> lists every task and Beacon </w:t>
      </w:r>
      <w:r>
        <w:rPr>
          <w:rFonts w:ascii="Georgia" w:cs="Georgia" w:eastAsia="Georgia" w:hAnsi="Georgia"/>
          <w:color w:val="18181B"/>
        </w:rPr>
        <w:t xml:space="preserve">link</w:t>
      </w:r>
      <w:fldSimple w:instr="XE &quot;Link&quot;"/>
      <w:r>
        <w:rPr>
          <w:rFonts w:ascii="Georgia" w:cs="Georgia" w:eastAsia="Georgia" w:hAnsi="Georgia"/>
          <w:color w:val="18181B"/>
        </w:rPr>
        <w:t xml:space="preserve"> on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Consolas" w:cs="Consolas" w:eastAsia="Consolas" w:hAnsi="Consolas"/>
          <w:color w:val="D97706"/>
          <w:sz w:val="20"/>
          <w:szCs w:val="20"/>
        </w:rPr>
        <w:t xml:space="preserve">brief_link_task</w:t>
      </w:r>
      <w:r>
        <w:rPr>
          <w:rFonts w:ascii="Georgia" w:cs="Georgia" w:eastAsia="Georgia" w:hAnsi="Georgia"/>
          <w:color w:val="18181B"/>
        </w:rPr>
        <w:t xml:space="preserve"> creates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to a Bam task (by UUID or by a human reference
like FRND-42); </w:t>
      </w:r>
      <w:r>
        <w:rPr>
          <w:rFonts w:ascii="Consolas" w:cs="Consolas" w:eastAsia="Consolas" w:hAnsi="Consolas"/>
          <w:color w:val="D97706"/>
          <w:sz w:val="20"/>
          <w:szCs w:val="20"/>
        </w:rPr>
        <w:t xml:space="preserve">brief_link_beacon</w:t>
      </w:r>
      <w:r>
        <w:rPr>
          <w:rFonts w:ascii="Georgia" w:cs="Georgia" w:eastAsia="Georgia" w:hAnsi="Georgia"/>
          <w:color w:val="18181B"/>
        </w:rPr>
        <w:t xml:space="preserve"> creates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to a Beacon article;
</w:t>
      </w:r>
      <w:r>
        <w:rPr>
          <w:rFonts w:ascii="Consolas" w:cs="Consolas" w:eastAsia="Consolas" w:hAnsi="Consolas"/>
          <w:color w:val="D97706"/>
          <w:sz w:val="20"/>
          <w:szCs w:val="20"/>
        </w:rPr>
        <w:t xml:space="preserve">brief_link_remove</w:t>
      </w:r>
      <w:r>
        <w:rPr>
          <w:rFonts w:ascii="Georgia" w:cs="Georgia" w:eastAsia="Georgia" w:hAnsi="Georgia"/>
          <w:color w:val="18181B"/>
        </w:rPr>
        <w:t xml:space="preserve"> removes either kind. These tools are the only way to create
or remove links, since "Linked Items" is read-only in the UI.</w:t>
      </w:r>
    </w:p>
    <w:p>
      <w:pPr>
        <w:pStyle w:val="ListParagraph"/>
        <w:numPr>
          <w:ilvl w:val="0"/>
          <w:numId w:val="1"/>
        </w:numPr>
        <w:spacing w:after="40" w:line="290"/>
      </w:pPr>
      <w:r>
        <w:rPr>
          <w:rFonts w:ascii="Consolas" w:cs="Consolas" w:eastAsia="Consolas" w:hAnsi="Consolas"/>
          <w:color w:val="D97706"/>
          <w:sz w:val="20"/>
          <w:szCs w:val="20"/>
        </w:rPr>
        <w:t xml:space="preserve">brief_promote_to_beacon</w:t>
      </w:r>
      <w:r>
        <w:rPr>
          <w:rFonts w:ascii="Georgia" w:cs="Georgia" w:eastAsia="Georgia" w:hAnsi="Georgia"/>
          <w:color w:val="18181B"/>
        </w:rPr>
        <w:t xml:space="preserve"> graduates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a Beacon article, the same
action as the </w:t>
      </w:r>
      <w:r>
        <w:rPr>
          <w:rFonts w:ascii="Georgia" w:cs="Georgia" w:eastAsia="Georgia" w:hAnsi="Georgia"/>
          <w:b/>
          <w:bCs/>
          <w:color w:val="18181B"/>
        </w:rPr>
        <w:t xml:space="preserve">Promote to Beacon</w:t>
      </w:r>
      <w:fldSimple w:instr="XE &quot;Promote to Beacon&quot;"/>
      <w:r>
        <w:rPr>
          <w:rFonts w:ascii="Georgia" w:cs="Georgia" w:eastAsia="Georgia" w:hAnsi="Georgia"/>
          <w:color w:val="18181B"/>
        </w:rPr>
        <w:t xml:space="preserve"> button.</w:t>
      </w:r>
    </w:p>
    <w:p>
      <w:pPr>
        <w:keepNext w:val="false"/>
        <w:spacing w:after="120" w:line="300"/>
        <w:jc w:val="left"/>
      </w:pPr>
      <w:r>
        <w:rPr>
          <w:rFonts w:ascii="Georgia" w:cs="Georgia" w:eastAsia="Georgia" w:hAnsi="Georgia"/>
          <w:color w:val="18181B"/>
        </w:rPr>
        <w:t xml:space="preserve">Sharing, organizing, and templates:</w:t>
      </w:r>
    </w:p>
    <w:p>
      <w:pPr>
        <w:pStyle w:val="ListParagraph"/>
        <w:numPr>
          <w:ilvl w:val="0"/>
          <w:numId w:val="1"/>
        </w:numPr>
        <w:spacing w:after="40" w:line="290"/>
      </w:pPr>
      <w:r>
        <w:rPr>
          <w:rFonts w:ascii="Consolas" w:cs="Consolas" w:eastAsia="Consolas" w:hAnsi="Consolas"/>
          <w:color w:val="D97706"/>
          <w:sz w:val="20"/>
          <w:szCs w:val="20"/>
        </w:rPr>
        <w:t xml:space="preserve">brief_collaborators_list</w:t>
      </w:r>
      <w:r>
        <w:rPr>
          <w:rFonts w:ascii="Georgia" w:cs="Georgia" w:eastAsia="Georgia" w:hAnsi="Georgia"/>
          <w:color w:val="18181B"/>
        </w:rPr>
        <w:t xml:space="preserve">, </w:t>
      </w:r>
      <w:r>
        <w:rPr>
          <w:rFonts w:ascii="Consolas" w:cs="Consolas" w:eastAsia="Consolas" w:hAnsi="Consolas"/>
          <w:color w:val="D97706"/>
          <w:sz w:val="20"/>
          <w:szCs w:val="20"/>
        </w:rPr>
        <w:t xml:space="preserve">brief_collaborator_add</w:t>
      </w:r>
      <w:r>
        <w:rPr>
          <w:rFonts w:ascii="Georgia" w:cs="Georgia" w:eastAsia="Georgia" w:hAnsi="Georgia"/>
          <w:color w:val="18181B"/>
        </w:rPr>
        <w:t xml:space="preserve">,
</w:t>
      </w:r>
      <w:r>
        <w:rPr>
          <w:rFonts w:ascii="Consolas" w:cs="Consolas" w:eastAsia="Consolas" w:hAnsi="Consolas"/>
          <w:color w:val="D97706"/>
          <w:sz w:val="20"/>
          <w:szCs w:val="20"/>
        </w:rPr>
        <w:t xml:space="preserve">brief_collaborator_update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brief_collaborator_remove</w:t>
      </w:r>
      <w:r>
        <w:rPr>
          <w:rFonts w:ascii="Georgia" w:cs="Georgia" w:eastAsia="Georgia" w:hAnsi="Georgia"/>
          <w:color w:val="18181B"/>
        </w:rPr>
        <w:t xml:space="preserve"> manage per-</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collaborators with </w:t>
      </w:r>
      <w:r>
        <w:rPr>
          <w:rFonts w:ascii="Georgia" w:cs="Georgia" w:eastAsia="Georgia" w:hAnsi="Georgia"/>
          <w:b/>
          <w:bCs/>
          <w:color w:val="18181B"/>
        </w:rPr>
        <w:t xml:space="preserve">view</w:t>
      </w:r>
      <w:r>
        <w:rPr>
          <w:rFonts w:ascii="Georgia" w:cs="Georgia" w:eastAsia="Georgia" w:hAnsi="Georgia"/>
          <w:color w:val="18181B"/>
        </w:rPr>
        <w:t xml:space="preserve">, </w:t>
      </w:r>
      <w:r>
        <w:rPr>
          <w:rFonts w:ascii="Georgia" w:cs="Georgia" w:eastAsia="Georgia" w:hAnsi="Georgia"/>
          <w:b/>
          <w:bCs/>
          <w:color w:val="18181B"/>
        </w:rPr>
        <w:t xml:space="preserve">comment</w:t>
      </w:r>
      <w:fldSimple w:instr="XE &quot;Comment&quot;"/>
      <w:r>
        <w:rPr>
          <w:rFonts w:ascii="Georgia" w:cs="Georgia" w:eastAsia="Georgia" w:hAnsi="Georgia"/>
          <w:color w:val="18181B"/>
        </w:rPr>
        <w:t xml:space="preserve">, or </w:t>
      </w:r>
      <w:r>
        <w:rPr>
          <w:rFonts w:ascii="Georgia" w:cs="Georgia" w:eastAsia="Georgia" w:hAnsi="Georgia"/>
          <w:b/>
          <w:bCs/>
          <w:color w:val="18181B"/>
        </w:rPr>
        <w:t xml:space="preserve">edit</w:t>
      </w:r>
      <w:r>
        <w:rPr>
          <w:rFonts w:ascii="Georgia" w:cs="Georgia" w:eastAsia="Georgia" w:hAnsi="Georgia"/>
          <w:color w:val="18181B"/>
        </w:rPr>
        <w:t xml:space="preserve"> permission. Brief has no
share dialog, so collaborator management is agent or API only; to share a single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with specific people, use these tools or set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to Project or Organization.</w:t>
      </w:r>
    </w:p>
    <w:p>
      <w:pPr>
        <w:pStyle w:val="ListParagraph"/>
        <w:numPr>
          <w:ilvl w:val="0"/>
          <w:numId w:val="1"/>
        </w:numPr>
        <w:spacing w:after="40" w:line="290"/>
      </w:pPr>
      <w:r>
        <w:rPr>
          <w:rFonts w:ascii="Consolas" w:cs="Consolas" w:eastAsia="Consolas" w:hAnsi="Consolas"/>
          <w:color w:val="D97706"/>
          <w:sz w:val="20"/>
          <w:szCs w:val="20"/>
        </w:rPr>
        <w:t xml:space="preserve">brief_folders_list</w:t>
      </w:r>
      <w:r>
        <w:rPr>
          <w:rFonts w:ascii="Georgia" w:cs="Georgia" w:eastAsia="Georgia" w:hAnsi="Georgia"/>
          <w:color w:val="18181B"/>
        </w:rPr>
        <w:t xml:space="preserve">, </w:t>
      </w:r>
      <w:r>
        <w:rPr>
          <w:rFonts w:ascii="Consolas" w:cs="Consolas" w:eastAsia="Consolas" w:hAnsi="Consolas"/>
          <w:color w:val="D97706"/>
          <w:sz w:val="20"/>
          <w:szCs w:val="20"/>
        </w:rPr>
        <w:t xml:space="preserve">brief_folder_create</w:t>
      </w:r>
      <w:r>
        <w:rPr>
          <w:rFonts w:ascii="Georgia" w:cs="Georgia" w:eastAsia="Georgia" w:hAnsi="Georgia"/>
          <w:color w:val="18181B"/>
        </w:rPr>
        <w:t xml:space="preserve">, </w:t>
      </w:r>
      <w:r>
        <w:rPr>
          <w:rFonts w:ascii="Consolas" w:cs="Consolas" w:eastAsia="Consolas" w:hAnsi="Consolas"/>
          <w:color w:val="D97706"/>
          <w:sz w:val="20"/>
          <w:szCs w:val="20"/>
        </w:rPr>
        <w:t xml:space="preserve">brief_folder_update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brief_folder_delete</w:t>
      </w:r>
      <w:r>
        <w:rPr>
          <w:rFonts w:ascii="Georgia" w:cs="Georgia" w:eastAsia="Georgia" w:hAnsi="Georgia"/>
          <w:color w:val="18181B"/>
        </w:rPr>
        <w:t xml:space="preserve"> manage the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tree. The UI can only create folders, so
renaming, moving, and deleting are agent or API only.</w:t>
      </w:r>
    </w:p>
    <w:p>
      <w:pPr>
        <w:pStyle w:val="ListParagraph"/>
        <w:numPr>
          <w:ilvl w:val="0"/>
          <w:numId w:val="1"/>
        </w:numPr>
        <w:spacing w:after="40" w:line="290"/>
      </w:pPr>
      <w:r>
        <w:rPr>
          <w:rFonts w:ascii="Consolas" w:cs="Consolas" w:eastAsia="Consolas" w:hAnsi="Consolas"/>
          <w:color w:val="D97706"/>
          <w:sz w:val="20"/>
          <w:szCs w:val="20"/>
        </w:rPr>
        <w:t xml:space="preserve">brief_templates_list</w:t>
      </w:r>
      <w:r>
        <w:rPr>
          <w:rFonts w:ascii="Georgia" w:cs="Georgia" w:eastAsia="Georgia" w:hAnsi="Georgia"/>
          <w:color w:val="18181B"/>
        </w:rPr>
        <w:t xml:space="preserve">, </w:t>
      </w:r>
      <w:r>
        <w:rPr>
          <w:rFonts w:ascii="Consolas" w:cs="Consolas" w:eastAsia="Consolas" w:hAnsi="Consolas"/>
          <w:color w:val="D97706"/>
          <w:sz w:val="20"/>
          <w:szCs w:val="20"/>
        </w:rPr>
        <w:t xml:space="preserve">brief_template_create</w:t>
      </w:r>
      <w:r>
        <w:rPr>
          <w:rFonts w:ascii="Georgia" w:cs="Georgia" w:eastAsia="Georgia" w:hAnsi="Georgia"/>
          <w:color w:val="18181B"/>
        </w:rPr>
        <w:t xml:space="preserve">, </w:t>
      </w:r>
      <w:r>
        <w:rPr>
          <w:rFonts w:ascii="Consolas" w:cs="Consolas" w:eastAsia="Consolas" w:hAnsi="Consolas"/>
          <w:color w:val="D97706"/>
          <w:sz w:val="20"/>
          <w:szCs w:val="20"/>
        </w:rPr>
        <w:t xml:space="preserve">brief_template_update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brief_template_delete</w:t>
      </w:r>
      <w:r>
        <w:rPr>
          <w:rFonts w:ascii="Georgia" w:cs="Georgia" w:eastAsia="Georgia" w:hAnsi="Georgia"/>
          <w:color w:val="18181B"/>
        </w:rPr>
        <w:t xml:space="preserve"> manage org-level templates. There is no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-authoring screen, so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CRUD is agent or API only.</w:t>
      </w:r>
    </w:p>
    <w:p>
      <w:pPr>
        <w:pStyle w:val="ListParagraph"/>
        <w:numPr>
          <w:ilvl w:val="0"/>
          <w:numId w:val="1"/>
        </w:numPr>
        <w:spacing w:after="40" w:line="290"/>
      </w:pPr>
      <w:r>
        <w:rPr>
          <w:rFonts w:ascii="Consolas" w:cs="Consolas" w:eastAsia="Consolas" w:hAnsi="Consolas"/>
          <w:color w:val="D97706"/>
          <w:sz w:val="20"/>
          <w:szCs w:val="20"/>
        </w:rPr>
        <w:t xml:space="preserve">brief_embeds_list</w:t>
      </w:r>
      <w:r>
        <w:rPr>
          <w:rFonts w:ascii="Georgia" w:cs="Georgia" w:eastAsia="Georgia" w:hAnsi="Georgia"/>
          <w:color w:val="18181B"/>
        </w:rPr>
        <w:t xml:space="preserve"> and </w:t>
      </w:r>
      <w:r>
        <w:rPr>
          <w:rFonts w:ascii="Consolas" w:cs="Consolas" w:eastAsia="Consolas" w:hAnsi="Consolas"/>
          <w:color w:val="D97706"/>
          <w:sz w:val="20"/>
          <w:szCs w:val="20"/>
        </w:rPr>
        <w:t xml:space="preserve">brief_embed_delete</w:t>
      </w:r>
      <w:r>
        <w:rPr>
          <w:rFonts w:ascii="Georgia" w:cs="Georgia" w:eastAsia="Georgia" w:hAnsi="Georgia"/>
          <w:color w:val="18181B"/>
        </w:rPr>
        <w:t xml:space="preserve"> read and remove embedded file
records.</w:t>
      </w:r>
    </w:p>
    <w:p>
      <w:pPr>
        <w:keepNext w:val="false"/>
        <w:spacing w:after="120" w:line="300"/>
        <w:jc w:val="left"/>
      </w:pPr>
      <w:r>
        <w:rPr>
          <w:rFonts w:ascii="Georgia" w:cs="Georgia" w:eastAsia="Georgia" w:hAnsi="Georgia"/>
          <w:color w:val="18181B"/>
        </w:rPr>
        <w:t xml:space="preserve">Cross-cutting agent platform. Brief plugs into the suite-wide agentic surfaces
that every app shares:</w:t>
      </w:r>
    </w:p>
    <w:p>
      <w:pPr>
        <w:pStyle w:val="ListParagraph"/>
        <w:numPr>
          <w:ilvl w:val="0"/>
          <w:numId w:val="1"/>
        </w:numPr>
        <w:spacing w:after="40" w:line="290"/>
      </w:pPr>
      <w:r>
        <w:rPr>
          <w:rFonts w:ascii="Georgia" w:cs="Georgia" w:eastAsia="Georgia" w:hAnsi="Georgia"/>
          <w:b/>
          <w:bCs/>
          <w:color w:val="18181B"/>
        </w:rPr>
        <w:t xml:space="preserve">Identity and heartbeat.</w:t>
      </w:r>
      <w:r>
        <w:rPr>
          <w:rFonts w:ascii="Georgia" w:cs="Georgia" w:eastAsia="Georgia" w:hAnsi="Georgia"/>
          <w:color w:val="18181B"/>
        </w:rPr>
        <w:t xml:space="preserve"> Agent and service accounts are first-class:
</w:t>
      </w:r>
      <w:r>
        <w:rPr>
          <w:rFonts w:ascii="Consolas" w:cs="Consolas" w:eastAsia="Consolas" w:hAnsi="Consolas"/>
          <w:color w:val="D97706"/>
          <w:sz w:val="20"/>
          <w:szCs w:val="20"/>
        </w:rPr>
        <w:t xml:space="preserve">agent_heartbeat</w:t>
      </w:r>
      <w:r>
        <w:rPr>
          <w:rFonts w:ascii="Georgia" w:cs="Georgia" w:eastAsia="Georgia" w:hAnsi="Georgia"/>
          <w:color w:val="18181B"/>
        </w:rPr>
        <w:t xml:space="preserve">, </w:t>
      </w:r>
      <w:r>
        <w:rPr>
          <w:rFonts w:ascii="Consolas" w:cs="Consolas" w:eastAsia="Consolas" w:hAnsi="Consolas"/>
          <w:color w:val="D97706"/>
          <w:sz w:val="20"/>
          <w:szCs w:val="20"/>
        </w:rPr>
        <w:t xml:space="preserve">agent_self_report</w:t>
      </w:r>
      <w:r>
        <w:rPr>
          <w:rFonts w:ascii="Georgia" w:cs="Georgia" w:eastAsia="Georgia" w:hAnsi="Georgia"/>
          <w:color w:val="18181B"/>
        </w:rPr>
        <w:t xml:space="preserve">, and </w:t>
      </w:r>
      <w:r>
        <w:rPr>
          <w:rFonts w:ascii="Consolas" w:cs="Consolas" w:eastAsia="Consolas" w:hAnsi="Consolas"/>
          <w:color w:val="D97706"/>
          <w:sz w:val="20"/>
          <w:szCs w:val="20"/>
        </w:rPr>
        <w:t xml:space="preserve">agent_audit</w:t>
      </w:r>
      <w:r>
        <w:rPr>
          <w:rFonts w:ascii="Georgia" w:cs="Georgia" w:eastAsia="Georgia" w:hAnsi="Georgia"/>
          <w:color w:val="18181B"/>
        </w:rPr>
        <w:t xml:space="preserve"> let a runner announce
itself and report its activity, and every write an agent makes is stamped with
its actor type in the unified activity log.</w:t>
      </w:r>
    </w:p>
    <w:p>
      <w:pPr>
        <w:pStyle w:val="ListParagraph"/>
        <w:numPr>
          <w:ilvl w:val="0"/>
          <w:numId w:val="1"/>
        </w:numPr>
        <w:spacing w:after="40" w:line="290"/>
      </w:pPr>
      <w:r>
        <w:rPr>
          <w:rFonts w:ascii="Georgia" w:cs="Georgia" w:eastAsia="Georgia" w:hAnsi="Georgia"/>
          <w:b/>
          <w:bCs/>
          <w:color w:val="18181B"/>
        </w:rPr>
        <w:t xml:space="preserve">Approvals.</w:t>
      </w:r>
      <w:r>
        <w:rPr>
          <w:rFonts w:ascii="Georgia" w:cs="Georgia" w:eastAsia="Georgia" w:hAnsi="Georgia"/>
          <w:color w:val="18181B"/>
        </w:rPr>
        <w:t xml:space="preserve"> When a change should pause for a human, agents file it with
</w:t>
      </w:r>
      <w:r>
        <w:rPr>
          <w:rFonts w:ascii="Consolas" w:cs="Consolas" w:eastAsia="Consolas" w:hAnsi="Consolas"/>
          <w:color w:val="D97706"/>
          <w:sz w:val="20"/>
          <w:szCs w:val="20"/>
        </w:rPr>
        <w:t xml:space="preserve">proposal_create</w:t>
      </w:r>
      <w:r>
        <w:rPr>
          <w:rFonts w:ascii="Georgia" w:cs="Georgia" w:eastAsia="Georgia" w:hAnsi="Georgia"/>
          <w:color w:val="18181B"/>
        </w:rPr>
        <w:t xml:space="preserve">; a reviewer lists and decides with </w:t>
      </w:r>
      <w:r>
        <w:rPr>
          <w:rFonts w:ascii="Consolas" w:cs="Consolas" w:eastAsia="Consolas" w:hAnsi="Consolas"/>
          <w:color w:val="D97706"/>
          <w:sz w:val="20"/>
          <w:szCs w:val="20"/>
        </w:rPr>
        <w:t xml:space="preserve">proposal_list</w:t>
      </w:r>
      <w:r>
        <w:rPr>
          <w:rFonts w:ascii="Georgia" w:cs="Georgia" w:eastAsia="Georgia" w:hAnsi="Georgia"/>
          <w:color w:val="18181B"/>
        </w:rPr>
        <w:t xml:space="preserve"> and
</w:t>
      </w:r>
      <w:r>
        <w:rPr>
          <w:rFonts w:ascii="Consolas" w:cs="Consolas" w:eastAsia="Consolas" w:hAnsi="Consolas"/>
          <w:color w:val="D97706"/>
          <w:sz w:val="20"/>
          <w:szCs w:val="20"/>
        </w:rPr>
        <w:t xml:space="preserve">proposal_decide</w:t>
      </w:r>
      <w:r>
        <w:rPr>
          <w:rFonts w:ascii="Georgia" w:cs="Georgia" w:eastAsia="Georgia" w:hAnsi="Georgia"/>
          <w:color w:val="18181B"/>
        </w:rPr>
        <w:t xml:space="preserve">. This is the safe path for an agent to draft a sensitive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or promotion and wait for sign-off before it lands.</w:t>
      </w:r>
    </w:p>
    <w:p>
      <w:pPr>
        <w:pStyle w:val="ListParagraph"/>
        <w:numPr>
          <w:ilvl w:val="0"/>
          <w:numId w:val="1"/>
        </w:numPr>
        <w:spacing w:after="40" w:line="290"/>
      </w:pPr>
      <w:r>
        <w:rPr>
          <w:rFonts w:ascii="Georgia" w:cs="Georgia" w:eastAsia="Georgia" w:hAnsi="Georgia"/>
          <w:b/>
          <w:bCs/>
          <w:color w:val="18181B"/>
        </w:rPr>
        <w:t xml:space="preserve">Cross-app read plane.</w:t>
      </w:r>
      <w:r>
        <w:rPr>
          <w:rFonts w:ascii="Georgia" w:cs="Georgia" w:eastAsia="Georgia" w:hAnsi="Georgia"/>
          <w:color w:val="18181B"/>
        </w:rPr>
        <w:t xml:space="preserve"> </w:t>
      </w:r>
      <w:r>
        <w:rPr>
          <w:rFonts w:ascii="Consolas" w:cs="Consolas" w:eastAsia="Consolas" w:hAnsi="Consolas"/>
          <w:color w:val="D97706"/>
          <w:sz w:val="20"/>
          <w:szCs w:val="20"/>
        </w:rPr>
        <w:t xml:space="preserve">search_everything</w:t>
      </w:r>
      <w:r>
        <w:rPr>
          <w:rFonts w:ascii="Georgia" w:cs="Georgia" w:eastAsia="Georgia" w:hAnsi="Georgia"/>
          <w:color w:val="18181B"/>
        </w:rPr>
        <w:t xml:space="preserve"> fans out across Brief and the
other apps, and </w:t>
      </w:r>
      <w:r>
        <w:rPr>
          <w:rFonts w:ascii="Consolas" w:cs="Consolas" w:eastAsia="Consolas" w:hAnsi="Consolas"/>
          <w:color w:val="D97706"/>
          <w:sz w:val="20"/>
          <w:szCs w:val="20"/>
        </w:rPr>
        <w:t xml:space="preserve">resolve_references</w:t>
      </w:r>
      <w:r>
        <w:rPr>
          <w:rFonts w:ascii="Georgia" w:cs="Georgia" w:eastAsia="Georgia" w:hAnsi="Georgia"/>
          <w:color w:val="18181B"/>
        </w:rPr>
        <w:t xml:space="preserve"> turns mentions into resolved entities.
Brief contributes documents to both.</w:t>
      </w:r>
    </w:p>
    <w:p>
      <w:pPr>
        <w:pStyle w:val="ListParagraph"/>
        <w:numPr>
          <w:ilvl w:val="0"/>
          <w:numId w:val="1"/>
        </w:numPr>
        <w:spacing w:after="40" w:line="290"/>
      </w:pPr>
      <w:r>
        <w:rPr>
          <w:rFonts w:ascii="Georgia" w:cs="Georgia" w:eastAsia="Georgia" w:hAnsi="Georgia"/>
          <w:b/>
          <w:bCs/>
          <w:color w:val="18181B"/>
        </w:rPr>
        <w:t xml:space="preserve">Visibility</w:t>
      </w:r>
      <w:fldSimple w:instr="XE &quot;Visibility&quot;"/>
      <w:r>
        <w:rPr>
          <w:rFonts w:ascii="Georgia" w:cs="Georgia" w:eastAsia="Georgia" w:hAnsi="Georgia"/>
          <w:b/>
          <w:bCs/>
          <w:color w:val="18181B"/>
        </w:rPr>
        <w:t xml:space="preserve"> preflight.</w:t>
      </w:r>
      <w:r>
        <w:rPr>
          <w:rFonts w:ascii="Georgia" w:cs="Georgia" w:eastAsia="Georgia" w:hAnsi="Georgia"/>
          <w:color w:val="18181B"/>
        </w:rPr>
        <w:t xml:space="preserve"> Before posting a Brief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into a shared
surface in another app, an agent should call </w:t>
      </w:r>
      <w:r>
        <w:rPr>
          <w:rFonts w:ascii="Consolas" w:cs="Consolas" w:eastAsia="Consolas" w:hAnsi="Consolas"/>
          <w:color w:val="D97706"/>
          <w:sz w:val="20"/>
          <w:szCs w:val="20"/>
        </w:rPr>
        <w:t xml:space="preserve">can_access</w:t>
      </w:r>
      <w:r>
        <w:rPr>
          <w:rFonts w:ascii="Georgia" w:cs="Georgia" w:eastAsia="Georgia" w:hAnsi="Georgia"/>
          <w:color w:val="18181B"/>
        </w:rPr>
        <w:t xml:space="preserve"> for the reader and
drop anything the reader is not allowed to see. Brief still enforces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on the server, so this is a courtesy check that avoids dangling links.</w:t>
      </w:r>
    </w:p>
    <w:p>
      <w:pPr>
        <w:pStyle w:val="ListParagraph"/>
        <w:numPr>
          <w:ilvl w:val="0"/>
          <w:numId w:val="1"/>
        </w:numPr>
        <w:spacing w:after="40" w:line="290"/>
      </w:pPr>
      <w:r>
        <w:rPr>
          <w:rFonts w:ascii="Georgia" w:cs="Georgia" w:eastAsia="Georgia" w:hAnsi="Georgia"/>
          <w:b/>
          <w:bCs/>
          <w:color w:val="18181B"/>
        </w:rPr>
        <w:t xml:space="preserve">Policies and webhooks.</w:t>
      </w:r>
      <w:r>
        <w:rPr>
          <w:rFonts w:ascii="Georgia" w:cs="Georgia" w:eastAsia="Georgia" w:hAnsi="Georgia"/>
          <w:color w:val="18181B"/>
        </w:rPr>
        <w:t xml:space="preserve"> Per-agent kill switches and tool allowlists
(</w:t>
      </w:r>
      <w:r>
        <w:rPr>
          <w:rFonts w:ascii="Consolas" w:cs="Consolas" w:eastAsia="Consolas" w:hAnsi="Consolas"/>
          <w:color w:val="D97706"/>
          <w:sz w:val="20"/>
          <w:szCs w:val="20"/>
        </w:rPr>
        <w:t xml:space="preserve">agent_policies</w:t>
      </w:r>
      <w:r>
        <w:rPr>
          <w:rFonts w:ascii="Georgia" w:cs="Georgia" w:eastAsia="Georgia" w:hAnsi="Georgia"/>
          <w:color w:val="18181B"/>
        </w:rPr>
        <w:t xml:space="preserve">) gate which </w:t>
      </w:r>
      <w:r>
        <w:rPr>
          <w:rFonts w:ascii="Consolas" w:cs="Consolas" w:eastAsia="Consolas" w:hAnsi="Consolas"/>
          <w:color w:val="D97706"/>
          <w:sz w:val="20"/>
          <w:szCs w:val="20"/>
        </w:rPr>
        <w:t xml:space="preserve">brief.*</w:t>
      </w:r>
      <w:r>
        <w:rPr>
          <w:rFonts w:ascii="Georgia" w:cs="Georgia" w:eastAsia="Georgia" w:hAnsi="Georgia"/>
          <w:color w:val="18181B"/>
        </w:rPr>
        <w:t xml:space="preserve"> tools a given service account may call,
and outbound webhooks push subscribed Bolt events (such as </w:t>
      </w:r>
      <w:r>
        <w:rPr>
          <w:rFonts w:ascii="Consolas" w:cs="Consolas" w:eastAsia="Consolas" w:hAnsi="Consolas"/>
          <w:color w:val="D97706"/>
          <w:sz w:val="20"/>
          <w:szCs w:val="20"/>
        </w:rPr>
        <w:t xml:space="preserve">document.published</w:t>
      </w:r>
      <w:r>
        <w:rPr>
          <w:rFonts w:ascii="Georgia" w:cs="Georgia" w:eastAsia="Georgia" w:hAnsi="Georgia"/>
          <w:color w:val="18181B"/>
        </w:rPr>
        <w:t xml:space="preserve">
and </w:t>
      </w:r>
      <w:r>
        <w:rPr>
          <w:rFonts w:ascii="Consolas" w:cs="Consolas" w:eastAsia="Consolas" w:hAnsi="Consolas"/>
          <w:color w:val="D97706"/>
          <w:sz w:val="20"/>
          <w:szCs w:val="20"/>
        </w:rPr>
        <w:t xml:space="preserve">document.promoted</w:t>
      </w:r>
      <w:r>
        <w:rPr>
          <w:rFonts w:ascii="Georgia" w:cs="Georgia" w:eastAsia="Georgia" w:hAnsi="Georgia"/>
          <w:color w:val="18181B"/>
        </w:rPr>
        <w:t xml:space="preserve">) to agent runners.</w:t>
      </w:r>
    </w:p>
    <w:p>
      <w:pPr>
        <w:keepNext w:val="false"/>
        <w:spacing w:after="120" w:line="300"/>
        <w:jc w:val="left"/>
      </w:pPr>
      <w:r>
        <w:rPr>
          <w:rFonts w:ascii="Georgia" w:cs="Georgia" w:eastAsia="Georgia" w:hAnsi="Georgia"/>
          <w:color w:val="18181B"/>
        </w:rPr>
        <w:t xml:space="preserve">For the full tool catalog see </w:t>
      </w:r>
      <w:r>
        <w:rPr>
          <w:rFonts w:ascii="Consolas" w:cs="Consolas" w:eastAsia="Consolas" w:hAnsi="Consolas"/>
          <w:color w:val="D97706"/>
          <w:sz w:val="20"/>
          <w:szCs w:val="20"/>
        </w:rPr>
        <w:t xml:space="preserve">docs/apps/brief/mcp-tools.md</w:t>
      </w:r>
      <w:r>
        <w:rPr>
          <w:rFonts w:ascii="Georgia" w:cs="Georgia" w:eastAsia="Georgia" w:hAnsi="Georgia"/>
          <w:color w:val="18181B"/>
        </w:rPr>
        <w:t xml:space="preserve">.</w:t>
      </w:r>
    </w:p>
    <w:p>
      <w:pPr>
        <w:pageBreakBefore/>
        <w:pBdr>
          <w:bottom w:val="single" w:color="D9770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97706"/>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Documents are co-edited live, with each other's cursors and changes appearing as they happen, a presence strip showing who is in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a live call you can start without leaving it. Your location in Brief shows in the Bureau office. Voice and video here are the digital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D9770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97706"/>
          <w:sz w:val="30"/>
          <w:szCs w:val="30"/>
        </w:rPr>
        <w:t xml:space="preserve">User Stories</w:t>
      </w:r>
    </w:p>
    <w:p>
      <w:pPr>
        <w:pStyle w:val="Heading3"/>
        <w:keepNext/>
        <w:spacing w:after="100" w:before="200"/>
        <w:outlineLvl w:val="2"/>
      </w:pPr>
      <w:r>
        <w:rPr>
          <w:rFonts w:ascii="Arial" w:cs="Arial" w:eastAsia="Arial" w:hAnsi="Arial"/>
          <w:b/>
          <w:bCs/>
          <w:color w:val="D97706"/>
          <w:sz w:val="24"/>
          <w:szCs w:val="24"/>
        </w:rPr>
        <w:t xml:space="preserve">Story: Write your first document and publish it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new to Brief.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write some content, and publish it.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 to BigBlueBam and have the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Brief at </w:t>
      </w:r>
      <w:r>
        <w:rPr>
          <w:rFonts w:ascii="Consolas" w:cs="Consolas" w:eastAsia="Consolas" w:hAnsi="Consolas"/>
          <w:color w:val="D97706"/>
          <w:sz w:val="20"/>
          <w:szCs w:val="20"/>
        </w:rPr>
        <w:t xml:space="preserve">/brief/</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New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 on the Home screen.</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Type a title in the </w:t>
      </w:r>
      <w:r>
        <w:rPr>
          <w:rFonts w:ascii="Georgia" w:cs="Georgia" w:eastAsia="Georgia" w:hAnsi="Georgia"/>
          <w:b/>
          <w:bCs/>
          <w:color w:val="18181B"/>
        </w:rPr>
        <w:t xml:space="preserve">"</w:t>
      </w:r>
      <w:r>
        <w:rPr>
          <w:rFonts w:ascii="Georgia" w:cs="Georgia" w:eastAsia="Georgia" w:hAnsi="Georgia"/>
          <w:b/>
          <w:bCs/>
          <w:color w:val="18181B"/>
        </w:rPr>
        <w:t xml:space="preserve">Document</w:t>
      </w:r>
      <w:fldSimple w:instr="XE &quot;Document&quot;"/>
      <w:r>
        <w:rPr>
          <w:rFonts w:ascii="Georgia" w:cs="Georgia" w:eastAsia="Georgia" w:hAnsi="Georgia"/>
          <w:b/>
          <w:bCs/>
          <w:color w:val="18181B"/>
        </w:rPr>
        <w:t xml:space="preserve"> title..."</w:t>
      </w:r>
      <w:r>
        <w:rPr>
          <w:rFonts w:ascii="Georgia" w:cs="Georgia" w:eastAsia="Georgia" w:hAnsi="Georgia"/>
          <w:color w:val="18181B"/>
        </w:rPr>
        <w:t xml:space="preserve"> field.</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Write your content in the body, using the toolbar or typing </w:t>
      </w:r>
      <w:r>
        <w:rPr>
          <w:rFonts w:ascii="Consolas" w:cs="Consolas" w:eastAsia="Consolas" w:hAnsi="Consolas"/>
          <w:color w:val="D97706"/>
          <w:sz w:val="20"/>
          <w:szCs w:val="20"/>
        </w:rPr>
        <w:t xml:space="preserve">/</w:t>
      </w:r>
      <w:r>
        <w:rPr>
          <w:rFonts w:ascii="Georgia" w:cs="Georgia" w:eastAsia="Georgia" w:hAnsi="Georgia"/>
          <w:color w:val="18181B"/>
        </w:rPr>
        <w:t xml:space="preserve"> for slash
commands.</w:t>
      </w:r>
    </w:p>
    <w:p>
      <w:pPr>
        <w:spacing w:after="40" w:line="290"/>
        <w:ind w:left="380" w:hanging="240"/>
      </w:pPr>
      <w:r>
        <w:rPr>
          <w:rFonts w:ascii="Georgia" w:cs="Georgia" w:eastAsia="Georgia" w:hAnsi="Georgia"/>
          <w:b/>
          <w:bCs/>
          <w:color w:val="D97706"/>
          <w:sz w:val="22"/>
          <w:szCs w:val="22"/>
        </w:rPr>
        <w:t xml:space="preserve">5.  </w:t>
      </w:r>
      <w:r>
        <w:rPr>
          <w:rFonts w:ascii="Georgia" w:cs="Georgia" w:eastAsia="Georgia" w:hAnsi="Georgia"/>
          <w:color w:val="18181B"/>
        </w:rPr>
        <w:t xml:space="preserve">In the right sidebar, set </w:t>
      </w:r>
      <w:r>
        <w:rPr>
          <w:rFonts w:ascii="Georgia" w:cs="Georgia" w:eastAsia="Georgia" w:hAnsi="Georgia"/>
          <w:b/>
          <w:bCs/>
          <w:color w:val="18181B"/>
        </w:rPr>
        <w:t xml:space="preserve">Visibility</w:t>
      </w:r>
      <w:fldSimple w:instr="XE &quot;Visibility&quot;"/>
      <w:r>
        <w:rPr>
          <w:rFonts w:ascii="Georgia" w:cs="Georgia" w:eastAsia="Georgia" w:hAnsi="Georgia"/>
          <w:color w:val="18181B"/>
        </w:rPr>
        <w:t xml:space="preserve"> to </w:t>
      </w:r>
      <w:r>
        <w:rPr>
          <w:rFonts w:ascii="Georgia" w:cs="Georgia" w:eastAsia="Georgia" w:hAnsi="Georgia"/>
          <w:b/>
          <w:bCs/>
          <w:color w:val="18181B"/>
        </w:rPr>
        <w:t xml:space="preserve">Organization</w:t>
      </w:r>
      <w:r>
        <w:rPr>
          <w:rFonts w:ascii="Georgia" w:cs="Georgia" w:eastAsia="Georgia" w:hAnsi="Georgia"/>
          <w:color w:val="18181B"/>
        </w:rPr>
        <w:t xml:space="preserve">, </w:t>
      </w:r>
      <w:r>
        <w:rPr>
          <w:rFonts w:ascii="Georgia" w:cs="Georgia" w:eastAsia="Georgia" w:hAnsi="Georgia"/>
          <w:b/>
          <w:bCs/>
          <w:color w:val="18181B"/>
        </w:rPr>
        <w:t xml:space="preserve">Project</w:t>
      </w:r>
      <w:r>
        <w:rPr>
          <w:rFonts w:ascii="Georgia" w:cs="Georgia" w:eastAsia="Georgia" w:hAnsi="Georgia"/>
          <w:color w:val="18181B"/>
        </w:rPr>
        <w:t xml:space="preserve">, or
</w:t>
      </w:r>
      <w:r>
        <w:rPr>
          <w:rFonts w:ascii="Georgia" w:cs="Georgia" w:eastAsia="Georgia" w:hAnsi="Georgia"/>
          <w:b/>
          <w:bCs/>
          <w:color w:val="18181B"/>
        </w:rPr>
        <w:t xml:space="preserve">Private</w:t>
      </w:r>
      <w:r>
        <w:rPr>
          <w:rFonts w:ascii="Georgia" w:cs="Georgia" w:eastAsia="Georgia" w:hAnsi="Georgia"/>
          <w:color w:val="18181B"/>
        </w:rPr>
        <w:t xml:space="preserve">. Do not choose </w:t>
      </w:r>
      <w:r>
        <w:rPr>
          <w:rFonts w:ascii="Georgia" w:cs="Georgia" w:eastAsia="Georgia" w:hAnsi="Georgia"/>
          <w:b/>
          <w:bCs/>
          <w:color w:val="18181B"/>
        </w:rPr>
        <w:t xml:space="preserve">Public</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saved with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Approved and Brief opens its detail
page.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Save a draft and publish; Set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 An agent can do the same
with </w:t>
      </w:r>
      <w:r>
        <w:rPr>
          <w:rFonts w:ascii="Consolas" w:cs="Consolas" w:eastAsia="Consolas" w:hAnsi="Consolas"/>
          <w:color w:val="D97706"/>
          <w:sz w:val="20"/>
          <w:szCs w:val="20"/>
        </w:rPr>
        <w:t xml:space="preserve">brief_create</w:t>
      </w:r>
      <w:r>
        <w:rPr>
          <w:rFonts w:ascii="Georgia" w:cs="Georgia" w:eastAsia="Georgia" w:hAnsi="Georgia"/>
          <w:color w:val="18181B"/>
        </w:rPr>
        <w:t xml:space="preserve"> followed by </w:t>
      </w:r>
      <w:r>
        <w:rPr>
          <w:rFonts w:ascii="Consolas" w:cs="Consolas" w:eastAsia="Consolas" w:hAnsi="Consolas"/>
          <w:color w:val="D97706"/>
          <w:sz w:val="20"/>
          <w:szCs w:val="20"/>
        </w:rPr>
        <w:t xml:space="preserve">brief_update_content</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Start from a template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wants a structured starting point.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pre-filled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At least one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exists. You have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Templates</w:t>
      </w:r>
      <w:r>
        <w:rPr>
          <w:rFonts w:ascii="Georgia" w:cs="Georgia" w:eastAsia="Georgia" w:hAnsi="Georgia"/>
          <w:color w:val="18181B"/>
        </w:rPr>
        <w:t xml:space="preserve"> from the sidebar.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card you want.</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opens pre-filled with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's content. Add a title and your
own content.</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Save Draft</w:t>
      </w:r>
      <w:r>
        <w:rPr>
          <w:rFonts w:ascii="Georgia" w:cs="Georgia" w:eastAsia="Georgia" w:hAnsi="Georgia"/>
          <w:color w:val="18181B"/>
        </w:rPr>
        <w:t xml:space="preserve"> or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exists based on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Start from a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Create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 agent can author the
</w:t>
      </w:r>
      <w:r>
        <w:rPr>
          <w:rFonts w:ascii="Georgia" w:cs="Georgia" w:eastAsia="Georgia" w:hAnsi="Georgia"/>
          <w:color w:val="18181B"/>
        </w:rPr>
        <w:t xml:space="preserve">template</w:t>
      </w:r>
      <w:fldSimple w:instr="XE &quot;Template&quot;"/>
      <w:r>
        <w:rPr>
          <w:rFonts w:ascii="Georgia" w:cs="Georgia" w:eastAsia="Georgia" w:hAnsi="Georgia"/>
          <w:color w:val="18181B"/>
        </w:rPr>
        <w:t xml:space="preserve"> itself with </w:t>
      </w:r>
      <w:r>
        <w:rPr>
          <w:rFonts w:ascii="Consolas" w:cs="Consolas" w:eastAsia="Consolas" w:hAnsi="Consolas"/>
          <w:color w:val="D97706"/>
          <w:sz w:val="20"/>
          <w:szCs w:val="20"/>
        </w:rPr>
        <w:t xml:space="preserve">brief_template_create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Organize documents with folders and project scope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keeping a growing set of documents tidy.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and scope work to one project.
</w:t>
      </w:r>
      <w:r>
        <w:rPr>
          <w:rFonts w:ascii="Georgia" w:cs="Georgia" w:eastAsia="Georgia" w:hAnsi="Georgia"/>
          <w:b/>
          <w:bCs/>
          <w:color w:val="18181B"/>
        </w:rPr>
        <w:t xml:space="preserve">Before you start:</w:t>
      </w:r>
      <w:r>
        <w:rPr>
          <w:rFonts w:ascii="Georgia" w:cs="Georgia" w:eastAsia="Georgia" w:hAnsi="Georgia"/>
          <w:color w:val="18181B"/>
        </w:rPr>
        <w:t xml:space="preserve"> You have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-create permission and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In the sidebar </w:t>
      </w:r>
      <w:r>
        <w:rPr>
          <w:rFonts w:ascii="Georgia" w:cs="Georgia" w:eastAsia="Georgia" w:hAnsi="Georgia"/>
          <w:b/>
          <w:bCs/>
          <w:color w:val="18181B"/>
        </w:rPr>
        <w:t xml:space="preserve">Folders</w:t>
      </w:r>
      <w:r>
        <w:rPr>
          <w:rFonts w:ascii="Georgia" w:cs="Georgia" w:eastAsia="Georgia" w:hAnsi="Georgia"/>
          <w:color w:val="18181B"/>
        </w:rPr>
        <w:t xml:space="preserve"> section, click the add (+) button.</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 name in the </w:t>
      </w:r>
      <w:r>
        <w:rPr>
          <w:rFonts w:ascii="Georgia" w:cs="Georgia" w:eastAsia="Georgia" w:hAnsi="Georgia"/>
          <w:b/>
          <w:bCs/>
          <w:color w:val="18181B"/>
        </w:rPr>
        <w:t xml:space="preserve">"</w:t>
      </w:r>
      <w:r>
        <w:rPr>
          <w:rFonts w:ascii="Georgia" w:cs="Georgia" w:eastAsia="Georgia" w:hAnsi="Georgia"/>
          <w:b/>
          <w:bCs/>
          <w:color w:val="18181B"/>
        </w:rPr>
        <w:t xml:space="preserve">Folder</w:t>
      </w:r>
      <w:fldSimple w:instr="XE &quot;Folder&quot;"/>
      <w:r>
        <w:rPr>
          <w:rFonts w:ascii="Georgia" w:cs="Georgia" w:eastAsia="Georgia" w:hAnsi="Georgia"/>
          <w:b/>
          <w:bCs/>
          <w:color w:val="18181B"/>
        </w:rPr>
        <w:t xml:space="preserve"> name"</w:t>
      </w:r>
      <w:r>
        <w:rPr>
          <w:rFonts w:ascii="Georgia" w:cs="Georgia" w:eastAsia="Georgia" w:hAnsi="Georgia"/>
          <w:color w:val="18181B"/>
        </w:rPr>
        <w:t xml:space="preserve"> input and press Enter.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Click the project-scope selector at the top of the sidebar and choose a
project so the list and folders filter to it.</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Create documents while that scope is active; choose the project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's </w:t>
      </w:r>
      <w:r>
        <w:rPr>
          <w:rFonts w:ascii="Georgia" w:cs="Georgia" w:eastAsia="Georgia" w:hAnsi="Georgia"/>
          <w:b/>
          <w:bCs/>
          <w:color w:val="18181B"/>
        </w:rPr>
        <w:t xml:space="preserve">Project (optional)</w:t>
      </w:r>
      <w:r>
        <w:rPr>
          <w:rFonts w:ascii="Georgia" w:cs="Georgia" w:eastAsia="Georgia" w:hAnsi="Georgia"/>
          <w:color w:val="18181B"/>
        </w:rPr>
        <w:t xml:space="preserve"> menu when creating.</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documents are grouped by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and project and easy to find
through the sidebar filters.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Folders and </w:t>
      </w:r>
      <w:r>
        <w:rPr>
          <w:rFonts w:ascii="Georgia" w:cs="Georgia" w:eastAsia="Georgia" w:hAnsi="Georgia"/>
          <w:color w:val="18181B"/>
        </w:rPr>
        <w:t xml:space="preserve">project scope</w:t>
      </w:r>
      <w:fldSimple w:instr="XE &quot;Project scope&quot;"/>
      <w:r>
        <w:rPr>
          <w:rFonts w:ascii="Georgia" w:cs="Georgia" w:eastAsia="Georgia" w:hAnsi="Georgia"/>
          <w:color w:val="18181B"/>
        </w:rPr>
        <w:t xml:space="preserve">; Browse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list. An agent can
rename, move, or delete a </w:t>
      </w:r>
      <w:r>
        <w:rPr>
          <w:rFonts w:ascii="Georgia" w:cs="Georgia" w:eastAsia="Georgia" w:hAnsi="Georgia"/>
          <w:color w:val="18181B"/>
        </w:rPr>
        <w:t xml:space="preserve">folder</w:t>
      </w:r>
      <w:fldSimple w:instr="XE &quot;Folder&quot;"/>
      <w:r>
        <w:rPr>
          <w:rFonts w:ascii="Georgia" w:cs="Georgia" w:eastAsia="Georgia" w:hAnsi="Georgia"/>
          <w:color w:val="18181B"/>
        </w:rPr>
        <w:t xml:space="preserve"> with </w:t>
      </w:r>
      <w:r>
        <w:rPr>
          <w:rFonts w:ascii="Consolas" w:cs="Consolas" w:eastAsia="Consolas" w:hAnsi="Consolas"/>
          <w:color w:val="D97706"/>
          <w:sz w:val="20"/>
          <w:szCs w:val="20"/>
        </w:rPr>
        <w:t xml:space="preserve">brief_folder_update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brief_folder_delete</w:t>
      </w:r>
      <w:r>
        <w:rPr>
          <w:rFonts w:ascii="Georgia" w:cs="Georgia" w:eastAsia="Georgia" w:hAnsi="Georgia"/>
          <w:color w:val="18181B"/>
        </w:rPr>
        <w:t xml:space="preserve">, which the UI cannot do.</w:t>
      </w:r>
    </w:p>
    <w:p>
      <w:pPr>
        <w:pStyle w:val="Heading3"/>
        <w:keepNext/>
        <w:spacing w:after="100" w:before="200"/>
        <w:outlineLvl w:val="2"/>
      </w:pPr>
      <w:r>
        <w:rPr>
          <w:rFonts w:ascii="Arial" w:cs="Arial" w:eastAsia="Arial" w:hAnsi="Arial"/>
          <w:b/>
          <w:bCs/>
          <w:color w:val="D97706"/>
          <w:sz w:val="24"/>
          <w:szCs w:val="24"/>
        </w:rPr>
        <w:t xml:space="preserve">Story: Co-edit a document in real time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Two teammates drafting together.
</w:t>
      </w:r>
      <w:r>
        <w:rPr>
          <w:rFonts w:ascii="Georgia" w:cs="Georgia" w:eastAsia="Georgia" w:hAnsi="Georgia"/>
          <w:b/>
          <w:bCs/>
          <w:color w:val="18181B"/>
        </w:rPr>
        <w:t xml:space="preserve">Goal:</w:t>
      </w:r>
      <w:r>
        <w:rPr>
          <w:rFonts w:ascii="Georgia" w:cs="Georgia" w:eastAsia="Georgia" w:hAnsi="Georgia"/>
          <w:color w:val="18181B"/>
        </w:rPr>
        <w:t xml:space="preserve"> Edit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at the same time and see each other's changes.
</w:t>
      </w:r>
      <w:r>
        <w:rPr>
          <w:rFonts w:ascii="Georgia" w:cs="Georgia" w:eastAsia="Georgia" w:hAnsi="Georgia"/>
          <w:b/>
          <w:bCs/>
          <w:color w:val="18181B"/>
        </w:rPr>
        <w:t xml:space="preserve">Before you start:</w:t>
      </w:r>
      <w:r>
        <w:rPr>
          <w:rFonts w:ascii="Georgia" w:cs="Georgia" w:eastAsia="Georgia" w:hAnsi="Georgia"/>
          <w:color w:val="18181B"/>
        </w:rPr>
        <w:t xml:space="preserve"> Both have edit access to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The first person opens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clicks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The second person opens the same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clicks </w:t>
      </w:r>
      <w:r>
        <w:rPr>
          <w:rFonts w:ascii="Georgia" w:cs="Georgia" w:eastAsia="Georgia" w:hAnsi="Georgia"/>
          <w:b/>
          <w:bCs/>
          <w:color w:val="18181B"/>
        </w:rPr>
        <w:t xml:space="preserve">Edit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Both type. Each sees the other's cursor and a presence chip in the header.</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Anyone reading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on its detail page sees the edits appear live.</w:t>
      </w:r>
    </w:p>
    <w:p>
      <w:pPr>
        <w:spacing w:after="40" w:line="290"/>
        <w:ind w:left="380" w:hanging="240"/>
      </w:pPr>
      <w:r>
        <w:rPr>
          <w:rFonts w:ascii="Georgia" w:cs="Georgia" w:eastAsia="Georgia" w:hAnsi="Georgia"/>
          <w:b/>
          <w:bCs/>
          <w:color w:val="D97706"/>
          <w:sz w:val="22"/>
          <w:szCs w:val="22"/>
        </w:rPr>
        <w:t xml:space="preserve">5.  </w:t>
      </w:r>
      <w:r>
        <w:rPr>
          <w:rFonts w:ascii="Georgia" w:cs="Georgia" w:eastAsia="Georgia" w:hAnsi="Georgia"/>
          <w:color w:val="18181B"/>
        </w:rPr>
        <w:t xml:space="preserve">When finished, click </w:t>
      </w:r>
      <w:r>
        <w:rPr>
          <w:rFonts w:ascii="Georgia" w:cs="Georgia" w:eastAsia="Georgia" w:hAnsi="Georgia"/>
          <w:b/>
          <w:bCs/>
          <w:color w:val="18181B"/>
        </w:rPr>
        <w:t xml:space="preserve">Save Draft</w:t>
      </w:r>
      <w:r>
        <w:rPr>
          <w:rFonts w:ascii="Georgia" w:cs="Georgia" w:eastAsia="Georgia" w:hAnsi="Georgia"/>
          <w:color w:val="18181B"/>
        </w:rPr>
        <w:t xml:space="preserve"> or </w:t>
      </w:r>
      <w:r>
        <w:rPr>
          <w:rFonts w:ascii="Georgia" w:cs="Georgia" w:eastAsia="Georgia" w:hAnsi="Georgia"/>
          <w:b/>
          <w:bCs/>
          <w:color w:val="18181B"/>
        </w:rPr>
        <w:t xml:space="preserve">Publish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Both edits merge into one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with no overwriting, and readers
saw the changes as they happened.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Edit an existing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co-edit in real time.</w:t>
      </w:r>
    </w:p>
    <w:p>
      <w:pPr>
        <w:pStyle w:val="Heading3"/>
        <w:keepNext/>
        <w:spacing w:after="100" w:before="200"/>
        <w:outlineLvl w:val="2"/>
      </w:pPr>
      <w:r>
        <w:rPr>
          <w:rFonts w:ascii="Arial" w:cs="Arial" w:eastAsia="Arial" w:hAnsi="Arial"/>
          <w:b/>
          <w:bCs/>
          <w:color w:val="D97706"/>
          <w:sz w:val="24"/>
          <w:szCs w:val="24"/>
        </w:rPr>
        <w:t xml:space="preserve">Story: Find a document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knows roughly what they are looking for.
</w:t>
      </w:r>
      <w:r>
        <w:rPr>
          <w:rFonts w:ascii="Georgia" w:cs="Georgia" w:eastAsia="Georgia" w:hAnsi="Georgia"/>
          <w:b/>
          <w:bCs/>
          <w:color w:val="18181B"/>
        </w:rPr>
        <w:t xml:space="preserve">Goal:</w:t>
      </w:r>
      <w:r>
        <w:rPr>
          <w:rFonts w:ascii="Georgia" w:cs="Georgia" w:eastAsia="Georgia" w:hAnsi="Georgia"/>
          <w:color w:val="18181B"/>
        </w:rPr>
        <w:t xml:space="preserve"> Locate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by title, content, or author.
</w:t>
      </w:r>
      <w:r>
        <w:rPr>
          <w:rFonts w:ascii="Georgia" w:cs="Georgia" w:eastAsia="Georgia" w:hAnsi="Georgia"/>
          <w:b/>
          <w:bCs/>
          <w:color w:val="18181B"/>
        </w:rPr>
        <w:t xml:space="preserve">Before you start:</w:t>
      </w:r>
      <w:r>
        <w:rPr>
          <w:rFonts w:ascii="Georgia" w:cs="Georgia" w:eastAsia="Georgia" w:hAnsi="Georgia"/>
          <w:color w:val="18181B"/>
        </w:rPr>
        <w:t xml:space="preserve"> You are signed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Search</w:t>
      </w:r>
      <w:r>
        <w:rPr>
          <w:rFonts w:ascii="Georgia" w:cs="Georgia" w:eastAsia="Georgia" w:hAnsi="Georgia"/>
          <w:color w:val="18181B"/>
        </w:rPr>
        <w:t xml:space="preserve"> from the sidebar, or click the </w:t>
      </w:r>
      <w:r>
        <w:rPr>
          <w:rFonts w:ascii="Georgia" w:cs="Georgia" w:eastAsia="Georgia" w:hAnsi="Georgia"/>
          <w:b/>
          <w:bCs/>
          <w:color w:val="18181B"/>
        </w:rPr>
        <w:t xml:space="preserve">"Search documents..."</w:t>
      </w:r>
      <w:r>
        <w:rPr>
          <w:rFonts w:ascii="Georgia" w:cs="Georgia" w:eastAsia="Georgia" w:hAnsi="Georgia"/>
          <w:color w:val="18181B"/>
        </w:rPr>
        <w:t xml:space="preserve"> box
in the header.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Type at least 2 characters in the </w:t>
      </w:r>
      <w:r>
        <w:rPr>
          <w:rFonts w:ascii="Georgia" w:cs="Georgia" w:eastAsia="Georgia" w:hAnsi="Georgia"/>
          <w:b/>
          <w:bCs/>
          <w:color w:val="18181B"/>
        </w:rPr>
        <w:t xml:space="preserve">"Type to search..."</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Read the results and click the one you want.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Brief opens the matching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Search; Browse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list. An agent can search with
</w:t>
      </w:r>
      <w:r>
        <w:rPr>
          <w:rFonts w:ascii="Consolas" w:cs="Consolas" w:eastAsia="Consolas" w:hAnsi="Consolas"/>
          <w:color w:val="D97706"/>
          <w:sz w:val="20"/>
          <w:szCs w:val="20"/>
        </w:rPr>
        <w:t xml:space="preserve">brief_search</w:t>
      </w:r>
      <w:r>
        <w:rPr>
          <w:rFonts w:ascii="Georgia" w:cs="Georgia" w:eastAsia="Georgia" w:hAnsi="Georgia"/>
          <w:color w:val="18181B"/>
        </w:rPr>
        <w:t xml:space="preserve">, or </w:t>
      </w:r>
      <w:r>
        <w:rPr>
          <w:rFonts w:ascii="Consolas" w:cs="Consolas" w:eastAsia="Consolas" w:hAnsi="Consolas"/>
          <w:color w:val="D97706"/>
          <w:sz w:val="20"/>
          <w:szCs w:val="20"/>
        </w:rPr>
        <w:t xml:space="preserve">brief_semantic_search</w:t>
      </w:r>
      <w:r>
        <w:rPr>
          <w:rFonts w:ascii="Georgia" w:cs="Georgia" w:eastAsia="Georgia" w:hAnsi="Georgia"/>
          <w:color w:val="18181B"/>
        </w:rPr>
        <w:t xml:space="preserve"> for a meaning-based match.</w:t>
      </w:r>
    </w:p>
    <w:p>
      <w:pPr>
        <w:pStyle w:val="Heading3"/>
        <w:keepNext/>
        <w:spacing w:after="100" w:before="200"/>
        <w:outlineLvl w:val="2"/>
      </w:pPr>
      <w:r>
        <w:rPr>
          <w:rFonts w:ascii="Arial" w:cs="Arial" w:eastAsia="Arial" w:hAnsi="Arial"/>
          <w:b/>
          <w:bCs/>
          <w:color w:val="D97706"/>
          <w:sz w:val="24"/>
          <w:szCs w:val="24"/>
        </w:rPr>
        <w:t xml:space="preserve">Story: Review a document with comments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reviewer giving feedback.
</w:t>
      </w:r>
      <w:r>
        <w:rPr>
          <w:rFonts w:ascii="Georgia" w:cs="Georgia" w:eastAsia="Georgia" w:hAnsi="Georgia"/>
          <w:b/>
          <w:bCs/>
          <w:color w:val="18181B"/>
        </w:rPr>
        <w:t xml:space="preserve">Goal:</w:t>
      </w:r>
      <w:r>
        <w:rPr>
          <w:rFonts w:ascii="Georgia" w:cs="Georgia" w:eastAsia="Georgia" w:hAnsi="Georgia"/>
          <w:color w:val="18181B"/>
        </w:rPr>
        <w:t xml:space="preserve"> Leave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and have it resolved.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The author or an admin can
resolve.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In the right sidebar under </w:t>
      </w:r>
      <w:r>
        <w:rPr>
          <w:rFonts w:ascii="Georgia" w:cs="Georgia" w:eastAsia="Georgia" w:hAnsi="Georgia"/>
          <w:b/>
          <w:bCs/>
          <w:color w:val="18181B"/>
        </w:rPr>
        <w:t xml:space="preserve">Comments</w:t>
      </w:r>
      <w:r>
        <w:rPr>
          <w:rFonts w:ascii="Georgia" w:cs="Georgia" w:eastAsia="Georgia" w:hAnsi="Georgia"/>
          <w:color w:val="18181B"/>
        </w:rPr>
        <w:t xml:space="preserve">, type into the </w:t>
      </w:r>
      <w:r>
        <w:rPr>
          <w:rFonts w:ascii="Georgia" w:cs="Georgia" w:eastAsia="Georgia" w:hAnsi="Georgia"/>
          <w:b/>
          <w:bCs/>
          <w:color w:val="18181B"/>
        </w:rPr>
        <w:t xml:space="preserve">"Add a </w:t>
      </w:r>
      <w:r>
        <w:rPr>
          <w:rFonts w:ascii="Georgia" w:cs="Georgia" w:eastAsia="Georgia" w:hAnsi="Georgia"/>
          <w:b/>
          <w:bCs/>
          <w:color w:val="18181B"/>
        </w:rPr>
        <w:t xml:space="preserve">comment</w:t>
      </w:r>
      <w:fldSimple w:instr="XE &quot;Comment&quot;"/>
      <w:r>
        <w:rPr>
          <w:rFonts w:ascii="Georgia" w:cs="Georgia" w:eastAsia="Georgia" w:hAnsi="Georgia"/>
          <w:b/>
          <w:bCs/>
          <w:color w:val="18181B"/>
        </w:rPr>
        <w:t xml:space="preserve">..."</w:t>
      </w:r>
      <w:r>
        <w:rPr>
          <w:rFonts w:ascii="Georgia" w:cs="Georgia" w:eastAsia="Georgia" w:hAnsi="Georgia"/>
          <w:color w:val="18181B"/>
        </w:rPr>
        <w:t xml:space="preserve">
box.</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Comment</w:t>
      </w:r>
      <w:fldSimple w:instr="XE &quot;Com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When the feedback is addressed, the author or an admin clicks </w:t>
      </w:r>
      <w:r>
        <w:rPr>
          <w:rFonts w:ascii="Georgia" w:cs="Georgia" w:eastAsia="Georgia" w:hAnsi="Georgia"/>
          <w:b/>
          <w:bCs/>
          <w:color w:val="18181B"/>
        </w:rPr>
        <w:t xml:space="preserve">Resolve</w:t>
      </w:r>
      <w:r>
        <w:rPr>
          <w:rFonts w:ascii="Georgia" w:cs="Georgia" w:eastAsia="Georgia" w:hAnsi="Georgia"/>
          <w:color w:val="18181B"/>
        </w:rPr>
        <w:t xml:space="preserve"> on
the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is recorded on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marked resolved when
done.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Comments. An agent can use </w:t>
      </w:r>
      <w:r>
        <w:rPr>
          <w:rFonts w:ascii="Consolas" w:cs="Consolas" w:eastAsia="Consolas" w:hAnsi="Consolas"/>
          <w:color w:val="D97706"/>
          <w:sz w:val="20"/>
          <w:szCs w:val="20"/>
        </w:rPr>
        <w:t xml:space="preserve">brief_comment_add</w:t>
      </w:r>
      <w:r>
        <w:rPr>
          <w:rFonts w:ascii="Georgia" w:cs="Georgia" w:eastAsia="Georgia" w:hAnsi="Georgia"/>
          <w:color w:val="18181B"/>
        </w:rPr>
        <w:t xml:space="preserve"> and
</w:t>
      </w:r>
      <w:r>
        <w:rPr>
          <w:rFonts w:ascii="Consolas" w:cs="Consolas" w:eastAsia="Consolas" w:hAnsi="Consolas"/>
          <w:color w:val="D97706"/>
          <w:sz w:val="20"/>
          <w:szCs w:val="20"/>
        </w:rPr>
        <w:t xml:space="preserve">brief_comment_resolve</w:t>
      </w:r>
      <w:r>
        <w:rPr>
          <w:rFonts w:ascii="Georgia" w:cs="Georgia" w:eastAsia="Georgia" w:hAnsi="Georgia"/>
          <w:color w:val="18181B"/>
        </w:rPr>
        <w:t xml:space="preserve">, and can anchor a </w:t>
      </w:r>
      <w:r>
        <w:rPr>
          <w:rFonts w:ascii="Georgia" w:cs="Georgia" w:eastAsia="Georgia" w:hAnsi="Georgia"/>
          <w:color w:val="18181B"/>
        </w:rPr>
        <w:t xml:space="preserve">comment</w:t>
      </w:r>
      <w:fldSimple w:instr="XE &quot;Comment&quot;"/>
      <w:r>
        <w:rPr>
          <w:rFonts w:ascii="Georgia" w:cs="Georgia" w:eastAsia="Georgia" w:hAnsi="Georgia"/>
          <w:color w:val="18181B"/>
        </w:rPr>
        <w:t xml:space="preserve"> to a span of text with the
</w:t>
      </w:r>
      <w:r>
        <w:rPr>
          <w:rFonts w:ascii="Consolas" w:cs="Consolas" w:eastAsia="Consolas" w:hAnsi="Consolas"/>
          <w:color w:val="D97706"/>
          <w:sz w:val="20"/>
          <w:szCs w:val="20"/>
        </w:rPr>
        <w:t xml:space="preserve">anchor_text</w:t>
      </w:r>
      <w:r>
        <w:rPr>
          <w:rFonts w:ascii="Georgia" w:cs="Georgia" w:eastAsia="Georgia" w:hAnsi="Georgia"/>
          <w:color w:val="18181B"/>
        </w:rPr>
        <w:t xml:space="preserve"> option.</w:t>
      </w:r>
    </w:p>
    <w:p>
      <w:pPr>
        <w:pStyle w:val="Heading3"/>
        <w:keepNext/>
        <w:spacing w:after="100" w:before="200"/>
        <w:outlineLvl w:val="2"/>
      </w:pPr>
      <w:r>
        <w:rPr>
          <w:rFonts w:ascii="Arial" w:cs="Arial" w:eastAsia="Arial" w:hAnsi="Arial"/>
          <w:b/>
          <w:bCs/>
          <w:color w:val="D97706"/>
          <w:sz w:val="24"/>
          <w:szCs w:val="24"/>
        </w:rPr>
        <w:t xml:space="preserve">Story: Star a document for quick access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with documents they return to often.
</w:t>
      </w:r>
      <w:r>
        <w:rPr>
          <w:rFonts w:ascii="Georgia" w:cs="Georgia" w:eastAsia="Georgia" w:hAnsi="Georgia"/>
          <w:b/>
          <w:bCs/>
          <w:color w:val="18181B"/>
        </w:rPr>
        <w:t xml:space="preserve">Goal:</w:t>
      </w:r>
      <w:r>
        <w:rPr>
          <w:rFonts w:ascii="Georgia" w:cs="Georgia" w:eastAsia="Georgia" w:hAnsi="Georgia"/>
          <w:color w:val="18181B"/>
        </w:rPr>
        <w:t xml:space="preserve"> Bookmark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so it is one click away.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the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button in the header (tooltip </w:t>
      </w:r>
      <w:r>
        <w:rPr>
          <w:rFonts w:ascii="Georgia" w:cs="Georgia" w:eastAsia="Georgia" w:hAnsi="Georgia"/>
          <w:b/>
          <w:bCs/>
          <w:color w:val="18181B"/>
        </w:rPr>
        <w:t xml:space="preserve">Star</w:t>
      </w:r>
      <w:fldSimple w:instr="XE &quot;Star&quot;"/>
      <w:r>
        <w:rPr>
          <w:rFonts w:ascii="Georgia" w:cs="Georgia" w:eastAsia="Georgia" w:hAnsi="Georgia"/>
          <w:b/>
          <w:bCs/>
          <w:color w:val="18181B"/>
        </w:rPr>
        <w:t xml:space="preserve"> </w:t>
      </w:r>
      <w:r>
        <w:rPr>
          <w:rFonts w:ascii="Georgia" w:cs="Georgia" w:eastAsia="Georgia" w:hAnsi="Georgia"/>
          <w:b/>
          <w:bCs/>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Open the </w:t>
      </w:r>
      <w:r>
        <w:rPr>
          <w:rFonts w:ascii="Georgia" w:cs="Georgia" w:eastAsia="Georgia" w:hAnsi="Georgia"/>
          <w:b/>
          <w:bCs/>
          <w:color w:val="18181B"/>
        </w:rPr>
        <w:t xml:space="preserve">Starred</w:t>
      </w:r>
      <w:r>
        <w:rPr>
          <w:rFonts w:ascii="Georgia" w:cs="Georgia" w:eastAsia="Georgia" w:hAnsi="Georgia"/>
          <w:color w:val="18181B"/>
        </w:rPr>
        <w:t xml:space="preserve"> screen, or the Starred list on Home, to find it again.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appears in your Starred views.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 agent can toggle the </w:t>
      </w:r>
      <w:r>
        <w:rPr>
          <w:rFonts w:ascii="Georgia" w:cs="Georgia" w:eastAsia="Georgia" w:hAnsi="Georgia"/>
          <w:color w:val="18181B"/>
        </w:rPr>
        <w:t xml:space="preserve">star</w:t>
      </w:r>
      <w:fldSimple w:instr="XE &quot;Star&quot;"/>
      <w:r>
        <w:rPr>
          <w:rFonts w:ascii="Georgia" w:cs="Georgia" w:eastAsia="Georgia" w:hAnsi="Georgia"/>
          <w:color w:val="18181B"/>
        </w:rPr>
        <w:t xml:space="preserve"> with </w:t>
      </w:r>
      <w:r>
        <w:rPr>
          <w:rFonts w:ascii="Consolas" w:cs="Consolas" w:eastAsia="Consolas" w:hAnsi="Consolas"/>
          <w:color w:val="D97706"/>
          <w:sz w:val="20"/>
          <w:szCs w:val="20"/>
        </w:rPr>
        <w:t xml:space="preserve">brief_star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Duplicate a document to reuse its structure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who wants to start from an existing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Make an editable copy.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source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Duplicate</w:t>
      </w:r>
      <w:r>
        <w:rPr>
          <w:rFonts w:ascii="Georgia" w:cs="Georgia" w:eastAsia="Georgia" w:hAnsi="Georgia"/>
          <w:color w:val="18181B"/>
        </w:rPr>
        <w:t xml:space="preserve"> in the action bar.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Brief opens the new copy, named "&amp;lt;title&amp;gt; (copy)" and set to Draft.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draft copy exists for you to edit independently.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Duplicate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 agent can use </w:t>
      </w:r>
      <w:r>
        <w:rPr>
          <w:rFonts w:ascii="Consolas" w:cs="Consolas" w:eastAsia="Consolas" w:hAnsi="Consolas"/>
          <w:color w:val="D97706"/>
          <w:sz w:val="20"/>
          <w:szCs w:val="20"/>
        </w:rPr>
        <w:t xml:space="preserve">brief_duplicate</w:t>
      </w:r>
      <w:r>
        <w:rPr>
          <w:rFonts w:ascii="Georgia" w:cs="Georgia" w:eastAsia="Georgia" w:hAnsi="Georgia"/>
          <w:color w:val="18181B"/>
        </w:rPr>
        <w:t xml:space="preserve">, optionally
copying into a different project.</w:t>
      </w:r>
    </w:p>
    <w:p>
      <w:pPr>
        <w:pStyle w:val="Heading3"/>
        <w:keepNext/>
        <w:spacing w:after="100" w:before="200"/>
        <w:outlineLvl w:val="2"/>
      </w:pPr>
      <w:r>
        <w:rPr>
          <w:rFonts w:ascii="Arial" w:cs="Arial" w:eastAsia="Arial" w:hAnsi="Arial"/>
          <w:b/>
          <w:bCs/>
          <w:color w:val="D97706"/>
          <w:sz w:val="24"/>
          <w:szCs w:val="24"/>
        </w:rPr>
        <w:t xml:space="preserve">Story: Export a document to a file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needs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outside Brief.
</w:t>
      </w:r>
      <w:r>
        <w:rPr>
          <w:rFonts w:ascii="Georgia" w:cs="Georgia" w:eastAsia="Georgia" w:hAnsi="Georgia"/>
          <w:b/>
          <w:bCs/>
          <w:color w:val="18181B"/>
        </w:rPr>
        <w:t xml:space="preserve">Goal:</w:t>
      </w:r>
      <w:r>
        <w:rPr>
          <w:rFonts w:ascii="Georgia" w:cs="Georgia" w:eastAsia="Georgia" w:hAnsi="Georgia"/>
          <w:color w:val="18181B"/>
        </w:rPr>
        <w:t xml:space="preserve"> Download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as Markdown or HTML.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or open it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Export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Choose </w:t>
      </w:r>
      <w:r>
        <w:rPr>
          <w:rFonts w:ascii="Georgia" w:cs="Georgia" w:eastAsia="Georgia" w:hAnsi="Georgia"/>
          <w:b/>
          <w:bCs/>
          <w:color w:val="18181B"/>
        </w:rPr>
        <w:t xml:space="preserve">Markdown (.md)</w:t>
      </w:r>
      <w:r>
        <w:rPr>
          <w:rFonts w:ascii="Georgia" w:cs="Georgia" w:eastAsia="Georgia" w:hAnsi="Georgia"/>
          <w:color w:val="18181B"/>
        </w:rPr>
        <w:t xml:space="preserve"> or </w:t>
      </w:r>
      <w:r>
        <w:rPr>
          <w:rFonts w:ascii="Georgia" w:cs="Georgia" w:eastAsia="Georgia" w:hAnsi="Georgia"/>
          <w:b/>
          <w:bCs/>
          <w:color w:val="18181B"/>
        </w:rPr>
        <w:t xml:space="preserve">HTML (.html)</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file downloads to your machine.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Export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 agent can fetch the same content with
</w:t>
      </w:r>
      <w:r>
        <w:rPr>
          <w:rFonts w:ascii="Consolas" w:cs="Consolas" w:eastAsia="Consolas" w:hAnsi="Consolas"/>
          <w:color w:val="D97706"/>
          <w:sz w:val="20"/>
          <w:szCs w:val="20"/>
        </w:rPr>
        <w:t xml:space="preserve">brief_export_markdown</w:t>
      </w:r>
      <w:r>
        <w:rPr>
          <w:rFonts w:ascii="Georgia" w:cs="Georgia" w:eastAsia="Georgia" w:hAnsi="Georgia"/>
          <w:color w:val="18181B"/>
        </w:rPr>
        <w:t xml:space="preserve"> or </w:t>
      </w:r>
      <w:r>
        <w:rPr>
          <w:rFonts w:ascii="Consolas" w:cs="Consolas" w:eastAsia="Consolas" w:hAnsi="Consolas"/>
          <w:color w:val="D97706"/>
          <w:sz w:val="20"/>
          <w:szCs w:val="20"/>
        </w:rPr>
        <w:t xml:space="preserve">brief_export_html</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Archive a document and restore it later</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clearing out finished or obsolete documents.
</w:t>
      </w:r>
      <w:r>
        <w:rPr>
          <w:rFonts w:ascii="Georgia" w:cs="Georgia" w:eastAsia="Georgia" w:hAnsi="Georgia"/>
          <w:b/>
          <w:bCs/>
          <w:color w:val="18181B"/>
        </w:rPr>
        <w:t xml:space="preserve">Goal:</w:t>
      </w:r>
      <w:r>
        <w:rPr>
          <w:rFonts w:ascii="Georgia" w:cs="Georgia" w:eastAsia="Georgia" w:hAnsi="Georgia"/>
          <w:color w:val="18181B"/>
        </w:rPr>
        <w:t xml:space="preserve"> Remove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from normal views without deleting it, then bring it
back.
</w:t>
      </w:r>
      <w:r>
        <w:rPr>
          <w:rFonts w:ascii="Georgia" w:cs="Georgia" w:eastAsia="Georgia" w:hAnsi="Georgia"/>
          <w:b/>
          <w:bCs/>
          <w:color w:val="18181B"/>
        </w:rPr>
        <w:t xml:space="preserve">Before you start:</w:t>
      </w:r>
      <w:r>
        <w:rPr>
          <w:rFonts w:ascii="Georgia" w:cs="Georgia" w:eastAsia="Georgia" w:hAnsi="Georgia"/>
          <w:color w:val="18181B"/>
        </w:rPr>
        <w:t xml:space="preserve"> You have edit access to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click </w:t>
      </w:r>
      <w:r>
        <w:rPr>
          <w:rFonts w:ascii="Georgia" w:cs="Georgia" w:eastAsia="Georgia" w:hAnsi="Georgia"/>
          <w:b/>
          <w:bCs/>
          <w:color w:val="18181B"/>
        </w:rPr>
        <w:t xml:space="preserve">Archive</w:t>
      </w:r>
      <w:r>
        <w:rPr>
          <w:rFonts w:ascii="Georgia" w:cs="Georgia" w:eastAsia="Georgia" w:hAnsi="Georgia"/>
          <w:color w:val="18181B"/>
        </w:rPr>
        <w:t xml:space="preserve"> in the action bar.</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To find it later, filter the Documents list by the </w:t>
      </w:r>
      <w:r>
        <w:rPr>
          <w:rFonts w:ascii="Georgia" w:cs="Georgia" w:eastAsia="Georgia" w:hAnsi="Georgia"/>
          <w:b/>
          <w:bCs/>
          <w:color w:val="18181B"/>
        </w:rPr>
        <w:t xml:space="preserve">Archived</w:t>
      </w:r>
      <w:r>
        <w:rPr>
          <w:rFonts w:ascii="Georgia" w:cs="Georgia" w:eastAsia="Georgia" w:hAnsi="Georgia"/>
          <w:color w:val="18181B"/>
        </w:rPr>
        <w:t xml:space="preser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chip.</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Open the archived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click </w:t>
      </w:r>
      <w:r>
        <w:rPr>
          <w:rFonts w:ascii="Georgia" w:cs="Georgia" w:eastAsia="Georgia" w:hAnsi="Georgia"/>
          <w:b/>
          <w:bCs/>
          <w:color w:val="18181B"/>
        </w:rPr>
        <w:t xml:space="preserve">Restore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hidden while archived and returns to Draft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when restored.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Archive and restore. An agent can use </w:t>
      </w:r>
      <w:r>
        <w:rPr>
          <w:rFonts w:ascii="Consolas" w:cs="Consolas" w:eastAsia="Consolas" w:hAnsi="Consolas"/>
          <w:color w:val="D97706"/>
          <w:sz w:val="20"/>
          <w:szCs w:val="20"/>
        </w:rPr>
        <w:t xml:space="preserve">brief_archive</w:t>
      </w:r>
      <w:r>
        <w:rPr>
          <w:rFonts w:ascii="Georgia" w:cs="Georgia" w:eastAsia="Georgia" w:hAnsi="Georgia"/>
          <w:color w:val="18181B"/>
        </w:rPr>
        <w:t xml:space="preserve"> and
</w:t>
      </w:r>
      <w:r>
        <w:rPr>
          <w:rFonts w:ascii="Consolas" w:cs="Consolas" w:eastAsia="Consolas" w:hAnsi="Consolas"/>
          <w:color w:val="D97706"/>
          <w:sz w:val="20"/>
          <w:szCs w:val="20"/>
        </w:rPr>
        <w:t xml:space="preserve">brief_restore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Promote a document into Beacon knowledge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graduating a finished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the knowledge base.
</w:t>
      </w:r>
      <w:r>
        <w:rPr>
          <w:rFonts w:ascii="Georgia" w:cs="Georgia" w:eastAsia="Georgia" w:hAnsi="Georgia"/>
          <w:b/>
          <w:bCs/>
          <w:color w:val="18181B"/>
        </w:rPr>
        <w:t xml:space="preserve">Goal:</w:t>
      </w:r>
      <w:r>
        <w:rPr>
          <w:rFonts w:ascii="Georgia" w:cs="Georgia" w:eastAsia="Georgia" w:hAnsi="Georgia"/>
          <w:color w:val="18181B"/>
        </w:rPr>
        <w:t xml:space="preserve"> Turn a Brief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a Beacon article.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not already promoted, and you have the
promote permission and edit access.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Promote to Beacon</w:t>
      </w:r>
      <w:fldSimple w:instr="XE &quot;Promote to Beacon&quot;"/>
      <w:r>
        <w:rPr>
          <w:rFonts w:ascii="Georgia" w:cs="Georgia" w:eastAsia="Georgia" w:hAnsi="Georgia"/>
          <w:color w:val="18181B"/>
        </w:rPr>
        <w:t xml:space="preserve"> in the action bar.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Brief creates the Beacon article and opens it at </w:t>
      </w:r>
      <w:r>
        <w:rPr>
          <w:rFonts w:ascii="Consolas" w:cs="Consolas" w:eastAsia="Consolas" w:hAnsi="Consolas"/>
          <w:color w:val="D97706"/>
          <w:sz w:val="20"/>
          <w:szCs w:val="20"/>
        </w:rPr>
        <w:t xml:space="preserve">/beacon/&lt;id&gt;</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recorded as promoted and a matching Beacon article
exists.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Promote to Beacon</w:t>
      </w:r>
      <w:fldSimple w:instr="XE &quot;Promote to Beacon&quot;"/>
      <w:r>
        <w:rPr>
          <w:rFonts w:ascii="Georgia" w:cs="Georgia" w:eastAsia="Georgia" w:hAnsi="Georgia"/>
          <w:color w:val="18181B"/>
        </w:rPr>
        <w:t xml:space="preserve">. An agent can use </w:t>
      </w:r>
      <w:r>
        <w:rPr>
          <w:rFonts w:ascii="Consolas" w:cs="Consolas" w:eastAsia="Consolas" w:hAnsi="Consolas"/>
          <w:color w:val="D97706"/>
          <w:sz w:val="20"/>
          <w:szCs w:val="20"/>
        </w:rPr>
        <w:t xml:space="preserve">brief_promote_to_beacon</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Link a spec document to a task (agent driven)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agent connecting a specification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the work that
implements it.
</w:t>
      </w:r>
      <w:r>
        <w:rPr>
          <w:rFonts w:ascii="Georgia" w:cs="Georgia" w:eastAsia="Georgia" w:hAnsi="Georgia"/>
          <w:b/>
          <w:bCs/>
          <w:color w:val="18181B"/>
        </w:rPr>
        <w:t xml:space="preserve">Goal:</w:t>
      </w:r>
      <w:r>
        <w:rPr>
          <w:rFonts w:ascii="Georgia" w:cs="Georgia" w:eastAsia="Georgia" w:hAnsi="Georgia"/>
          <w:color w:val="18181B"/>
        </w:rPr>
        <w:t xml:space="preserve"> Attach a Brief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a Bam task so it shows under Linked Items.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 and access to both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the task. Linking has no human UI.</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D97706"/>
          <w:sz w:val="20"/>
          <w:szCs w:val="20"/>
        </w:rPr>
        <w:t xml:space="preserve">brief_link_task</w:t>
      </w:r>
      <w:r>
        <w:rPr>
          <w:rFonts w:ascii="Georgia" w:cs="Georgia" w:eastAsia="Georgia" w:hAnsi="Georgia"/>
          <w:color w:val="18181B"/>
        </w:rPr>
        <w:t xml:space="preserve"> with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(by UUID, slug, or exact
title) and the task (by UUID or a human reference like FRND-42), choosing a
</w:t>
      </w:r>
      <w:r>
        <w:rPr>
          <w:rFonts w:ascii="Georgia" w:cs="Georgia" w:eastAsia="Georgia" w:hAnsi="Georgia"/>
          <w:color w:val="18181B"/>
        </w:rPr>
        <w:t xml:space="preserve">link</w:t>
      </w:r>
      <w:fldSimple w:instr="XE &quot;Link&quot;"/>
      <w:r>
        <w:rPr>
          <w:rFonts w:ascii="Georgia" w:cs="Georgia" w:eastAsia="Georgia" w:hAnsi="Georgia"/>
          <w:color w:val="18181B"/>
        </w:rPr>
        <w:t xml:space="preserve"> type such as </w:t>
      </w:r>
      <w:r>
        <w:rPr>
          <w:rFonts w:ascii="Consolas" w:cs="Consolas" w:eastAsia="Consolas" w:hAnsi="Consolas"/>
          <w:color w:val="D97706"/>
          <w:sz w:val="20"/>
          <w:szCs w:val="20"/>
        </w:rPr>
        <w:t xml:space="preserve">spec</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The </w:t>
      </w:r>
      <w:r>
        <w:rPr>
          <w:rFonts w:ascii="Georgia" w:cs="Georgia" w:eastAsia="Georgia" w:hAnsi="Georgia"/>
          <w:color w:val="18181B"/>
        </w:rPr>
        <w:t xml:space="preserve">link</w:t>
      </w:r>
      <w:fldSimple w:instr="XE &quot;Link&quot;"/>
      <w:r>
        <w:rPr>
          <w:rFonts w:ascii="Georgia" w:cs="Georgia" w:eastAsia="Georgia" w:hAnsi="Georgia"/>
          <w:color w:val="18181B"/>
        </w:rPr>
        <w:t xml:space="preserve"> is created.</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A human opening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sees it under </w:t>
      </w:r>
      <w:r>
        <w:rPr>
          <w:rFonts w:ascii="Georgia" w:cs="Georgia" w:eastAsia="Georgia" w:hAnsi="Georgia"/>
          <w:b/>
          <w:bCs/>
          <w:color w:val="18181B"/>
        </w:rPr>
        <w:t xml:space="preserve">Linked Items</w:t>
      </w:r>
      <w:r>
        <w:rPr>
          <w:rFonts w:ascii="Georgia" w:cs="Georgia" w:eastAsia="Georgia" w:hAnsi="Georgia"/>
          <w:color w:val="18181B"/>
        </w:rPr>
        <w:t xml:space="preserve"> in the detail
sidebar; clicking it opens the task in Bam.</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task are connected and the relationship is visible
to readers.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Linked Items; Working with AI agents. An agent can also </w:t>
      </w:r>
      <w:r>
        <w:rPr>
          <w:rFonts w:ascii="Georgia" w:cs="Georgia" w:eastAsia="Georgia" w:hAnsi="Georgia"/>
          <w:color w:val="18181B"/>
        </w:rPr>
        <w:t xml:space="preserve">link</w:t>
      </w:r>
      <w:fldSimple w:instr="XE &quot;Link&quot;"/>
      <w:r>
        <w:rPr>
          <w:rFonts w:ascii="Georgia" w:cs="Georgia" w:eastAsia="Georgia" w:hAnsi="Georgia"/>
          <w:color w:val="18181B"/>
        </w:rPr>
        <w:t xml:space="preserve"> a
Beacon article with </w:t>
      </w:r>
      <w:r>
        <w:rPr>
          <w:rFonts w:ascii="Consolas" w:cs="Consolas" w:eastAsia="Consolas" w:hAnsi="Consolas"/>
          <w:color w:val="D97706"/>
          <w:sz w:val="20"/>
          <w:szCs w:val="20"/>
        </w:rPr>
        <w:t xml:space="preserve">brief_link_beacon</w:t>
      </w:r>
      <w:r>
        <w:rPr>
          <w:rFonts w:ascii="Georgia" w:cs="Georgia" w:eastAsia="Georgia" w:hAnsi="Georgia"/>
          <w:color w:val="18181B"/>
        </w:rPr>
        <w:t xml:space="preserve"> and remove either </w:t>
      </w:r>
      <w:r>
        <w:rPr>
          <w:rFonts w:ascii="Georgia" w:cs="Georgia" w:eastAsia="Georgia" w:hAnsi="Georgia"/>
          <w:color w:val="18181B"/>
        </w:rPr>
        <w:t xml:space="preserve">link</w:t>
      </w:r>
      <w:fldSimple w:instr="XE &quot;Link&quot;"/>
      <w:r>
        <w:rPr>
          <w:rFonts w:ascii="Georgia" w:cs="Georgia" w:eastAsia="Georgia" w:hAnsi="Georgia"/>
          <w:color w:val="18181B"/>
        </w:rPr>
        <w:t xml:space="preserve"> with
</w:t>
      </w:r>
      <w:r>
        <w:rPr>
          <w:rFonts w:ascii="Consolas" w:cs="Consolas" w:eastAsia="Consolas" w:hAnsi="Consolas"/>
          <w:color w:val="D97706"/>
          <w:sz w:val="20"/>
          <w:szCs w:val="20"/>
        </w:rPr>
        <w:t xml:space="preserve">brief_link_remove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Snapshot and restore a version (agent driven)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agent or integration maintaining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history.
</w:t>
      </w:r>
      <w:r>
        <w:rPr>
          <w:rFonts w:ascii="Georgia" w:cs="Georgia" w:eastAsia="Georgia" w:hAnsi="Georgia"/>
          <w:b/>
          <w:bCs/>
          <w:color w:val="18181B"/>
        </w:rPr>
        <w:t xml:space="preserve">Goal:</w:t>
      </w:r>
      <w:r>
        <w:rPr>
          <w:rFonts w:ascii="Georgia" w:cs="Georgia" w:eastAsia="Georgia" w:hAnsi="Georgia"/>
          <w:color w:val="18181B"/>
        </w:rPr>
        <w:t xml:space="preserve"> Record a numbered snapshot of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and roll back to it later.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edit access and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 There is
no human button for this.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D97706"/>
          <w:sz w:val="20"/>
          <w:szCs w:val="20"/>
        </w:rPr>
        <w:t xml:space="preserve">brief_version_create</w:t>
      </w:r>
      <w:r>
        <w:rPr>
          <w:rFonts w:ascii="Georgia" w:cs="Georgia" w:eastAsia="Georgia" w:hAnsi="Georgia"/>
          <w:color w:val="18181B"/>
        </w:rPr>
        <w:t xml:space="preserve"> with an optional label and change
summary to record a snapshot.</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A human opening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sees the snapshot listed read-only under
</w:t>
      </w:r>
      <w:r>
        <w:rPr>
          <w:rFonts w:ascii="Georgia" w:cs="Georgia" w:eastAsia="Georgia" w:hAnsi="Georgia"/>
          <w:b/>
          <w:bCs/>
          <w:color w:val="18181B"/>
        </w:rPr>
        <w:t xml:space="preserve">Version</w:t>
      </w:r>
      <w:fldSimple w:instr="XE &quot;Version&quot;"/>
      <w:r>
        <w:rPr>
          <w:rFonts w:ascii="Georgia" w:cs="Georgia" w:eastAsia="Georgia" w:hAnsi="Georgia"/>
          <w:color w:val="18181B"/>
        </w:rPr>
        <w:t xml:space="preserve"> in the detail sidebar.</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To roll back, the agent calls </w:t>
      </w:r>
      <w:r>
        <w:rPr>
          <w:rFonts w:ascii="Consolas" w:cs="Consolas" w:eastAsia="Consolas" w:hAnsi="Consolas"/>
          <w:color w:val="D97706"/>
          <w:sz w:val="20"/>
          <w:szCs w:val="20"/>
        </w:rPr>
        <w:t xml:space="preserve">brief_version_restore</w:t>
      </w:r>
      <w:r>
        <w:rPr>
          <w:rFonts w:ascii="Georgia" w:cs="Georgia" w:eastAsia="Georgia" w:hAnsi="Georgia"/>
          <w:color w:val="18181B"/>
        </w:rPr>
        <w:t xml:space="preserve"> with the target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which restores the content and records a "Restored from </w:t>
      </w:r>
      <w:r>
        <w:rPr>
          <w:rFonts w:ascii="Georgia" w:cs="Georgia" w:eastAsia="Georgia" w:hAnsi="Georgia"/>
          <w:color w:val="18181B"/>
        </w:rPr>
        <w:t xml:space="preserve">version</w:t>
      </w:r>
      <w:fldSimple w:instr="XE &quot;Version&quot;"/>
      <w:r>
        <w:rPr>
          <w:rFonts w:ascii="Georgia" w:cs="Georgia" w:eastAsia="Georgia" w:hAnsi="Georgia"/>
          <w:color w:val="18181B"/>
        </w:rPr>
        <w:t xml:space="preserve"> N" snapshot.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has a versioned history and can be returned to an
earlier state.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Read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Working with AI agents. An agent can compare two
snapshots with </w:t>
      </w:r>
      <w:r>
        <w:rPr>
          <w:rFonts w:ascii="Consolas" w:cs="Consolas" w:eastAsia="Consolas" w:hAnsi="Consolas"/>
          <w:color w:val="D97706"/>
          <w:sz w:val="20"/>
          <w:szCs w:val="20"/>
        </w:rPr>
        <w:t xml:space="preserve">brief_version_diff</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D97706"/>
          <w:sz w:val="24"/>
          <w:szCs w:val="24"/>
        </w:rPr>
        <w:t xml:space="preserve">Story: Agent authors a document end to end</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automation that produces and files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Create, fill, </w:t>
      </w:r>
      <w:r>
        <w:rPr>
          <w:rFonts w:ascii="Georgia" w:cs="Georgia" w:eastAsia="Georgia" w:hAnsi="Georgia"/>
          <w:color w:val="18181B"/>
        </w:rPr>
        <w:t xml:space="preserve">link</w:t>
      </w:r>
      <w:fldSimple w:instr="XE &quot;Link&quot;"/>
      <w:r>
        <w:rPr>
          <w:rFonts w:ascii="Georgia" w:cs="Georgia" w:eastAsia="Georgia" w:hAnsi="Georgia"/>
          <w:color w:val="18181B"/>
        </w:rPr>
        <w:t xml:space="preserve">, and graduate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without a human in the
</w:t>
      </w:r>
      <w:r>
        <w:rPr>
          <w:rFonts w:ascii="Georgia" w:cs="Georgia" w:eastAsia="Georgia" w:hAnsi="Georgia"/>
          <w:color w:val="18181B"/>
        </w:rPr>
        <w:t xml:space="preserve">editor</w:t>
      </w:r>
      <w:fldSimple w:instr="XE &quot;Editor&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w:t>
      </w:r>
      <w:r>
        <w:rPr>
          <w:rFonts w:ascii="Consolas" w:cs="Consolas" w:eastAsia="Consolas" w:hAnsi="Consolas"/>
          <w:color w:val="D97706"/>
          <w:sz w:val="20"/>
          <w:szCs w:val="20"/>
        </w:rPr>
        <w:t xml:space="preserve">read_write</w:t>
      </w:r>
      <w:r>
        <w:rPr>
          <w:rFonts w:ascii="Georgia" w:cs="Georgia" w:eastAsia="Georgia" w:hAnsi="Georgia"/>
          <w:color w:val="18181B"/>
        </w:rPr>
        <w:t xml:space="preserve"> scope and the relevant
permissions.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D97706"/>
          <w:sz w:val="22"/>
          <w:szCs w:val="22"/>
        </w:rPr>
        <w:t xml:space="preserve">1.  </w:t>
      </w:r>
      <w:r>
        <w:rPr>
          <w:rFonts w:ascii="Georgia" w:cs="Georgia" w:eastAsia="Georgia" w:hAnsi="Georgia"/>
          <w:color w:val="18181B"/>
        </w:rPr>
        <w:t xml:space="preserve">The agent calls </w:t>
      </w:r>
      <w:r>
        <w:rPr>
          <w:rFonts w:ascii="Consolas" w:cs="Consolas" w:eastAsia="Consolas" w:hAnsi="Consolas"/>
          <w:color w:val="D97706"/>
          <w:sz w:val="20"/>
          <w:szCs w:val="20"/>
        </w:rPr>
        <w:t xml:space="preserve">brief_create</w:t>
      </w:r>
      <w:r>
        <w:rPr>
          <w:rFonts w:ascii="Georgia" w:cs="Georgia" w:eastAsia="Georgia" w:hAnsi="Georgia"/>
          <w:color w:val="18181B"/>
        </w:rPr>
        <w:t xml:space="preserve"> with a title and </w:t>
      </w:r>
      <w:r>
        <w:rPr>
          <w:rFonts w:ascii="Georgia" w:cs="Georgia" w:eastAsia="Georgia" w:hAnsi="Georgia"/>
          <w:color w:val="18181B"/>
        </w:rPr>
        <w:t xml:space="preserve">visibility</w:t>
      </w:r>
      <w:fldSimple w:instr="XE &quot;Visibil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2.  </w:t>
      </w:r>
      <w:r>
        <w:rPr>
          <w:rFonts w:ascii="Georgia" w:cs="Georgia" w:eastAsia="Georgia" w:hAnsi="Georgia"/>
          <w:color w:val="18181B"/>
        </w:rPr>
        <w:t xml:space="preserve">It fills the body with </w:t>
      </w:r>
      <w:r>
        <w:rPr>
          <w:rFonts w:ascii="Consolas" w:cs="Consolas" w:eastAsia="Consolas" w:hAnsi="Consolas"/>
          <w:color w:val="D97706"/>
          <w:sz w:val="20"/>
          <w:szCs w:val="20"/>
        </w:rPr>
        <w:t xml:space="preserve">brief_update_content</w:t>
      </w:r>
      <w:r>
        <w:rPr>
          <w:rFonts w:ascii="Georgia" w:cs="Georgia" w:eastAsia="Georgia" w:hAnsi="Georgia"/>
          <w:color w:val="18181B"/>
        </w:rPr>
        <w:t xml:space="preserve">, or builds it incrementally with
</w:t>
      </w:r>
      <w:r>
        <w:rPr>
          <w:rFonts w:ascii="Consolas" w:cs="Consolas" w:eastAsia="Consolas" w:hAnsi="Consolas"/>
          <w:color w:val="D97706"/>
          <w:sz w:val="20"/>
          <w:szCs w:val="20"/>
        </w:rPr>
        <w:t xml:space="preserve">brief_append_content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3.  </w:t>
      </w:r>
      <w:r>
        <w:rPr>
          <w:rFonts w:ascii="Georgia" w:cs="Georgia" w:eastAsia="Georgia" w:hAnsi="Georgia"/>
          <w:color w:val="18181B"/>
        </w:rPr>
        <w:t xml:space="preserve">It connects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to related work with </w:t>
      </w:r>
      <w:r>
        <w:rPr>
          <w:rFonts w:ascii="Consolas" w:cs="Consolas" w:eastAsia="Consolas" w:hAnsi="Consolas"/>
          <w:color w:val="D97706"/>
          <w:sz w:val="20"/>
          <w:szCs w:val="20"/>
        </w:rPr>
        <w:t xml:space="preserve">brief_link_task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D97706"/>
          <w:sz w:val="22"/>
          <w:szCs w:val="22"/>
        </w:rPr>
        <w:t xml:space="preserve">4.  </w:t>
      </w:r>
      <w:r>
        <w:rPr>
          <w:rFonts w:ascii="Georgia" w:cs="Georgia" w:eastAsia="Georgia" w:hAnsi="Georgia"/>
          <w:color w:val="18181B"/>
        </w:rPr>
        <w:t xml:space="preserve">When the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is ready as knowledge, it calls </w:t>
      </w:r>
      <w:r>
        <w:rPr>
          <w:rFonts w:ascii="Consolas" w:cs="Consolas" w:eastAsia="Consolas" w:hAnsi="Consolas"/>
          <w:color w:val="D97706"/>
          <w:sz w:val="20"/>
          <w:szCs w:val="20"/>
        </w:rPr>
        <w:t xml:space="preserve">brief_promote_to_beacon</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complete, linked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exists, and a Beacon article was created
from it, all without manual editing.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Working with AI agents; Promote a </w:t>
      </w:r>
      <w:r>
        <w:rPr>
          <w:rFonts w:ascii="Georgia" w:cs="Georgia" w:eastAsia="Georgia" w:hAnsi="Georgia"/>
          <w:color w:val="18181B"/>
        </w:rPr>
        <w:t xml:space="preserve">document</w:t>
      </w:r>
      <w:fldSimple w:instr="XE &quot;Document&quot;"/>
      <w:r>
        <w:rPr>
          <w:rFonts w:ascii="Georgia" w:cs="Georgia" w:eastAsia="Georgia" w:hAnsi="Georgia"/>
          <w:color w:val="18181B"/>
        </w:rPr>
        <w:t xml:space="preserve"> into Beacon knowledge. If
the promotion should pause for review, the agent can file a </w:t>
      </w:r>
      <w:r>
        <w:rPr>
          <w:rFonts w:ascii="Consolas" w:cs="Consolas" w:eastAsia="Consolas" w:hAnsi="Consolas"/>
          <w:color w:val="D97706"/>
          <w:sz w:val="20"/>
          <w:szCs w:val="20"/>
        </w:rPr>
        <w:t xml:space="preserve">proposal_create</w:t>
      </w:r>
      <w:r>
        <w:rPr>
          <w:rFonts w:ascii="Georgia" w:cs="Georgia" w:eastAsia="Georgia" w:hAnsi="Georgia"/>
          <w:color w:val="18181B"/>
        </w:rPr>
        <w:t xml:space="preserve">
first and wait for a human </w:t>
      </w:r>
      <w:r>
        <w:rPr>
          <w:rFonts w:ascii="Consolas" w:cs="Consolas" w:eastAsia="Consolas" w:hAnsi="Consolas"/>
          <w:color w:val="D97706"/>
          <w:sz w:val="20"/>
          <w:szCs w:val="20"/>
        </w:rPr>
        <w:t xml:space="preserve">proposal_decide</w:t>
      </w:r>
      <w:r>
        <w:rPr>
          <w:rFonts w:ascii="Georgia" w:cs="Georgia" w:eastAsia="Georgia" w:hAnsi="Georgia"/>
          <w:color w:val="18181B"/>
        </w:rPr>
        <w:t xml:space="preserve">.</w:t>
      </w:r>
    </w:p>
    <w:p>
      <w:pPr>
        <w:pageBreakBefore/>
        <w:pBdr>
          <w:bottom w:val="single" w:color="D97706"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D97706"/>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Brief pulls its project list from Bam and links documents to Bam
tasks. Linked tasks open in Bam at </w:t>
      </w:r>
      <w:r>
        <w:rPr>
          <w:rFonts w:ascii="Consolas" w:cs="Consolas" w:eastAsia="Consolas" w:hAnsi="Consolas"/>
          <w:color w:val="D97706"/>
          <w:sz w:val="20"/>
          <w:szCs w:val="20"/>
        </w:rPr>
        <w:t xml:space="preserve">/b3/tasks/:id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Beacon</w:t>
      </w:r>
      <w:r>
        <w:rPr>
          <w:rFonts w:ascii="Georgia" w:cs="Georgia" w:eastAsia="Georgia" w:hAnsi="Georgia"/>
          <w:color w:val="18181B"/>
        </w:rPr>
        <w:t xml:space="preserve"> - Documents promote into Beacon knowledge-base articles, and
documents can be linked to Beacon articles. See </w:t>
      </w:r>
      <w:r>
        <w:rPr>
          <w:rFonts w:ascii="Consolas" w:cs="Consolas" w:eastAsia="Consolas" w:hAnsi="Consolas"/>
          <w:color w:val="D97706"/>
          <w:sz w:val="20"/>
          <w:szCs w:val="20"/>
        </w:rPr>
        <w:t xml:space="preserve">docs/apps/beacon/help.md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Brief publishes </w:t>
      </w:r>
      <w:r>
        <w:rPr>
          <w:rFonts w:ascii="Consolas" w:cs="Consolas" w:eastAsia="Consolas" w:hAnsi="Consolas"/>
          <w:color w:val="D97706"/>
          <w:sz w:val="20"/>
          <w:szCs w:val="20"/>
        </w:rPr>
        <w:t xml:space="preserve">document.created</w:t>
      </w:r>
      <w:r>
        <w:rPr>
          <w:rFonts w:ascii="Georgia" w:cs="Georgia" w:eastAsia="Georgia" w:hAnsi="Georgia"/>
          <w:color w:val="18181B"/>
        </w:rPr>
        <w:t xml:space="preserve">, </w:t>
      </w:r>
      <w:r>
        <w:rPr>
          <w:rFonts w:ascii="Consolas" w:cs="Consolas" w:eastAsia="Consolas" w:hAnsi="Consolas"/>
          <w:color w:val="D97706"/>
          <w:sz w:val="20"/>
          <w:szCs w:val="20"/>
        </w:rPr>
        <w:t xml:space="preserve">document.updated</w:t>
      </w:r>
      <w:r>
        <w:rPr>
          <w:rFonts w:ascii="Georgia" w:cs="Georgia" w:eastAsia="Georgia" w:hAnsi="Georgia"/>
          <w:color w:val="18181B"/>
        </w:rPr>
        <w:t xml:space="preserve">,
</w:t>
      </w:r>
      <w:r>
        <w:rPr>
          <w:rFonts w:ascii="Consolas" w:cs="Consolas" w:eastAsia="Consolas" w:hAnsi="Consolas"/>
          <w:color w:val="D97706"/>
          <w:sz w:val="20"/>
          <w:szCs w:val="20"/>
        </w:rPr>
        <w:t xml:space="preserve">document.published</w:t>
      </w:r>
      <w:r>
        <w:rPr>
          <w:rFonts w:ascii="Georgia" w:cs="Georgia" w:eastAsia="Georgia" w:hAnsi="Georgia"/>
          <w:color w:val="18181B"/>
        </w:rPr>
        <w:t xml:space="preserve">, and </w:t>
      </w:r>
      <w:r>
        <w:rPr>
          <w:rFonts w:ascii="Consolas" w:cs="Consolas" w:eastAsia="Consolas" w:hAnsi="Consolas"/>
          <w:color w:val="D97706"/>
          <w:sz w:val="20"/>
          <w:szCs w:val="20"/>
        </w:rPr>
        <w:t xml:space="preserve">document.promoted</w:t>
      </w:r>
      <w:r>
        <w:rPr>
          <w:rFonts w:ascii="Georgia" w:cs="Georgia" w:eastAsia="Georgia" w:hAnsi="Georgia"/>
          <w:color w:val="18181B"/>
        </w:rPr>
        <w:t xml:space="preserve"> events (source </w:t>
      </w:r>
      <w:r>
        <w:rPr>
          <w:rFonts w:ascii="Consolas" w:cs="Consolas" w:eastAsia="Consolas" w:hAnsi="Consolas"/>
          <w:color w:val="D97706"/>
          <w:sz w:val="20"/>
          <w:szCs w:val="20"/>
        </w:rPr>
        <w:t xml:space="preserve">brief</w:t>
      </w:r>
      <w:r>
        <w:rPr>
          <w:rFonts w:ascii="Georgia" w:cs="Georgia" w:eastAsia="Georgia" w:hAnsi="Georgia"/>
          <w:color w:val="18181B"/>
        </w:rPr>
        <w:t xml:space="preserve">) so Bolt
automations can react.</w:t>
      </w:r>
    </w:p>
    <w:p>
      <w:pPr>
        <w:pStyle w:val="ListParagraph"/>
        <w:numPr>
          <w:ilvl w:val="0"/>
          <w:numId w:val="1"/>
        </w:numPr>
        <w:spacing w:after="40" w:line="290"/>
      </w:pPr>
      <w:r>
        <w:rPr>
          <w:rFonts w:ascii="Georgia" w:cs="Georgia" w:eastAsia="Georgia" w:hAnsi="Georgia"/>
          <w:color w:val="18181B"/>
        </w:rPr>
        <w:t xml:space="preserve">Brief's MCP tool catalog: </w:t>
      </w:r>
      <w:r>
        <w:rPr>
          <w:rFonts w:ascii="Consolas" w:cs="Consolas" w:eastAsia="Consolas" w:hAnsi="Consolas"/>
          <w:color w:val="D97706"/>
          <w:sz w:val="20"/>
          <w:szCs w:val="20"/>
        </w:rPr>
        <w:t xml:space="preserve">docs/apps/brief/mcp-tools.md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Brief's product guide: </w:t>
      </w:r>
      <w:r>
        <w:rPr>
          <w:rFonts w:ascii="Consolas" w:cs="Consolas" w:eastAsia="Consolas" w:hAnsi="Consolas"/>
          <w:color w:val="D97706"/>
          <w:sz w:val="20"/>
          <w:szCs w:val="20"/>
        </w:rPr>
        <w:t xml:space="preserve">docs/apps/brief/guide.md</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BF1E6" w:val="clear"/>
            <w:tcMar>
              <w:top w:type="dxa" w:w="240"/>
              <w:left w:type="dxa" w:w="280"/>
              <w:bottom w:type="dxa" w:w="240"/>
              <w:right w:type="dxa" w:w="280"/>
            </w:tcMar>
          </w:tcPr>
          <w:p>
            <w:pPr>
              <w:spacing w:after="40"/>
            </w:pPr>
            <w:r>
              <w:rPr>
                <w:rFonts w:ascii="Arial" w:cs="Arial" w:eastAsia="Arial" w:hAnsi="Arial"/>
                <w:b/>
                <w:bCs/>
                <w:color w:val="D97706"/>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are Brief's four document statuses?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Draft, In Review, Approved, and Archived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Draft, Published, Locked, and Deleted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Open, In Progress, Closed, and Archived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New, Editing, Final, and Retired</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visibility level does the menu list but reject as invalid?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Private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Public</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Project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Organization</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status does a document have after you click Publish, and what status after Save Draft?</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How long can a document icon be?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Up to 1 character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Up to 2 characters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Up to 5 characters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Any length</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are the three valid visibility levels and who can see a document at each?</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How many MCP tools does Brief expose to agents?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12</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30</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48</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60</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technology does Brief use to merge concurrent edits without overwriting, and over what connection?</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happens when you promote a document to Beacon?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Brief creates a Beacon article from it, and the promotion is one-way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document is deleted after the article is created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It can be promoted again to refresh the article</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draft copy is made and nothing is sent to Beacon</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Which folder actions can the Brief UI do, and which require an agent or the API?</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How many characters must you type before Search returns results?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At least 1</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At least 2</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At least 3</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At least 5</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Why should you avoid the "Brief summary (optional)" field, and what should you do instead?</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What does the Duplicate action create?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Draft copy named "&lt;title&gt; (copy)"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An Approved copy with the same title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 new version on the same document</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 Beacon article from the document</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When you restore an archived document, what status does it return to?</w:t>
            </w:r>
          </w:p>
        </w:tc>
      </w:tr>
    </w:tbl>
    <w:p>
      <w:pPr>
        <w:sectPr>
          <w:headerReference w:type="default" r:id="rId36"/>
          <w:footerReference w:type="default" r:id="rId37"/>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6D28D9" w:val="clear"/>
            <w:tcMar>
              <w:top w:type="dxa" w:w="360"/>
              <w:left w:type="dxa" w:w="320"/>
              <w:bottom w:type="dxa" w:w="360"/>
              <w:right w:type="dxa" w:w="320"/>
            </w:tcMar>
          </w:tcPr>
          <w:p>
            <w:pPr>
              <w:spacing w:after="40"/>
            </w:pPr>
            <w:r>
              <w:rPr>
                <w:rFonts w:ascii="Arial" w:cs="Arial" w:eastAsia="Arial" w:hAnsi="Arial"/>
                <w:b/>
                <w:bCs/>
                <w:color w:val="BD9EEE"/>
                <w:sz w:val="26"/>
                <w:szCs w:val="26"/>
              </w:rPr>
              <w:t xml:space="preserve">CHAPTER 16</w:t>
            </w:r>
          </w:p>
          <w:p>
            <w:pPr>
              <w:pStyle w:val="Heading1"/>
              <w:spacing w:after="60" w:before="0"/>
              <w:outlineLvl w:val="0"/>
            </w:pPr>
            <w:r>
              <w:rPr>
                <w:rFonts w:ascii="Arial" w:cs="Arial" w:eastAsia="Arial" w:hAnsi="Arial"/>
                <w:b/>
                <w:bCs/>
                <w:color w:val="FFFFFF"/>
                <w:sz w:val="80"/>
                <w:szCs w:val="80"/>
              </w:rPr>
              <w:t xml:space="preserve">Bureau</w:t>
            </w:r>
          </w:p>
          <w:p>
            <w:pPr>
              <w:spacing w:after="0"/>
            </w:pPr>
            <w:r>
              <w:rPr>
                <w:rFonts w:ascii="Arial" w:cs="Arial" w:eastAsia="Arial" w:hAnsi="Arial"/>
                <w:color w:val="FFFFFF"/>
                <w:sz w:val="28"/>
                <w:szCs w:val="28"/>
              </w:rPr>
              <w:t xml:space="preserve">The office is wherever you all are.</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6D28D9"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Bureau is the virtual office that rides along with everything else in the suite, so "who is around right now" and "let's all go look at this together" are one click away. You browse floors, drop into rooms with live occupant dots, and a floating docked box shows where you are, who else is on your page, and the actions to knock, summon, hunt, and book. This chapter walks you from dropping into your first room to running a summon, booking a conference room, and reading door states. By the end you will know how presence works, how to interrupt someone politely, and where an agent can be a first-class occupant beside you.</w:t>
            </w:r>
          </w:p>
        </w:tc>
      </w:tr>
    </w:tbl>
    <w:p>
      <w:pPr>
        <w:spacing w:after="80" w:before="260"/>
      </w:pPr>
      <w:r>
        <w:rPr>
          <w:rFonts w:ascii="Arial" w:cs="Arial" w:eastAsia="Arial" w:hAnsi="Arial"/>
          <w:b/>
          <w:bCs/>
          <w:color w:val="6D28D9"/>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A spatial office with floors, rooms, and live occupant dots for everyone around</w:t>
      </w:r>
    </w:p>
    <w:p>
      <w:pPr>
        <w:pStyle w:val="ListParagraph"/>
        <w:numPr>
          <w:ilvl w:val="0"/>
          <w:numId w:val="1"/>
        </w:numPr>
        <w:spacing w:after="40"/>
      </w:pPr>
      <w:r>
        <w:rPr>
          <w:rFonts w:ascii="Georgia" w:cs="Georgia" w:eastAsia="Georgia" w:hAnsi="Georgia"/>
          <w:color w:val="18181B"/>
          <w:sz w:val="22"/>
          <w:szCs w:val="22"/>
        </w:rPr>
        <w:t xml:space="preserve">Each room is a real-time audio huddle you join just by entering</w:t>
      </w:r>
    </w:p>
    <w:p>
      <w:pPr>
        <w:pStyle w:val="ListParagraph"/>
        <w:numPr>
          <w:ilvl w:val="0"/>
          <w:numId w:val="1"/>
        </w:numPr>
        <w:spacing w:after="40"/>
      </w:pPr>
      <w:r>
        <w:rPr>
          <w:rFonts w:ascii="Georgia" w:cs="Georgia" w:eastAsia="Georgia" w:hAnsi="Georgia"/>
          <w:color w:val="18181B"/>
          <w:sz w:val="22"/>
          <w:szCs w:val="22"/>
        </w:rPr>
        <w:t xml:space="preserve">A docked box that follows you across every app with one-click invite, hunt, and summon</w:t>
      </w:r>
    </w:p>
    <w:p>
      <w:pPr>
        <w:pStyle w:val="ListParagraph"/>
        <w:numPr>
          <w:ilvl w:val="0"/>
          <w:numId w:val="1"/>
        </w:numPr>
        <w:spacing w:after="40"/>
      </w:pPr>
      <w:r>
        <w:rPr>
          <w:rFonts w:ascii="Georgia" w:cs="Georgia" w:eastAsia="Georgia" w:hAnsi="Georgia"/>
          <w:color w:val="18181B"/>
          <w:sz w:val="22"/>
          <w:szCs w:val="22"/>
        </w:rPr>
        <w:t xml:space="preserve">Polite interruptions: knock on closed offices, with a 30-second auto-timeout</w:t>
      </w:r>
    </w:p>
    <w:p>
      <w:pPr>
        <w:pStyle w:val="ListParagraph"/>
        <w:numPr>
          <w:ilvl w:val="0"/>
          <w:numId w:val="1"/>
        </w:numPr>
        <w:spacing w:after="40"/>
      </w:pPr>
      <w:r>
        <w:rPr>
          <w:rFonts w:ascii="Georgia" w:cs="Georgia" w:eastAsia="Georgia" w:hAnsi="Georgia"/>
          <w:color w:val="18181B"/>
          <w:sz w:val="22"/>
          <w:szCs w:val="22"/>
        </w:rPr>
        <w:t xml:space="preserve">Server-side presence so your room and call survive moving between pages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Browse floors   .   The live floor view (presence canvas)   .   Recent chats   .   Move yourself between rooms   .   See who is in a room   .   Knock and respond to a knock</w:t>
      </w:r>
    </w:p>
    <w:p>
      <w:pPr>
        <w:pBdr>
          <w:left w:val="single" w:color="A77EE8" w:sz="24" w:space="10"/>
        </w:pBdr>
        <w:spacing w:after="60" w:line="300"/>
        <w:ind w:left="300"/>
      </w:pPr>
      <w:r>
        <w:rPr>
          <w:rFonts w:ascii="Georgia" w:cs="Georgia" w:eastAsia="Georgia" w:hAnsi="Georgia"/>
          <w:i/>
          <w:iCs/>
          <w:color w:val="52525B"/>
        </w:rPr>
        <w:t xml:space="preserve">Bureau is a virtual office layer that stays open around everything else you do in the suite, so that "who is around right now" and "let's all go look at this together" are one click away no matter which app you are in. Reach for it when you want a sense of presence, a quick huddle, or a way to pull your teammates onto the same screen.</w:t>
      </w:r>
    </w:p>
    <w:p>
      <w:pPr>
        <w:pageBreakBefore/>
        <w:pBdr>
          <w:bottom w:val="single" w:color="6D28D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6D28D9"/>
          <w:sz w:val="30"/>
          <w:szCs w:val="30"/>
        </w:rPr>
        <w:t xml:space="preserve">Overview</w:t>
      </w:r>
    </w:p>
    <w:p>
      <w:pPr>
        <w:keepNext w:val="false"/>
        <w:spacing w:after="120" w:line="300"/>
        <w:jc w:val="left"/>
      </w:pPr>
      <w:r>
        <w:rPr>
          <w:rFonts w:ascii="Georgia" w:cs="Georgia" w:eastAsia="Georgia" w:hAnsi="Georgia"/>
          <w:color w:val="18181B"/>
        </w:rPr>
        <w:t xml:space="preserve">Bureau gives your org a spatial </w:t>
      </w:r>
      <w:r>
        <w:rPr>
          <w:rFonts w:ascii="Georgia" w:cs="Georgia" w:eastAsia="Georgia" w:hAnsi="Georgia"/>
          <w:color w:val="18181B"/>
        </w:rPr>
        <w:t xml:space="preserve">office</w:t>
      </w:r>
      <w:fldSimple w:instr="XE &quot;Office&quot;"/>
      <w:r>
        <w:rPr>
          <w:rStyle w:val="FootnoteReference"/>
        </w:rPr>
        <w:footnoteReference w:id="162"/>
      </w:r>
      <w:r>
        <w:rPr>
          <w:rFonts w:ascii="Georgia" w:cs="Georgia" w:eastAsia="Georgia" w:hAnsi="Georgia"/>
          <w:color w:val="18181B"/>
        </w:rPr>
        <w:t xml:space="preserve">. You browse </w:t>
      </w:r>
      <w:r>
        <w:rPr>
          <w:rFonts w:ascii="Georgia" w:cs="Georgia" w:eastAsia="Georgia" w:hAnsi="Georgia"/>
          <w:b/>
          <w:bCs/>
          <w:color w:val="18181B"/>
        </w:rPr>
        <w:t xml:space="preserve">floors</w:t>
      </w:r>
      <w:r>
        <w:rPr>
          <w:rFonts w:ascii="Georgia" w:cs="Georgia" w:eastAsia="Georgia" w:hAnsi="Georgia"/>
          <w:color w:val="18181B"/>
        </w:rPr>
        <w:t xml:space="preserve">, drop into </w:t>
      </w:r>
      <w:r>
        <w:rPr>
          <w:rFonts w:ascii="Georgia" w:cs="Georgia" w:eastAsia="Georgia" w:hAnsi="Georgia"/>
          <w:b/>
          <w:bCs/>
          <w:color w:val="18181B"/>
        </w:rPr>
        <w:t xml:space="preserve">rooms</w:t>
      </w:r>
      <w:r>
        <w:rPr>
          <w:rFonts w:ascii="Georgia" w:cs="Georgia" w:eastAsia="Georgia" w:hAnsi="Georgia"/>
          <w:color w:val="18181B"/>
        </w:rPr>
        <w:t xml:space="preserve">, and see live occupant dots for everyone who is around. Each </w:t>
      </w:r>
      <w:r>
        <w:rPr>
          <w:rFonts w:ascii="Georgia" w:cs="Georgia" w:eastAsia="Georgia" w:hAnsi="Georgia"/>
          <w:color w:val="18181B"/>
        </w:rPr>
        <w:t xml:space="preserve">room</w:t>
      </w:r>
      <w:fldSimple w:instr="XE &quot;Room&quot;"/>
      <w:r>
        <w:rPr>
          <w:rStyle w:val="FootnoteReference"/>
        </w:rPr>
        <w:footnoteReference w:id="163"/>
      </w:r>
      <w:r>
        <w:rPr>
          <w:rFonts w:ascii="Georgia" w:cs="Georgia" w:eastAsia="Georgia" w:hAnsi="Georgia"/>
          <w:color w:val="18181B"/>
        </w:rPr>
        <w:t xml:space="preserve"> maps to a real-time audio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so entering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can start or join a voice huddle. Around all of that, a floating </w:t>
      </w:r>
      <w:r>
        <w:rPr>
          <w:rFonts w:ascii="Georgia" w:cs="Georgia" w:eastAsia="Georgia" w:hAnsi="Georgia"/>
          <w:color w:val="18181B"/>
        </w:rPr>
        <w:t xml:space="preserve">docked box</w:t>
      </w:r>
      <w:fldSimple w:instr="XE &quot;Docked box&quot;"/>
      <w:r>
        <w:rPr>
          <w:rStyle w:val="FootnoteReference"/>
        </w:rPr>
        <w:footnoteReference w:id="164"/>
      </w:r>
      <w:r>
        <w:rPr>
          <w:rFonts w:ascii="Georgia" w:cs="Georgia" w:eastAsia="Georgia" w:hAnsi="Georgia"/>
          <w:color w:val="18181B"/>
        </w:rPr>
        <w:t xml:space="preserve"> rides along inside every app in the suite, showing where you are, who else is on the same page, and giving you one-click actions to invite, </w:t>
      </w:r>
      <w:r>
        <w:rPr>
          <w:rFonts w:ascii="Georgia" w:cs="Georgia" w:eastAsia="Georgia" w:hAnsi="Georgia"/>
          <w:color w:val="18181B"/>
        </w:rPr>
        <w:t xml:space="preserve">hunt</w:t>
      </w:r>
      <w:fldSimple w:instr="XE &quot;Hunt&quot;"/>
      <w:r>
        <w:rPr>
          <w:rStyle w:val="FootnoteReference"/>
        </w:rPr>
        <w:footnoteReference w:id="165"/>
      </w:r>
      <w:r>
        <w:rPr>
          <w:rFonts w:ascii="Georgia" w:cs="Georgia" w:eastAsia="Georgia" w:hAnsi="Georgia"/>
          <w:color w:val="18181B"/>
        </w:rPr>
        <w:t xml:space="preserve">, or pull everyone to where you are looking.</w:t>
      </w:r>
    </w:p>
    <w:p>
      <w:pPr>
        <w:keepNext w:val="false"/>
        <w:spacing w:after="120" w:line="300"/>
        <w:jc w:val="left"/>
      </w:pPr>
      <w:r>
        <w:rPr>
          <w:rFonts w:ascii="Georgia" w:cs="Georgia" w:eastAsia="Georgia" w:hAnsi="Georgia"/>
          <w:color w:val="18181B"/>
        </w:rPr>
        <w:t xml:space="preserve">Bureau solves the "remote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feel for small-to-medium teams. It answers three questions that are otherwise hard to answer over chat alone: who is available right now, can I interrupt them, and can we all jump to the same place. Knocking on a colleague's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summoning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to a Board canvas, and </w:t>
      </w:r>
      <w:r>
        <w:rPr>
          <w:rFonts w:ascii="Georgia" w:cs="Georgia" w:eastAsia="Georgia" w:hAnsi="Georgia"/>
          <w:color w:val="18181B"/>
        </w:rPr>
        <w:t xml:space="preserve">booking</w:t>
      </w:r>
      <w:fldSimple w:instr="XE &quot;Booking&quot;"/>
      <w:r>
        <w:rPr>
          <w:rStyle w:val="FootnoteReference"/>
        </w:rPr>
        <w:footnoteReference w:id="166"/>
      </w:r>
      <w:r>
        <w:rPr>
          <w:rFonts w:ascii="Georgia" w:cs="Georgia" w:eastAsia="Georgia" w:hAnsi="Georgia"/>
          <w:color w:val="18181B"/>
        </w:rPr>
        <w:t xml:space="preserve"> a conference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are all first-class actions.</w:t>
      </w:r>
    </w:p>
    <w:p>
      <w:pPr>
        <w:pBdr>
          <w:left w:val="single" w:color="6D28D9" w:sz="48" w:space="12"/>
        </w:pBdr>
        <w:spacing w:after="160" w:before="160"/>
        <w:ind w:left="360" w:right="360"/>
      </w:pPr>
      <w:r>
        <w:rPr>
          <w:rFonts w:ascii="Arial" w:cs="Arial" w:eastAsia="Arial" w:hAnsi="Arial"/>
          <w:b/>
          <w:bCs/>
          <w:i/>
          <w:iCs/>
          <w:color w:val="6D28D9"/>
          <w:sz w:val="30"/>
          <w:szCs w:val="30"/>
        </w:rPr>
        <w:t xml:space="preserve">Bureau answers the three questions chat cannot: who is around, can I break in, and can we all land on the same screen.</w:t>
      </w:r>
    </w:p>
    <w:p>
      <w:pPr>
        <w:keepNext w:val="false"/>
        <w:spacing w:after="120" w:line="300"/>
        <w:jc w:val="left"/>
      </w:pPr>
      <w:r>
        <w:rPr>
          <w:rFonts w:ascii="Georgia" w:cs="Georgia" w:eastAsia="Georgia" w:hAnsi="Georgia"/>
          <w:color w:val="18181B"/>
        </w:rPr>
        <w:t xml:space="preserve">Bureau is woven into the rest of the suite rather than standing alone.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is surfaced by Board and Banter (and every other SPA) so audio huddles follow you across products. Summons and rings jump people to a URL in Board, Brief, Bond, and others. Bookings mirror to Book events. Door states, knocks, and status changes emit events that Bolt can automate against, and daily </w:t>
      </w:r>
      <w:r>
        <w:rPr>
          <w:rFonts w:ascii="Georgia" w:cs="Georgia" w:eastAsia="Georgia" w:hAnsi="Georgia"/>
          <w:color w:val="18181B"/>
        </w:rPr>
        <w:t xml:space="preserve">floor</w:t>
      </w:r>
      <w:fldSimple w:instr="XE &quot;Floor&quot;"/>
      <w:r>
        <w:rPr>
          <w:rStyle w:val="FootnoteReference"/>
        </w:rPr>
        <w:footnoteReference w:id="167"/>
      </w:r>
      <w:r>
        <w:rPr>
          <w:rFonts w:ascii="Georgia" w:cs="Georgia" w:eastAsia="Georgia" w:hAnsi="Georgia"/>
          <w:color w:val="18181B"/>
        </w:rPr>
        <w:t xml:space="preserve"> utilization rolls up into Bench.</w:t>
      </w:r>
    </w:p>
    <w:p>
      <w:pPr>
        <w:keepNext w:val="false"/>
        <w:spacing w:after="120" w:line="300"/>
        <w:jc w:val="left"/>
      </w:pPr>
      <w:r>
        <w:rPr>
          <w:rFonts w:ascii="Georgia" w:cs="Georgia" w:eastAsia="Georgia" w:hAnsi="Georgia"/>
          <w:color w:val="18181B"/>
        </w:rPr>
        <w:t xml:space="preserve">The core objects you work with are floors, rooms (including personal </w:t>
      </w:r>
      <w:r>
        <w:rPr>
          <w:rFonts w:ascii="Georgia" w:cs="Georgia" w:eastAsia="Georgia" w:hAnsi="Georgia"/>
          <w:b/>
          <w:bCs/>
          <w:color w:val="18181B"/>
        </w:rPr>
        <w:t xml:space="preserve">offices</w:t>
      </w:r>
      <w:r>
        <w:rPr>
          <w:rFonts w:ascii="Georgia" w:cs="Georgia" w:eastAsia="Georgia" w:hAnsi="Georgia"/>
          <w:color w:val="18181B"/>
        </w:rPr>
        <w:t xml:space="preserve">), your </w:t>
      </w:r>
      <w:r>
        <w:rPr>
          <w:rFonts w:ascii="Georgia" w:cs="Georgia" w:eastAsia="Georgia" w:hAnsi="Georgia"/>
          <w:b/>
          <w:bCs/>
          <w:color w:val="18181B"/>
        </w:rPr>
        <w:t xml:space="preserve">presence</w:t>
      </w:r>
      <w:fldSimple w:instr="XE &quot;Presence&quot;"/>
      <w:r>
        <w:rPr>
          <w:rStyle w:val="FootnoteReference"/>
        </w:rPr>
        <w:footnoteReference w:id="168"/>
      </w:r>
      <w:r>
        <w:rPr>
          <w:rFonts w:ascii="Georgia" w:cs="Georgia" w:eastAsia="Georgia" w:hAnsi="Georgia"/>
          <w:color w:val="18181B"/>
        </w:rPr>
        <w:t xml:space="preserve"> (a status plus where you currently are), </w:t>
      </w:r>
      <w:r>
        <w:rPr>
          <w:rFonts w:ascii="Georgia" w:cs="Georgia" w:eastAsia="Georgia" w:hAnsi="Georgia"/>
          <w:b/>
          <w:bCs/>
          <w:color w:val="18181B"/>
        </w:rPr>
        <w:t xml:space="preserve">knocks</w:t>
      </w:r>
      <w:r>
        <w:rPr>
          <w:rFonts w:ascii="Georgia" w:cs="Georgia" w:eastAsia="Georgia" w:hAnsi="Georgia"/>
          <w:color w:val="18181B"/>
        </w:rPr>
        <w:t xml:space="preserve"> on closed doors, </w:t>
      </w:r>
      <w:r>
        <w:rPr>
          <w:rFonts w:ascii="Georgia" w:cs="Georgia" w:eastAsia="Georgia" w:hAnsi="Georgia"/>
          <w:b/>
          <w:bCs/>
          <w:color w:val="18181B"/>
        </w:rPr>
        <w:t xml:space="preserve">summons</w:t>
      </w:r>
      <w:r>
        <w:rPr>
          <w:rFonts w:ascii="Georgia" w:cs="Georgia" w:eastAsia="Georgia" w:hAnsi="Georgia"/>
          <w:color w:val="18181B"/>
        </w:rPr>
        <w:t xml:space="preserve"> that pull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to a destination, and </w:t>
      </w:r>
      <w:r>
        <w:rPr>
          <w:rFonts w:ascii="Georgia" w:cs="Georgia" w:eastAsia="Georgia" w:hAnsi="Georgia"/>
          <w:b/>
          <w:bCs/>
          <w:color w:val="18181B"/>
        </w:rPr>
        <w:t xml:space="preserve">bookings</w:t>
      </w:r>
      <w:r>
        <w:rPr>
          <w:rFonts w:ascii="Georgia" w:cs="Georgia" w:eastAsia="Georgia" w:hAnsi="Georgia"/>
          <w:color w:val="18181B"/>
        </w:rPr>
        <w:t xml:space="preserve"> that reserve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for a window.</w:t>
      </w:r>
    </w:p>
    <w:p>
      <w:pPr>
        <w:pStyle w:val="Heading3"/>
        <w:keepNext/>
        <w:spacing w:after="100" w:before="200"/>
        <w:outlineLvl w:val="2"/>
      </w:pPr>
      <w:r>
        <w:rPr>
          <w:rFonts w:ascii="Arial" w:cs="Arial" w:eastAsia="Arial" w:hAnsi="Arial"/>
          <w:b/>
          <w:bCs/>
          <w:color w:val="6D28D9"/>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Floor</w:t>
      </w:r>
      <w:fldSimple w:instr="XE &quot;Floor&quot;"/>
      <w:r>
        <w:rPr>
          <w:rFonts w:ascii="Georgia" w:cs="Georgia" w:eastAsia="Georgia" w:hAnsi="Georgia"/>
          <w:color w:val="18181B"/>
        </w:rPr>
        <w:t xml:space="preserve"> - One navigable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map.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owns a layout, an optional background image, a slug used in its URL, and a position in the list. One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can be marked the default.</w:t>
      </w:r>
    </w:p>
    <w:p>
      <w:pPr>
        <w:pStyle w:val="ListParagraph"/>
        <w:numPr>
          <w:ilvl w:val="0"/>
          <w:numId w:val="1"/>
        </w:numPr>
        <w:spacing w:after="40" w:line="290"/>
      </w:pPr>
      <w:r>
        <w:rPr>
          <w:rFonts w:ascii="Georgia" w:cs="Georgia" w:eastAsia="Georgia" w:hAnsi="Georgia"/>
          <w:b/>
          <w:bCs/>
          <w:color w:val="18181B"/>
        </w:rPr>
        <w:t xml:space="preserve">Building</w:t>
      </w:r>
      <w:fldSimple w:instr="XE &quot;Building&quot;"/>
      <w:r>
        <w:rPr>
          <w:rStyle w:val="FootnoteReference"/>
        </w:rPr>
        <w:footnoteReference w:id="169"/>
      </w:r>
      <w:r>
        <w:rPr>
          <w:rFonts w:ascii="Georgia" w:cs="Georgia" w:eastAsia="Georgia" w:hAnsi="Georgia"/>
          <w:color w:val="18181B"/>
        </w:rPr>
        <w:t xml:space="preserve"> - An optional grouping of floors for multi-site orgs. It exists in the data model and a new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can carry a </w:t>
      </w:r>
      <w:r>
        <w:rPr>
          <w:rFonts w:ascii="Consolas" w:cs="Consolas" w:eastAsia="Consolas" w:hAnsi="Consolas"/>
          <w:color w:val="6D28D9"/>
          <w:sz w:val="20"/>
          <w:szCs w:val="20"/>
        </w:rPr>
        <w:t xml:space="preserve">building_id</w:t>
      </w:r>
      <w:r>
        <w:rPr>
          <w:rFonts w:ascii="Georgia" w:cs="Georgia" w:eastAsia="Georgia" w:hAnsi="Georgia"/>
          <w:color w:val="18181B"/>
        </w:rPr>
        <w:t xml:space="preserve">, but there is no </w:t>
      </w:r>
      <w:r>
        <w:rPr>
          <w:rFonts w:ascii="Georgia" w:cs="Georgia" w:eastAsia="Georgia" w:hAnsi="Georgia"/>
          <w:color w:val="18181B"/>
        </w:rPr>
        <w:t xml:space="preserve">building</w:t>
      </w:r>
      <w:fldSimple w:instr="XE &quot;Building&quot;"/>
      <w:r>
        <w:rPr>
          <w:rFonts w:ascii="Georgia" w:cs="Georgia" w:eastAsia="Georgia" w:hAnsi="Georgia"/>
          <w:color w:val="18181B"/>
        </w:rPr>
        <w:t xml:space="preserve"> management screen in the app today.</w:t>
      </w:r>
    </w:p>
    <w:p>
      <w:pPr>
        <w:pStyle w:val="ListParagraph"/>
        <w:numPr>
          <w:ilvl w:val="0"/>
          <w:numId w:val="1"/>
        </w:numPr>
        <w:spacing w:after="40" w:line="290"/>
      </w:pPr>
      <w:r>
        <w:rPr>
          <w:rFonts w:ascii="Georgia" w:cs="Georgia" w:eastAsia="Georgia" w:hAnsi="Georgia"/>
          <w:b/>
          <w:bCs/>
          <w:color w:val="18181B"/>
        </w:rPr>
        <w:t xml:space="preserve">Room</w:t>
      </w:r>
      <w:fldSimple w:instr="XE &quot;Room&quot;"/>
      <w:r>
        <w:rPr>
          <w:rFonts w:ascii="Georgia" w:cs="Georgia" w:eastAsia="Georgia" w:hAnsi="Georgia"/>
          <w:color w:val="18181B"/>
        </w:rPr>
        <w:t xml:space="preserve"> - An addressable space on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Each </w:t>
      </w:r>
      <w:r>
        <w:rPr>
          <w:rFonts w:ascii="Georgia" w:cs="Georgia" w:eastAsia="Georgia" w:hAnsi="Georgia"/>
          <w:color w:val="18181B"/>
        </w:rPr>
        <w:t xml:space="preserve">room</w:t>
      </w:r>
      <w:fldSimple w:instr="XE &quot;Room&quot;"/>
      <w:r>
        <w:rPr>
          <w:rFonts w:ascii="Georgia" w:cs="Georgia" w:eastAsia="Georgia" w:hAnsi="Georgia"/>
          <w:color w:val="18181B"/>
        </w:rPr>
        <w:t xml:space="preserve"> maps one-to-one to an audio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Rooms come in 8 types: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 (single owner)</w:t>
      </w:r>
      <w:r>
        <w:rPr>
          <w:rFonts w:ascii="Georgia" w:cs="Georgia" w:eastAsia="Georgia" w:hAnsi="Georgia"/>
          <w:color w:val="18181B"/>
        </w:rPr>
        <w:t xml:space="preserve">, </w:t>
      </w:r>
      <w:r>
        <w:rPr>
          <w:rFonts w:ascii="Georgia" w:cs="Georgia" w:eastAsia="Georgia" w:hAnsi="Georgia"/>
          <w:b/>
          <w:bCs/>
          <w:color w:val="18181B"/>
        </w:rPr>
        <w:t xml:space="preserve">Huddle</w:t>
      </w:r>
      <w:r>
        <w:rPr>
          <w:rFonts w:ascii="Georgia" w:cs="Georgia" w:eastAsia="Georgia" w:hAnsi="Georgia"/>
          <w:color w:val="18181B"/>
        </w:rPr>
        <w:t xml:space="preserve">, </w:t>
      </w:r>
      <w:r>
        <w:rPr>
          <w:rFonts w:ascii="Georgia" w:cs="Georgia" w:eastAsia="Georgia" w:hAnsi="Georgia"/>
          <w:b/>
          <w:bCs/>
          <w:color w:val="18181B"/>
        </w:rPr>
        <w:t xml:space="preserve">Conference</w:t>
      </w:r>
      <w:r>
        <w:rPr>
          <w:rFonts w:ascii="Georgia" w:cs="Georgia" w:eastAsia="Georgia" w:hAnsi="Georgia"/>
          <w:color w:val="18181B"/>
        </w:rPr>
        <w:t xml:space="preserve">, </w:t>
      </w:r>
      <w:r>
        <w:rPr>
          <w:rFonts w:ascii="Georgia" w:cs="Georgia" w:eastAsia="Georgia" w:hAnsi="Georgia"/>
          <w:b/>
          <w:bCs/>
          <w:color w:val="18181B"/>
        </w:rPr>
        <w:t xml:space="preserve">Meeting</w:t>
      </w:r>
      <w:r>
        <w:rPr>
          <w:rFonts w:ascii="Georgia" w:cs="Georgia" w:eastAsia="Georgia" w:hAnsi="Georgia"/>
          <w:color w:val="18181B"/>
        </w:rPr>
        <w:t xml:space="preserve">, </w:t>
      </w:r>
      <w:r>
        <w:rPr>
          <w:rFonts w:ascii="Georgia" w:cs="Georgia" w:eastAsia="Georgia" w:hAnsi="Georgia"/>
          <w:b/>
          <w:bCs/>
          <w:color w:val="18181B"/>
        </w:rPr>
        <w:t xml:space="preserve">Open space</w:t>
      </w:r>
      <w:r>
        <w:rPr>
          <w:rFonts w:ascii="Georgia" w:cs="Georgia" w:eastAsia="Georgia" w:hAnsi="Georgia"/>
          <w:color w:val="18181B"/>
        </w:rPr>
        <w:t xml:space="preserve">, </w:t>
      </w:r>
      <w:r>
        <w:rPr>
          <w:rFonts w:ascii="Georgia" w:cs="Georgia" w:eastAsia="Georgia" w:hAnsi="Georgia"/>
          <w:b/>
          <w:bCs/>
          <w:color w:val="18181B"/>
        </w:rPr>
        <w:t xml:space="preserve">Lounge</w:t>
      </w:r>
      <w:r>
        <w:rPr>
          <w:rFonts w:ascii="Georgia" w:cs="Georgia" w:eastAsia="Georgia" w:hAnsi="Georgia"/>
          <w:color w:val="18181B"/>
        </w:rPr>
        <w:t xml:space="preserve">, </w:t>
      </w:r>
      <w:r>
        <w:rPr>
          <w:rFonts w:ascii="Georgia" w:cs="Georgia" w:eastAsia="Georgia" w:hAnsi="Georgia"/>
          <w:b/>
          <w:bCs/>
          <w:color w:val="18181B"/>
        </w:rPr>
        <w:t xml:space="preserve">Focus</w:t>
      </w:r>
      <w:r>
        <w:rPr>
          <w:rFonts w:ascii="Georgia" w:cs="Georgia" w:eastAsia="Georgia" w:hAnsi="Georgia"/>
          <w:color w:val="18181B"/>
        </w:rPr>
        <w:t xml:space="preserve">, and </w:t>
      </w:r>
      <w:r>
        <w:rPr>
          <w:rFonts w:ascii="Georgia" w:cs="Georgia" w:eastAsia="Georgia" w:hAnsi="Georgia"/>
          <w:b/>
          <w:bCs/>
          <w:color w:val="18181B"/>
        </w:rPr>
        <w:t xml:space="preserve">Lobby</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Office</w:t>
      </w:r>
      <w:fldSimple w:instr="XE &quot;Office&quot;"/>
      <w:r>
        <w:rPr>
          <w:rFonts w:ascii="Georgia" w:cs="Georgia" w:eastAsia="Georgia" w:hAnsi="Georgia"/>
          <w:color w:val="18181B"/>
        </w:rPr>
        <w:t xml:space="preserve"> -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of type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that has an owner. The owner can be knocked on, sets the door, and admits or declines visitors. Think of it as a personal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Door state (privacy)</w:t>
      </w:r>
      <w:r>
        <w:rPr>
          <w:rFonts w:ascii="Georgia" w:cs="Georgia" w:eastAsia="Georgia" w:hAnsi="Georgia"/>
          <w:color w:val="18181B"/>
        </w:rPr>
        <w:t xml:space="preserve"> - How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treats visitors. Three values: </w:t>
      </w:r>
      <w:r>
        <w:rPr>
          <w:rFonts w:ascii="Georgia" w:cs="Georgia" w:eastAsia="Georgia" w:hAnsi="Georgia"/>
          <w:b/>
          <w:bCs/>
          <w:color w:val="18181B"/>
        </w:rPr>
        <w:t xml:space="preserve">Open</w:t>
      </w:r>
      <w:r>
        <w:rPr>
          <w:rFonts w:ascii="Georgia" w:cs="Georgia" w:eastAsia="Georgia" w:hAnsi="Georgia"/>
          <w:color w:val="18181B"/>
        </w:rPr>
        <w:t xml:space="preserve"> (anyone can enter), </w:t>
      </w:r>
      <w:r>
        <w:rPr>
          <w:rFonts w:ascii="Georgia" w:cs="Georgia" w:eastAsia="Georgia" w:hAnsi="Georgia"/>
          <w:b/>
          <w:bCs/>
          <w:color w:val="18181B"/>
        </w:rPr>
        <w:t xml:space="preserve">Knock</w:t>
      </w:r>
      <w:fldSimple w:instr="XE &quot;Knock&quot;"/>
      <w:r>
        <w:rPr>
          <w:rStyle w:val="FootnoteReference"/>
        </w:rPr>
        <w:footnoteReference w:id="170"/>
      </w:r>
      <w:r>
        <w:rPr>
          <w:rFonts w:ascii="Georgia" w:cs="Georgia" w:eastAsia="Georgia" w:hAnsi="Georgia"/>
          <w:color w:val="18181B"/>
        </w:rPr>
        <w:t xml:space="preserve"> (visitors must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 be let in), and </w:t>
      </w:r>
      <w:r>
        <w:rPr>
          <w:rFonts w:ascii="Georgia" w:cs="Georgia" w:eastAsia="Georgia" w:hAnsi="Georgia"/>
          <w:b/>
          <w:bCs/>
          <w:color w:val="18181B"/>
        </w:rPr>
        <w:t xml:space="preserve">Private</w:t>
      </w:r>
      <w:r>
        <w:rPr>
          <w:rFonts w:ascii="Georgia" w:cs="Georgia" w:eastAsia="Georgia" w:hAnsi="Georgia"/>
          <w:color w:val="18181B"/>
        </w:rPr>
        <w:t xml:space="preserve"> (only people on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access list).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stores a durable default; live overrides such as a short do-not-disturb window apply on top of it.</w:t>
      </w:r>
    </w:p>
    <w:p>
      <w:pPr>
        <w:pStyle w:val="ListParagraph"/>
        <w:numPr>
          <w:ilvl w:val="0"/>
          <w:numId w:val="1"/>
        </w:numPr>
        <w:spacing w:after="40" w:line="290"/>
      </w:pP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 access list (ACL)</w:t>
      </w:r>
      <w:r>
        <w:rPr>
          <w:rFonts w:ascii="Georgia" w:cs="Georgia" w:eastAsia="Georgia" w:hAnsi="Georgia"/>
          <w:color w:val="18181B"/>
        </w:rPr>
        <w:t xml:space="preserve"> - Per-user grants for private rooms, with role </w:t>
      </w:r>
      <w:r>
        <w:rPr>
          <w:rFonts w:ascii="Georgia" w:cs="Georgia" w:eastAsia="Georgia" w:hAnsi="Georgia"/>
          <w:b/>
          <w:bCs/>
          <w:color w:val="18181B"/>
        </w:rPr>
        <w:t xml:space="preserve">member</w:t>
      </w:r>
      <w:r>
        <w:rPr>
          <w:rFonts w:ascii="Georgia" w:cs="Georgia" w:eastAsia="Georgia" w:hAnsi="Georgia"/>
          <w:color w:val="18181B"/>
        </w:rPr>
        <w:t xml:space="preserve"> or </w:t>
      </w:r>
      <w:r>
        <w:rPr>
          <w:rFonts w:ascii="Georgia" w:cs="Georgia" w:eastAsia="Georgia" w:hAnsi="Georgia"/>
          <w:b/>
          <w:bCs/>
          <w:color w:val="18181B"/>
        </w:rPr>
        <w:t xml:space="preserve">manager</w:t>
      </w:r>
      <w:r>
        <w:rPr>
          <w:rFonts w:ascii="Georgia" w:cs="Georgia" w:eastAsia="Georgia" w:hAnsi="Georgia"/>
          <w:color w:val="18181B"/>
        </w:rPr>
        <w:t xml:space="preserve">. Managers can edit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manage its access list.</w:t>
      </w:r>
    </w:p>
    <w:p>
      <w:pPr>
        <w:pStyle w:val="ListParagraph"/>
        <w:numPr>
          <w:ilvl w:val="0"/>
          <w:numId w:val="1"/>
        </w:numPr>
        <w:spacing w:after="40" w:line="290"/>
      </w:pPr>
      <w:r>
        <w:rPr>
          <w:rFonts w:ascii="Georgia" w:cs="Georgia" w:eastAsia="Georgia" w:hAnsi="Georgia"/>
          <w:b/>
          <w:bCs/>
          <w:color w:val="18181B"/>
        </w:rPr>
        <w:t xml:space="preserve">Presence</w:t>
      </w:r>
      <w:fldSimple w:instr="XE &quot;Presence&quot;"/>
      <w:r>
        <w:rPr>
          <w:rFonts w:ascii="Georgia" w:cs="Georgia" w:eastAsia="Georgia" w:hAnsi="Georgia"/>
          <w:color w:val="18181B"/>
        </w:rPr>
        <w:t xml:space="preserve"> - Your live state: which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w:t>
      </w:r>
      <w:r>
        <w:rPr>
          <w:rFonts w:ascii="Georgia" w:cs="Georgia" w:eastAsia="Georgia" w:hAnsi="Georgia"/>
          <w:color w:val="18181B"/>
        </w:rPr>
        <w:t xml:space="preserve">room</w:t>
      </w:r>
      <w:fldSimple w:instr="XE &quot;Room&quot;"/>
      <w:r>
        <w:rPr>
          <w:rFonts w:ascii="Georgia" w:cs="Georgia" w:eastAsia="Georgia" w:hAnsi="Georgia"/>
          <w:color w:val="18181B"/>
        </w:rPr>
        <w:t xml:space="preserve"> you are in, your status, and the page you are currently viewing. Your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lives on the server, so moving between pages never drops your session.</w:t>
      </w:r>
    </w:p>
    <w:p>
      <w:pPr>
        <w:pStyle w:val="ListParagraph"/>
        <w:numPr>
          <w:ilvl w:val="0"/>
          <w:numId w:val="1"/>
        </w:numPr>
        <w:spacing w:after="40" w:line="290"/>
      </w:pPr>
      <w:r>
        <w:rPr>
          <w:rFonts w:ascii="Georgia" w:cs="Georgia" w:eastAsia="Georgia" w:hAnsi="Georgia"/>
          <w:b/>
          <w:bCs/>
          <w:color w:val="18181B"/>
        </w:rPr>
        <w:t xml:space="preserve">Presence status</w:t>
      </w:r>
      <w:fldSimple w:instr="XE &quot;Presence status&quot;"/>
      <w:r>
        <w:rPr>
          <w:rStyle w:val="FootnoteReference"/>
        </w:rPr>
        <w:footnoteReference w:id="171"/>
      </w:r>
      <w:r>
        <w:rPr>
          <w:rFonts w:ascii="Georgia" w:cs="Georgia" w:eastAsia="Georgia" w:hAnsi="Georgia"/>
          <w:color w:val="18181B"/>
        </w:rPr>
        <w:t xml:space="preserve"> - One of 6 values: </w:t>
      </w:r>
      <w:r>
        <w:rPr>
          <w:rFonts w:ascii="Georgia" w:cs="Georgia" w:eastAsia="Georgia" w:hAnsi="Georgia"/>
          <w:b/>
          <w:bCs/>
          <w:color w:val="18181B"/>
        </w:rPr>
        <w:t xml:space="preserve">available</w:t>
      </w:r>
      <w:r>
        <w:rPr>
          <w:rFonts w:ascii="Georgia" w:cs="Georgia" w:eastAsia="Georgia" w:hAnsi="Georgia"/>
          <w:color w:val="18181B"/>
        </w:rPr>
        <w:t xml:space="preserve">, </w:t>
      </w:r>
      <w:r>
        <w:rPr>
          <w:rFonts w:ascii="Georgia" w:cs="Georgia" w:eastAsia="Georgia" w:hAnsi="Georgia"/>
          <w:b/>
          <w:bCs/>
          <w:color w:val="18181B"/>
        </w:rPr>
        <w:t xml:space="preserve">busy</w:t>
      </w:r>
      <w:r>
        <w:rPr>
          <w:rFonts w:ascii="Georgia" w:cs="Georgia" w:eastAsia="Georgia" w:hAnsi="Georgia"/>
          <w:color w:val="18181B"/>
        </w:rPr>
        <w:t xml:space="preserve">, </w:t>
      </w:r>
      <w:r>
        <w:rPr>
          <w:rFonts w:ascii="Georgia" w:cs="Georgia" w:eastAsia="Georgia" w:hAnsi="Georgia"/>
          <w:b/>
          <w:bCs/>
          <w:color w:val="18181B"/>
        </w:rPr>
        <w:t xml:space="preserve">dnd</w:t>
      </w:r>
      <w:r>
        <w:rPr>
          <w:rFonts w:ascii="Georgia" w:cs="Georgia" w:eastAsia="Georgia" w:hAnsi="Georgia"/>
          <w:color w:val="18181B"/>
        </w:rPr>
        <w:t xml:space="preserve">, </w:t>
      </w:r>
      <w:r>
        <w:rPr>
          <w:rFonts w:ascii="Georgia" w:cs="Georgia" w:eastAsia="Georgia" w:hAnsi="Georgia"/>
          <w:b/>
          <w:bCs/>
          <w:color w:val="18181B"/>
        </w:rPr>
        <w:t xml:space="preserve">focus</w:t>
      </w:r>
      <w:r>
        <w:rPr>
          <w:rFonts w:ascii="Georgia" w:cs="Georgia" w:eastAsia="Georgia" w:hAnsi="Georgia"/>
          <w:color w:val="18181B"/>
        </w:rPr>
        <w:t xml:space="preserve">, </w:t>
      </w:r>
      <w:r>
        <w:rPr>
          <w:rFonts w:ascii="Georgia" w:cs="Georgia" w:eastAsia="Georgia" w:hAnsi="Georgia"/>
          <w:b/>
          <w:bCs/>
          <w:color w:val="18181B"/>
        </w:rPr>
        <w:t xml:space="preserve">away</w:t>
      </w:r>
      <w:r>
        <w:rPr>
          <w:rFonts w:ascii="Georgia" w:cs="Georgia" w:eastAsia="Georgia" w:hAnsi="Georgia"/>
          <w:color w:val="18181B"/>
        </w:rPr>
        <w:t xml:space="preserve">, </w:t>
      </w:r>
      <w:r>
        <w:rPr>
          <w:rFonts w:ascii="Georgia" w:cs="Georgia" w:eastAsia="Georgia" w:hAnsi="Georgia"/>
          <w:b/>
          <w:bCs/>
          <w:color w:val="18181B"/>
        </w:rPr>
        <w:t xml:space="preserve">in_meeting</w:t>
      </w:r>
      <w:r>
        <w:rPr>
          <w:rFonts w:ascii="Georgia" w:cs="Georgia" w:eastAsia="Georgia" w:hAnsi="Georgia"/>
          <w:color w:val="18181B"/>
        </w:rPr>
        <w:t xml:space="preserve">.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exposes a head-down </w:t>
      </w:r>
      <w:r>
        <w:rPr>
          <w:rFonts w:ascii="Georgia" w:cs="Georgia" w:eastAsia="Georgia" w:hAnsi="Georgia"/>
          <w:b/>
          <w:bCs/>
          <w:color w:val="18181B"/>
        </w:rPr>
        <w:t xml:space="preserve">DND</w:t>
      </w:r>
      <w:r>
        <w:rPr>
          <w:rFonts w:ascii="Georgia" w:cs="Georgia" w:eastAsia="Georgia" w:hAnsi="Georgia"/>
          <w:color w:val="18181B"/>
        </w:rPr>
        <w:t xml:space="preserve"> toggle that flips between available and DND.</w:t>
      </w:r>
    </w:p>
    <w:p>
      <w:pPr>
        <w:pStyle w:val="ListParagraph"/>
        <w:numPr>
          <w:ilvl w:val="0"/>
          <w:numId w:val="1"/>
        </w:numPr>
        <w:spacing w:after="40" w:line="290"/>
      </w:pPr>
      <w:r>
        <w:rPr>
          <w:rFonts w:ascii="Georgia" w:cs="Georgia" w:eastAsia="Georgia" w:hAnsi="Georgia"/>
          <w:b/>
          <w:bCs/>
          <w:color w:val="18181B"/>
        </w:rPr>
        <w:t xml:space="preserve">Knock</w:t>
      </w:r>
      <w:fldSimple w:instr="XE &quot;Knock&quot;"/>
      <w:r>
        <w:rPr>
          <w:rFonts w:ascii="Georgia" w:cs="Georgia" w:eastAsia="Georgia" w:hAnsi="Georgia"/>
          <w:color w:val="18181B"/>
        </w:rPr>
        <w:t xml:space="preserve"> - An async request to enter a closed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auto-times-out after 30 seconds if the owner does not respond.</w:t>
      </w:r>
    </w:p>
    <w:p>
      <w:pPr>
        <w:pStyle w:val="ListParagraph"/>
        <w:numPr>
          <w:ilvl w:val="0"/>
          <w:numId w:val="1"/>
        </w:numPr>
        <w:spacing w:after="40" w:line="290"/>
      </w:pPr>
      <w:r>
        <w:rPr>
          <w:rFonts w:ascii="Georgia" w:cs="Georgia" w:eastAsia="Georgia" w:hAnsi="Georgia"/>
          <w:b/>
          <w:bCs/>
          <w:color w:val="18181B"/>
        </w:rPr>
        <w:t xml:space="preserve">Summon (Bring everyone here)</w:t>
      </w:r>
      <w:r>
        <w:rPr>
          <w:rFonts w:ascii="Georgia" w:cs="Georgia" w:eastAsia="Georgia" w:hAnsi="Georgia"/>
          <w:color w:val="18181B"/>
        </w:rPr>
        <w:t xml:space="preserve"> - Pulls every eligible co-occupant of your current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to a URL in another app. Each recipient is access-checked first, so people who cannot see the destination are not pinged with a dead link.</w:t>
      </w:r>
    </w:p>
    <w:p>
      <w:pPr>
        <w:pStyle w:val="ListParagraph"/>
        <w:numPr>
          <w:ilvl w:val="0"/>
          <w:numId w:val="1"/>
        </w:numPr>
        <w:spacing w:after="40" w:line="290"/>
      </w:pPr>
      <w:r>
        <w:rPr>
          <w:rFonts w:ascii="Georgia" w:cs="Georgia" w:eastAsia="Georgia" w:hAnsi="Georgia"/>
          <w:b/>
          <w:bCs/>
          <w:color w:val="18181B"/>
        </w:rPr>
        <w:t xml:space="preserve">Ring (Invite)</w:t>
      </w:r>
      <w:r>
        <w:rPr>
          <w:rFonts w:ascii="Georgia" w:cs="Georgia" w:eastAsia="Georgia" w:hAnsi="Georgia"/>
          <w:color w:val="18181B"/>
        </w:rPr>
        <w:t xml:space="preserve"> - Pushes an incoming-call overlay to one specific person on a content surface. It respects DND. An admin can Force Invite, which bypasses the accept prompt with a 3-second cancellable auto-navigate.</w:t>
      </w:r>
    </w:p>
    <w:p>
      <w:pPr>
        <w:pStyle w:val="ListParagraph"/>
        <w:numPr>
          <w:ilvl w:val="0"/>
          <w:numId w:val="1"/>
        </w:numPr>
        <w:spacing w:after="40" w:line="290"/>
      </w:pPr>
      <w:r>
        <w:rPr>
          <w:rFonts w:ascii="Georgia" w:cs="Georgia" w:eastAsia="Georgia" w:hAnsi="Georgia"/>
          <w:b/>
          <w:bCs/>
          <w:color w:val="18181B"/>
        </w:rPr>
        <w:t xml:space="preserve">Hunt</w:t>
      </w:r>
      <w:fldSimple w:instr="XE &quot;Hunt&quot;"/>
      <w:r>
        <w:rPr>
          <w:rFonts w:ascii="Georgia" w:cs="Georgia" w:eastAsia="Georgia" w:hAnsi="Georgia"/>
          <w:color w:val="18181B"/>
        </w:rPr>
        <w:t xml:space="preserve"> - Locate one org member and jump to wherever they are. It respects DND and filters out destinations you cannot access.</w:t>
      </w:r>
    </w:p>
    <w:p>
      <w:pPr>
        <w:pStyle w:val="ListParagraph"/>
        <w:numPr>
          <w:ilvl w:val="0"/>
          <w:numId w:val="1"/>
        </w:numPr>
        <w:spacing w:after="40" w:line="290"/>
      </w:pPr>
      <w:r>
        <w:rPr>
          <w:rFonts w:ascii="Georgia" w:cs="Georgia" w:eastAsia="Georgia" w:hAnsi="Georgia"/>
          <w:b/>
          <w:bCs/>
          <w:color w:val="18181B"/>
        </w:rPr>
        <w:t xml:space="preserve">Booking</w:t>
      </w:r>
      <w:fldSimple w:instr="XE &quot;Booking&quot;"/>
      <w:r>
        <w:rPr>
          <w:rFonts w:ascii="Georgia" w:cs="Georgia" w:eastAsia="Georgia" w:hAnsi="Georgia"/>
          <w:color w:val="18181B"/>
        </w:rPr>
        <w:t xml:space="preserve"> - A reservation of a bookable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for a window, mirrored to a Book event. Access is </w:t>
      </w:r>
      <w:r>
        <w:rPr>
          <w:rFonts w:ascii="Georgia" w:cs="Georgia" w:eastAsia="Georgia" w:hAnsi="Georgia"/>
          <w:b/>
          <w:bCs/>
          <w:color w:val="18181B"/>
        </w:rPr>
        <w:t xml:space="preserve">open</w:t>
      </w:r>
      <w:r>
        <w:rPr>
          <w:rFonts w:ascii="Georgia" w:cs="Georgia" w:eastAsia="Georgia" w:hAnsi="Georgia"/>
          <w:color w:val="18181B"/>
        </w:rPr>
        <w:t xml:space="preserve"> (non-attendees may wander in) or </w:t>
      </w:r>
      <w:r>
        <w:rPr>
          <w:rFonts w:ascii="Georgia" w:cs="Georgia" w:eastAsia="Georgia" w:hAnsi="Georgia"/>
          <w:b/>
          <w:bCs/>
          <w:color w:val="18181B"/>
        </w:rPr>
        <w:t xml:space="preserve">locked</w:t>
      </w:r>
      <w:r>
        <w:rPr>
          <w:rFonts w:ascii="Georgia" w:cs="Georgia" w:eastAsia="Georgia" w:hAnsi="Georgia"/>
          <w:color w:val="18181B"/>
        </w:rPr>
        <w:t xml:space="preserve"> (private for the meeting).</w:t>
      </w:r>
    </w:p>
    <w:p>
      <w:pPr>
        <w:pStyle w:val="ListParagraph"/>
        <w:numPr>
          <w:ilvl w:val="0"/>
          <w:numId w:val="1"/>
        </w:numPr>
        <w:spacing w:after="40" w:line="290"/>
      </w:pPr>
      <w:r>
        <w:rPr>
          <w:rFonts w:ascii="Georgia" w:cs="Georgia" w:eastAsia="Georgia" w:hAnsi="Georgia"/>
          <w:b/>
          <w:bCs/>
          <w:color w:val="18181B"/>
        </w:rPr>
        <w:t xml:space="preserve">Surface huddle</w:t>
      </w:r>
      <w:fldSimple w:instr="XE &quot;Surface huddle&quot;"/>
      <w:r>
        <w:rPr>
          <w:rStyle w:val="FootnoteReference"/>
        </w:rPr>
        <w:footnoteReference w:id="172"/>
      </w:r>
      <w:r>
        <w:rPr>
          <w:rFonts w:ascii="Georgia" w:cs="Georgia" w:eastAsia="Georgia" w:hAnsi="Georgia"/>
          <w:color w:val="18181B"/>
        </w:rPr>
        <w:t xml:space="preserve"> - The audio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attached to any content surface (a Board canvas, a Brief doc, a Bond deal).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auto-joins it when you navigate to that surface.</w:t>
      </w:r>
    </w:p>
    <w:p>
      <w:pPr>
        <w:pStyle w:val="ListParagraph"/>
        <w:numPr>
          <w:ilvl w:val="0"/>
          <w:numId w:val="1"/>
        </w:numPr>
        <w:spacing w:after="40" w:line="290"/>
      </w:pPr>
      <w:r>
        <w:rPr>
          <w:rFonts w:ascii="Georgia" w:cs="Georgia" w:eastAsia="Georgia" w:hAnsi="Georgia"/>
          <w:b/>
          <w:bCs/>
          <w:color w:val="18181B"/>
        </w:rPr>
        <w:t xml:space="preserve">Docked box</w:t>
      </w:r>
      <w:fldSimple w:instr="XE &quot;Docked box&quot;"/>
      <w:r>
        <w:rPr>
          <w:rFonts w:ascii="Georgia" w:cs="Georgia" w:eastAsia="Georgia" w:hAnsi="Georgia"/>
          <w:color w:val="18181B"/>
        </w:rPr>
        <w:t xml:space="preserve"> - The floating Bureau overlay rendered inside every SPA. It shows your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your co-occupants, the page you are viewing, the call controls, and the Bring everyone here / Invite / </w:t>
      </w:r>
      <w:r>
        <w:rPr>
          <w:rFonts w:ascii="Georgia" w:cs="Georgia" w:eastAsia="Georgia" w:hAnsi="Georgia"/>
          <w:color w:val="18181B"/>
        </w:rPr>
        <w:t xml:space="preserve">Hunt</w:t>
      </w:r>
      <w:fldSimple w:instr="XE &quot;Hunt&quot;"/>
      <w:r>
        <w:rPr>
          <w:rFonts w:ascii="Georgia" w:cs="Georgia" w:eastAsia="Georgia" w:hAnsi="Georgia"/>
          <w:color w:val="18181B"/>
        </w:rPr>
        <w:t xml:space="preserve"> actions.</w:t>
      </w:r>
    </w:p>
    <w:p>
      <w:pPr>
        <w:pStyle w:val="ListParagraph"/>
        <w:numPr>
          <w:ilvl w:val="0"/>
          <w:numId w:val="1"/>
        </w:numPr>
        <w:spacing w:after="40" w:line="290"/>
      </w:pPr>
      <w:r>
        <w:rPr>
          <w:rFonts w:ascii="Georgia" w:cs="Georgia" w:eastAsia="Georgia" w:hAnsi="Georgia"/>
          <w:b/>
          <w:bCs/>
          <w:color w:val="18181B"/>
        </w:rPr>
        <w:t xml:space="preserve">Room chat</w:t>
      </w:r>
      <w:fldSimple w:instr="XE &quot;Room chat&quot;"/>
      <w:r>
        <w:rPr>
          <w:rStyle w:val="FootnoteReference"/>
        </w:rPr>
        <w:footnoteReference w:id="173"/>
      </w:r>
      <w:r>
        <w:rPr>
          <w:rFonts w:ascii="Georgia" w:cs="Georgia" w:eastAsia="Georgia" w:hAnsi="Georgia"/>
          <w:color w:val="18181B"/>
        </w:rPr>
        <w:t xml:space="preserve"> - Ephemeral text chat scoped to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or surface, kept 24 hours by default and recoverable later under Recent chats.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6D28D9" w:sz="30"/>
              <w:bottom w:val="none"/>
              <w:right w:val="none"/>
            </w:tcBorders>
            <w:shd w:fill="EDE5FA" w:val="clear"/>
            <w:tcMar>
              <w:top w:type="dxa" w:w="120"/>
              <w:left w:type="dxa" w:w="180"/>
              <w:bottom w:type="dxa" w:w="120"/>
              <w:right w:type="dxa" w:w="160"/>
            </w:tcMar>
          </w:tcPr>
          <w:p>
            <w:pPr>
              <w:spacing w:after="40"/>
            </w:pPr>
            <w:r>
              <w:rPr>
                <w:rFonts w:ascii="Arial" w:cs="Arial" w:eastAsia="Arial" w:hAnsi="Arial"/>
                <w:b/>
                <w:bCs/>
                <w:color w:val="6D28D9"/>
                <w:sz w:val="17"/>
                <w:szCs w:val="17"/>
              </w:rPr>
              <w:t xml:space="preserve">TIP</w:t>
            </w:r>
          </w:p>
          <w:p>
            <w:r>
              <w:rPr>
                <w:rFonts w:ascii="Georgia" w:cs="Georgia" w:eastAsia="Georgia" w:hAnsi="Georgia"/>
                <w:color w:val="18181B"/>
              </w:rPr>
              <w:t xml:space="preserve">Room chat is ephemeral on purpose, but if a thread mattered, an admin can open its transcript and set Retention to 2 days, 3 days, 1 week, or Retain permanently before the 24-hour clock runs out.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Only office rooms with an assigned owner can be knocked on. You cannot knock on your own office, and you cannot knock on an office that has no owner.</w:t>
            </w:r>
          </w:p>
        </w:tc>
      </w:tr>
    </w:tbl>
    <w:p>
      <w:pPr>
        <w:pBdr>
          <w:left w:val="single" w:color="6D28D9" w:sz="48" w:space="12"/>
        </w:pBdr>
        <w:spacing w:after="160" w:before="160"/>
        <w:ind w:left="360" w:right="360"/>
      </w:pPr>
      <w:r>
        <w:rPr>
          <w:rFonts w:ascii="Arial" w:cs="Arial" w:eastAsia="Arial" w:hAnsi="Arial"/>
          <w:b/>
          <w:bCs/>
          <w:i/>
          <w:iCs/>
          <w:color w:val="6D28D9"/>
          <w:sz w:val="30"/>
          <w:szCs w:val="30"/>
        </w:rPr>
        <w:t xml:space="preserve">A summon teleports your whole room to a URL, but only the people who can actually open it get pulled.</w:t>
      </w:r>
    </w:p>
    <w:p>
      <w:pPr>
        <w:pStyle w:val="Heading3"/>
        <w:keepNext/>
        <w:spacing w:after="100" w:before="200"/>
        <w:outlineLvl w:val="2"/>
      </w:pPr>
      <w:r>
        <w:rPr>
          <w:rFonts w:ascii="Arial" w:cs="Arial" w:eastAsia="Arial" w:hAnsi="Arial"/>
          <w:b/>
          <w:bCs/>
          <w:color w:val="6D28D9"/>
          <w:sz w:val="24"/>
          <w:szCs w:val="24"/>
        </w:rPr>
        <w:t xml:space="preserve">Where to find it</w:t>
      </w:r>
    </w:p>
    <w:p>
      <w:pPr>
        <w:keepNext w:val="false"/>
        <w:spacing w:after="120" w:line="300"/>
        <w:jc w:val="left"/>
      </w:pPr>
      <w:r>
        <w:rPr>
          <w:rFonts w:ascii="Georgia" w:cs="Georgia" w:eastAsia="Georgia" w:hAnsi="Georgia"/>
          <w:color w:val="18181B"/>
        </w:rPr>
        <w:t xml:space="preserve">Bureau is served at </w:t>
      </w:r>
      <w:r>
        <w:rPr>
          <w:rFonts w:ascii="Consolas" w:cs="Consolas" w:eastAsia="Consolas" w:hAnsi="Consolas"/>
          <w:b/>
          <w:bCs/>
          <w:color w:val="6D28D9"/>
          <w:sz w:val="20"/>
          <w:szCs w:val="20"/>
        </w:rPr>
        <w:t xml:space="preserve">/bureau/</w:t>
      </w:r>
      <w:r>
        <w:rPr>
          <w:rFonts w:ascii="Georgia" w:cs="Georgia" w:eastAsia="Georgia" w:hAnsi="Georgia"/>
          <w:color w:val="18181B"/>
        </w:rPr>
        <w:t xml:space="preserve">. You must be logged in to BigBlueBam first; Bureau shares the Bam session. If you are not logged in you will see "Please log in to BigBlueBam first to access Bureau." with a </w:t>
      </w:r>
      <w:r>
        <w:rPr>
          <w:rFonts w:ascii="Georgia" w:cs="Georgia" w:eastAsia="Georgia" w:hAnsi="Georgia"/>
          <w:b/>
          <w:bCs/>
          <w:color w:val="18181B"/>
        </w:rPr>
        <w:t xml:space="preserve">"Go to BigBlueBam Login"</w:t>
      </w:r>
      <w:r>
        <w:rPr>
          <w:rFonts w:ascii="Georgia" w:cs="Georgia" w:eastAsia="Georgia" w:hAnsi="Georgia"/>
          <w:color w:val="18181B"/>
        </w:rPr>
        <w:t xml:space="preserve"> link.</w:t>
      </w:r>
    </w:p>
    <w:p>
      <w:pPr>
        <w:keepNext w:val="false"/>
        <w:spacing w:after="120" w:line="300"/>
        <w:jc w:val="left"/>
      </w:pPr>
      <w:r>
        <w:rPr>
          <w:rFonts w:ascii="Georgia" w:cs="Georgia" w:eastAsia="Georgia" w:hAnsi="Georgia"/>
          <w:color w:val="18181B"/>
        </w:rPr>
        <w:t xml:space="preserve">The sidebar (brand label </w:t>
      </w:r>
      <w:r>
        <w:rPr>
          <w:rFonts w:ascii="Georgia" w:cs="Georgia" w:eastAsia="Georgia" w:hAnsi="Georgia"/>
          <w:b/>
          <w:bCs/>
          <w:color w:val="18181B"/>
        </w:rPr>
        <w:t xml:space="preserve">"Bureau"</w:t>
      </w:r>
      <w:r>
        <w:rPr>
          <w:rFonts w:ascii="Georgia" w:cs="Georgia" w:eastAsia="Georgia" w:hAnsi="Georgia"/>
          <w:color w:val="18181B"/>
        </w:rPr>
        <w:t xml:space="preserve">) groups navigation under:</w:t>
      </w:r>
    </w:p>
    <w:p>
      <w:pPr>
        <w:pStyle w:val="ListParagraph"/>
        <w:numPr>
          <w:ilvl w:val="0"/>
          <w:numId w:val="1"/>
        </w:numPr>
        <w:spacing w:after="40" w:line="290"/>
      </w:pPr>
      <w:r>
        <w:rPr>
          <w:rFonts w:ascii="Georgia" w:cs="Georgia" w:eastAsia="Georgia" w:hAnsi="Georgia"/>
          <w:b/>
          <w:bCs/>
          <w:color w:val="18181B"/>
        </w:rPr>
        <w:t xml:space="preserve">Floors</w:t>
      </w:r>
      <w:r>
        <w:rPr>
          <w:rFonts w:ascii="Georgia" w:cs="Georgia" w:eastAsia="Georgia" w:hAnsi="Georgia"/>
          <w:color w:val="18181B"/>
        </w:rPr>
        <w:t xml:space="preserve">: </w:t>
      </w:r>
      <w:r>
        <w:rPr>
          <w:rFonts w:ascii="Georgia" w:cs="Georgia" w:eastAsia="Georgia" w:hAnsi="Georgia"/>
          <w:b/>
          <w:bCs/>
          <w:color w:val="18181B"/>
        </w:rPr>
        <w:t xml:space="preserve">"All floors"</w:t>
      </w:r>
      <w:r>
        <w:rPr>
          <w:rFonts w:ascii="Georgia" w:cs="Georgia" w:eastAsia="Georgia" w:hAnsi="Georgia"/>
          <w:color w:val="18181B"/>
        </w:rPr>
        <w:t xml:space="preserve"> (the Floors landing), then one row per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with a live occupancy badge.</w:t>
      </w:r>
    </w:p>
    <w:p>
      <w:pPr>
        <w:pStyle w:val="ListParagraph"/>
        <w:numPr>
          <w:ilvl w:val="0"/>
          <w:numId w:val="1"/>
        </w:numPr>
        <w:spacing w:after="40" w:line="290"/>
      </w:pPr>
      <w:r>
        <w:rPr>
          <w:rFonts w:ascii="Georgia" w:cs="Georgia" w:eastAsia="Georgia" w:hAnsi="Georgia"/>
          <w:b/>
          <w:bCs/>
          <w:color w:val="18181B"/>
        </w:rPr>
        <w:t xml:space="preserve">Rooms</w:t>
      </w:r>
      <w:r>
        <w:rPr>
          <w:rFonts w:ascii="Georgia" w:cs="Georgia" w:eastAsia="Georgia" w:hAnsi="Georgia"/>
          <w:color w:val="18181B"/>
        </w:rPr>
        <w:t xml:space="preserve">: </w:t>
      </w:r>
      <w:r>
        <w:rPr>
          <w:rFonts w:ascii="Georgia" w:cs="Georgia" w:eastAsia="Georgia" w:hAnsi="Georgia"/>
          <w:b/>
          <w:bCs/>
          <w:color w:val="18181B"/>
        </w:rPr>
        <w:t xml:space="preserve">"Book a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screen at </w:t>
      </w:r>
      <w:r>
        <w:rPr>
          <w:rFonts w:ascii="Consolas" w:cs="Consolas" w:eastAsia="Consolas" w:hAnsi="Consolas"/>
          <w:color w:val="6D28D9"/>
          <w:sz w:val="20"/>
          <w:szCs w:val="20"/>
        </w:rPr>
        <w:t xml:space="preserve">/bureau/booking</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History</w:t>
      </w:r>
      <w:r>
        <w:rPr>
          <w:rFonts w:ascii="Georgia" w:cs="Georgia" w:eastAsia="Georgia" w:hAnsi="Georgia"/>
          <w:color w:val="18181B"/>
        </w:rPr>
        <w:t xml:space="preserve">: </w:t>
      </w:r>
      <w:r>
        <w:rPr>
          <w:rFonts w:ascii="Georgia" w:cs="Georgia" w:eastAsia="Georgia" w:hAnsi="Georgia"/>
          <w:b/>
          <w:bCs/>
          <w:color w:val="18181B"/>
        </w:rPr>
        <w:t xml:space="preserve">"Recent chats"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Admin</w:t>
      </w:r>
      <w:r>
        <w:rPr>
          <w:rFonts w:ascii="Georgia" w:cs="Georgia" w:eastAsia="Georgia" w:hAnsi="Georgia"/>
          <w:color w:val="18181B"/>
        </w:rPr>
        <w:t xml:space="preserve"> (org admin, owner, or SuperUser only): </w:t>
      </w:r>
      <w:r>
        <w:rPr>
          <w:rFonts w:ascii="Georgia" w:cs="Georgia" w:eastAsia="Georgia" w:hAnsi="Georgia"/>
          <w:b/>
          <w:bCs/>
          <w:color w:val="18181B"/>
        </w:rPr>
        <w:t xml:space="preserve">"Edit floors"</w:t>
      </w:r>
      <w:r>
        <w:rPr>
          <w:rFonts w:ascii="Georgia" w:cs="Georgia" w:eastAsia="Georgia" w:hAnsi="Georgia"/>
          <w:color w:val="18181B"/>
        </w:rPr>
        <w:t xml:space="preserve">, </w:t>
      </w:r>
      <w:r>
        <w:rPr>
          <w:rFonts w:ascii="Georgia" w:cs="Georgia" w:eastAsia="Georgia" w:hAnsi="Georgia"/>
          <w:b/>
          <w:bCs/>
          <w:color w:val="18181B"/>
        </w:rPr>
        <w:t xml:space="preserve">"Offices"</w:t>
      </w:r>
      <w:r>
        <w:rPr>
          <w:rFonts w:ascii="Georgia" w:cs="Georgia" w:eastAsia="Georgia" w:hAnsi="Georgia"/>
          <w:color w:val="18181B"/>
        </w:rPr>
        <w:t xml:space="preserve">, and </w:t>
      </w:r>
      <w:r>
        <w:rPr>
          <w:rFonts w:ascii="Georgia" w:cs="Georgia" w:eastAsia="Georgia" w:hAnsi="Georgia"/>
          <w:b/>
          <w:bCs/>
          <w:color w:val="18181B"/>
        </w:rPr>
        <w:t xml:space="preserve">"Settings"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administration require org admin, owner, or SuperUser. Audio huddles require LiveKit to be configured and the platform calling switch to be on; if calling is disabled, joining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audio returns a "calling disabled" error.</w:t>
      </w:r>
    </w:p>
    <w:p>
      <w:pPr>
        <w:pageBreakBefore/>
        <w:pBdr>
          <w:bottom w:val="single" w:color="6D28D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6D28D9"/>
          <w:sz w:val="30"/>
          <w:szCs w:val="30"/>
        </w:rPr>
        <w:t xml:space="preserve">Feature reference</w:t>
      </w:r>
    </w:p>
    <w:p>
      <w:pPr>
        <w:pStyle w:val="Heading3"/>
        <w:keepNext/>
        <w:spacing w:after="100" w:before="200"/>
        <w:outlineLvl w:val="2"/>
      </w:pPr>
      <w:r>
        <w:rPr>
          <w:rFonts w:ascii="Arial" w:cs="Arial" w:eastAsia="Arial" w:hAnsi="Arial"/>
          <w:b/>
          <w:bCs/>
          <w:color w:val="6D28D9"/>
          <w:sz w:val="24"/>
          <w:szCs w:val="24"/>
        </w:rPr>
        <w:t xml:space="preserve">Browse floors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16.1  </w:t>
      </w:r>
      <w:r>
        <w:rPr>
          <w:rFonts w:ascii="Arial" w:cs="Arial" w:eastAsia="Arial" w:hAnsi="Arial"/>
          <w:i/>
          <w:iCs/>
          <w:color w:val="52525B"/>
          <w:sz w:val="17"/>
          <w:szCs w:val="17"/>
        </w:rPr>
        <w:t xml:space="preserve">Floor directory</w:t>
      </w:r>
    </w:p>
    <w:p>
      <w:pPr>
        <w:keepNext w:val="false"/>
        <w:spacing w:after="120" w:line="300"/>
        <w:jc w:val="left"/>
      </w:pPr>
      <w:r>
        <w:rPr>
          <w:rFonts w:ascii="Georgia" w:cs="Georgia" w:eastAsia="Georgia" w:hAnsi="Georgia"/>
          <w:color w:val="18181B"/>
        </w:rPr>
        <w:t xml:space="preserve">The Floors landing is where you pick a place to drop in.</w:t>
      </w:r>
    </w:p>
    <w:p>
      <w:pPr>
        <w:keepNext w:val="false"/>
        <w:spacing w:after="120" w:line="300"/>
        <w:jc w:val="left"/>
      </w:pPr>
      <w:r>
        <w:rPr>
          <w:rFonts w:ascii="Georgia" w:cs="Georgia" w:eastAsia="Georgia" w:hAnsi="Georgia"/>
          <w:color w:val="18181B"/>
        </w:rPr>
        <w:t xml:space="preserve">To browse floors: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w:t>
      </w:r>
      <w:r>
        <w:rPr>
          <w:rFonts w:ascii="Consolas" w:cs="Consolas" w:eastAsia="Consolas" w:hAnsi="Consolas"/>
          <w:color w:val="6D28D9"/>
          <w:sz w:val="20"/>
          <w:szCs w:val="20"/>
        </w:rPr>
        <w:t xml:space="preserve">/bureau/</w:t>
      </w:r>
      <w:r>
        <w:rPr>
          <w:rFonts w:ascii="Georgia" w:cs="Georgia" w:eastAsia="Georgia" w:hAnsi="Georgia"/>
          <w:color w:val="18181B"/>
        </w:rPr>
        <w:t xml:space="preserve">. The page heading is </w:t>
      </w:r>
      <w:r>
        <w:rPr>
          <w:rFonts w:ascii="Georgia" w:cs="Georgia" w:eastAsia="Georgia" w:hAnsi="Georgia"/>
          <w:b/>
          <w:bCs/>
          <w:color w:val="18181B"/>
        </w:rPr>
        <w:t xml:space="preserve">"Floors"</w:t>
      </w:r>
      <w:r>
        <w:rPr>
          <w:rFonts w:ascii="Georgia" w:cs="Georgia" w:eastAsia="Georgia" w:hAnsi="Georgia"/>
          <w:color w:val="18181B"/>
        </w:rPr>
        <w:t xml:space="preserve"> with the subtitle "Pick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to drop in. Live occupancy shows who's around right now."</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Each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card shows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name, its slug, a </w:t>
      </w:r>
      <w:r>
        <w:rPr>
          <w:rFonts w:ascii="Georgia" w:cs="Georgia" w:eastAsia="Georgia" w:hAnsi="Georgia"/>
          <w:b/>
          <w:bCs/>
          <w:color w:val="18181B"/>
        </w:rPr>
        <w:t xml:space="preserve">"Default"</w:t>
      </w:r>
      <w:r>
        <w:rPr>
          <w:rFonts w:ascii="Georgia" w:cs="Georgia" w:eastAsia="Georgia" w:hAnsi="Georgia"/>
          <w:color w:val="18181B"/>
        </w:rPr>
        <w:t xml:space="preserve"> pill on the default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a live count such as "3 people here now".</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card to open its live view.</w:t>
      </w:r>
    </w:p>
    <w:p>
      <w:pPr>
        <w:keepNext w:val="false"/>
        <w:spacing w:after="120" w:line="300"/>
        <w:jc w:val="left"/>
      </w:pPr>
      <w:r>
        <w:rPr>
          <w:rFonts w:ascii="Georgia" w:cs="Georgia" w:eastAsia="Georgia" w:hAnsi="Georgia"/>
          <w:color w:val="18181B"/>
        </w:rPr>
        <w:t xml:space="preserve">If no floors exist yet you will see </w:t>
      </w:r>
      <w:r>
        <w:rPr>
          <w:rFonts w:ascii="Georgia" w:cs="Georgia" w:eastAsia="Georgia" w:hAnsi="Georgia"/>
          <w:b/>
          <w:bCs/>
          <w:color w:val="18181B"/>
        </w:rPr>
        <w:t xml:space="preserve">"No floors yet"</w:t>
      </w:r>
      <w:r>
        <w:rPr>
          <w:rFonts w:ascii="Georgia" w:cs="Georgia" w:eastAsia="Georgia" w:hAnsi="Georgia"/>
          <w:color w:val="18181B"/>
        </w:rPr>
        <w:t xml:space="preserve"> and "Ask an org admin to create the first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under Admin to Floors."</w:t>
      </w:r>
    </w:p>
    <w:p>
      <w:pPr>
        <w:pStyle w:val="Heading3"/>
        <w:keepNext/>
        <w:spacing w:after="100" w:before="200"/>
        <w:outlineLvl w:val="2"/>
      </w:pPr>
      <w:r>
        <w:rPr>
          <w:rFonts w:ascii="Arial" w:cs="Arial" w:eastAsia="Arial" w:hAnsi="Arial"/>
          <w:b/>
          <w:bCs/>
          <w:color w:val="6D28D9"/>
          <w:sz w:val="24"/>
          <w:szCs w:val="24"/>
        </w:rPr>
        <w:t xml:space="preserve">The live floor view (presence canvas)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16.2  </w:t>
      </w:r>
      <w:r>
        <w:rPr>
          <w:rFonts w:ascii="Arial" w:cs="Arial" w:eastAsia="Arial" w:hAnsi="Arial"/>
          <w:i/>
          <w:iCs/>
          <w:color w:val="52525B"/>
          <w:sz w:val="17"/>
          <w:szCs w:val="17"/>
        </w:rPr>
        <w:t xml:space="preserve">Live floor</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view is the spatial map. It draws one rectangle per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over a grid background, with a dot for each occupant. It is a Canvas2D scene (the canvas carries the class </w:t>
      </w:r>
      <w:r>
        <w:rPr>
          <w:rFonts w:ascii="Consolas" w:cs="Consolas" w:eastAsia="Consolas" w:hAnsi="Consolas"/>
          <w:color w:val="6D28D9"/>
          <w:sz w:val="20"/>
          <w:szCs w:val="20"/>
        </w:rPr>
        <w:t xml:space="preserve">floor-canvas</w:t>
      </w:r>
      <w:r>
        <w:rPr>
          <w:rFonts w:ascii="Georgia" w:cs="Georgia" w:eastAsia="Georgia" w:hAnsi="Georgia"/>
          <w:color w:val="18181B"/>
        </w:rPr>
        <w:t xml:space="preserve">), so occupant dots are painted, not DOM elements.</w:t>
      </w:r>
    </w:p>
    <w:p>
      <w:pPr>
        <w:keepNext w:val="false"/>
        <w:spacing w:after="120" w:line="300"/>
        <w:jc w:val="left"/>
      </w:pPr>
      <w:r>
        <w:rPr>
          <w:rFonts w:ascii="Georgia" w:cs="Georgia" w:eastAsia="Georgia" w:hAnsi="Georgia"/>
          <w:color w:val="18181B"/>
        </w:rPr>
        <w:t xml:space="preserve">To use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view:</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From the Floors landing, click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The URL becomes </w:t>
      </w:r>
      <w:r>
        <w:rPr>
          <w:rFonts w:ascii="Consolas" w:cs="Consolas" w:eastAsia="Consolas" w:hAnsi="Consolas"/>
          <w:color w:val="6D28D9"/>
          <w:sz w:val="20"/>
          <w:szCs w:val="20"/>
        </w:rPr>
        <w:t xml:space="preserve">/floors/:id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Read the status bar at the top: it shows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name and a connection chip that reads </w:t>
      </w:r>
      <w:r>
        <w:rPr>
          <w:rFonts w:ascii="Georgia" w:cs="Georgia" w:eastAsia="Georgia" w:hAnsi="Georgia"/>
          <w:b/>
          <w:bCs/>
          <w:color w:val="18181B"/>
        </w:rPr>
        <w:t xml:space="preserve">"Live"</w:t>
      </w:r>
      <w:r>
        <w:rPr>
          <w:rFonts w:ascii="Georgia" w:cs="Georgia" w:eastAsia="Georgia" w:hAnsi="Georgia"/>
          <w:color w:val="18181B"/>
        </w:rPr>
        <w:t xml:space="preserve"> when the real-time link is healthy, or the raw connection status otherwise.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rectangle to enter it. Entering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mints your audio token and places your dot inside that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Rooms without an assigned layout zone are auto-arranged in a 4-column grid so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still navigates.</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When you are inside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 </w:t>
      </w:r>
      <w:r>
        <w:rPr>
          <w:rFonts w:ascii="Georgia" w:cs="Georgia" w:eastAsia="Georgia" w:hAnsi="Georgia"/>
          <w:b/>
          <w:bCs/>
          <w:color w:val="18181B"/>
        </w:rPr>
        <w:t xml:space="preserve">"Leave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button appears in the status bar. Click it to step back out.</w:t>
      </w:r>
    </w:p>
    <w:p>
      <w:pPr>
        <w:keepNext w:val="false"/>
        <w:spacing w:after="120" w:line="300"/>
        <w:jc w:val="left"/>
      </w:pPr>
      <w:r>
        <w:rPr>
          <w:rFonts w:ascii="Georgia" w:cs="Georgia" w:eastAsia="Georgia" w:hAnsi="Georgia"/>
          <w:color w:val="18181B"/>
        </w:rPr>
        <w:t xml:space="preserve">The live map updates as people enter, leave, and change status, over the Bureau real-time connection.</w:t>
      </w:r>
    </w:p>
    <w:p>
      <w:pPr>
        <w:pStyle w:val="Heading3"/>
        <w:keepNext/>
        <w:spacing w:after="100" w:before="200"/>
        <w:outlineLvl w:val="2"/>
      </w:pPr>
      <w:r>
        <w:rPr>
          <w:rFonts w:ascii="Arial" w:cs="Arial" w:eastAsia="Arial" w:hAnsi="Arial"/>
          <w:b/>
          <w:bCs/>
          <w:color w:val="6D28D9"/>
          <w:sz w:val="24"/>
          <w:szCs w:val="24"/>
        </w:rPr>
        <w:t xml:space="preserve">Recent chats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16.3  </w:t>
      </w:r>
      <w:r>
        <w:rPr>
          <w:rFonts w:ascii="Arial" w:cs="Arial" w:eastAsia="Arial" w:hAnsi="Arial"/>
          <w:i/>
          <w:iCs/>
          <w:color w:val="52525B"/>
          <w:sz w:val="17"/>
          <w:szCs w:val="17"/>
        </w:rPr>
        <w:t xml:space="preserve">Recent chats</w:t>
      </w:r>
    </w:p>
    <w:p>
      <w:pPr>
        <w:keepNext w:val="false"/>
        <w:spacing w:after="120" w:line="300"/>
        <w:jc w:val="left"/>
      </w:pPr>
      <w:r>
        <w:rPr>
          <w:rFonts w:ascii="Georgia" w:cs="Georgia" w:eastAsia="Georgia" w:hAnsi="Georgia"/>
          <w:color w:val="18181B"/>
        </w:rPr>
        <w:t xml:space="preserve">Room</w:t>
      </w:r>
      <w:fldSimple w:instr="XE &quot;Room&quot;"/>
      <w:r>
        <w:rPr>
          <w:rFonts w:ascii="Georgia" w:cs="Georgia" w:eastAsia="Georgia" w:hAnsi="Georgia"/>
          <w:color w:val="18181B"/>
        </w:rPr>
        <w:t xml:space="preserve"> chats are ephemeral, but you can recover what was said for rooms you were present in.</w:t>
      </w:r>
    </w:p>
    <w:p>
      <w:pPr>
        <w:keepNext w:val="false"/>
        <w:spacing w:after="120" w:line="300"/>
        <w:jc w:val="left"/>
      </w:pPr>
      <w:r>
        <w:rPr>
          <w:rFonts w:ascii="Georgia" w:cs="Georgia" w:eastAsia="Georgia" w:hAnsi="Georgia"/>
          <w:color w:val="18181B"/>
        </w:rPr>
        <w:t xml:space="preserve">To review past </w:t>
      </w:r>
      <w:r>
        <w:rPr>
          <w:rFonts w:ascii="Georgia" w:cs="Georgia" w:eastAsia="Georgia" w:hAnsi="Georgia"/>
          <w:color w:val="18181B"/>
        </w:rPr>
        <w:t xml:space="preserve">room chat</w:t>
      </w:r>
      <w:fldSimple w:instr="XE &quot;Room cha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under History, click </w:t>
      </w:r>
      <w:r>
        <w:rPr>
          <w:rFonts w:ascii="Georgia" w:cs="Georgia" w:eastAsia="Georgia" w:hAnsi="Georgia"/>
          <w:b/>
          <w:bCs/>
          <w:color w:val="18181B"/>
        </w:rPr>
        <w:t xml:space="preserve">"Recent chats"</w:t>
      </w:r>
      <w:r>
        <w:rPr>
          <w:rFonts w:ascii="Georgia" w:cs="Georgia" w:eastAsia="Georgia" w:hAnsi="Georgia"/>
          <w:color w:val="18181B"/>
        </w:rPr>
        <w:t xml:space="preserve">. The heading is </w:t>
      </w:r>
      <w:r>
        <w:rPr>
          <w:rFonts w:ascii="Georgia" w:cs="Georgia" w:eastAsia="Georgia" w:hAnsi="Georgia"/>
          <w:b/>
          <w:bCs/>
          <w:color w:val="18181B"/>
        </w:rPr>
        <w:t xml:space="preserve">"Recent chats"</w:t>
      </w:r>
      <w:r>
        <w:rPr>
          <w:rFonts w:ascii="Georgia" w:cs="Georgia" w:eastAsia="Georgia" w:hAnsi="Georgia"/>
          <w:color w:val="18181B"/>
        </w:rPr>
        <w:t xml:space="preserve"> with the subtitle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chats you were present for. Messages expire 24 hours after they were sent unless an admin extends or retains the thread."</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Use the search box ("Search by </w:t>
      </w:r>
      <w:r>
        <w:rPr>
          <w:rFonts w:ascii="Georgia" w:cs="Georgia" w:eastAsia="Georgia" w:hAnsi="Georgia"/>
          <w:color w:val="18181B"/>
        </w:rPr>
        <w:t xml:space="preserve">room</w:t>
      </w:r>
      <w:fldSimple w:instr="XE &quot;Room&quot;"/>
      <w:r>
        <w:rPr>
          <w:rFonts w:ascii="Georgia" w:cs="Georgia" w:eastAsia="Georgia" w:hAnsi="Georgia"/>
          <w:color w:val="18181B"/>
        </w:rPr>
        <w:t xml:space="preserve"> name or message text...") to filter the thread list.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Each thread shows its </w:t>
      </w:r>
      <w:r>
        <w:rPr>
          <w:rFonts w:ascii="Georgia" w:cs="Georgia" w:eastAsia="Georgia" w:hAnsi="Georgia"/>
          <w:color w:val="18181B"/>
        </w:rPr>
        <w:t xml:space="preserve">room</w:t>
      </w:r>
      <w:fldSimple w:instr="XE &quot;Room&quot;"/>
      <w:r>
        <w:rPr>
          <w:rFonts w:ascii="Georgia" w:cs="Georgia" w:eastAsia="Georgia" w:hAnsi="Georgia"/>
          <w:color w:val="18181B"/>
        </w:rPr>
        <w:t xml:space="preserve"> label, message count, retention text, and last-message time. A shield icon marks a thread that has been retained.</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Click a thread to open its transcript dialog. Expired messages show "All messages in this chat have expired."</w:t>
      </w:r>
    </w:p>
    <w:p>
      <w:pPr>
        <w:keepNext w:val="false"/>
        <w:spacing w:after="120" w:line="300"/>
        <w:jc w:val="left"/>
      </w:pPr>
      <w:r>
        <w:rPr>
          <w:rFonts w:ascii="Georgia" w:cs="Georgia" w:eastAsia="Georgia" w:hAnsi="Georgia"/>
          <w:color w:val="18181B"/>
        </w:rPr>
        <w:t xml:space="preserve">If you are an admin, the transcript dialog offers a </w:t>
      </w:r>
      <w:r>
        <w:rPr>
          <w:rFonts w:ascii="Georgia" w:cs="Georgia" w:eastAsia="Georgia" w:hAnsi="Georgia"/>
          <w:b/>
          <w:bCs/>
          <w:color w:val="18181B"/>
        </w:rPr>
        <w:t xml:space="preserve">"Retention"</w:t>
      </w:r>
      <w:r>
        <w:rPr>
          <w:rFonts w:ascii="Georgia" w:cs="Georgia" w:eastAsia="Georgia" w:hAnsi="Georgia"/>
          <w:color w:val="18181B"/>
        </w:rPr>
        <w:t xml:space="preserve"> dropdown with the options "24 hours (default)", "2 days", "3 days", "1 week (max)", and "Retain permanently". Choose one to extend or pin the thread.</w:t>
      </w:r>
    </w:p>
    <w:p>
      <w:pPr>
        <w:keepNext w:val="false"/>
        <w:spacing w:after="120" w:line="300"/>
        <w:jc w:val="left"/>
      </w:pPr>
      <w:r>
        <w:rPr>
          <w:rFonts w:ascii="Georgia" w:cs="Georgia" w:eastAsia="Georgia" w:hAnsi="Georgia"/>
          <w:color w:val="18181B"/>
        </w:rPr>
        <w:t xml:space="preserve">If you have no threads yet, you will see "No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chats yet - open the chat panel on the Bureau widget anywhere in the suite."</w:t>
      </w:r>
    </w:p>
    <w:p>
      <w:pPr>
        <w:pStyle w:val="Heading3"/>
        <w:keepNext/>
        <w:spacing w:after="100" w:before="200"/>
        <w:outlineLvl w:val="2"/>
      </w:pPr>
      <w:r>
        <w:rPr>
          <w:rFonts w:ascii="Arial" w:cs="Arial" w:eastAsia="Arial" w:hAnsi="Arial"/>
          <w:b/>
          <w:bCs/>
          <w:color w:val="6D28D9"/>
          <w:sz w:val="24"/>
          <w:szCs w:val="24"/>
        </w:rPr>
        <w:t xml:space="preserve">Move yourself between rooms</w:t>
      </w:r>
    </w:p>
    <w:p>
      <w:pPr>
        <w:keepNext w:val="false"/>
        <w:spacing w:after="120" w:line="300"/>
        <w:jc w:val="left"/>
      </w:pPr>
      <w:r>
        <w:rPr>
          <w:rFonts w:ascii="Georgia" w:cs="Georgia" w:eastAsia="Georgia" w:hAnsi="Georgia"/>
          <w:color w:val="18181B"/>
        </w:rPr>
        <w:t xml:space="preserve">Moving rooms is how you change where you are standing and which audio huddle you are in.</w:t>
      </w:r>
    </w:p>
    <w:p>
      <w:pPr>
        <w:keepNext w:val="false"/>
        <w:spacing w:after="120" w:line="300"/>
        <w:jc w:val="left"/>
      </w:pPr>
      <w:r>
        <w:rPr>
          <w:rFonts w:ascii="Georgia" w:cs="Georgia" w:eastAsia="Georgia" w:hAnsi="Georgia"/>
          <w:color w:val="18181B"/>
        </w:rPr>
        <w:t xml:space="preserve">To move: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at </w:t>
      </w:r>
      <w:r>
        <w:rPr>
          <w:rFonts w:ascii="Consolas" w:cs="Consolas" w:eastAsia="Consolas" w:hAnsi="Consolas"/>
          <w:color w:val="6D28D9"/>
          <w:sz w:val="20"/>
          <w:szCs w:val="20"/>
        </w:rPr>
        <w:t xml:space="preserve">/floors/:id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Click the destination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rectangle. You enter that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your audio reconnects to it.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To leave without entering another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click </w:t>
      </w:r>
      <w:r>
        <w:rPr>
          <w:rFonts w:ascii="Georgia" w:cs="Georgia" w:eastAsia="Georgia" w:hAnsi="Georgia"/>
          <w:b/>
          <w:bCs/>
          <w:color w:val="18181B"/>
        </w:rPr>
        <w:t xml:space="preserve">"Leave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Door state is enforced on entry. You can always enter an Open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requires you to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first (see below). A Private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requires you to be on its access list; otherwise entry is refused.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a floor at /floors/:id, click an Open room rectangle to drop your dot inside and connect audio, then click "Leave room" in the status bar to step back out.</w:t>
            </w:r>
          </w:p>
        </w:tc>
      </w:tr>
    </w:tbl>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an agent moves itself with </w:t>
      </w:r>
      <w:r>
        <w:rPr>
          <w:rFonts w:ascii="Consolas" w:cs="Consolas" w:eastAsia="Consolas" w:hAnsi="Consolas"/>
          <w:b/>
          <w:bCs/>
          <w:color w:val="6D28D9"/>
          <w:sz w:val="20"/>
          <w:szCs w:val="20"/>
        </w:rPr>
        <w:t xml:space="preserve">bureau_move_self</w:t>
      </w:r>
      <w:r>
        <w:rPr>
          <w:rFonts w:ascii="Georgia" w:cs="Georgia" w:eastAsia="Georgia" w:hAnsi="Georgia"/>
          <w:color w:val="18181B"/>
        </w:rPr>
        <w:t xml:space="preserve">, which mints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token and registers the agent's session so it appears in </w:t>
      </w:r>
      <w:r>
        <w:rPr>
          <w:rFonts w:ascii="Consolas" w:cs="Consolas" w:eastAsia="Consolas" w:hAnsi="Consolas"/>
          <w:color w:val="6D28D9"/>
          <w:sz w:val="20"/>
          <w:szCs w:val="20"/>
        </w:rPr>
        <w:t xml:space="preserve">bureau_who_is_in_room</w:t>
      </w:r>
      <w:r>
        <w:rPr>
          <w:rFonts w:ascii="Georgia" w:cs="Georgia" w:eastAsia="Georgia" w:hAnsi="Georgia"/>
          <w:color w:val="18181B"/>
        </w:rPr>
        <w:t xml:space="preserve"> and 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Private rooms the agent is not on the access list for return a permission error.</w:t>
      </w:r>
    </w:p>
    <w:p>
      <w:pPr>
        <w:pStyle w:val="Heading3"/>
        <w:keepNext/>
        <w:spacing w:after="100" w:before="200"/>
        <w:outlineLvl w:val="2"/>
      </w:pPr>
      <w:r>
        <w:rPr>
          <w:rFonts w:ascii="Arial" w:cs="Arial" w:eastAsia="Arial" w:hAnsi="Arial"/>
          <w:b/>
          <w:bCs/>
          <w:color w:val="6D28D9"/>
          <w:sz w:val="24"/>
          <w:szCs w:val="24"/>
        </w:rPr>
        <w:t xml:space="preserve">See who is in a room</w:t>
      </w:r>
    </w:p>
    <w:p>
      <w:pPr>
        <w:keepNext w:val="false"/>
        <w:spacing w:after="120" w:line="300"/>
        <w:jc w:val="left"/>
      </w:pPr>
      <w:r>
        <w:rPr>
          <w:rFonts w:ascii="Georgia" w:cs="Georgia" w:eastAsia="Georgia" w:hAnsi="Georgia"/>
          <w:color w:val="18181B"/>
        </w:rPr>
        <w:t xml:space="preserve">Before knocking, summoning, or joining, you often want to know who is already there.</w:t>
      </w:r>
    </w:p>
    <w:p>
      <w:pPr>
        <w:keepNext w:val="false"/>
        <w:spacing w:after="120" w:line="300"/>
        <w:jc w:val="left"/>
      </w:pPr>
      <w:r>
        <w:rPr>
          <w:rFonts w:ascii="Georgia" w:cs="Georgia" w:eastAsia="Georgia" w:hAnsi="Georgia"/>
          <w:color w:val="18181B"/>
        </w:rPr>
        <w:t xml:space="preserve">To see occupants: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view, look at the dots inside each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rectangle.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Enter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then read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the </w:t>
      </w:r>
      <w:r>
        <w:rPr>
          <w:rFonts w:ascii="Georgia" w:cs="Georgia" w:eastAsia="Georgia" w:hAnsi="Georgia"/>
          <w:b/>
          <w:bCs/>
          <w:color w:val="18181B"/>
        </w:rPr>
        <w:t xml:space="preserve">"In:"</w:t>
      </w:r>
      <w:r>
        <w:rPr>
          <w:rFonts w:ascii="Georgia" w:cs="Georgia" w:eastAsia="Georgia" w:hAnsi="Georgia"/>
          <w:color w:val="18181B"/>
        </w:rPr>
        <w:t xml:space="preserve"> row names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the people-here count, and the occupants list names everyone present (or </w:t>
      </w:r>
      <w:r>
        <w:rPr>
          <w:rFonts w:ascii="Georgia" w:cs="Georgia" w:eastAsia="Georgia" w:hAnsi="Georgia"/>
          <w:b/>
          <w:bCs/>
          <w:color w:val="18181B"/>
        </w:rPr>
        <w:t xml:space="preserve">"Just you"</w:t>
      </w:r>
      <w:r>
        <w:rPr>
          <w:rFonts w:ascii="Georgia" w:cs="Georgia" w:eastAsia="Georgia" w:hAnsi="Georgia"/>
          <w:color w:val="18181B"/>
        </w:rPr>
        <w:t xml:space="preserve"> when you are alone). Agent occupants are prefixed "(A) ".</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bureau_who_is_in_room</w:t>
      </w:r>
      <w:r>
        <w:rPr>
          <w:rFonts w:ascii="Georgia" w:cs="Georgia" w:eastAsia="Georgia" w:hAnsi="Georgia"/>
          <w:color w:val="18181B"/>
        </w:rPr>
        <w:t xml:space="preserve"> returns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detail and its live occupant ids. It is access-filtered, so private rooms you cannot see return not-found. Use it before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or </w:t>
      </w:r>
      <w:r>
        <w:rPr>
          <w:rFonts w:ascii="Consolas" w:cs="Consolas" w:eastAsia="Consolas" w:hAnsi="Consolas"/>
          <w:color w:val="6D28D9"/>
          <w:sz w:val="20"/>
          <w:szCs w:val="20"/>
        </w:rPr>
        <w:t xml:space="preserve">bureau_knock</w:t>
      </w:r>
      <w:r>
        <w:rPr>
          <w:rFonts w:ascii="Georgia" w:cs="Georgia" w:eastAsia="Georgia" w:hAnsi="Georgia"/>
          <w:color w:val="18181B"/>
        </w:rPr>
        <w:t xml:space="preserve"> to decide who would actually be pulled or disturbed. For co-</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by URL rather than by </w:t>
      </w:r>
      <w:r>
        <w:rPr>
          <w:rFonts w:ascii="Georgia" w:cs="Georgia" w:eastAsia="Georgia" w:hAnsi="Georgia"/>
          <w:color w:val="18181B"/>
        </w:rPr>
        <w:t xml:space="preserve">room</w:t>
      </w:r>
      <w:fldSimple w:instr="XE &quot;Room&quot;"/>
      <w:r>
        <w:rPr>
          <w:rFonts w:ascii="Georgia" w:cs="Georgia" w:eastAsia="Georgia" w:hAnsi="Georgia"/>
          <w:color w:val="18181B"/>
        </w:rPr>
        <w:t xml:space="preserve">, use </w:t>
      </w:r>
      <w:r>
        <w:rPr>
          <w:rFonts w:ascii="Consolas" w:cs="Consolas" w:eastAsia="Consolas" w:hAnsi="Consolas"/>
          <w:b/>
          <w:bCs/>
          <w:color w:val="6D28D9"/>
          <w:sz w:val="20"/>
          <w:szCs w:val="20"/>
        </w:rPr>
        <w:t xml:space="preserve">bureau_who_is_here</w:t>
      </w:r>
      <w:r>
        <w:rPr>
          <w:rFonts w:ascii="Georgia" w:cs="Georgia" w:eastAsia="Georgia" w:hAnsi="Georgia"/>
          <w:color w:val="18181B"/>
        </w:rPr>
        <w:t xml:space="preserve">, which lists the other users on a given content surface.</w:t>
      </w:r>
    </w:p>
    <w:p>
      <w:pPr>
        <w:pStyle w:val="Heading3"/>
        <w:keepNext/>
        <w:spacing w:after="100" w:before="200"/>
        <w:outlineLvl w:val="2"/>
      </w:pPr>
      <w:r>
        <w:rPr>
          <w:rFonts w:ascii="Arial" w:cs="Arial" w:eastAsia="Arial" w:hAnsi="Arial"/>
          <w:b/>
          <w:bCs/>
          <w:color w:val="6D28D9"/>
          <w:sz w:val="24"/>
          <w:szCs w:val="24"/>
        </w:rPr>
        <w:t xml:space="preserve">Knock and respond to a knock</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is the polite way into a closed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on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click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whose door is set to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(or whose live override blocks direct entry).</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The owner receives an incoming-</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toast in their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Wait for the owner's decision. If no one answers within 30 seconds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auto-times-out.</w:t>
      </w:r>
    </w:p>
    <w:p>
      <w:pPr>
        <w:keepNext w:val="false"/>
        <w:spacing w:after="120" w:line="300"/>
        <w:jc w:val="left"/>
      </w:pPr>
      <w:r>
        <w:rPr>
          <w:rFonts w:ascii="Georgia" w:cs="Georgia" w:eastAsia="Georgia" w:hAnsi="Georgia"/>
          <w:color w:val="18181B"/>
        </w:rPr>
        <w:t xml:space="preserve">Only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rooms with an owner can be knocked on. You cannot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on your own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and you cannot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on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that has no owner.</w:t>
      </w:r>
    </w:p>
    <w:p>
      <w:pPr>
        <w:keepNext w:val="false"/>
        <w:spacing w:after="120" w:line="300"/>
        <w:jc w:val="left"/>
      </w:pPr>
      <w:r>
        <w:rPr>
          <w:rFonts w:ascii="Georgia" w:cs="Georgia" w:eastAsia="Georgia" w:hAnsi="Georgia"/>
          <w:color w:val="18181B"/>
        </w:rPr>
        <w:t xml:space="preserve">To respond when someone knocks on your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use the incoming-</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toast in your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b/>
          <w:bCs/>
          <w:color w:val="18181B"/>
        </w:rPr>
        <w:t xml:space="preserve">"Let in"</w:t>
      </w:r>
      <w:r>
        <w:rPr>
          <w:rFonts w:ascii="Georgia" w:cs="Georgia" w:eastAsia="Georgia" w:hAnsi="Georgia"/>
          <w:color w:val="18181B"/>
        </w:rPr>
        <w:t xml:space="preserve"> admits the visitor; they receive a fresh token and join your </w:t>
      </w:r>
      <w:r>
        <w:rPr>
          <w:rFonts w:ascii="Georgia" w:cs="Georgia" w:eastAsia="Georgia" w:hAnsi="Georgia"/>
          <w:color w:val="18181B"/>
        </w:rPr>
        <w:t xml:space="preserve">room</w:t>
      </w:r>
      <w:fldSimple w:instr="XE &quot;Roo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b/>
          <w:bCs/>
          <w:color w:val="18181B"/>
        </w:rPr>
        <w:t xml:space="preserve">"Not now"</w:t>
      </w:r>
      <w:r>
        <w:rPr>
          <w:rFonts w:ascii="Georgia" w:cs="Georgia" w:eastAsia="Georgia" w:hAnsi="Georgia"/>
          <w:color w:val="18181B"/>
        </w:rPr>
        <w:t xml:space="preserve"> defers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the visitor is told you are busy.</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b/>
          <w:bCs/>
          <w:color w:val="18181B"/>
        </w:rPr>
        <w:t xml:space="preserve">"Decline"</w:t>
      </w:r>
      <w:r>
        <w:rPr>
          <w:rFonts w:ascii="Georgia" w:cs="Georgia" w:eastAsia="Georgia" w:hAnsi="Georgia"/>
          <w:color w:val="18181B"/>
        </w:rPr>
        <w:t xml:space="preserve"> politely rejects the visitor.</w:t>
      </w:r>
    </w:p>
    <w:p>
      <w:pPr>
        <w:keepNext w:val="false"/>
        <w:spacing w:after="120" w:line="300"/>
        <w:jc w:val="left"/>
      </w:pPr>
      <w:r>
        <w:rPr>
          <w:rFonts w:ascii="Georgia" w:cs="Georgia" w:eastAsia="Georgia" w:hAnsi="Georgia"/>
          <w:color w:val="18181B"/>
        </w:rPr>
        <w:t xml:space="preserve">If you are in DND when someone tries to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is blocked (the server returns 423) and the visitor is offered a leave-a-note path that delivers a Banter direct message prefixed "[Bureau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note] ".</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bureau_knock</w:t>
      </w:r>
      <w:r>
        <w:rPr>
          <w:rFonts w:ascii="Georgia" w:cs="Georgia" w:eastAsia="Georgia" w:hAnsi="Georgia"/>
          <w:color w:val="18181B"/>
        </w:rPr>
        <w:t xml:space="preserve"> creates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if the owner is in DND it returns a 423 with a leave-a-note pointer, which an agent should surface rather than retry. </w:t>
      </w:r>
      <w:r>
        <w:rPr>
          <w:rFonts w:ascii="Consolas" w:cs="Consolas" w:eastAsia="Consolas" w:hAnsi="Consolas"/>
          <w:b/>
          <w:bCs/>
          <w:color w:val="6D28D9"/>
          <w:sz w:val="20"/>
          <w:szCs w:val="20"/>
        </w:rPr>
        <w:t xml:space="preserve">bureau_respond_knock</w:t>
      </w:r>
      <w:r>
        <w:rPr>
          <w:rFonts w:ascii="Georgia" w:cs="Georgia" w:eastAsia="Georgia" w:hAnsi="Georgia"/>
          <w:color w:val="18181B"/>
        </w:rPr>
        <w:t xml:space="preserve"> resolves 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as the owner with </w:t>
      </w:r>
      <w:r>
        <w:rPr>
          <w:rFonts w:ascii="Consolas" w:cs="Consolas" w:eastAsia="Consolas" w:hAnsi="Consolas"/>
          <w:color w:val="6D28D9"/>
          <w:sz w:val="20"/>
          <w:szCs w:val="20"/>
        </w:rPr>
        <w:t xml:space="preserve">admit</w:t>
      </w:r>
      <w:r>
        <w:rPr>
          <w:rFonts w:ascii="Georgia" w:cs="Georgia" w:eastAsia="Georgia" w:hAnsi="Georgia"/>
          <w:color w:val="18181B"/>
        </w:rPr>
        <w:t xml:space="preserve">, </w:t>
      </w:r>
      <w:r>
        <w:rPr>
          <w:rFonts w:ascii="Consolas" w:cs="Consolas" w:eastAsia="Consolas" w:hAnsi="Consolas"/>
          <w:color w:val="6D28D9"/>
          <w:sz w:val="20"/>
          <w:szCs w:val="20"/>
        </w:rPr>
        <w:t xml:space="preserve">defer</w:t>
      </w:r>
      <w:r>
        <w:rPr>
          <w:rFonts w:ascii="Georgia" w:cs="Georgia" w:eastAsia="Georgia" w:hAnsi="Georgia"/>
          <w:color w:val="18181B"/>
        </w:rPr>
        <w:t xml:space="preserve">, or </w:t>
      </w:r>
      <w:r>
        <w:rPr>
          <w:rFonts w:ascii="Consolas" w:cs="Consolas" w:eastAsia="Consolas" w:hAnsi="Consolas"/>
          <w:color w:val="6D28D9"/>
          <w:sz w:val="20"/>
          <w:szCs w:val="20"/>
        </w:rPr>
        <w:t xml:space="preserve">decline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bureau_knock_inbox</w:t>
      </w:r>
      <w:r>
        <w:rPr>
          <w:rFonts w:ascii="Georgia" w:cs="Georgia" w:eastAsia="Georgia" w:hAnsi="Georgia"/>
          <w:color w:val="18181B"/>
        </w:rPr>
        <w:t xml:space="preserve"> lists the pending knocks waiting at the agent's own door, and </w:t>
      </w:r>
      <w:r>
        <w:rPr>
          <w:rFonts w:ascii="Consolas" w:cs="Consolas" w:eastAsia="Consolas" w:hAnsi="Consolas"/>
          <w:b/>
          <w:bCs/>
          <w:color w:val="6D28D9"/>
          <w:sz w:val="20"/>
          <w:szCs w:val="20"/>
        </w:rPr>
        <w:t xml:space="preserve">bureau_leave_note</w:t>
      </w:r>
      <w:r>
        <w:rPr>
          <w:rFonts w:ascii="Georgia" w:cs="Georgia" w:eastAsia="Georgia" w:hAnsi="Georgia"/>
          <w:color w:val="18181B"/>
        </w:rPr>
        <w:t xml:space="preserve"> sends the DND fallback DM.</w:t>
      </w:r>
    </w:p>
    <w:p>
      <w:pPr>
        <w:pStyle w:val="Heading3"/>
        <w:keepNext/>
        <w:spacing w:after="100" w:before="200"/>
        <w:outlineLvl w:val="2"/>
      </w:pPr>
      <w:r>
        <w:rPr>
          <w:rFonts w:ascii="Arial" w:cs="Arial" w:eastAsia="Arial" w:hAnsi="Arial"/>
          <w:b/>
          <w:bCs/>
          <w:color w:val="6D28D9"/>
          <w:sz w:val="24"/>
          <w:szCs w:val="24"/>
        </w:rPr>
        <w:t xml:space="preserve">Summon (Bring everyone here)</w:t>
      </w:r>
    </w:p>
    <w:p>
      <w:pPr>
        <w:keepNext w:val="false"/>
        <w:spacing w:after="120" w:line="300"/>
        <w:jc w:val="left"/>
      </w:pPr>
      <w:r>
        <w:rPr>
          <w:rFonts w:ascii="Georgia" w:cs="Georgia" w:eastAsia="Georgia" w:hAnsi="Georgia"/>
          <w:color w:val="18181B"/>
        </w:rPr>
        <w:t xml:space="preserve">A summon pulls everyone in your current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to whatever you are looking at in another app.</w:t>
      </w:r>
    </w:p>
    <w:p>
      <w:pPr>
        <w:keepNext w:val="false"/>
        <w:spacing w:after="120" w:line="300"/>
        <w:jc w:val="left"/>
      </w:pPr>
      <w:r>
        <w:rPr>
          <w:rFonts w:ascii="Georgia" w:cs="Georgia" w:eastAsia="Georgia" w:hAnsi="Georgia"/>
          <w:color w:val="18181B"/>
        </w:rPr>
        <w:t xml:space="preserve">To bring everyone here: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Be in a Bureau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with at least one other person.</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Navigate to the resource you want to share (for example a Board canvas, a Brief doc, or a Bond deal).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w:t>
      </w:r>
      <w:r>
        <w:rPr>
          <w:rFonts w:ascii="Georgia" w:cs="Georgia" w:eastAsia="Georgia" w:hAnsi="Georgia"/>
          <w:b/>
          <w:bCs/>
          <w:color w:val="18181B"/>
        </w:rPr>
        <w:t xml:space="preserve">"Viewing:"</w:t>
      </w:r>
      <w:r>
        <w:rPr>
          <w:rFonts w:ascii="Georgia" w:cs="Georgia" w:eastAsia="Georgia" w:hAnsi="Georgia"/>
          <w:color w:val="18181B"/>
        </w:rPr>
        <w:t xml:space="preserve"> row shows your current location.</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"Bring everyone here"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Bureau access-checks each co-occupant against that destination, then sends a summon to everyone who can reach it.</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Each recipient sees a </w:t>
      </w:r>
      <w:r>
        <w:rPr>
          <w:rFonts w:ascii="Georgia" w:cs="Georgia" w:eastAsia="Georgia" w:hAnsi="Georgia"/>
          <w:b/>
          <w:bCs/>
          <w:color w:val="18181B"/>
        </w:rPr>
        <w:t xml:space="preserve">"Summon"</w:t>
      </w:r>
      <w:r>
        <w:rPr>
          <w:rFonts w:ascii="Georgia" w:cs="Georgia" w:eastAsia="Georgia" w:hAnsi="Georgia"/>
          <w:color w:val="18181B"/>
        </w:rPr>
        <w:t xml:space="preserve"> toast that names you and the destination, with </w:t>
      </w:r>
      <w:r>
        <w:rPr>
          <w:rFonts w:ascii="Georgia" w:cs="Georgia" w:eastAsia="Georgia" w:hAnsi="Georgia"/>
          <w:b/>
          <w:bCs/>
          <w:color w:val="18181B"/>
        </w:rPr>
        <w:t xml:space="preserve">Join</w:t>
      </w:r>
      <w:r>
        <w:rPr>
          <w:rFonts w:ascii="Georgia" w:cs="Georgia" w:eastAsia="Georgia" w:hAnsi="Georgia"/>
          <w:color w:val="18181B"/>
        </w:rPr>
        <w:t xml:space="preserve"> and </w:t>
      </w:r>
      <w:r>
        <w:rPr>
          <w:rFonts w:ascii="Georgia" w:cs="Georgia" w:eastAsia="Georgia" w:hAnsi="Georgia"/>
          <w:b/>
          <w:bCs/>
          <w:color w:val="18181B"/>
        </w:rPr>
        <w:t xml:space="preserve">Stay here</w:t>
      </w:r>
      <w:r>
        <w:rPr>
          <w:rFonts w:ascii="Georgia" w:cs="Georgia" w:eastAsia="Georgia" w:hAnsi="Georgia"/>
          <w:color w:val="18181B"/>
        </w:rPr>
        <w:t xml:space="preserve"> buttons. If auto-follow is enabled, the toast shows a "Going in Ns..." countdown with a "cancel" link, then navigates automatically.</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Anyone who lacks access lands on the denied list, so you can follow up by granting access and re-summoning.</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bureau_summon</w:t>
      </w:r>
      <w:r>
        <w:rPr>
          <w:rFonts w:ascii="Georgia" w:cs="Georgia" w:eastAsia="Georgia" w:hAnsi="Georgia"/>
          <w:color w:val="18181B"/>
        </w:rPr>
        <w:t xml:space="preserve"> is high-impact and uses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 Call it once to preview the planned recipients, then again with </w:t>
      </w:r>
      <w:r>
        <w:rPr>
          <w:rFonts w:ascii="Consolas" w:cs="Consolas" w:eastAsia="Consolas" w:hAnsi="Consolas"/>
          <w:color w:val="6D28D9"/>
          <w:sz w:val="20"/>
          <w:szCs w:val="20"/>
        </w:rPr>
        <w:t xml:space="preserve">confirm_action: true</w:t>
      </w:r>
      <w:r>
        <w:rPr>
          <w:rFonts w:ascii="Georgia" w:cs="Georgia" w:eastAsia="Georgia" w:hAnsi="Georgia"/>
          <w:color w:val="18181B"/>
        </w:rPr>
        <w:t xml:space="preserve"> to send. The caller must be in a Bureau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or the call fails with 400. After sending, </w:t>
      </w:r>
      <w:r>
        <w:rPr>
          <w:rFonts w:ascii="Consolas" w:cs="Consolas" w:eastAsia="Consolas" w:hAnsi="Consolas"/>
          <w:b/>
          <w:bCs/>
          <w:color w:val="6D28D9"/>
          <w:sz w:val="20"/>
          <w:szCs w:val="20"/>
        </w:rPr>
        <w:t xml:space="preserve">bureau_get_summon</w:t>
      </w:r>
      <w:r>
        <w:rPr>
          <w:rFonts w:ascii="Georgia" w:cs="Georgia" w:eastAsia="Georgia" w:hAnsi="Georgia"/>
          <w:color w:val="18181B"/>
        </w:rPr>
        <w:t xml:space="preserve"> inspects who was eligible versus denied, and </w:t>
      </w:r>
      <w:r>
        <w:rPr>
          <w:rFonts w:ascii="Consolas" w:cs="Consolas" w:eastAsia="Consolas" w:hAnsi="Consolas"/>
          <w:b/>
          <w:bCs/>
          <w:color w:val="6D28D9"/>
          <w:sz w:val="20"/>
          <w:szCs w:val="20"/>
        </w:rPr>
        <w:t xml:space="preserve">bureau_summon_grant_access</w:t>
      </w:r>
      <w:r>
        <w:rPr>
          <w:rFonts w:ascii="Georgia" w:cs="Georgia" w:eastAsia="Georgia" w:hAnsi="Georgia"/>
          <w:color w:val="18181B"/>
        </w:rPr>
        <w:t xml:space="preserve"> grants access to denied users and re-summons them in one step (also a two-step confirm).</w:t>
      </w:r>
    </w:p>
    <w:p>
      <w:pPr>
        <w:pStyle w:val="Heading3"/>
        <w:keepNext/>
        <w:spacing w:after="100" w:before="200"/>
        <w:outlineLvl w:val="2"/>
      </w:pPr>
      <w:r>
        <w:rPr>
          <w:rFonts w:ascii="Arial" w:cs="Arial" w:eastAsia="Arial" w:hAnsi="Arial"/>
          <w:b/>
          <w:bCs/>
          <w:color w:val="6D28D9"/>
          <w:sz w:val="24"/>
          <w:szCs w:val="24"/>
        </w:rPr>
        <w:t xml:space="preserve">Ring (Invite)</w:t>
      </w:r>
    </w:p>
    <w:p>
      <w:pPr>
        <w:keepNext w:val="false"/>
        <w:spacing w:after="120" w:line="300"/>
        <w:jc w:val="left"/>
      </w:pPr>
      <w:r>
        <w:rPr>
          <w:rFonts w:ascii="Georgia" w:cs="Georgia" w:eastAsia="Georgia" w:hAnsi="Georgia"/>
          <w:color w:val="18181B"/>
        </w:rPr>
        <w:t xml:space="preserve">Ring calls one specific person to a surface, like ringing their phone.</w:t>
      </w:r>
    </w:p>
    <w:p>
      <w:pPr>
        <w:keepNext w:val="false"/>
        <w:spacing w:after="120" w:line="300"/>
        <w:jc w:val="left"/>
      </w:pPr>
      <w:r>
        <w:rPr>
          <w:rFonts w:ascii="Georgia" w:cs="Georgia" w:eastAsia="Georgia" w:hAnsi="Georgia"/>
          <w:color w:val="18181B"/>
        </w:rPr>
        <w:t xml:space="preserve">To invite one person:</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On any located page, click </w:t>
      </w:r>
      <w:r>
        <w:rPr>
          <w:rFonts w:ascii="Georgia" w:cs="Georgia" w:eastAsia="Georgia" w:hAnsi="Georgia"/>
          <w:b/>
          <w:bCs/>
          <w:color w:val="18181B"/>
        </w:rPr>
        <w:t xml:space="preserve">"Invite..."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The Invite popover opens.</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Pick the member to ring. They receive an incoming-call overlay.</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When they accept, they are navigated to your surface and auto-join the huddle.</w:t>
      </w:r>
    </w:p>
    <w:p>
      <w:pPr>
        <w:keepNext w:val="false"/>
        <w:spacing w:after="120" w:line="300"/>
        <w:jc w:val="left"/>
      </w:pPr>
      <w:r>
        <w:rPr>
          <w:rFonts w:ascii="Georgia" w:cs="Georgia" w:eastAsia="Georgia" w:hAnsi="Georgia"/>
          <w:color w:val="18181B"/>
        </w:rPr>
        <w:t xml:space="preserve">DND is respected: if the recipient is head-down, a normal ring does not get through. Admins can right-click </w:t>
      </w:r>
      <w:r>
        <w:rPr>
          <w:rFonts w:ascii="Georgia" w:cs="Georgia" w:eastAsia="Georgia" w:hAnsi="Georgia"/>
          <w:b/>
          <w:bCs/>
          <w:color w:val="18181B"/>
        </w:rPr>
        <w:t xml:space="preserve">"Invite..."</w:t>
      </w:r>
      <w:r>
        <w:rPr>
          <w:rFonts w:ascii="Georgia" w:cs="Georgia" w:eastAsia="Georgia" w:hAnsi="Georgia"/>
          <w:color w:val="18181B"/>
        </w:rPr>
        <w:t xml:space="preserve"> to Force Invite, which bypasses the accept prompt with a 3-second cancellable auto-navigate.</w:t>
      </w:r>
    </w:p>
    <w:p>
      <w:pPr>
        <w:pStyle w:val="Heading3"/>
        <w:keepNext/>
        <w:spacing w:after="100" w:before="200"/>
        <w:outlineLvl w:val="2"/>
      </w:pPr>
      <w:r>
        <w:rPr>
          <w:rFonts w:ascii="Arial" w:cs="Arial" w:eastAsia="Arial" w:hAnsi="Arial"/>
          <w:b/>
          <w:bCs/>
          <w:color w:val="6D28D9"/>
          <w:sz w:val="24"/>
          <w:szCs w:val="24"/>
        </w:rPr>
        <w:t xml:space="preserve">Hunt</w:t>
      </w:r>
    </w:p>
    <w:p>
      <w:pPr>
        <w:keepNext w:val="false"/>
        <w:spacing w:after="120" w:line="300"/>
        <w:jc w:val="left"/>
      </w:pPr>
      <w:r>
        <w:rPr>
          <w:rFonts w:ascii="Georgia" w:cs="Georgia" w:eastAsia="Georgia" w:hAnsi="Georgia"/>
          <w:color w:val="18181B"/>
        </w:rPr>
        <w:t xml:space="preserve">Hunt</w:t>
      </w:r>
      <w:fldSimple w:instr="XE &quot;Hunt&quot;"/>
      <w:r>
        <w:rPr>
          <w:rFonts w:ascii="Georgia" w:cs="Georgia" w:eastAsia="Georgia" w:hAnsi="Georgia"/>
          <w:color w:val="18181B"/>
        </w:rPr>
        <w:t xml:space="preserve"> finds one teammate and takes you to them.</w:t>
      </w:r>
    </w:p>
    <w:p>
      <w:pPr>
        <w:keepNext w:val="false"/>
        <w:spacing w:after="120" w:line="300"/>
        <w:jc w:val="left"/>
      </w:pPr>
      <w:r>
        <w:rPr>
          <w:rFonts w:ascii="Georgia" w:cs="Georgia" w:eastAsia="Georgia" w:hAnsi="Georgia"/>
          <w:color w:val="18181B"/>
        </w:rPr>
        <w:t xml:space="preserve">To </w:t>
      </w:r>
      <w:r>
        <w:rPr>
          <w:rFonts w:ascii="Georgia" w:cs="Georgia" w:eastAsia="Georgia" w:hAnsi="Georgia"/>
          <w:color w:val="18181B"/>
        </w:rPr>
        <w:t xml:space="preserve">hunt</w:t>
      </w:r>
      <w:fldSimple w:instr="XE &quot;Hunt&quot;"/>
      <w:r>
        <w:rPr>
          <w:rFonts w:ascii="Georgia" w:cs="Georgia" w:eastAsia="Georgia" w:hAnsi="Georgia"/>
          <w:color w:val="18181B"/>
        </w:rPr>
        <w:t xml:space="preserve"> a teammate: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w:t>
      </w:r>
      <w:r>
        <w:rPr>
          <w:rFonts w:ascii="Georgia" w:cs="Georgia" w:eastAsia="Georgia" w:hAnsi="Georgia"/>
          <w:b/>
          <w:bCs/>
          <w:color w:val="18181B"/>
        </w:rPr>
        <w:t xml:space="preserve">Hunt</w:t>
      </w:r>
      <w:fldSimple w:instr="XE &quot;Hunt&quot;"/>
      <w:r>
        <w:rPr>
          <w:rFonts w:ascii="Georgia" w:cs="Georgia" w:eastAsia="Georgia" w:hAnsi="Georgia"/>
          <w:b/>
          <w:bCs/>
          <w:color w:val="18181B"/>
        </w:rPr>
        <w:t xml:space="preserv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The </w:t>
      </w:r>
      <w:r>
        <w:rPr>
          <w:rFonts w:ascii="Georgia" w:cs="Georgia" w:eastAsia="Georgia" w:hAnsi="Georgia"/>
          <w:color w:val="18181B"/>
        </w:rPr>
        <w:t xml:space="preserve">Hunt</w:t>
      </w:r>
      <w:fldSimple w:instr="XE &quot;Hunt&quot;"/>
      <w:r>
        <w:rPr>
          <w:rFonts w:ascii="Georgia" w:cs="Georgia" w:eastAsia="Georgia" w:hAnsi="Georgia"/>
          <w:color w:val="18181B"/>
        </w:rPr>
        <w:t xml:space="preserve"> popover opens.</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Pick the member you want to find.</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You jump to wherever they currently are.</w:t>
      </w:r>
    </w:p>
    <w:p>
      <w:pPr>
        <w:keepNext w:val="false"/>
        <w:spacing w:after="120" w:line="300"/>
        <w:jc w:val="left"/>
      </w:pPr>
      <w:r>
        <w:rPr>
          <w:rFonts w:ascii="Georgia" w:cs="Georgia" w:eastAsia="Georgia" w:hAnsi="Georgia"/>
          <w:color w:val="18181B"/>
        </w:rPr>
        <w:t xml:space="preserve">Hunt</w:t>
      </w:r>
      <w:fldSimple w:instr="XE &quot;Hunt&quot;"/>
      <w:r>
        <w:rPr>
          <w:rFonts w:ascii="Georgia" w:cs="Georgia" w:eastAsia="Georgia" w:hAnsi="Georgia"/>
          <w:color w:val="18181B"/>
        </w:rPr>
        <w:t xml:space="preserve"> is org-scoped: the teammate must share your active org. It respects DND (a head-down member cannot be located) and runs a destination-access preflight, so if you cannot see the surface they are on, the result is the same as "not located" - their location is never leaked through a URL you could not open.</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bureau_where_is_user</w:t>
      </w:r>
      <w:r>
        <w:rPr>
          <w:rFonts w:ascii="Georgia" w:cs="Georgia" w:eastAsia="Georgia" w:hAnsi="Georgia"/>
          <w:color w:val="18181B"/>
        </w:rPr>
        <w:t xml:space="preserve"> is the real, implemented </w:t>
      </w:r>
      <w:r>
        <w:rPr>
          <w:rFonts w:ascii="Georgia" w:cs="Georgia" w:eastAsia="Georgia" w:hAnsi="Georgia"/>
          <w:color w:val="18181B"/>
        </w:rPr>
        <w:t xml:space="preserve">Hunt</w:t>
      </w:r>
      <w:fldSimple w:instr="XE &quot;Hunt&quot;"/>
      <w:r>
        <w:rPr>
          <w:rFonts w:ascii="Georgia" w:cs="Georgia" w:eastAsia="Georgia" w:hAnsi="Georgia"/>
          <w:color w:val="18181B"/>
        </w:rPr>
        <w:t xml:space="preserve"> tool. It returns </w:t>
      </w:r>
      <w:r>
        <w:rPr>
          <w:rFonts w:ascii="Consolas" w:cs="Consolas" w:eastAsia="Consolas" w:hAnsi="Consolas"/>
          <w:color w:val="6D28D9"/>
          <w:sz w:val="20"/>
          <w:szCs w:val="20"/>
        </w:rPr>
        <w:t xml:space="preserve">{ located: true, url, app, label, status }</w:t>
      </w:r>
      <w:r>
        <w:rPr>
          <w:rFonts w:ascii="Georgia" w:cs="Georgia" w:eastAsia="Georgia" w:hAnsi="Georgia"/>
          <w:color w:val="18181B"/>
        </w:rPr>
        <w:t xml:space="preserve"> or </w:t>
      </w:r>
      <w:r>
        <w:rPr>
          <w:rFonts w:ascii="Consolas" w:cs="Consolas" w:eastAsia="Consolas" w:hAnsi="Consolas"/>
          <w:color w:val="6D28D9"/>
          <w:sz w:val="20"/>
          <w:szCs w:val="20"/>
        </w:rPr>
        <w:t xml:space="preserve">{ located: false }</w:t>
      </w:r>
      <w:r>
        <w:rPr>
          <w:rFonts w:ascii="Georgia" w:cs="Georgia" w:eastAsia="Georgia" w:hAnsi="Georgia"/>
          <w:color w:val="18181B"/>
        </w:rPr>
        <w:t xml:space="preserve"> when the target is offline, in DND, in a different org, or on a surface the caller cannot see. Prefer it over the legacy </w:t>
      </w:r>
      <w:r>
        <w:rPr>
          <w:rFonts w:ascii="Consolas" w:cs="Consolas" w:eastAsia="Consolas" w:hAnsi="Consolas"/>
          <w:color w:val="6D28D9"/>
          <w:sz w:val="20"/>
          <w:szCs w:val="20"/>
        </w:rPr>
        <w:t xml:space="preserve">bureau_locate_user</w:t>
      </w:r>
      <w:r>
        <w:rPr>
          <w:rFonts w:ascii="Georgia" w:cs="Georgia" w:eastAsia="Georgia" w:hAnsi="Georgia"/>
          <w:color w:val="18181B"/>
        </w:rPr>
        <w:t xml:space="preserve"> stub.</w:t>
      </w:r>
    </w:p>
    <w:p>
      <w:pPr>
        <w:pStyle w:val="Heading3"/>
        <w:keepNext/>
        <w:spacing w:after="100" w:before="200"/>
        <w:outlineLvl w:val="2"/>
      </w:pPr>
      <w:r>
        <w:rPr>
          <w:rFonts w:ascii="Arial" w:cs="Arial" w:eastAsia="Arial" w:hAnsi="Arial"/>
          <w:b/>
          <w:bCs/>
          <w:color w:val="6D28D9"/>
          <w:sz w:val="24"/>
          <w:szCs w:val="24"/>
        </w:rPr>
        <w:t xml:space="preserve">Book and cancel a room</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16.4  </w:t>
      </w:r>
      <w:r>
        <w:rPr>
          <w:rFonts w:ascii="Arial" w:cs="Arial" w:eastAsia="Arial" w:hAnsi="Arial"/>
          <w:i/>
          <w:iCs/>
          <w:color w:val="52525B"/>
          <w:sz w:val="17"/>
          <w:szCs w:val="17"/>
        </w:rPr>
        <w:t xml:space="preserve">Room booking</w:t>
      </w:r>
    </w:p>
    <w:p>
      <w:pPr>
        <w:keepNext w:val="false"/>
        <w:spacing w:after="120" w:line="300"/>
        <w:jc w:val="left"/>
      </w:pPr>
      <w:r>
        <w:rPr>
          <w:rFonts w:ascii="Georgia" w:cs="Georgia" w:eastAsia="Georgia" w:hAnsi="Georgia"/>
          <w:color w:val="18181B"/>
        </w:rPr>
        <w:t xml:space="preserve">Bookable rooms can be reserved for a window; the reservation mirrors to a Book event. There is a dedicated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 </w:t>
      </w:r>
      <w:r>
        <w:rPr>
          <w:rFonts w:ascii="Georgia" w:cs="Georgia" w:eastAsia="Georgia" w:hAnsi="Georgia"/>
          <w:b/>
          <w:bCs/>
          <w:color w:val="18181B"/>
        </w:rPr>
        <w:t xml:space="preserve">booking</w:t>
      </w:r>
      <w:fldSimple w:instr="XE &quot;Booking&quot;"/>
      <w:r>
        <w:rPr>
          <w:rFonts w:ascii="Georgia" w:cs="Georgia" w:eastAsia="Georgia" w:hAnsi="Georgia"/>
          <w:color w:val="18181B"/>
        </w:rPr>
        <w:t xml:space="preserve"> screen in the Bureau SPA for this.</w:t>
      </w:r>
    </w:p>
    <w:p>
      <w:pPr>
        <w:keepNext w:val="false"/>
        <w:spacing w:after="120" w:line="300"/>
        <w:jc w:val="left"/>
      </w:pPr>
      <w:r>
        <w:rPr>
          <w:rFonts w:ascii="Georgia" w:cs="Georgia" w:eastAsia="Georgia" w:hAnsi="Georgia"/>
          <w:color w:val="18181B"/>
        </w:rPr>
        <w:t xml:space="preserve">To book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w:t>
      </w:r>
      <w:r>
        <w:rPr>
          <w:rFonts w:ascii="Consolas" w:cs="Consolas" w:eastAsia="Consolas" w:hAnsi="Consolas"/>
          <w:color w:val="6D28D9"/>
          <w:sz w:val="20"/>
          <w:szCs w:val="20"/>
        </w:rPr>
        <w:t xml:space="preserve">/bureau/booking</w:t>
      </w:r>
      <w:r>
        <w:rPr>
          <w:rFonts w:ascii="Georgia" w:cs="Georgia" w:eastAsia="Georgia" w:hAnsi="Georgia"/>
          <w:color w:val="18181B"/>
        </w:rPr>
        <w:t xml:space="preserve">. The page heading is </w:t>
      </w:r>
      <w:r>
        <w:rPr>
          <w:rFonts w:ascii="Georgia" w:cs="Georgia" w:eastAsia="Georgia" w:hAnsi="Georgia"/>
          <w:b/>
          <w:bCs/>
          <w:color w:val="18181B"/>
        </w:rPr>
        <w:t xml:space="preserve">"Book a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with the subtitle "Reserve a bookable Bureau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for a meeting.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locks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for the window and adds it to the organizer's calendar."</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The left column lists the org's bookable rooms grouped by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Each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shows its type and capacity. Click one to open its schedule on the right. If the org has no bookable rooms you see </w:t>
      </w:r>
      <w:r>
        <w:rPr>
          <w:rFonts w:ascii="Georgia" w:cs="Georgia" w:eastAsia="Georgia" w:hAnsi="Georgia"/>
          <w:b/>
          <w:bCs/>
          <w:color w:val="18181B"/>
        </w:rPr>
        <w:t xml:space="preserve">"No bookable rooms"</w:t>
      </w:r>
      <w:r>
        <w:rPr>
          <w:rFonts w:ascii="Georgia" w:cs="Georgia" w:eastAsia="Georgia" w:hAnsi="Georgia"/>
          <w:color w:val="18181B"/>
        </w:rPr>
        <w:t xml:space="preserve"> and a hint that an admin can mark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bookable in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editor.</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In the </w:t>
      </w:r>
      <w:r>
        <w:rPr>
          <w:rFonts w:ascii="Georgia" w:cs="Georgia" w:eastAsia="Georgia" w:hAnsi="Georgia"/>
          <w:b/>
          <w:bCs/>
          <w:color w:val="18181B"/>
        </w:rPr>
        <w:t xml:space="preserve">"Book this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form, enter a </w:t>
      </w:r>
      <w:r>
        <w:rPr>
          <w:rFonts w:ascii="Georgia" w:cs="Georgia" w:eastAsia="Georgia" w:hAnsi="Georgia"/>
          <w:b/>
          <w:bCs/>
          <w:color w:val="18181B"/>
        </w:rPr>
        <w:t xml:space="preserve">Title</w:t>
      </w:r>
      <w:r>
        <w:rPr>
          <w:rFonts w:ascii="Georgia" w:cs="Georgia" w:eastAsia="Georgia" w:hAnsi="Georgia"/>
          <w:color w:val="18181B"/>
        </w:rPr>
        <w:t xml:space="preserve"> (placeholder "e.g. Sprint planning"), pick </w:t>
      </w:r>
      <w:r>
        <w:rPr>
          <w:rFonts w:ascii="Georgia" w:cs="Georgia" w:eastAsia="Georgia" w:hAnsi="Georgia"/>
          <w:b/>
          <w:bCs/>
          <w:color w:val="18181B"/>
        </w:rPr>
        <w:t xml:space="preserve">Starts</w:t>
      </w:r>
      <w:r>
        <w:rPr>
          <w:rFonts w:ascii="Georgia" w:cs="Georgia" w:eastAsia="Georgia" w:hAnsi="Georgia"/>
          <w:color w:val="18181B"/>
        </w:rPr>
        <w:t xml:space="preserve"> and </w:t>
      </w:r>
      <w:r>
        <w:rPr>
          <w:rFonts w:ascii="Georgia" w:cs="Georgia" w:eastAsia="Georgia" w:hAnsi="Georgia"/>
          <w:b/>
          <w:bCs/>
          <w:color w:val="18181B"/>
        </w:rPr>
        <w:t xml:space="preserve">Ends</w:t>
      </w:r>
      <w:r>
        <w:rPr>
          <w:rFonts w:ascii="Georgia" w:cs="Georgia" w:eastAsia="Georgia" w:hAnsi="Georgia"/>
          <w:color w:val="18181B"/>
        </w:rPr>
        <w:t xml:space="preserve"> (datetime-local inputs default to the next hour and the hour after), and choose </w:t>
      </w:r>
      <w:r>
        <w:rPr>
          <w:rFonts w:ascii="Georgia" w:cs="Georgia" w:eastAsia="Georgia" w:hAnsi="Georgia"/>
          <w:b/>
          <w:bCs/>
          <w:color w:val="18181B"/>
        </w:rPr>
        <w:t xml:space="preserve">Access</w:t>
      </w:r>
      <w:r>
        <w:rPr>
          <w:rFonts w:ascii="Georgia" w:cs="Georgia" w:eastAsia="Georgia" w:hAnsi="Georgia"/>
          <w:color w:val="18181B"/>
        </w:rPr>
        <w:t xml:space="preserve">: </w:t>
      </w:r>
      <w:r>
        <w:rPr>
          <w:rFonts w:ascii="Georgia" w:cs="Georgia" w:eastAsia="Georgia" w:hAnsi="Georgia"/>
          <w:b/>
          <w:bCs/>
          <w:color w:val="18181B"/>
        </w:rPr>
        <w:t xml:space="preserve">Locked</w:t>
      </w:r>
      <w:r>
        <w:rPr>
          <w:rFonts w:ascii="Georgia" w:cs="Georgia" w:eastAsia="Georgia" w:hAnsi="Georgia"/>
          <w:color w:val="18181B"/>
        </w:rPr>
        <w:t xml:space="preserve"> ("Holds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private for the meeting") or </w:t>
      </w:r>
      <w:r>
        <w:rPr>
          <w:rFonts w:ascii="Georgia" w:cs="Georgia" w:eastAsia="Georgia" w:hAnsi="Georgia"/>
          <w:b/>
          <w:bCs/>
          <w:color w:val="18181B"/>
        </w:rPr>
        <w:t xml:space="preserve">Open</w:t>
      </w:r>
      <w:r>
        <w:rPr>
          <w:rFonts w:ascii="Georgia" w:cs="Georgia" w:eastAsia="Georgia" w:hAnsi="Georgia"/>
          <w:color w:val="18181B"/>
        </w:rPr>
        <w:t xml:space="preserve"> ("Anyone can wander in").</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"Book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Bureau writes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anchors it to a Book event, and schedules lifecycle jobs that flip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privacy at the start time and clear it at the end time. Validation errors (missing title, end-before-start) and the server's "member bookings are disabled" 403 surface inline.</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The </w:t>
      </w:r>
      <w:r>
        <w:rPr>
          <w:rFonts w:ascii="Georgia" w:cs="Georgia" w:eastAsia="Georgia" w:hAnsi="Georgia"/>
          <w:b/>
          <w:bCs/>
          <w:color w:val="18181B"/>
        </w:rPr>
        <w:t xml:space="preserve">"Upcoming bookings (next 7 days)"</w:t>
      </w:r>
      <w:r>
        <w:rPr>
          <w:rFonts w:ascii="Georgia" w:cs="Georgia" w:eastAsia="Georgia" w:hAnsi="Georgia"/>
          <w:color w:val="18181B"/>
        </w:rPr>
        <w:t xml:space="preserve"> list below the form shows each reservation with its title, window, and the lock/open access badge.</w:t>
      </w:r>
    </w:p>
    <w:p>
      <w:pPr>
        <w:keepNext w:val="false"/>
        <w:spacing w:after="120" w:line="300"/>
        <w:jc w:val="left"/>
      </w:pPr>
      <w:r>
        <w:rPr>
          <w:rFonts w:ascii="Georgia" w:cs="Georgia" w:eastAsia="Georgia" w:hAnsi="Georgia"/>
          <w:color w:val="18181B"/>
        </w:rPr>
        <w:t xml:space="preserve">To cancel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click </w:t>
      </w:r>
      <w:r>
        <w:rPr>
          <w:rFonts w:ascii="Georgia" w:cs="Georgia" w:eastAsia="Georgia" w:hAnsi="Georgia"/>
          <w:b/>
          <w:bCs/>
          <w:color w:val="18181B"/>
        </w:rPr>
        <w:t xml:space="preserve">"Cancel"</w:t>
      </w:r>
      <w:r>
        <w:rPr>
          <w:rFonts w:ascii="Georgia" w:cs="Georgia" w:eastAsia="Georgia" w:hAnsi="Georgia"/>
          <w:color w:val="18181B"/>
        </w:rPr>
        <w:t xml:space="preserve"> on its row in the upcoming-bookings list. Only the organizer or an org admin sees the Cancel button. Cancellation is a soft delete that drops the scheduled jobs and makes a best-effort attempt to cancel the linked Book event.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Cancelling a booking is a soft delete that also makes a best-effort attempt to cancel the linked Book event. Only the organizer or an org admin sees the Cancel button, so confirm you are the one who should be tearing the reservation down.</w:t>
            </w:r>
          </w:p>
        </w:tc>
      </w:tr>
    </w:tbl>
    <w:p>
      <w:pPr>
        <w:keepNext w:val="false"/>
        <w:spacing w:after="120" w:line="300"/>
        <w:jc w:val="left"/>
      </w:pP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is gated by the org's </w:t>
      </w:r>
      <w:r>
        <w:rPr>
          <w:rFonts w:ascii="Consolas" w:cs="Consolas" w:eastAsia="Consolas" w:hAnsi="Consolas"/>
          <w:color w:val="6D28D9"/>
          <w:sz w:val="20"/>
          <w:szCs w:val="20"/>
        </w:rPr>
        <w:t xml:space="preserve">members_can_book</w:t>
      </w:r>
      <w:r>
        <w:rPr>
          <w:rFonts w:ascii="Georgia" w:cs="Georgia" w:eastAsia="Georgia" w:hAnsi="Georgia"/>
          <w:color w:val="18181B"/>
        </w:rPr>
        <w:t xml:space="preserve"> setting (see Admin - Settings below): when it is off, only admins and owners can reserve rooms, and a member's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attempt 403s with the server message shown inline.</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bureau_book_room</w:t>
      </w:r>
      <w:r>
        <w:rPr>
          <w:rFonts w:ascii="Georgia" w:cs="Georgia" w:eastAsia="Georgia" w:hAnsi="Georgia"/>
          <w:color w:val="18181B"/>
        </w:rPr>
        <w:t xml:space="preserve"> and </w:t>
      </w:r>
      <w:r>
        <w:rPr>
          <w:rFonts w:ascii="Consolas" w:cs="Consolas" w:eastAsia="Consolas" w:hAnsi="Consolas"/>
          <w:b/>
          <w:bCs/>
          <w:color w:val="6D28D9"/>
          <w:sz w:val="20"/>
          <w:szCs w:val="20"/>
        </w:rPr>
        <w:t xml:space="preserve">bureau_cancel_booking</w:t>
      </w:r>
      <w:r>
        <w:rPr>
          <w:rFonts w:ascii="Georgia" w:cs="Georgia" w:eastAsia="Georgia" w:hAnsi="Georgia"/>
          <w:color w:val="18181B"/>
        </w:rPr>
        <w:t xml:space="preserve"> both use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 preview first, then confirm. </w:t>
      </w:r>
      <w:r>
        <w:rPr>
          <w:rFonts w:ascii="Consolas" w:cs="Consolas" w:eastAsia="Consolas" w:hAnsi="Consolas"/>
          <w:b/>
          <w:bCs/>
          <w:color w:val="6D28D9"/>
          <w:sz w:val="20"/>
          <w:szCs w:val="20"/>
        </w:rPr>
        <w:t xml:space="preserve">bureau_list_bookings</w:t>
      </w:r>
      <w:r>
        <w:rPr>
          <w:rFonts w:ascii="Georgia" w:cs="Georgia" w:eastAsia="Georgia" w:hAnsi="Georgia"/>
          <w:color w:val="18181B"/>
        </w:rPr>
        <w:t xml:space="preserve"> lists active bookings for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over a window (default next 7 days), including the Book event back-link, and </w:t>
      </w:r>
      <w:r>
        <w:rPr>
          <w:rFonts w:ascii="Consolas" w:cs="Consolas" w:eastAsia="Consolas" w:hAnsi="Consolas"/>
          <w:b/>
          <w:bCs/>
          <w:color w:val="6D28D9"/>
          <w:sz w:val="20"/>
          <w:szCs w:val="20"/>
        </w:rPr>
        <w:t xml:space="preserve">bureau_update_booking</w:t>
      </w:r>
      <w:r>
        <w:rPr>
          <w:rFonts w:ascii="Georgia" w:cs="Georgia" w:eastAsia="Georgia" w:hAnsi="Georgia"/>
          <w:color w:val="18181B"/>
        </w:rPr>
        <w:t xml:space="preserve"> edits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's title, window, or access (organizer or admin only).</w:t>
      </w:r>
    </w:p>
    <w:p>
      <w:pPr>
        <w:pStyle w:val="Heading3"/>
        <w:keepNext/>
        <w:spacing w:after="100" w:before="200"/>
        <w:outlineLvl w:val="2"/>
      </w:pPr>
      <w:r>
        <w:rPr>
          <w:rFonts w:ascii="Arial" w:cs="Arial" w:eastAsia="Arial" w:hAnsi="Arial"/>
          <w:b/>
          <w:bCs/>
          <w:color w:val="6D28D9"/>
          <w:sz w:val="24"/>
          <w:szCs w:val="24"/>
        </w:rPr>
        <w:t xml:space="preserve">Door states (set a room's privacy)</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door state controls who can walk in.</w:t>
      </w:r>
    </w:p>
    <w:p>
      <w:pPr>
        <w:keepNext w:val="false"/>
        <w:spacing w:after="120" w:line="300"/>
        <w:jc w:val="left"/>
      </w:pPr>
      <w:r>
        <w:rPr>
          <w:rFonts w:ascii="Georgia" w:cs="Georgia" w:eastAsia="Georgia" w:hAnsi="Georgia"/>
          <w:color w:val="18181B"/>
        </w:rPr>
        <w:t xml:space="preserve">The three states are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Knock</w:t>
      </w:r>
      <w:fldSimple w:instr="XE &quot;Knock&quot;"/>
      <w:r>
        <w:rPr>
          <w:rFonts w:ascii="Georgia" w:cs="Georgia" w:eastAsia="Georgia" w:hAnsi="Georgia"/>
          <w:color w:val="18181B"/>
        </w:rPr>
        <w:t xml:space="preserve">, and </w:t>
      </w:r>
      <w:r>
        <w:rPr>
          <w:rFonts w:ascii="Georgia" w:cs="Georgia" w:eastAsia="Georgia" w:hAnsi="Georgia"/>
          <w:b/>
          <w:bCs/>
          <w:color w:val="18181B"/>
        </w:rPr>
        <w:t xml:space="preserve">Private</w:t>
      </w:r>
      <w:r>
        <w:rPr>
          <w:rFonts w:ascii="Georgia" w:cs="Georgia" w:eastAsia="Georgia" w:hAnsi="Georgia"/>
          <w:color w:val="18181B"/>
        </w:rPr>
        <w:t xml:space="preserve">. The durable default is set on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live overrides (a lock or a short DND window) apply on top of it.</w:t>
      </w:r>
    </w:p>
    <w:p>
      <w:pPr>
        <w:keepNext w:val="false"/>
        <w:spacing w:after="120" w:line="300"/>
        <w:jc w:val="left"/>
      </w:pPr>
      <w:r>
        <w:rPr>
          <w:rFonts w:ascii="Georgia" w:cs="Georgia" w:eastAsia="Georgia" w:hAnsi="Georgia"/>
          <w:color w:val="18181B"/>
        </w:rPr>
        <w:t xml:space="preserve">To change the durable default in the app, edit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editor and set its </w:t>
      </w:r>
      <w:r>
        <w:rPr>
          <w:rFonts w:ascii="Georgia" w:cs="Georgia" w:eastAsia="Georgia" w:hAnsi="Georgia"/>
          <w:b/>
          <w:bCs/>
          <w:color w:val="18181B"/>
        </w:rPr>
        <w:t xml:space="preserve">Door default</w:t>
      </w:r>
      <w:r>
        <w:rPr>
          <w:rFonts w:ascii="Georgia" w:cs="Georgia" w:eastAsia="Georgia" w:hAnsi="Georgia"/>
          <w:color w:val="18181B"/>
        </w:rPr>
        <w:t xml:space="preserve"> (see Admin -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editor below). To change it directly,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owner,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manager, or an org admin can patch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door.</w:t>
      </w:r>
    </w:p>
    <w:p>
      <w:pPr>
        <w:keepNext w:val="false"/>
        <w:spacing w:after="120" w:line="300"/>
        <w:jc w:val="left"/>
      </w:pPr>
      <w:r>
        <w:rPr>
          <w:rFonts w:ascii="Georgia" w:cs="Georgia" w:eastAsia="Georgia" w:hAnsi="Georgia"/>
          <w:color w:val="18181B"/>
        </w:rPr>
        <w:t xml:space="preserve">The Bureau SPA's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inspector only sets the durable default. Live lock and DND overrides are driven through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and the real-time connection. The door button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(tooltip </w:t>
      </w:r>
      <w:r>
        <w:rPr>
          <w:rFonts w:ascii="Georgia" w:cs="Georgia" w:eastAsia="Georgia" w:hAnsi="Georgia"/>
          <w:b/>
          <w:bCs/>
          <w:color w:val="18181B"/>
        </w:rPr>
        <w:t xml:space="preserve">"Toggle door privacy"</w:t>
      </w:r>
      <w:r>
        <w:rPr>
          <w:rFonts w:ascii="Georgia" w:cs="Georgia" w:eastAsia="Georgia" w:hAnsi="Georgia"/>
          <w:color w:val="18181B"/>
        </w:rPr>
        <w:t xml:space="preserve">) flips the live override while you are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bureau_set_door_state</w:t>
      </w:r>
      <w:r>
        <w:rPr>
          <w:rFonts w:ascii="Georgia" w:cs="Georgia" w:eastAsia="Georgia" w:hAnsi="Georgia"/>
          <w:color w:val="18181B"/>
        </w:rPr>
        <w:t xml:space="preserve"> sets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durable default privacy. It is restricted server-side to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owner (for offices),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manager, or org admins and owners.</w:t>
      </w:r>
    </w:p>
    <w:p>
      <w:pPr>
        <w:pStyle w:val="Heading3"/>
        <w:keepNext/>
        <w:spacing w:after="100" w:before="200"/>
        <w:outlineLvl w:val="2"/>
      </w:pPr>
      <w:r>
        <w:rPr>
          <w:rFonts w:ascii="Arial" w:cs="Arial" w:eastAsia="Arial" w:hAnsi="Arial"/>
          <w:b/>
          <w:bCs/>
          <w:color w:val="6D28D9"/>
          <w:sz w:val="24"/>
          <w:szCs w:val="24"/>
        </w:rPr>
        <w:t xml:space="preserve">Set your status and DND</w:t>
      </w:r>
    </w:p>
    <w:p>
      <w:pPr>
        <w:keepNext w:val="false"/>
        <w:spacing w:after="120" w:line="300"/>
        <w:jc w:val="left"/>
      </w:pPr>
      <w:r>
        <w:rPr>
          <w:rFonts w:ascii="Georgia" w:cs="Georgia" w:eastAsia="Georgia" w:hAnsi="Georgia"/>
          <w:color w:val="18181B"/>
        </w:rPr>
        <w:t xml:space="preserve">Your status tells teammates whether you can be interrupted.</w:t>
      </w:r>
    </w:p>
    <w:p>
      <w:pPr>
        <w:keepNext w:val="false"/>
        <w:spacing w:after="120" w:line="300"/>
        <w:jc w:val="left"/>
      </w:pPr>
      <w:r>
        <w:rPr>
          <w:rFonts w:ascii="Georgia" w:cs="Georgia" w:eastAsia="Georgia" w:hAnsi="Georgia"/>
          <w:color w:val="18181B"/>
        </w:rPr>
        <w:t xml:space="preserve">The canonical status set is </w:t>
      </w:r>
      <w:r>
        <w:rPr>
          <w:rFonts w:ascii="Georgia" w:cs="Georgia" w:eastAsia="Georgia" w:hAnsi="Georgia"/>
          <w:b/>
          <w:bCs/>
          <w:color w:val="18181B"/>
        </w:rPr>
        <w:t xml:space="preserve">available</w:t>
      </w:r>
      <w:r>
        <w:rPr>
          <w:rFonts w:ascii="Georgia" w:cs="Georgia" w:eastAsia="Georgia" w:hAnsi="Georgia"/>
          <w:color w:val="18181B"/>
        </w:rPr>
        <w:t xml:space="preserve">, </w:t>
      </w:r>
      <w:r>
        <w:rPr>
          <w:rFonts w:ascii="Georgia" w:cs="Georgia" w:eastAsia="Georgia" w:hAnsi="Georgia"/>
          <w:b/>
          <w:bCs/>
          <w:color w:val="18181B"/>
        </w:rPr>
        <w:t xml:space="preserve">busy</w:t>
      </w:r>
      <w:r>
        <w:rPr>
          <w:rFonts w:ascii="Georgia" w:cs="Georgia" w:eastAsia="Georgia" w:hAnsi="Georgia"/>
          <w:color w:val="18181B"/>
        </w:rPr>
        <w:t xml:space="preserve">, </w:t>
      </w:r>
      <w:r>
        <w:rPr>
          <w:rFonts w:ascii="Georgia" w:cs="Georgia" w:eastAsia="Georgia" w:hAnsi="Georgia"/>
          <w:b/>
          <w:bCs/>
          <w:color w:val="18181B"/>
        </w:rPr>
        <w:t xml:space="preserve">dnd</w:t>
      </w:r>
      <w:r>
        <w:rPr>
          <w:rFonts w:ascii="Georgia" w:cs="Georgia" w:eastAsia="Georgia" w:hAnsi="Georgia"/>
          <w:color w:val="18181B"/>
        </w:rPr>
        <w:t xml:space="preserve">, </w:t>
      </w:r>
      <w:r>
        <w:rPr>
          <w:rFonts w:ascii="Georgia" w:cs="Georgia" w:eastAsia="Georgia" w:hAnsi="Georgia"/>
          <w:b/>
          <w:bCs/>
          <w:color w:val="18181B"/>
        </w:rPr>
        <w:t xml:space="preserve">focus</w:t>
      </w:r>
      <w:r>
        <w:rPr>
          <w:rFonts w:ascii="Georgia" w:cs="Georgia" w:eastAsia="Georgia" w:hAnsi="Georgia"/>
          <w:color w:val="18181B"/>
        </w:rPr>
        <w:t xml:space="preserve">, </w:t>
      </w:r>
      <w:r>
        <w:rPr>
          <w:rFonts w:ascii="Georgia" w:cs="Georgia" w:eastAsia="Georgia" w:hAnsi="Georgia"/>
          <w:b/>
          <w:bCs/>
          <w:color w:val="18181B"/>
        </w:rPr>
        <w:t xml:space="preserve">away</w:t>
      </w:r>
      <w:r>
        <w:rPr>
          <w:rFonts w:ascii="Georgia" w:cs="Georgia" w:eastAsia="Georgia" w:hAnsi="Georgia"/>
          <w:color w:val="18181B"/>
        </w:rPr>
        <w:t xml:space="preserve">, and </w:t>
      </w:r>
      <w:r>
        <w:rPr>
          <w:rFonts w:ascii="Georgia" w:cs="Georgia" w:eastAsia="Georgia" w:hAnsi="Georgia"/>
          <w:b/>
          <w:bCs/>
          <w:color w:val="18181B"/>
        </w:rPr>
        <w:t xml:space="preserve">in_meeting</w:t>
      </w:r>
      <w:r>
        <w:rPr>
          <w:rFonts w:ascii="Georgia" w:cs="Georgia" w:eastAsia="Georgia" w:hAnsi="Georgia"/>
          <w:color w:val="18181B"/>
        </w:rPr>
        <w:t xml:space="preserve">. The surface for changing it is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and the live connection, not a settings page.</w:t>
      </w:r>
    </w:p>
    <w:p>
      <w:pPr>
        <w:keepNext w:val="false"/>
        <w:spacing w:after="120" w:line="300"/>
        <w:jc w:val="left"/>
      </w:pPr>
      <w:r>
        <w:rPr>
          <w:rFonts w:ascii="Georgia" w:cs="Georgia" w:eastAsia="Georgia" w:hAnsi="Georgia"/>
          <w:color w:val="18181B"/>
        </w:rPr>
        <w:t xml:space="preserve">To go head-down:</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header, click the </w:t>
      </w:r>
      <w:r>
        <w:rPr>
          <w:rFonts w:ascii="Georgia" w:cs="Georgia" w:eastAsia="Georgia" w:hAnsi="Georgia"/>
          <w:b/>
          <w:bCs/>
          <w:color w:val="18181B"/>
        </w:rPr>
        <w:t xml:space="preserve">"DND"</w:t>
      </w:r>
      <w:r>
        <w:rPr>
          <w:rFonts w:ascii="Georgia" w:cs="Georgia" w:eastAsia="Georgia" w:hAnsi="Georgia"/>
          <w:color w:val="18181B"/>
        </w:rPr>
        <w:t xml:space="preserve"> toggle (its tooltip reads "Go head-down: block invites and hunts (DND)").</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While DND is on, invites ring as blocked (callers get the leave-a-note path to your Banter direct messages) and hunts cannot locate you. Only an admin or SuperUser Force Invite gets through.</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"DND"</w:t>
      </w:r>
      <w:r>
        <w:rPr>
          <w:rFonts w:ascii="Georgia" w:cs="Georgia" w:eastAsia="Georgia" w:hAnsi="Georgia"/>
          <w:color w:val="18181B"/>
        </w:rPr>
        <w:t xml:space="preserve"> again to return to available.</w:t>
      </w:r>
    </w:p>
    <w:p>
      <w:pPr>
        <w:keepNext w:val="false"/>
        <w:spacing w:after="120" w:line="300"/>
        <w:jc w:val="left"/>
      </w:pPr>
      <w:r>
        <w:rPr>
          <w:rFonts w:ascii="Georgia" w:cs="Georgia" w:eastAsia="Georgia" w:hAnsi="Georgia"/>
          <w:color w:val="18181B"/>
        </w:rPr>
        <w:t xml:space="preserve">The in-app surface for changing status interactively is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DND toggle; the rest of the status set rides the live connection. Your chosen status is now persisted on the server, so it survives a reconnect and applies even when you have no live web session - which is what lets an agent set it for you over MCP.</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bureau_set_status</w:t>
      </w:r>
      <w:r>
        <w:rPr>
          <w:rFonts w:ascii="Georgia" w:cs="Georgia" w:eastAsia="Georgia" w:hAnsi="Georgia"/>
          <w:color w:val="18181B"/>
        </w:rPr>
        <w:t xml:space="preserve"> is now wired (it PATCHes </w:t>
      </w:r>
      <w:r>
        <w:rPr>
          <w:rFonts w:ascii="Consolas" w:cs="Consolas" w:eastAsia="Consolas" w:hAnsi="Consolas"/>
          <w:color w:val="6D28D9"/>
          <w:sz w:val="20"/>
          <w:szCs w:val="20"/>
        </w:rPr>
        <w:t xml:space="preserve">/me/status</w:t>
      </w:r>
      <w:r>
        <w:rPr>
          <w:rFonts w:ascii="Georgia" w:cs="Georgia" w:eastAsia="Georgia" w:hAnsi="Georgia"/>
          <w:color w:val="18181B"/>
        </w:rPr>
        <w:t xml:space="preserve"> in the Bureau API and persists durably), so an agent can change your status on your behalf. The tool exposes the four-value subset </w:t>
      </w:r>
      <w:r>
        <w:rPr>
          <w:rFonts w:ascii="Georgia" w:cs="Georgia" w:eastAsia="Georgia" w:hAnsi="Georgia"/>
          <w:b/>
          <w:bCs/>
          <w:color w:val="18181B"/>
        </w:rPr>
        <w:t xml:space="preserve">available</w:t>
      </w:r>
      <w:r>
        <w:rPr>
          <w:rFonts w:ascii="Georgia" w:cs="Georgia" w:eastAsia="Georgia" w:hAnsi="Georgia"/>
          <w:color w:val="18181B"/>
        </w:rPr>
        <w:t xml:space="preserve">, </w:t>
      </w:r>
      <w:r>
        <w:rPr>
          <w:rFonts w:ascii="Georgia" w:cs="Georgia" w:eastAsia="Georgia" w:hAnsi="Georgia"/>
          <w:b/>
          <w:bCs/>
          <w:color w:val="18181B"/>
        </w:rPr>
        <w:t xml:space="preserve">busy</w:t>
      </w:r>
      <w:r>
        <w:rPr>
          <w:rFonts w:ascii="Georgia" w:cs="Georgia" w:eastAsia="Georgia" w:hAnsi="Georgia"/>
          <w:color w:val="18181B"/>
        </w:rPr>
        <w:t xml:space="preserve">, </w:t>
      </w:r>
      <w:r>
        <w:rPr>
          <w:rFonts w:ascii="Georgia" w:cs="Georgia" w:eastAsia="Georgia" w:hAnsi="Georgia"/>
          <w:b/>
          <w:bCs/>
          <w:color w:val="18181B"/>
        </w:rPr>
        <w:t xml:space="preserve">away</w:t>
      </w:r>
      <w:r>
        <w:rPr>
          <w:rFonts w:ascii="Georgia" w:cs="Georgia" w:eastAsia="Georgia" w:hAnsi="Georgia"/>
          <w:color w:val="18181B"/>
        </w:rPr>
        <w:t xml:space="preserve">, </w:t>
      </w:r>
      <w:r>
        <w:rPr>
          <w:rFonts w:ascii="Georgia" w:cs="Georgia" w:eastAsia="Georgia" w:hAnsi="Georgia"/>
          <w:b/>
          <w:bCs/>
          <w:color w:val="18181B"/>
        </w:rPr>
        <w:t xml:space="preserve">dnd</w:t>
      </w:r>
      <w:r>
        <w:rPr>
          <w:rFonts w:ascii="Georgia" w:cs="Georgia" w:eastAsia="Georgia" w:hAnsi="Georgia"/>
          <w:color w:val="18181B"/>
        </w:rPr>
        <w:t xml:space="preserve">; the underlying endpoint also accepts </w:t>
      </w:r>
      <w:r>
        <w:rPr>
          <w:rFonts w:ascii="Georgia" w:cs="Georgia" w:eastAsia="Georgia" w:hAnsi="Georgia"/>
          <w:b/>
          <w:bCs/>
          <w:color w:val="18181B"/>
        </w:rPr>
        <w:t xml:space="preserve">focus</w:t>
      </w:r>
      <w:r>
        <w:rPr>
          <w:rFonts w:ascii="Georgia" w:cs="Georgia" w:eastAsia="Georgia" w:hAnsi="Georgia"/>
          <w:color w:val="18181B"/>
        </w:rPr>
        <w:t xml:space="preserve"> and </w:t>
      </w:r>
      <w:r>
        <w:rPr>
          <w:rFonts w:ascii="Georgia" w:cs="Georgia" w:eastAsia="Georgia" w:hAnsi="Georgia"/>
          <w:b/>
          <w:bCs/>
          <w:color w:val="18181B"/>
        </w:rPr>
        <w:t xml:space="preserve">in_meeting</w:t>
      </w:r>
      <w:r>
        <w:rPr>
          <w:rFonts w:ascii="Georgia" w:cs="Georgia" w:eastAsia="Georgia" w:hAnsi="Georgia"/>
          <w:color w:val="18181B"/>
        </w:rPr>
        <w:t xml:space="preserve"> for status set through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Your live status,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are read back org-wide by </w:t>
      </w:r>
      <w:r>
        <w:rPr>
          <w:rFonts w:ascii="Consolas" w:cs="Consolas" w:eastAsia="Consolas" w:hAnsi="Consolas"/>
          <w:b/>
          <w:bCs/>
          <w:color w:val="6D28D9"/>
          <w:sz w:val="20"/>
          <w:szCs w:val="20"/>
        </w:rPr>
        <w:t xml:space="preserve">bureau_get_presence</w:t>
      </w:r>
      <w:r>
        <w:rPr>
          <w:rFonts w:ascii="Georgia" w:cs="Georgia" w:eastAsia="Georgia" w:hAnsi="Georgia"/>
          <w:color w:val="18181B"/>
        </w:rPr>
        <w:t xml:space="preserve"> and per-user by </w:t>
      </w:r>
      <w:r>
        <w:rPr>
          <w:rFonts w:ascii="Consolas" w:cs="Consolas" w:eastAsia="Consolas" w:hAnsi="Consolas"/>
          <w:b/>
          <w:bCs/>
          <w:color w:val="6D28D9"/>
          <w:sz w:val="20"/>
          <w:szCs w:val="20"/>
        </w:rPr>
        <w:t xml:space="preserve">bureau_locate_user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The cross-app docked box (audio huddles, mic, cam, screen)</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is the floating Bureau overlay that rides inside every app, including Board and Banter. It is your portable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and call console.</w:t>
      </w:r>
    </w:p>
    <w:p>
      <w:pPr>
        <w:keepNext w:val="false"/>
        <w:spacing w:after="120" w:line="300"/>
        <w:jc w:val="left"/>
      </w:pPr>
      <w:r>
        <w:rPr>
          <w:rFonts w:ascii="Georgia" w:cs="Georgia" w:eastAsia="Georgia" w:hAnsi="Georgia"/>
          <w:color w:val="18181B"/>
        </w:rPr>
        <w:t xml:space="preserve">The box header shows a status dot and the </w:t>
      </w:r>
      <w:r>
        <w:rPr>
          <w:rFonts w:ascii="Georgia" w:cs="Georgia" w:eastAsia="Georgia" w:hAnsi="Georgia"/>
          <w:b/>
          <w:bCs/>
          <w:color w:val="18181B"/>
        </w:rPr>
        <w:t xml:space="preserve">"Bureau"</w:t>
      </w:r>
      <w:r>
        <w:rPr>
          <w:rFonts w:ascii="Georgia" w:cs="Georgia" w:eastAsia="Georgia" w:hAnsi="Georgia"/>
          <w:color w:val="18181B"/>
        </w:rPr>
        <w:t xml:space="preserve"> label, plus:</w:t>
      </w:r>
    </w:p>
    <w:p>
      <w:pPr>
        <w:pStyle w:val="ListParagraph"/>
        <w:numPr>
          <w:ilvl w:val="0"/>
          <w:numId w:val="1"/>
        </w:numPr>
        <w:spacing w:after="40" w:line="290"/>
      </w:pPr>
      <w:r>
        <w:rPr>
          <w:rFonts w:ascii="Georgia" w:cs="Georgia" w:eastAsia="Georgia" w:hAnsi="Georgia"/>
          <w:b/>
          <w:bCs/>
          <w:color w:val="18181B"/>
        </w:rPr>
        <w:t xml:space="preserve">"CHAT"</w:t>
      </w:r>
      <w:r>
        <w:rPr>
          <w:rFonts w:ascii="Georgia" w:cs="Georgia" w:eastAsia="Georgia" w:hAnsi="Georgia"/>
          <w:color w:val="18181B"/>
        </w:rPr>
        <w:t xml:space="preserve"> toggle - opens the ephemeral </w:t>
      </w:r>
      <w:r>
        <w:rPr>
          <w:rFonts w:ascii="Georgia" w:cs="Georgia" w:eastAsia="Georgia" w:hAnsi="Georgia"/>
          <w:color w:val="18181B"/>
        </w:rPr>
        <w:t xml:space="preserve">room chat</w:t>
      </w:r>
      <w:fldSimple w:instr="XE &quot;Room chat&quot;"/>
      <w:r>
        <w:rPr>
          <w:rFonts w:ascii="Georgia" w:cs="Georgia" w:eastAsia="Georgia" w:hAnsi="Georgia"/>
          <w:color w:val="18181B"/>
        </w:rPr>
        <w:t xml:space="preserve"> panel (its tooltip reads "Open </w:t>
      </w:r>
      <w:r>
        <w:rPr>
          <w:rFonts w:ascii="Georgia" w:cs="Georgia" w:eastAsia="Georgia" w:hAnsi="Georgia"/>
          <w:color w:val="18181B"/>
        </w:rPr>
        <w:t xml:space="preserve">room chat</w:t>
      </w:r>
      <w:fldSimple w:instr="XE &quot;Room chat&quot;"/>
      <w:r>
        <w:rPr>
          <w:rFonts w:ascii="Georgia" w:cs="Georgia" w:eastAsia="Georgia" w:hAnsi="Georgia"/>
          <w:color w:val="18181B"/>
        </w:rPr>
        <w:t xml:space="preserve"> (ephemeral - 24h)"); a badge shows unread messages.</w:t>
      </w:r>
    </w:p>
    <w:p>
      <w:pPr>
        <w:pStyle w:val="ListParagraph"/>
        <w:numPr>
          <w:ilvl w:val="0"/>
          <w:numId w:val="1"/>
        </w:numPr>
        <w:spacing w:after="40" w:line="290"/>
      </w:pPr>
      <w:r>
        <w:rPr>
          <w:rFonts w:ascii="Georgia" w:cs="Georgia" w:eastAsia="Georgia" w:hAnsi="Georgia"/>
          <w:b/>
          <w:bCs/>
          <w:color w:val="18181B"/>
        </w:rPr>
        <w:t xml:space="preserve">"DND"</w:t>
      </w:r>
      <w:r>
        <w:rPr>
          <w:rFonts w:ascii="Georgia" w:cs="Georgia" w:eastAsia="Georgia" w:hAnsi="Georgia"/>
          <w:color w:val="18181B"/>
        </w:rPr>
        <w:t xml:space="preserve"> toggle - the head-down switch described above.</w:t>
      </w:r>
    </w:p>
    <w:p>
      <w:pPr>
        <w:pStyle w:val="ListParagraph"/>
        <w:numPr>
          <w:ilvl w:val="0"/>
          <w:numId w:val="1"/>
        </w:numPr>
        <w:spacing w:after="40" w:line="290"/>
      </w:pPr>
      <w:r>
        <w:rPr>
          <w:rFonts w:ascii="Georgia" w:cs="Georgia" w:eastAsia="Georgia" w:hAnsi="Georgia"/>
          <w:color w:val="18181B"/>
        </w:rPr>
        <w:t xml:space="preserve">A popout (picture-in-picture) button and a collapse chevron.</w:t>
      </w:r>
    </w:p>
    <w:p>
      <w:pPr>
        <w:keepNext w:val="false"/>
        <w:spacing w:after="120" w:line="300"/>
        <w:jc w:val="left"/>
      </w:pPr>
      <w:r>
        <w:rPr>
          <w:rFonts w:ascii="Georgia" w:cs="Georgia" w:eastAsia="Georgia" w:hAnsi="Georgia"/>
          <w:color w:val="18181B"/>
        </w:rPr>
        <w:t xml:space="preserve">Below the header:</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"In:"</w:t>
      </w:r>
      <w:r>
        <w:rPr>
          <w:rFonts w:ascii="Georgia" w:cs="Georgia" w:eastAsia="Georgia" w:hAnsi="Georgia"/>
          <w:color w:val="18181B"/>
        </w:rPr>
        <w:t xml:space="preserve"> row names your current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(or </w:t>
      </w:r>
      <w:r>
        <w:rPr>
          <w:rFonts w:ascii="Georgia" w:cs="Georgia" w:eastAsia="Georgia" w:hAnsi="Georgia"/>
          <w:b/>
          <w:bCs/>
          <w:color w:val="18181B"/>
        </w:rPr>
        <w:t xml:space="preserve">"No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and the people-here count.</w:t>
      </w:r>
    </w:p>
    <w:p>
      <w:pPr>
        <w:pStyle w:val="ListParagraph"/>
        <w:numPr>
          <w:ilvl w:val="0"/>
          <w:numId w:val="1"/>
        </w:numPr>
        <w:spacing w:after="40" w:line="290"/>
      </w:pPr>
      <w:r>
        <w:rPr>
          <w:rFonts w:ascii="Georgia" w:cs="Georgia" w:eastAsia="Georgia" w:hAnsi="Georgia"/>
          <w:color w:val="18181B"/>
        </w:rPr>
        <w:t xml:space="preserve">The occupants list names who is with you, or shows </w:t>
      </w:r>
      <w:r>
        <w:rPr>
          <w:rFonts w:ascii="Georgia" w:cs="Georgia" w:eastAsia="Georgia" w:hAnsi="Georgia"/>
          <w:b/>
          <w:bCs/>
          <w:color w:val="18181B"/>
        </w:rPr>
        <w:t xml:space="preserve">"Just you"</w:t>
      </w:r>
      <w:r>
        <w:rPr>
          <w:rFonts w:ascii="Georgia" w:cs="Georgia" w:eastAsia="Georgia" w:hAnsi="Georgia"/>
          <w:color w:val="18181B"/>
        </w:rPr>
        <w:t xml:space="preserve">. Agents are prefixed "(A) ".</w:t>
      </w:r>
    </w:p>
    <w:p>
      <w:pPr>
        <w:pStyle w:val="ListParagraph"/>
        <w:numPr>
          <w:ilvl w:val="0"/>
          <w:numId w:val="1"/>
        </w:numPr>
        <w:spacing w:after="40" w:line="290"/>
      </w:pPr>
      <w:r>
        <w:rPr>
          <w:rFonts w:ascii="Georgia" w:cs="Georgia" w:eastAsia="Georgia" w:hAnsi="Georgia"/>
          <w:color w:val="18181B"/>
        </w:rPr>
        <w:t xml:space="preserve">The </w:t>
      </w:r>
      <w:r>
        <w:rPr>
          <w:rFonts w:ascii="Georgia" w:cs="Georgia" w:eastAsia="Georgia" w:hAnsi="Georgia"/>
          <w:b/>
          <w:bCs/>
          <w:color w:val="18181B"/>
        </w:rPr>
        <w:t xml:space="preserve">"Viewing:"</w:t>
      </w:r>
      <w:r>
        <w:rPr>
          <w:rFonts w:ascii="Georgia" w:cs="Georgia" w:eastAsia="Georgia" w:hAnsi="Georgia"/>
          <w:color w:val="18181B"/>
        </w:rPr>
        <w:t xml:space="preserve"> row shows a human-readable name of the page you are on.</w:t>
      </w:r>
    </w:p>
    <w:p>
      <w:pPr>
        <w:pStyle w:val="ListParagraph"/>
        <w:numPr>
          <w:ilvl w:val="0"/>
          <w:numId w:val="1"/>
        </w:numPr>
        <w:spacing w:after="40" w:line="290"/>
      </w:pPr>
      <w:r>
        <w:rPr>
          <w:rFonts w:ascii="Georgia" w:cs="Georgia" w:eastAsia="Georgia" w:hAnsi="Georgia"/>
          <w:b/>
          <w:bCs/>
          <w:color w:val="18181B"/>
        </w:rPr>
        <w:t xml:space="preserve">"Bring everyone here"</w:t>
      </w:r>
      <w:r>
        <w:rPr>
          <w:rFonts w:ascii="Georgia" w:cs="Georgia" w:eastAsia="Georgia" w:hAnsi="Georgia"/>
          <w:color w:val="18181B"/>
        </w:rPr>
        <w:t xml:space="preserve"> appears when you are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with others on a located page.</w:t>
      </w:r>
    </w:p>
    <w:p>
      <w:pPr>
        <w:pStyle w:val="ListParagraph"/>
        <w:numPr>
          <w:ilvl w:val="0"/>
          <w:numId w:val="1"/>
        </w:numPr>
        <w:spacing w:after="40" w:line="290"/>
      </w:pPr>
      <w:r>
        <w:rPr>
          <w:rFonts w:ascii="Georgia" w:cs="Georgia" w:eastAsia="Georgia" w:hAnsi="Georgia"/>
          <w:b/>
          <w:bCs/>
          <w:color w:val="18181B"/>
        </w:rPr>
        <w:t xml:space="preserve">"Invite..."</w:t>
      </w:r>
      <w:r>
        <w:rPr>
          <w:rFonts w:ascii="Georgia" w:cs="Georgia" w:eastAsia="Georgia" w:hAnsi="Georgia"/>
          <w:color w:val="18181B"/>
        </w:rPr>
        <w:t xml:space="preserve"> and </w:t>
      </w:r>
      <w:r>
        <w:rPr>
          <w:rFonts w:ascii="Georgia" w:cs="Georgia" w:eastAsia="Georgia" w:hAnsi="Georgia"/>
          <w:b/>
          <w:bCs/>
          <w:color w:val="18181B"/>
        </w:rPr>
        <w:t xml:space="preserve">"</w:t>
      </w:r>
      <w:r>
        <w:rPr>
          <w:rFonts w:ascii="Georgia" w:cs="Georgia" w:eastAsia="Georgia" w:hAnsi="Georgia"/>
          <w:b/>
          <w:bCs/>
          <w:color w:val="18181B"/>
        </w:rPr>
        <w:t xml:space="preserve">Hunt</w:t>
      </w:r>
      <w:fldSimple w:instr="XE &quot;Hunt&quot;"/>
      <w:r>
        <w:rPr>
          <w:rFonts w:ascii="Georgia" w:cs="Georgia" w:eastAsia="Georgia" w:hAnsi="Georgia"/>
          <w:b/>
          <w:bCs/>
          <w:color w:val="18181B"/>
        </w:rPr>
        <w:t xml:space="preserve">..."</w:t>
      </w:r>
      <w:r>
        <w:rPr>
          <w:rFonts w:ascii="Georgia" w:cs="Georgia" w:eastAsia="Georgia" w:hAnsi="Georgia"/>
          <w:color w:val="18181B"/>
        </w:rPr>
        <w:t xml:space="preserve"> are available on located pages.</w:t>
      </w:r>
    </w:p>
    <w:p>
      <w:pPr>
        <w:keepNext w:val="false"/>
        <w:spacing w:after="120" w:line="300"/>
        <w:jc w:val="left"/>
      </w:pPr>
      <w:r>
        <w:rPr>
          <w:rFonts w:ascii="Georgia" w:cs="Georgia" w:eastAsia="Georgia" w:hAnsi="Georgia"/>
          <w:color w:val="18181B"/>
        </w:rPr>
        <w:t xml:space="preserve">When you are in an audio huddle, the call strip shows your controls:</w:t>
      </w:r>
    </w:p>
    <w:p>
      <w:pPr>
        <w:pStyle w:val="ListParagraph"/>
        <w:numPr>
          <w:ilvl w:val="0"/>
          <w:numId w:val="1"/>
        </w:numPr>
        <w:spacing w:after="40" w:line="290"/>
      </w:pPr>
      <w:r>
        <w:rPr>
          <w:rFonts w:ascii="Georgia" w:cs="Georgia" w:eastAsia="Georgia" w:hAnsi="Georgia"/>
          <w:color w:val="18181B"/>
        </w:rPr>
        <w:t xml:space="preserve">The mic button reads </w:t>
      </w:r>
      <w:r>
        <w:rPr>
          <w:rFonts w:ascii="Georgia" w:cs="Georgia" w:eastAsia="Georgia" w:hAnsi="Georgia"/>
          <w:b/>
          <w:bCs/>
          <w:color w:val="18181B"/>
        </w:rPr>
        <w:t xml:space="preserve">"mic"</w:t>
      </w:r>
      <w:r>
        <w:rPr>
          <w:rFonts w:ascii="Georgia" w:cs="Georgia" w:eastAsia="Georgia" w:hAnsi="Georgia"/>
          <w:color w:val="18181B"/>
        </w:rPr>
        <w:t xml:space="preserve"> when muted and </w:t>
      </w:r>
      <w:r>
        <w:rPr>
          <w:rFonts w:ascii="Georgia" w:cs="Georgia" w:eastAsia="Georgia" w:hAnsi="Georgia"/>
          <w:b/>
          <w:bCs/>
          <w:color w:val="18181B"/>
        </w:rPr>
        <w:t xml:space="preserve">"mic on"</w:t>
      </w:r>
      <w:r>
        <w:rPr>
          <w:rFonts w:ascii="Georgia" w:cs="Georgia" w:eastAsia="Georgia" w:hAnsi="Georgia"/>
          <w:color w:val="18181B"/>
        </w:rPr>
        <w:t xml:space="preserve"> when live. Click to toggle.</w:t>
      </w:r>
    </w:p>
    <w:p>
      <w:pPr>
        <w:pStyle w:val="ListParagraph"/>
        <w:numPr>
          <w:ilvl w:val="0"/>
          <w:numId w:val="1"/>
        </w:numPr>
        <w:spacing w:after="40" w:line="290"/>
      </w:pPr>
      <w:r>
        <w:rPr>
          <w:rFonts w:ascii="Georgia" w:cs="Georgia" w:eastAsia="Georgia" w:hAnsi="Georgia"/>
          <w:color w:val="18181B"/>
        </w:rPr>
        <w:t xml:space="preserve">The cam button reads </w:t>
      </w:r>
      <w:r>
        <w:rPr>
          <w:rFonts w:ascii="Georgia" w:cs="Georgia" w:eastAsia="Georgia" w:hAnsi="Georgia"/>
          <w:b/>
          <w:bCs/>
          <w:color w:val="18181B"/>
        </w:rPr>
        <w:t xml:space="preserve">"cam"</w:t>
      </w:r>
      <w:r>
        <w:rPr>
          <w:rFonts w:ascii="Georgia" w:cs="Georgia" w:eastAsia="Georgia" w:hAnsi="Georgia"/>
          <w:color w:val="18181B"/>
        </w:rPr>
        <w:t xml:space="preserve"> when off and </w:t>
      </w:r>
      <w:r>
        <w:rPr>
          <w:rFonts w:ascii="Georgia" w:cs="Georgia" w:eastAsia="Georgia" w:hAnsi="Georgia"/>
          <w:b/>
          <w:bCs/>
          <w:color w:val="18181B"/>
        </w:rPr>
        <w:t xml:space="preserve">"cam on"</w:t>
      </w:r>
      <w:r>
        <w:rPr>
          <w:rFonts w:ascii="Georgia" w:cs="Georgia" w:eastAsia="Georgia" w:hAnsi="Georgia"/>
          <w:color w:val="18181B"/>
        </w:rPr>
        <w:t xml:space="preserve"> when on. Click to toggle.</w:t>
      </w:r>
    </w:p>
    <w:p>
      <w:pPr>
        <w:pStyle w:val="ListParagraph"/>
        <w:numPr>
          <w:ilvl w:val="0"/>
          <w:numId w:val="1"/>
        </w:numPr>
        <w:spacing w:after="40" w:line="290"/>
      </w:pPr>
      <w:r>
        <w:rPr>
          <w:rFonts w:ascii="Georgia" w:cs="Georgia" w:eastAsia="Georgia" w:hAnsi="Georgia"/>
          <w:color w:val="18181B"/>
        </w:rPr>
        <w:t xml:space="preserve">The screen button reads </w:t>
      </w:r>
      <w:r>
        <w:rPr>
          <w:rFonts w:ascii="Georgia" w:cs="Georgia" w:eastAsia="Georgia" w:hAnsi="Georgia"/>
          <w:b/>
          <w:bCs/>
          <w:color w:val="18181B"/>
        </w:rPr>
        <w:t xml:space="preserve">"screen"</w:t>
      </w:r>
      <w:r>
        <w:rPr>
          <w:rFonts w:ascii="Georgia" w:cs="Georgia" w:eastAsia="Georgia" w:hAnsi="Georgia"/>
          <w:color w:val="18181B"/>
        </w:rPr>
        <w:t xml:space="preserve"> when you are not sharing and </w:t>
      </w:r>
      <w:r>
        <w:rPr>
          <w:rFonts w:ascii="Georgia" w:cs="Georgia" w:eastAsia="Georgia" w:hAnsi="Georgia"/>
          <w:b/>
          <w:bCs/>
          <w:color w:val="18181B"/>
        </w:rPr>
        <w:t xml:space="preserve">"share"</w:t>
      </w:r>
      <w:r>
        <w:rPr>
          <w:rFonts w:ascii="Georgia" w:cs="Georgia" w:eastAsia="Georgia" w:hAnsi="Georgia"/>
          <w:color w:val="18181B"/>
        </w:rPr>
        <w:t xml:space="preserve"> when you are. Click to start or stop a screen share.</w:t>
      </w:r>
    </w:p>
    <w:p>
      <w:pPr>
        <w:pStyle w:val="ListParagraph"/>
        <w:numPr>
          <w:ilvl w:val="0"/>
          <w:numId w:val="1"/>
        </w:numPr>
        <w:spacing w:after="40" w:line="290"/>
      </w:pPr>
      <w:r>
        <w:rPr>
          <w:rFonts w:ascii="Georgia" w:cs="Georgia" w:eastAsia="Georgia" w:hAnsi="Georgia"/>
          <w:color w:val="18181B"/>
        </w:rPr>
        <w:t xml:space="preserve">The door button (tooltip </w:t>
      </w:r>
      <w:r>
        <w:rPr>
          <w:rFonts w:ascii="Georgia" w:cs="Georgia" w:eastAsia="Georgia" w:hAnsi="Georgia"/>
          <w:b/>
          <w:bCs/>
          <w:color w:val="18181B"/>
        </w:rPr>
        <w:t xml:space="preserve">"Toggle door privacy"</w:t>
      </w:r>
      <w:r>
        <w:rPr>
          <w:rFonts w:ascii="Georgia" w:cs="Georgia" w:eastAsia="Georgia" w:hAnsi="Georgia"/>
          <w:color w:val="18181B"/>
        </w:rPr>
        <w:t xml:space="preserve">), shown only while you are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flips that </w:t>
      </w:r>
      <w:r>
        <w:rPr>
          <w:rFonts w:ascii="Georgia" w:cs="Georgia" w:eastAsia="Georgia" w:hAnsi="Georgia"/>
          <w:color w:val="18181B"/>
        </w:rPr>
        <w:t xml:space="preserve">room</w:t>
      </w:r>
      <w:fldSimple w:instr="XE &quot;Room&quot;"/>
      <w:r>
        <w:rPr>
          <w:rFonts w:ascii="Georgia" w:cs="Georgia" w:eastAsia="Georgia" w:hAnsi="Georgia"/>
          <w:color w:val="18181B"/>
        </w:rPr>
        <w:t xml:space="preserve">'s live privacy override between Private and Open.</w:t>
      </w:r>
    </w:p>
    <w:p>
      <w:pPr>
        <w:pStyle w:val="ListParagraph"/>
        <w:numPr>
          <w:ilvl w:val="0"/>
          <w:numId w:val="1"/>
        </w:numPr>
        <w:spacing w:after="40" w:line="290"/>
      </w:pPr>
      <w:r>
        <w:rPr>
          <w:rFonts w:ascii="Georgia" w:cs="Georgia" w:eastAsia="Georgia" w:hAnsi="Georgia"/>
          <w:color w:val="18181B"/>
        </w:rPr>
        <w:t xml:space="preserve">Video tiles render for participants with camera or screen on.</w:t>
      </w:r>
    </w:p>
    <w:p>
      <w:pPr>
        <w:keepNext w:val="false"/>
        <w:spacing w:after="120" w:line="300"/>
        <w:jc w:val="left"/>
      </w:pPr>
      <w:r>
        <w:rPr>
          <w:rFonts w:ascii="Georgia" w:cs="Georgia" w:eastAsia="Georgia" w:hAnsi="Georgia"/>
          <w:color w:val="18181B"/>
        </w:rPr>
        <w:t xml:space="preserve">The box is draggable by its header and collapsible. Because your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lives on the server, navigating between pages does not drop your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or your call; the box re-attaches to the </w:t>
      </w:r>
      <w:r>
        <w:rPr>
          <w:rFonts w:ascii="Georgia" w:cs="Georgia" w:eastAsia="Georgia" w:hAnsi="Georgia"/>
          <w:color w:val="18181B"/>
        </w:rPr>
        <w:t xml:space="preserve">surface huddle</w:t>
      </w:r>
      <w:fldSimple w:instr="XE &quot;Surface huddle&quot;"/>
      <w:r>
        <w:rPr>
          <w:rFonts w:ascii="Georgia" w:cs="Georgia" w:eastAsia="Georgia" w:hAnsi="Georgia"/>
          <w:color w:val="18181B"/>
        </w:rPr>
        <w:t xml:space="preserve"> of wherever you land.</w:t>
      </w:r>
    </w:p>
    <w:p>
      <w:pPr>
        <w:pStyle w:val="Heading3"/>
        <w:keepNext/>
        <w:spacing w:after="100" w:before="200"/>
        <w:outlineLvl w:val="2"/>
      </w:pPr>
      <w:r>
        <w:rPr>
          <w:rFonts w:ascii="Arial" w:cs="Arial" w:eastAsia="Arial" w:hAnsi="Arial"/>
          <w:b/>
          <w:bCs/>
          <w:color w:val="6D28D9"/>
          <w:sz w:val="24"/>
          <w:szCs w:val="24"/>
        </w:rPr>
        <w:t xml:space="preserve">Admin - Floors list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16.5  </w:t>
      </w:r>
      <w:r>
        <w:rPr>
          <w:rFonts w:ascii="Arial" w:cs="Arial" w:eastAsia="Arial" w:hAnsi="Arial"/>
          <w:i/>
          <w:iCs/>
          <w:color w:val="52525B"/>
          <w:sz w:val="17"/>
          <w:szCs w:val="17"/>
        </w:rPr>
        <w:t xml:space="preserve">Manage floors</w:t>
      </w:r>
    </w:p>
    <w:p>
      <w:pPr>
        <w:keepNext w:val="false"/>
        <w:spacing w:after="120" w:line="300"/>
        <w:jc w:val="left"/>
      </w:pPr>
      <w:r>
        <w:rPr>
          <w:rFonts w:ascii="Georgia" w:cs="Georgia" w:eastAsia="Georgia" w:hAnsi="Georgia"/>
          <w:color w:val="18181B"/>
        </w:rPr>
        <w:t xml:space="preserve">Admins manage the org's floors here.</w:t>
      </w:r>
    </w:p>
    <w:p>
      <w:pPr>
        <w:keepNext w:val="false"/>
        <w:spacing w:after="120" w:line="300"/>
        <w:jc w:val="left"/>
      </w:pPr>
      <w:r>
        <w:rPr>
          <w:rFonts w:ascii="Georgia" w:cs="Georgia" w:eastAsia="Georgia" w:hAnsi="Georgia"/>
          <w:color w:val="18181B"/>
        </w:rPr>
        <w:t xml:space="preserve">To manage floors: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Admin group, click </w:t>
      </w:r>
      <w:r>
        <w:rPr>
          <w:rFonts w:ascii="Georgia" w:cs="Georgia" w:eastAsia="Georgia" w:hAnsi="Georgia"/>
          <w:b/>
          <w:bCs/>
          <w:color w:val="18181B"/>
        </w:rPr>
        <w:t xml:space="preserve">"Edit floors"</w:t>
      </w:r>
      <w:r>
        <w:rPr>
          <w:rFonts w:ascii="Georgia" w:cs="Georgia" w:eastAsia="Georgia" w:hAnsi="Georgia"/>
          <w:color w:val="18181B"/>
        </w:rPr>
        <w:t xml:space="preserve">. The heading is </w:t>
      </w:r>
      <w:r>
        <w:rPr>
          <w:rFonts w:ascii="Georgia" w:cs="Georgia" w:eastAsia="Georgia" w:hAnsi="Georgia"/>
          <w:b/>
          <w:bCs/>
          <w:color w:val="18181B"/>
        </w:rPr>
        <w:t xml:space="preserve">"Admin · Floors"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The page lists "Live floors (n)" and "Archived (n)".</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Live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cards offer </w:t>
      </w:r>
      <w:r>
        <w:rPr>
          <w:rFonts w:ascii="Georgia" w:cs="Georgia" w:eastAsia="Georgia" w:hAnsi="Georgia"/>
          <w:b/>
          <w:bCs/>
          <w:color w:val="18181B"/>
        </w:rPr>
        <w:t xml:space="preserve">"Edit"</w:t>
      </w:r>
      <w:r>
        <w:rPr>
          <w:rFonts w:ascii="Georgia" w:cs="Georgia" w:eastAsia="Georgia" w:hAnsi="Georgia"/>
          <w:color w:val="18181B"/>
        </w:rPr>
        <w:t xml:space="preserve">, </w:t>
      </w:r>
      <w:r>
        <w:rPr>
          <w:rFonts w:ascii="Georgia" w:cs="Georgia" w:eastAsia="Georgia" w:hAnsi="Georgia"/>
          <w:b/>
          <w:bCs/>
          <w:color w:val="18181B"/>
        </w:rPr>
        <w:t xml:space="preserve">"Preview as member"</w:t>
      </w:r>
      <w:r>
        <w:rPr>
          <w:rFonts w:ascii="Georgia" w:cs="Georgia" w:eastAsia="Georgia" w:hAnsi="Georgia"/>
          <w:color w:val="18181B"/>
        </w:rPr>
        <w:t xml:space="preserve">, and </w:t>
      </w:r>
      <w:r>
        <w:rPr>
          <w:rFonts w:ascii="Georgia" w:cs="Georgia" w:eastAsia="Georgia" w:hAnsi="Georgia"/>
          <w:b/>
          <w:bCs/>
          <w:color w:val="18181B"/>
        </w:rPr>
        <w:t xml:space="preserve">"Archive"</w:t>
      </w:r>
      <w:r>
        <w:rPr>
          <w:rFonts w:ascii="Georgia" w:cs="Georgia" w:eastAsia="Georgia" w:hAnsi="Georgia"/>
          <w:color w:val="18181B"/>
        </w:rPr>
        <w:t xml:space="preserve">. Archived rows offer </w:t>
      </w:r>
      <w:r>
        <w:rPr>
          <w:rFonts w:ascii="Georgia" w:cs="Georgia" w:eastAsia="Georgia" w:hAnsi="Georgia"/>
          <w:b/>
          <w:bCs/>
          <w:color w:val="18181B"/>
        </w:rPr>
        <w:t xml:space="preserve">"Restore"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To add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floor</w:t>
      </w:r>
      <w:fldSimple w:instr="XE &quot;Floor&quot;"/>
      <w:r>
        <w:rPr>
          <w:rFonts w:ascii="Georgia" w:cs="Georgia" w:eastAsia="Georgia" w:hAnsi="Georgia"/>
          <w:b/>
          <w:bCs/>
          <w:color w:val="18181B"/>
        </w:rPr>
        <w:t xml:space="preserve">"</w:t>
      </w:r>
      <w:r>
        <w:rPr>
          <w:rFonts w:ascii="Georgia" w:cs="Georgia" w:eastAsia="Georgia" w:hAnsi="Georgia"/>
          <w:color w:val="18181B"/>
        </w:rPr>
        <w:t xml:space="preserve">. In the dialog, enter a </w:t>
      </w:r>
      <w:r>
        <w:rPr>
          <w:rFonts w:ascii="Georgia" w:cs="Georgia" w:eastAsia="Georgia" w:hAnsi="Georgia"/>
          <w:b/>
          <w:bCs/>
          <w:color w:val="18181B"/>
        </w:rPr>
        <w:t xml:space="preserve">Name</w:t>
      </w:r>
      <w:r>
        <w:rPr>
          <w:rFonts w:ascii="Georgia" w:cs="Georgia" w:eastAsia="Georgia" w:hAnsi="Georgia"/>
          <w:color w:val="18181B"/>
        </w:rPr>
        <w:t xml:space="preserve"> (placeholder "e.g. Engineering 3F") and a </w:t>
      </w:r>
      <w:r>
        <w:rPr>
          <w:rFonts w:ascii="Georgia" w:cs="Georgia" w:eastAsia="Georgia" w:hAnsi="Georgia"/>
          <w:b/>
          <w:bCs/>
          <w:color w:val="18181B"/>
        </w:rPr>
        <w:t xml:space="preserve">Slug</w:t>
      </w:r>
      <w:r>
        <w:rPr>
          <w:rFonts w:ascii="Georgia" w:cs="Georgia" w:eastAsia="Georgia" w:hAnsi="Georgia"/>
          <w:color w:val="18181B"/>
        </w:rPr>
        <w:t xml:space="preserve"> (auto-generated, lowercase letters, numbers, and dashes; helper "Used in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URL: /floors/{slug}"). Click </w:t>
      </w:r>
      <w:r>
        <w:rPr>
          <w:rFonts w:ascii="Georgia" w:cs="Georgia" w:eastAsia="Georgia" w:hAnsi="Georgia"/>
          <w:b/>
          <w:bCs/>
          <w:color w:val="18181B"/>
        </w:rPr>
        <w:t xml:space="preserve">"Create + open editor"</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Archiving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prompts a confirmation and hides it from the member-side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list; you can restore it later from this page. Non-admins see </w:t>
      </w:r>
      <w:r>
        <w:rPr>
          <w:rFonts w:ascii="Georgia" w:cs="Georgia" w:eastAsia="Georgia" w:hAnsi="Georgia"/>
          <w:b/>
          <w:bCs/>
          <w:color w:val="18181B"/>
        </w:rPr>
        <w:t xml:space="preserve">"</w:t>
      </w:r>
      <w:r>
        <w:rPr>
          <w:rFonts w:ascii="Georgia" w:cs="Georgia" w:eastAsia="Georgia" w:hAnsi="Georgia"/>
          <w:b/>
          <w:bCs/>
          <w:color w:val="18181B"/>
        </w:rPr>
        <w:t xml:space="preserve">Floor</w:t>
      </w:r>
      <w:fldSimple w:instr="XE &quot;Floor&quot;"/>
      <w:r>
        <w:rPr>
          <w:rFonts w:ascii="Georgia" w:cs="Georgia" w:eastAsia="Georgia" w:hAnsi="Georgia"/>
          <w:b/>
          <w:bCs/>
          <w:color w:val="18181B"/>
        </w:rPr>
        <w:t xml:space="preserve"> administration requires admin or owner"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Admin - Floor editor</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editor is the canvas where you place rooms on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lay out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in the editor (via "New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or "Edit"). The top toolbar shows a Back arrow, an editable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-name input, a "{n} zones · WxH" readout, the tool selector </w:t>
      </w:r>
      <w:r>
        <w:rPr>
          <w:rFonts w:ascii="Georgia" w:cs="Georgia" w:eastAsia="Georgia" w:hAnsi="Georgia"/>
          <w:b/>
          <w:bCs/>
          <w:color w:val="18181B"/>
        </w:rPr>
        <w:t xml:space="preserve">"Select" / "New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 / "New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w:t>
      </w:r>
      <w:r>
        <w:rPr>
          <w:rFonts w:ascii="Georgia" w:cs="Georgia" w:eastAsia="Georgia" w:hAnsi="Georgia"/>
          <w:color w:val="18181B"/>
        </w:rPr>
        <w:t xml:space="preserve">, the image-underlay control, and </w:t>
      </w:r>
      <w:r>
        <w:rPr>
          <w:rFonts w:ascii="Georgia" w:cs="Georgia" w:eastAsia="Georgia" w:hAnsi="Georgia"/>
          <w:b/>
          <w:bCs/>
          <w:color w:val="18181B"/>
        </w:rPr>
        <w:t xml:space="preserve">"Save"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To add a space, pick </w:t>
      </w:r>
      <w:r>
        <w:rPr>
          <w:rFonts w:ascii="Georgia" w:cs="Georgia" w:eastAsia="Georgia" w:hAnsi="Georgia"/>
          <w:b/>
          <w:bCs/>
          <w:color w:val="18181B"/>
        </w:rPr>
        <w:t xml:space="preserve">"New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or </w:t>
      </w:r>
      <w:r>
        <w:rPr>
          <w:rFonts w:ascii="Georgia" w:cs="Georgia" w:eastAsia="Georgia" w:hAnsi="Georgia"/>
          <w:b/>
          <w:bCs/>
          <w:color w:val="18181B"/>
        </w:rPr>
        <w:t xml:space="preserve">"New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w:t>
      </w:r>
      <w:r>
        <w:rPr>
          <w:rFonts w:ascii="Georgia" w:cs="Georgia" w:eastAsia="Georgia" w:hAnsi="Georgia"/>
          <w:color w:val="18181B"/>
        </w:rPr>
        <w:t xml:space="preserve"> and click-drag on the canvas. The empty-inspector hint reads "Click a zone to edit it, or pick "New </w:t>
      </w:r>
      <w:r>
        <w:rPr>
          <w:rFonts w:ascii="Georgia" w:cs="Georgia" w:eastAsia="Georgia" w:hAnsi="Georgia"/>
          <w:color w:val="18181B"/>
        </w:rPr>
        <w:t xml:space="preserve">room</w:t>
      </w:r>
      <w:fldSimple w:instr="XE &quot;Room&quot;"/>
      <w:r>
        <w:rPr>
          <w:rFonts w:ascii="Georgia" w:cs="Georgia" w:eastAsia="Georgia" w:hAnsi="Georgia"/>
          <w:color w:val="18181B"/>
        </w:rPr>
        <w:t xml:space="preserve">" / "New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and click-drag 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Select a zone to open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inspector on the right. Set:</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To delete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use </w:t>
      </w:r>
      <w:r>
        <w:rPr>
          <w:rFonts w:ascii="Georgia" w:cs="Georgia" w:eastAsia="Georgia" w:hAnsi="Georgia"/>
          <w:b/>
          <w:bCs/>
          <w:color w:val="18181B"/>
        </w:rPr>
        <w:t xml:space="preserve">"Remove zone"</w:t>
      </w:r>
      <w:r>
        <w:rPr>
          <w:rFonts w:ascii="Georgia" w:cs="Georgia" w:eastAsia="Georgia" w:hAnsi="Georgia"/>
          <w:color w:val="18181B"/>
        </w:rPr>
        <w:t xml:space="preserve"> in the inspector footer. On save it soft-deletes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"Live occupants are evicted to the lobby."</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To set a background underlay, use the image-underlay control to upload an image; you can later Replace or Remove it.</w:t>
      </w:r>
    </w:p>
    <w:p>
      <w:pPr>
        <w:spacing w:after="40" w:line="290"/>
        <w:ind w:left="380" w:hanging="240"/>
      </w:pPr>
      <w:r>
        <w:rPr>
          <w:rFonts w:ascii="Georgia" w:cs="Georgia" w:eastAsia="Georgia" w:hAnsi="Georgia"/>
          <w:b/>
          <w:bCs/>
          <w:color w:val="6D28D9"/>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 Bureau writes the layout and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name, then creates, updates, or deletes rooms to match the canvas.</w:t>
      </w:r>
    </w:p>
    <w:p>
      <w:pPr>
        <w:pStyle w:val="Heading3"/>
        <w:keepNext/>
        <w:spacing w:after="100" w:before="200"/>
        <w:outlineLvl w:val="2"/>
      </w:pPr>
      <w:r>
        <w:rPr>
          <w:rFonts w:ascii="Arial" w:cs="Arial" w:eastAsia="Arial" w:hAnsi="Arial"/>
          <w:b/>
          <w:bCs/>
          <w:color w:val="6D28D9"/>
          <w:sz w:val="24"/>
          <w:szCs w:val="24"/>
        </w:rPr>
        <w:t xml:space="preserve">Admin - Offices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16.6  </w:t>
      </w:r>
      <w:r>
        <w:rPr>
          <w:rFonts w:ascii="Arial" w:cs="Arial" w:eastAsia="Arial" w:hAnsi="Arial"/>
          <w:i/>
          <w:iCs/>
          <w:color w:val="52525B"/>
          <w:sz w:val="17"/>
          <w:szCs w:val="17"/>
        </w:rPr>
        <w:t xml:space="preserve">Office assignments</w:t>
      </w:r>
    </w:p>
    <w:p>
      <w:pPr>
        <w:keepNext w:val="false"/>
        <w:spacing w:after="120" w:line="300"/>
        <w:jc w:val="left"/>
      </w:pPr>
      <w:r>
        <w:rPr>
          <w:rFonts w:ascii="Georgia" w:cs="Georgia" w:eastAsia="Georgia" w:hAnsi="Georgia"/>
          <w:color w:val="18181B"/>
        </w:rPr>
        <w:t xml:space="preserve">The Offices screen is where you assign or reassign who owns each personal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To assign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owner:</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Admin group, click </w:t>
      </w:r>
      <w:r>
        <w:rPr>
          <w:rFonts w:ascii="Georgia" w:cs="Georgia" w:eastAsia="Georgia" w:hAnsi="Georgia"/>
          <w:b/>
          <w:bCs/>
          <w:color w:val="18181B"/>
        </w:rPr>
        <w:t xml:space="preserve">"Offices"</w:t>
      </w:r>
      <w:r>
        <w:rPr>
          <w:rFonts w:ascii="Georgia" w:cs="Georgia" w:eastAsia="Georgia" w:hAnsi="Georgia"/>
          <w:color w:val="18181B"/>
        </w:rPr>
        <w:t xml:space="preserve">. The heading is </w:t>
      </w:r>
      <w:r>
        <w:rPr>
          <w:rFonts w:ascii="Georgia" w:cs="Georgia" w:eastAsia="Georgia" w:hAnsi="Georgia"/>
          <w:b/>
          <w:bCs/>
          <w:color w:val="18181B"/>
        </w:rPr>
        <w:t xml:space="preserve">"Admin · Offices"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The table has columns </w:t>
      </w:r>
      <w:r>
        <w:rPr>
          <w:rFonts w:ascii="Georgia" w:cs="Georgia" w:eastAsia="Georgia" w:hAnsi="Georgia"/>
          <w:b/>
          <w:bCs/>
          <w:color w:val="18181B"/>
        </w:rPr>
        <w:t xml:space="preserve">"</w:t>
      </w:r>
      <w:r>
        <w:rPr>
          <w:rFonts w:ascii="Georgia" w:cs="Georgia" w:eastAsia="Georgia" w:hAnsi="Georgia"/>
          <w:b/>
          <w:bCs/>
          <w:color w:val="18181B"/>
        </w:rPr>
        <w:t xml:space="preserve">Floor</w:t>
      </w:r>
      <w:fldSimple w:instr="XE &quot;Floor&quot;"/>
      <w:r>
        <w:rPr>
          <w:rFonts w:ascii="Georgia" w:cs="Georgia" w:eastAsia="Georgia" w:hAnsi="Georgia"/>
          <w:b/>
          <w:bCs/>
          <w:color w:val="18181B"/>
        </w:rPr>
        <w:t xml:space="preserve"> /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w:t>
      </w:r>
      <w:r>
        <w:rPr>
          <w:rFonts w:ascii="Georgia" w:cs="Georgia" w:eastAsia="Georgia" w:hAnsi="Georgia"/>
          <w:color w:val="18181B"/>
        </w:rPr>
        <w:t xml:space="preserve">, </w:t>
      </w:r>
      <w:r>
        <w:rPr>
          <w:rFonts w:ascii="Georgia" w:cs="Georgia" w:eastAsia="Georgia" w:hAnsi="Georgia"/>
          <w:b/>
          <w:bCs/>
          <w:color w:val="18181B"/>
        </w:rPr>
        <w:t xml:space="preserve">"Owner"</w:t>
      </w:r>
      <w:r>
        <w:rPr>
          <w:rFonts w:ascii="Georgia" w:cs="Georgia" w:eastAsia="Georgia" w:hAnsi="Georgia"/>
          <w:color w:val="18181B"/>
        </w:rPr>
        <w:t xml:space="preserve"> (avatar, name, and email, or </w:t>
      </w:r>
      <w:r>
        <w:rPr>
          <w:rFonts w:ascii="Georgia" w:cs="Georgia" w:eastAsia="Georgia" w:hAnsi="Georgia"/>
          <w:b/>
          <w:bCs/>
          <w:color w:val="18181B"/>
        </w:rPr>
        <w:t xml:space="preserve">"Unassigned"</w:t>
      </w:r>
      <w:r>
        <w:rPr>
          <w:rFonts w:ascii="Georgia" w:cs="Georgia" w:eastAsia="Georgia" w:hAnsi="Georgia"/>
          <w:color w:val="18181B"/>
        </w:rPr>
        <w:t xml:space="preserve">), and </w:t>
      </w:r>
      <w:r>
        <w:rPr>
          <w:rFonts w:ascii="Georgia" w:cs="Georgia" w:eastAsia="Georgia" w:hAnsi="Georgia"/>
          <w:b/>
          <w:bCs/>
          <w:color w:val="18181B"/>
        </w:rPr>
        <w:t xml:space="preserve">"Actions"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"Reassign owner"</w:t>
      </w:r>
      <w:r>
        <w:rPr>
          <w:rFonts w:ascii="Georgia" w:cs="Georgia" w:eastAsia="Georgia" w:hAnsi="Georgia"/>
          <w:color w:val="18181B"/>
        </w:rPr>
        <w:t xml:space="preserve"> on a row. In the "Reassign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dialog, search by name or email (placeholder "Search name or email..."); the current owner carries a "Current" tag.</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Pick the new owner to assign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to them. The new owner sees this </w:t>
      </w:r>
      <w:r>
        <w:rPr>
          <w:rFonts w:ascii="Georgia" w:cs="Georgia" w:eastAsia="Georgia" w:hAnsi="Georgia"/>
          <w:color w:val="18181B"/>
        </w:rPr>
        <w:t xml:space="preserve">room</w:t>
      </w:r>
      <w:fldSimple w:instr="XE &quot;Room&quot;"/>
      <w:r>
        <w:rPr>
          <w:rFonts w:ascii="Georgia" w:cs="Georgia" w:eastAsia="Georgia" w:hAnsi="Georgia"/>
          <w:color w:val="18181B"/>
        </w:rPr>
        <w:t xml:space="preserve"> under "My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immediately, and the previous owner loses owner-mode privileges (door,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approvals).</w:t>
      </w:r>
    </w:p>
    <w:p>
      <w:pPr>
        <w:keepNext w:val="false"/>
        <w:spacing w:after="120" w:line="300"/>
        <w:jc w:val="left"/>
      </w:pPr>
      <w:r>
        <w:rPr>
          <w:rFonts w:ascii="Georgia" w:cs="Georgia" w:eastAsia="Georgia" w:hAnsi="Georgia"/>
          <w:color w:val="18181B"/>
        </w:rPr>
        <w:t xml:space="preserve">Non-admins see </w:t>
      </w:r>
      <w:r>
        <w:rPr>
          <w:rFonts w:ascii="Georgia" w:cs="Georgia" w:eastAsia="Georgia" w:hAnsi="Georgia"/>
          <w:b/>
          <w:bCs/>
          <w:color w:val="18181B"/>
        </w:rPr>
        <w:t xml:space="preserve">"</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 administration requires admin or owner"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Admin - Settings</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6D28D9"/>
          <w:sz w:val="17"/>
          <w:szCs w:val="17"/>
        </w:rPr>
        <w:t xml:space="preserve">Figure 16.7  </w:t>
      </w:r>
      <w:r>
        <w:rPr>
          <w:rFonts w:ascii="Arial" w:cs="Arial" w:eastAsia="Arial" w:hAnsi="Arial"/>
          <w:i/>
          <w:iCs/>
          <w:color w:val="52525B"/>
          <w:sz w:val="17"/>
          <w:szCs w:val="17"/>
        </w:rPr>
        <w:t xml:space="preserve">Admin settings</w:t>
      </w:r>
    </w:p>
    <w:p>
      <w:pPr>
        <w:keepNext w:val="false"/>
        <w:spacing w:after="120" w:line="300"/>
        <w:jc w:val="left"/>
      </w:pPr>
      <w:r>
        <w:rPr>
          <w:rFonts w:ascii="Georgia" w:cs="Georgia" w:eastAsia="Georgia" w:hAnsi="Georgia"/>
          <w:color w:val="18181B"/>
        </w:rPr>
        <w:t xml:space="preserve">Bureau has org-level settings that affect who can book and create rooms, how auto-follow behaves, and how spatial audio and new offices default. There is a dedicated </w:t>
      </w:r>
      <w:r>
        <w:rPr>
          <w:rFonts w:ascii="Georgia" w:cs="Georgia" w:eastAsia="Georgia" w:hAnsi="Georgia"/>
          <w:b/>
          <w:bCs/>
          <w:color w:val="18181B"/>
        </w:rPr>
        <w:t xml:space="preserve">Bureau settings</w:t>
      </w:r>
      <w:r>
        <w:rPr>
          <w:rFonts w:ascii="Georgia" w:cs="Georgia" w:eastAsia="Georgia" w:hAnsi="Georgia"/>
          <w:color w:val="18181B"/>
        </w:rPr>
        <w:t xml:space="preserve"> screen for them in the SPA.</w:t>
      </w:r>
    </w:p>
    <w:p>
      <w:pPr>
        <w:keepNext w:val="false"/>
        <w:spacing w:after="120" w:line="300"/>
        <w:jc w:val="left"/>
      </w:pPr>
      <w:r>
        <w:rPr>
          <w:rFonts w:ascii="Georgia" w:cs="Georgia" w:eastAsia="Georgia" w:hAnsi="Georgia"/>
          <w:color w:val="18181B"/>
        </w:rPr>
        <w:t xml:space="preserve">To review or change org settings: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Admin group, open </w:t>
      </w:r>
      <w:r>
        <w:rPr>
          <w:rFonts w:ascii="Georgia" w:cs="Georgia" w:eastAsia="Georgia" w:hAnsi="Georgia"/>
          <w:b/>
          <w:bCs/>
          <w:color w:val="18181B"/>
        </w:rPr>
        <w:t xml:space="preserve">"Settings"</w:t>
      </w:r>
      <w:r>
        <w:rPr>
          <w:rFonts w:ascii="Georgia" w:cs="Georgia" w:eastAsia="Georgia" w:hAnsi="Georgia"/>
          <w:color w:val="18181B"/>
        </w:rPr>
        <w:t xml:space="preserve"> (or go to </w:t>
      </w:r>
      <w:r>
        <w:rPr>
          <w:rFonts w:ascii="Consolas" w:cs="Consolas" w:eastAsia="Consolas" w:hAnsi="Consolas"/>
          <w:color w:val="6D28D9"/>
          <w:sz w:val="20"/>
          <w:szCs w:val="20"/>
        </w:rPr>
        <w:t xml:space="preserve">/bureau/admin/settings</w:t>
      </w:r>
      <w:r>
        <w:rPr>
          <w:rFonts w:ascii="Georgia" w:cs="Georgia" w:eastAsia="Georgia" w:hAnsi="Georgia"/>
          <w:color w:val="18181B"/>
        </w:rPr>
        <w:t xml:space="preserve">). The heading is </w:t>
      </w:r>
      <w:r>
        <w:rPr>
          <w:rFonts w:ascii="Georgia" w:cs="Georgia" w:eastAsia="Georgia" w:hAnsi="Georgia"/>
          <w:b/>
          <w:bCs/>
          <w:color w:val="18181B"/>
        </w:rPr>
        <w:t xml:space="preserve">"Bureau settings"</w:t>
      </w:r>
      <w:r>
        <w:rPr>
          <w:rFonts w:ascii="Georgia" w:cs="Georgia" w:eastAsia="Georgia" w:hAnsi="Georgia"/>
          <w:color w:val="18181B"/>
        </w:rPr>
        <w:t xml:space="preserve"> with the subtitle "Org-wide defaults for spatial audio, follow, and what members can do."</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The toggles and select are: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Any member can read the settings; only org admins, owners, or SuperUsers can change them. For a non-admin the controls render read-only with the banner "These settings are read-only for your role. Only org admins or owners can change them." Each change saves immediately and shows a brief </w:t>
      </w:r>
      <w:r>
        <w:rPr>
          <w:rFonts w:ascii="Georgia" w:cs="Georgia" w:eastAsia="Georgia" w:hAnsi="Georgia"/>
          <w:b/>
          <w:bCs/>
          <w:color w:val="18181B"/>
        </w:rPr>
        <w:t xml:space="preserve">"Saved"</w:t>
      </w:r>
      <w:r>
        <w:rPr>
          <w:rFonts w:ascii="Georgia" w:cs="Georgia" w:eastAsia="Georgia" w:hAnsi="Georgia"/>
          <w:color w:val="18181B"/>
        </w:rPr>
        <w:t xml:space="preserve"> badge next to the row.</w:t>
      </w:r>
    </w:p>
    <w:p>
      <w:pPr>
        <w:keepNext w:val="false"/>
        <w:spacing w:after="120" w:line="300"/>
        <w:jc w:val="left"/>
      </w:pPr>
      <w:r>
        <w:rPr>
          <w:rFonts w:ascii="Georgia" w:cs="Georgia" w:eastAsia="Georgia" w:hAnsi="Georgia"/>
          <w:b/>
          <w:bCs/>
          <w:color w:val="18181B"/>
        </w:rPr>
        <w:t xml:space="preserve">AI agent note:</w:t>
      </w:r>
      <w:r>
        <w:rPr>
          <w:rFonts w:ascii="Georgia" w:cs="Georgia" w:eastAsia="Georgia" w:hAnsi="Georgia"/>
          <w:color w:val="18181B"/>
        </w:rPr>
        <w:t xml:space="preserve"> </w:t>
      </w:r>
      <w:r>
        <w:rPr>
          <w:rFonts w:ascii="Consolas" w:cs="Consolas" w:eastAsia="Consolas" w:hAnsi="Consolas"/>
          <w:b/>
          <w:bCs/>
          <w:color w:val="6D28D9"/>
          <w:sz w:val="20"/>
          <w:szCs w:val="20"/>
        </w:rPr>
        <w:t xml:space="preserve">bureau_get_settings</w:t>
      </w:r>
      <w:r>
        <w:rPr>
          <w:rFonts w:ascii="Georgia" w:cs="Georgia" w:eastAsia="Georgia" w:hAnsi="Georgia"/>
          <w:color w:val="18181B"/>
        </w:rPr>
        <w:t xml:space="preserve"> reads the org's settings and </w:t>
      </w:r>
      <w:r>
        <w:rPr>
          <w:rFonts w:ascii="Consolas" w:cs="Consolas" w:eastAsia="Consolas" w:hAnsi="Consolas"/>
          <w:b/>
          <w:bCs/>
          <w:color w:val="6D28D9"/>
          <w:sz w:val="20"/>
          <w:szCs w:val="20"/>
        </w:rPr>
        <w:t xml:space="preserve">bureau_update_settings</w:t>
      </w:r>
      <w:r>
        <w:rPr>
          <w:rFonts w:ascii="Georgia" w:cs="Georgia" w:eastAsia="Georgia" w:hAnsi="Georgia"/>
          <w:color w:val="18181B"/>
        </w:rPr>
        <w:t xml:space="preserve"> changes them (admin/owner gated server-side), matching the toggles on this screen.</w:t>
      </w:r>
    </w:p>
    <w:p>
      <w:pPr>
        <w:pStyle w:val="Heading3"/>
        <w:keepNext/>
        <w:spacing w:after="100" w:before="200"/>
        <w:outlineLvl w:val="2"/>
      </w:pPr>
      <w:r>
        <w:rPr>
          <w:rFonts w:ascii="Arial" w:cs="Arial" w:eastAsia="Arial" w:hAnsi="Arial"/>
          <w:b/>
          <w:bCs/>
          <w:color w:val="6D28D9"/>
          <w:sz w:val="24"/>
          <w:szCs w:val="24"/>
        </w:rPr>
        <w:t xml:space="preserve">Working with AI agents</w:t>
      </w:r>
    </w:p>
    <w:p>
      <w:pPr>
        <w:keepNext w:val="false"/>
        <w:spacing w:after="120" w:line="300"/>
        <w:jc w:val="left"/>
      </w:pPr>
      <w:r>
        <w:rPr>
          <w:rFonts w:ascii="Georgia" w:cs="Georgia" w:eastAsia="Georgia" w:hAnsi="Georgia"/>
          <w:color w:val="18181B"/>
        </w:rPr>
        <w:t xml:space="preserve">Agents are first-class spatial occupants in Bureau. An agent that enters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shows up 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in the occupants list with an "(A) " prefix. Agents drive Bureau through over 30 </w:t>
      </w:r>
      <w:r>
        <w:rPr>
          <w:rFonts w:ascii="Consolas" w:cs="Consolas" w:eastAsia="Consolas" w:hAnsi="Consolas"/>
          <w:color w:val="6D28D9"/>
          <w:sz w:val="20"/>
          <w:szCs w:val="20"/>
        </w:rPr>
        <w:t xml:space="preserve">bureau_*</w:t>
      </w:r>
      <w:r>
        <w:rPr>
          <w:rFonts w:ascii="Georgia" w:cs="Georgia" w:eastAsia="Georgia" w:hAnsi="Georgia"/>
          <w:color w:val="18181B"/>
        </w:rPr>
        <w:t xml:space="preserve"> MCP tools, all forwarding the calling user's token and gated by the same server-side permission checks as the UI.</w:t>
      </w:r>
    </w:p>
    <w:p>
      <w:pPr>
        <w:keepNext w:val="false"/>
        <w:spacing w:after="120" w:line="300"/>
        <w:jc w:val="left"/>
      </w:pPr>
      <w:r>
        <w:rPr>
          <w:rFonts w:ascii="Georgia" w:cs="Georgia" w:eastAsia="Georgia" w:hAnsi="Georgia"/>
          <w:color w:val="18181B"/>
        </w:rPr>
        <w:t xml:space="preserve">What agents commonly do:</w:t>
      </w:r>
    </w:p>
    <w:p>
      <w:pPr>
        <w:pStyle w:val="ListParagraph"/>
        <w:numPr>
          <w:ilvl w:val="0"/>
          <w:numId w:val="1"/>
        </w:numPr>
        <w:spacing w:after="40" w:line="290"/>
      </w:pPr>
      <w:r>
        <w:rPr>
          <w:rFonts w:ascii="Georgia" w:cs="Georgia" w:eastAsia="Georgia" w:hAnsi="Georgia"/>
          <w:b/>
          <w:bCs/>
          <w:color w:val="18181B"/>
        </w:rPr>
        <w:t xml:space="preserve">Perceive the </w:t>
      </w:r>
      <w:r>
        <w:rPr>
          <w:rFonts w:ascii="Georgia" w:cs="Georgia" w:eastAsia="Georgia" w:hAnsi="Georgia"/>
          <w:b/>
          <w:bCs/>
          <w:color w:val="18181B"/>
        </w:rPr>
        <w:t xml:space="preserve">office</w:t>
      </w:r>
      <w:fldSimple w:instr="XE &quot;Office&quot;"/>
      <w:r>
        <w:rPr>
          <w:rFonts w:ascii="Georgia" w:cs="Georgia" w:eastAsia="Georgia" w:hAnsi="Georgia"/>
          <w:color w:val="18181B"/>
        </w:rPr>
        <w:t xml:space="preserve"> with </w:t>
      </w:r>
      <w:r>
        <w:rPr>
          <w:rFonts w:ascii="Consolas" w:cs="Consolas" w:eastAsia="Consolas" w:hAnsi="Consolas"/>
          <w:color w:val="6D28D9"/>
          <w:sz w:val="20"/>
          <w:szCs w:val="20"/>
        </w:rPr>
        <w:t xml:space="preserve">bureau_list_floors</w:t>
      </w:r>
      <w:r>
        <w:rPr>
          <w:rFonts w:ascii="Georgia" w:cs="Georgia" w:eastAsia="Georgia" w:hAnsi="Georgia"/>
          <w:color w:val="18181B"/>
        </w:rPr>
        <w:t xml:space="preserve">, </w:t>
      </w:r>
      <w:r>
        <w:rPr>
          <w:rFonts w:ascii="Consolas" w:cs="Consolas" w:eastAsia="Consolas" w:hAnsi="Consolas"/>
          <w:color w:val="6D28D9"/>
          <w:sz w:val="20"/>
          <w:szCs w:val="20"/>
        </w:rPr>
        <w:t xml:space="preserve">bureau_get_floor</w:t>
      </w:r>
      <w:r>
        <w:rPr>
          <w:rFonts w:ascii="Georgia" w:cs="Georgia" w:eastAsia="Georgia" w:hAnsi="Georgia"/>
          <w:color w:val="18181B"/>
        </w:rPr>
        <w:t xml:space="preserve">, </w:t>
      </w:r>
      <w:r>
        <w:rPr>
          <w:rFonts w:ascii="Consolas" w:cs="Consolas" w:eastAsia="Consolas" w:hAnsi="Consolas"/>
          <w:color w:val="6D28D9"/>
          <w:sz w:val="20"/>
          <w:szCs w:val="20"/>
        </w:rPr>
        <w:t xml:space="preserve">bureau_who_is_in_room</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bureau_who_is_here</w:t>
      </w:r>
      <w:r>
        <w:rPr>
          <w:rFonts w:ascii="Georgia" w:cs="Georgia" w:eastAsia="Georgia" w:hAnsi="Georgia"/>
          <w:color w:val="18181B"/>
        </w:rPr>
        <w:t xml:space="preserve"> (co-</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by URL).</w:t>
      </w:r>
    </w:p>
    <w:p>
      <w:pPr>
        <w:pStyle w:val="ListParagraph"/>
        <w:numPr>
          <w:ilvl w:val="0"/>
          <w:numId w:val="1"/>
        </w:numPr>
        <w:spacing w:after="40" w:line="290"/>
      </w:pPr>
      <w:r>
        <w:rPr>
          <w:rFonts w:ascii="Georgia" w:cs="Georgia" w:eastAsia="Georgia" w:hAnsi="Georgia"/>
          <w:b/>
          <w:bCs/>
          <w:color w:val="18181B"/>
        </w:rPr>
        <w:t xml:space="preserve">Move into a </w:t>
      </w:r>
      <w:r>
        <w:rPr>
          <w:rFonts w:ascii="Georgia" w:cs="Georgia" w:eastAsia="Georgia" w:hAnsi="Georgia"/>
          <w:b/>
          <w:bCs/>
          <w:color w:val="18181B"/>
        </w:rPr>
        <w:t xml:space="preserve">room</w:t>
      </w:r>
      <w:fldSimple w:instr="XE &quot;Room&quot;"/>
      <w:r>
        <w:rPr>
          <w:rFonts w:ascii="Georgia" w:cs="Georgia" w:eastAsia="Georgia" w:hAnsi="Georgia"/>
          <w:color w:val="18181B"/>
        </w:rPr>
        <w:t xml:space="preserve"> with </w:t>
      </w:r>
      <w:r>
        <w:rPr>
          <w:rFonts w:ascii="Consolas" w:cs="Consolas" w:eastAsia="Consolas" w:hAnsi="Consolas"/>
          <w:color w:val="6D28D9"/>
          <w:sz w:val="20"/>
          <w:szCs w:val="20"/>
        </w:rPr>
        <w:t xml:space="preserve">bureau_move_self</w:t>
      </w:r>
      <w:r>
        <w:rPr>
          <w:rFonts w:ascii="Georgia" w:cs="Georgia" w:eastAsia="Georgia" w:hAnsi="Georgia"/>
          <w:color w:val="18181B"/>
        </w:rPr>
        <w:t xml:space="preserve"> (the canonical "appear in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action).</w:t>
      </w:r>
    </w:p>
    <w:p>
      <w:pPr>
        <w:pStyle w:val="ListParagraph"/>
        <w:numPr>
          <w:ilvl w:val="0"/>
          <w:numId w:val="1"/>
        </w:numPr>
        <w:spacing w:after="40" w:line="290"/>
      </w:pPr>
      <w:r>
        <w:rPr>
          <w:rFonts w:ascii="Georgia" w:cs="Georgia" w:eastAsia="Georgia" w:hAnsi="Georgia"/>
          <w:b/>
          <w:bCs/>
          <w:color w:val="18181B"/>
        </w:rPr>
        <w:t xml:space="preserve">Find a person</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bureau_where_is_user</w:t>
      </w:r>
      <w:r>
        <w:rPr>
          <w:rFonts w:ascii="Georgia" w:cs="Georgia" w:eastAsia="Georgia" w:hAnsi="Georgia"/>
          <w:color w:val="18181B"/>
        </w:rPr>
        <w:t xml:space="preserve"> (the real </w:t>
      </w:r>
      <w:r>
        <w:rPr>
          <w:rFonts w:ascii="Georgia" w:cs="Georgia" w:eastAsia="Georgia" w:hAnsi="Georgia"/>
          <w:color w:val="18181B"/>
        </w:rPr>
        <w:t xml:space="preserve">Hunt</w:t>
      </w:r>
      <w:fldSimple w:instr="XE &quot;Hunt&quot;"/>
      <w:r>
        <w:rPr>
          <w:rFonts w:ascii="Georgia" w:cs="Georgia" w:eastAsia="Georgia" w:hAnsi="Georgia"/>
          <w:color w:val="18181B"/>
        </w:rPr>
        <w:t xml:space="preserve">; returns the user's current surface or </w:t>
      </w:r>
      <w:r>
        <w:rPr>
          <w:rFonts w:ascii="Consolas" w:cs="Consolas" w:eastAsia="Consolas" w:hAnsi="Consolas"/>
          <w:color w:val="6D28D9"/>
          <w:sz w:val="20"/>
          <w:szCs w:val="20"/>
        </w:rPr>
        <w:t xml:space="preserve">{ located: false }</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Socialize</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bureau_knock</w:t>
      </w:r>
      <w:r>
        <w:rPr>
          <w:rFonts w:ascii="Georgia" w:cs="Georgia" w:eastAsia="Georgia" w:hAnsi="Georgia"/>
          <w:color w:val="18181B"/>
        </w:rPr>
        <w:t xml:space="preserve">, </w:t>
      </w:r>
      <w:r>
        <w:rPr>
          <w:rFonts w:ascii="Consolas" w:cs="Consolas" w:eastAsia="Consolas" w:hAnsi="Consolas"/>
          <w:color w:val="6D28D9"/>
          <w:sz w:val="20"/>
          <w:szCs w:val="20"/>
        </w:rPr>
        <w:t xml:space="preserve">bureau_respond_knock</w:t>
      </w:r>
      <w:r>
        <w:rPr>
          <w:rFonts w:ascii="Georgia" w:cs="Georgia" w:eastAsia="Georgia" w:hAnsi="Georgia"/>
          <w:color w:val="18181B"/>
        </w:rPr>
        <w:t xml:space="preserve">, </w:t>
      </w:r>
      <w:r>
        <w:rPr>
          <w:rFonts w:ascii="Consolas" w:cs="Consolas" w:eastAsia="Consolas" w:hAnsi="Consolas"/>
          <w:color w:val="6D28D9"/>
          <w:sz w:val="20"/>
          <w:szCs w:val="20"/>
        </w:rPr>
        <w:t xml:space="preserve">bureau_knock_inbox</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bureau_leave_note</w:t>
      </w:r>
      <w:r>
        <w:rPr>
          <w:rFonts w:ascii="Georgia" w:cs="Georgia" w:eastAsia="Georgia" w:hAnsi="Georgia"/>
          <w:color w:val="18181B"/>
        </w:rPr>
        <w:t xml:space="preserve">. On a DND block, surface the leave-a-note hint rather than retrying.</w:t>
      </w:r>
    </w:p>
    <w:p>
      <w:pPr>
        <w:pStyle w:val="ListParagraph"/>
        <w:numPr>
          <w:ilvl w:val="0"/>
          <w:numId w:val="1"/>
        </w:numPr>
        <w:spacing w:after="40" w:line="290"/>
      </w:pPr>
      <w:r>
        <w:rPr>
          <w:rFonts w:ascii="Georgia" w:cs="Georgia" w:eastAsia="Georgia" w:hAnsi="Georgia"/>
          <w:b/>
          <w:bCs/>
          <w:color w:val="18181B"/>
        </w:rPr>
        <w:t xml:space="preserve">Teleport a </w:t>
      </w:r>
      <w:r>
        <w:rPr>
          <w:rFonts w:ascii="Georgia" w:cs="Georgia" w:eastAsia="Georgia" w:hAnsi="Georgia"/>
          <w:b/>
          <w:bCs/>
          <w:color w:val="18181B"/>
        </w:rPr>
        <w:t xml:space="preserve">room</w:t>
      </w:r>
      <w:fldSimple w:instr="XE &quot;Room&quot;"/>
      <w:r>
        <w:rPr>
          <w:rFonts w:ascii="Georgia" w:cs="Georgia" w:eastAsia="Georgia" w:hAnsi="Georgia"/>
          <w:color w:val="18181B"/>
        </w:rPr>
        <w:t xml:space="preserve"> with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(high-impact, two-step confirm; caller must be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then inspect or recover with </w:t>
      </w:r>
      <w:r>
        <w:rPr>
          <w:rFonts w:ascii="Consolas" w:cs="Consolas" w:eastAsia="Consolas" w:hAnsi="Consolas"/>
          <w:color w:val="6D28D9"/>
          <w:sz w:val="20"/>
          <w:szCs w:val="20"/>
        </w:rPr>
        <w:t xml:space="preserve">bureau_get_summon</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bureau_summon_grant_access</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Book and manage rooms</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bureau_book_room</w:t>
      </w:r>
      <w:r>
        <w:rPr>
          <w:rFonts w:ascii="Georgia" w:cs="Georgia" w:eastAsia="Georgia" w:hAnsi="Georgia"/>
          <w:color w:val="18181B"/>
        </w:rPr>
        <w:t xml:space="preserve"> (two-step confirm), </w:t>
      </w:r>
      <w:r>
        <w:rPr>
          <w:rFonts w:ascii="Consolas" w:cs="Consolas" w:eastAsia="Consolas" w:hAnsi="Consolas"/>
          <w:color w:val="6D28D9"/>
          <w:sz w:val="20"/>
          <w:szCs w:val="20"/>
        </w:rPr>
        <w:t xml:space="preserve">bureau_list_bookings</w:t>
      </w:r>
      <w:r>
        <w:rPr>
          <w:rFonts w:ascii="Georgia" w:cs="Georgia" w:eastAsia="Georgia" w:hAnsi="Georgia"/>
          <w:color w:val="18181B"/>
        </w:rPr>
        <w:t xml:space="preserve">, </w:t>
      </w:r>
      <w:r>
        <w:rPr>
          <w:rFonts w:ascii="Consolas" w:cs="Consolas" w:eastAsia="Consolas" w:hAnsi="Consolas"/>
          <w:color w:val="6D28D9"/>
          <w:sz w:val="20"/>
          <w:szCs w:val="20"/>
        </w:rPr>
        <w:t xml:space="preserve">bureau_update_booking</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bureau_cancel_booking</w:t>
      </w:r>
      <w:r>
        <w:rPr>
          <w:rFonts w:ascii="Georgia" w:cs="Georgia" w:eastAsia="Georgia" w:hAnsi="Georgia"/>
          <w:color w:val="18181B"/>
        </w:rPr>
        <w:t xml:space="preserve"> (two-step confirm).</w:t>
      </w:r>
    </w:p>
    <w:p>
      <w:pPr>
        <w:pStyle w:val="ListParagraph"/>
        <w:numPr>
          <w:ilvl w:val="0"/>
          <w:numId w:val="1"/>
        </w:numPr>
        <w:spacing w:after="40" w:line="290"/>
      </w:pPr>
      <w:r>
        <w:rPr>
          <w:rFonts w:ascii="Georgia" w:cs="Georgia" w:eastAsia="Georgia" w:hAnsi="Georgia"/>
          <w:b/>
          <w:bCs/>
          <w:color w:val="18181B"/>
        </w:rPr>
        <w:t xml:space="preserve">Set a door</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bureau_set_door_state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Administer floors and rooms</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bureau_create_floor</w:t>
      </w:r>
      <w:r>
        <w:rPr>
          <w:rFonts w:ascii="Georgia" w:cs="Georgia" w:eastAsia="Georgia" w:hAnsi="Georgia"/>
          <w:color w:val="18181B"/>
        </w:rPr>
        <w:t xml:space="preserve">, </w:t>
      </w:r>
      <w:r>
        <w:rPr>
          <w:rFonts w:ascii="Consolas" w:cs="Consolas" w:eastAsia="Consolas" w:hAnsi="Consolas"/>
          <w:color w:val="6D28D9"/>
          <w:sz w:val="20"/>
          <w:szCs w:val="20"/>
        </w:rPr>
        <w:t xml:space="preserve">bureau_update_floor</w:t>
      </w:r>
      <w:r>
        <w:rPr>
          <w:rFonts w:ascii="Georgia" w:cs="Georgia" w:eastAsia="Georgia" w:hAnsi="Georgia"/>
          <w:color w:val="18181B"/>
        </w:rPr>
        <w:t xml:space="preserve">, </w:t>
      </w:r>
      <w:r>
        <w:rPr>
          <w:rFonts w:ascii="Consolas" w:cs="Consolas" w:eastAsia="Consolas" w:hAnsi="Consolas"/>
          <w:color w:val="6D28D9"/>
          <w:sz w:val="20"/>
          <w:szCs w:val="20"/>
        </w:rPr>
        <w:t xml:space="preserve">bureau_set_floor_background</w:t>
      </w:r>
      <w:r>
        <w:rPr>
          <w:rFonts w:ascii="Georgia" w:cs="Georgia" w:eastAsia="Georgia" w:hAnsi="Georgia"/>
          <w:color w:val="18181B"/>
        </w:rPr>
        <w:t xml:space="preserve">, </w:t>
      </w:r>
      <w:r>
        <w:rPr>
          <w:rFonts w:ascii="Consolas" w:cs="Consolas" w:eastAsia="Consolas" w:hAnsi="Consolas"/>
          <w:color w:val="6D28D9"/>
          <w:sz w:val="20"/>
          <w:szCs w:val="20"/>
        </w:rPr>
        <w:t xml:space="preserve">bureau_delete_floor</w:t>
      </w:r>
      <w:r>
        <w:rPr>
          <w:rFonts w:ascii="Georgia" w:cs="Georgia" w:eastAsia="Georgia" w:hAnsi="Georgia"/>
          <w:color w:val="18181B"/>
        </w:rPr>
        <w:t xml:space="preserve"> (two-step confirm), </w:t>
      </w:r>
      <w:r>
        <w:rPr>
          <w:rFonts w:ascii="Consolas" w:cs="Consolas" w:eastAsia="Consolas" w:hAnsi="Consolas"/>
          <w:color w:val="6D28D9"/>
          <w:sz w:val="20"/>
          <w:szCs w:val="20"/>
        </w:rPr>
        <w:t xml:space="preserve">bureau_create_room</w:t>
      </w:r>
      <w:r>
        <w:rPr>
          <w:rFonts w:ascii="Georgia" w:cs="Georgia" w:eastAsia="Georgia" w:hAnsi="Georgia"/>
          <w:color w:val="18181B"/>
        </w:rPr>
        <w:t xml:space="preserve">, </w:t>
      </w:r>
      <w:r>
        <w:rPr>
          <w:rFonts w:ascii="Consolas" w:cs="Consolas" w:eastAsia="Consolas" w:hAnsi="Consolas"/>
          <w:color w:val="6D28D9"/>
          <w:sz w:val="20"/>
          <w:szCs w:val="20"/>
        </w:rPr>
        <w:t xml:space="preserve">bureau_update_room</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bureau_delete_room</w:t>
      </w:r>
      <w:r>
        <w:rPr>
          <w:rFonts w:ascii="Georgia" w:cs="Georgia" w:eastAsia="Georgia" w:hAnsi="Georgia"/>
          <w:color w:val="18181B"/>
        </w:rPr>
        <w:t xml:space="preserve"> (two-step confirm), all admin/owner gated server-side.</w:t>
      </w:r>
    </w:p>
    <w:p>
      <w:pPr>
        <w:pStyle w:val="ListParagraph"/>
        <w:numPr>
          <w:ilvl w:val="0"/>
          <w:numId w:val="1"/>
        </w:numPr>
        <w:spacing w:after="40" w:line="290"/>
      </w:pPr>
      <w:r>
        <w:rPr>
          <w:rFonts w:ascii="Georgia" w:cs="Georgia" w:eastAsia="Georgia" w:hAnsi="Georgia"/>
          <w:b/>
          <w:bCs/>
          <w:color w:val="18181B"/>
        </w:rPr>
        <w:t xml:space="preserve">Manage offices</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bureau_list_offices</w:t>
      </w:r>
      <w:r>
        <w:rPr>
          <w:rFonts w:ascii="Georgia" w:cs="Georgia" w:eastAsia="Georgia" w:hAnsi="Georgia"/>
          <w:color w:val="18181B"/>
        </w:rPr>
        <w:t xml:space="preserve">, </w:t>
      </w:r>
      <w:r>
        <w:rPr>
          <w:rFonts w:ascii="Consolas" w:cs="Consolas" w:eastAsia="Consolas" w:hAnsi="Consolas"/>
          <w:color w:val="6D28D9"/>
          <w:sz w:val="20"/>
          <w:szCs w:val="20"/>
        </w:rPr>
        <w:t xml:space="preserve">bureau_assign_office</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bureau_my_office</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Recover chats</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bureau_list_chats</w:t>
      </w:r>
      <w:r>
        <w:rPr>
          <w:rFonts w:ascii="Georgia" w:cs="Georgia" w:eastAsia="Georgia" w:hAnsi="Georgia"/>
          <w:color w:val="18181B"/>
        </w:rPr>
        <w:t xml:space="preserve">, </w:t>
      </w:r>
      <w:r>
        <w:rPr>
          <w:rFonts w:ascii="Consolas" w:cs="Consolas" w:eastAsia="Consolas" w:hAnsi="Consolas"/>
          <w:color w:val="6D28D9"/>
          <w:sz w:val="20"/>
          <w:szCs w:val="20"/>
        </w:rPr>
        <w:t xml:space="preserve">bureau_get_chat_messages</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bureau_set_chat_retention</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Read or change org settings</w:t>
      </w:r>
      <w:r>
        <w:rPr>
          <w:rFonts w:ascii="Georgia" w:cs="Georgia" w:eastAsia="Georgia" w:hAnsi="Georgia"/>
          <w:color w:val="18181B"/>
        </w:rPr>
        <w:t xml:space="preserve"> with </w:t>
      </w:r>
      <w:r>
        <w:rPr>
          <w:rFonts w:ascii="Consolas" w:cs="Consolas" w:eastAsia="Consolas" w:hAnsi="Consolas"/>
          <w:color w:val="6D28D9"/>
          <w:sz w:val="20"/>
          <w:szCs w:val="20"/>
        </w:rPr>
        <w:t xml:space="preserve">bureau_get_settings</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bureau_update_settings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Six high-impact tools use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 (call once to preview, then again with </w:t>
      </w:r>
      <w:r>
        <w:rPr>
          <w:rFonts w:ascii="Consolas" w:cs="Consolas" w:eastAsia="Consolas" w:hAnsi="Consolas"/>
          <w:color w:val="6D28D9"/>
          <w:sz w:val="20"/>
          <w:szCs w:val="20"/>
        </w:rPr>
        <w:t xml:space="preserve">confirm_action: true</w:t>
      </w:r>
      <w:r>
        <w:rPr>
          <w:rFonts w:ascii="Georgia" w:cs="Georgia" w:eastAsia="Georgia" w:hAnsi="Georgia"/>
          <w:color w:val="18181B"/>
        </w:rPr>
        <w:t xml:space="preserve"> to commit):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w:t>
      </w:r>
      <w:r>
        <w:rPr>
          <w:rFonts w:ascii="Consolas" w:cs="Consolas" w:eastAsia="Consolas" w:hAnsi="Consolas"/>
          <w:color w:val="6D28D9"/>
          <w:sz w:val="20"/>
          <w:szCs w:val="20"/>
        </w:rPr>
        <w:t xml:space="preserve">bureau_summon_grant_access</w:t>
      </w:r>
      <w:r>
        <w:rPr>
          <w:rFonts w:ascii="Georgia" w:cs="Georgia" w:eastAsia="Georgia" w:hAnsi="Georgia"/>
          <w:color w:val="18181B"/>
        </w:rPr>
        <w:t xml:space="preserve">, </w:t>
      </w:r>
      <w:r>
        <w:rPr>
          <w:rFonts w:ascii="Consolas" w:cs="Consolas" w:eastAsia="Consolas" w:hAnsi="Consolas"/>
          <w:color w:val="6D28D9"/>
          <w:sz w:val="20"/>
          <w:szCs w:val="20"/>
        </w:rPr>
        <w:t xml:space="preserve">bureau_book_room</w:t>
      </w:r>
      <w:r>
        <w:rPr>
          <w:rFonts w:ascii="Georgia" w:cs="Georgia" w:eastAsia="Georgia" w:hAnsi="Georgia"/>
          <w:color w:val="18181B"/>
        </w:rPr>
        <w:t xml:space="preserve">, </w:t>
      </w:r>
      <w:r>
        <w:rPr>
          <w:rFonts w:ascii="Consolas" w:cs="Consolas" w:eastAsia="Consolas" w:hAnsi="Consolas"/>
          <w:color w:val="6D28D9"/>
          <w:sz w:val="20"/>
          <w:szCs w:val="20"/>
        </w:rPr>
        <w:t xml:space="preserve">bureau_cancel_booking</w:t>
      </w:r>
      <w:r>
        <w:rPr>
          <w:rFonts w:ascii="Georgia" w:cs="Georgia" w:eastAsia="Georgia" w:hAnsi="Georgia"/>
          <w:color w:val="18181B"/>
        </w:rPr>
        <w:t xml:space="preserve">, </w:t>
      </w:r>
      <w:r>
        <w:rPr>
          <w:rFonts w:ascii="Consolas" w:cs="Consolas" w:eastAsia="Consolas" w:hAnsi="Consolas"/>
          <w:color w:val="6D28D9"/>
          <w:sz w:val="20"/>
          <w:szCs w:val="20"/>
        </w:rPr>
        <w:t xml:space="preserve">bureau_delete_floor</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bureau_delete_room</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three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tools that were previously stubs are now backed by the real Redis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store (</w:t>
      </w:r>
      <w:r>
        <w:rPr>
          <w:rFonts w:ascii="Consolas" w:cs="Consolas" w:eastAsia="Consolas" w:hAnsi="Consolas"/>
          <w:color w:val="6D28D9"/>
          <w:sz w:val="20"/>
          <w:szCs w:val="20"/>
        </w:rPr>
        <w:t xml:space="preserve">GET /v1/presence</w:t>
      </w:r>
      <w:r>
        <w:rPr>
          <w:rFonts w:ascii="Georgia" w:cs="Georgia" w:eastAsia="Georgia" w:hAnsi="Georgia"/>
          <w:color w:val="18181B"/>
        </w:rPr>
        <w:t xml:space="preserve">, </w:t>
      </w:r>
      <w:r>
        <w:rPr>
          <w:rFonts w:ascii="Consolas" w:cs="Consolas" w:eastAsia="Consolas" w:hAnsi="Consolas"/>
          <w:color w:val="6D28D9"/>
          <w:sz w:val="20"/>
          <w:szCs w:val="20"/>
        </w:rPr>
        <w:t xml:space="preserve">GET /v1/presence/locate</w:t>
      </w:r>
      <w:r>
        <w:rPr>
          <w:rFonts w:ascii="Georgia" w:cs="Georgia" w:eastAsia="Georgia" w:hAnsi="Georgia"/>
          <w:color w:val="18181B"/>
        </w:rPr>
        <w:t xml:space="preserve">, </w:t>
      </w:r>
      <w:r>
        <w:rPr>
          <w:rFonts w:ascii="Consolas" w:cs="Consolas" w:eastAsia="Consolas" w:hAnsi="Consolas"/>
          <w:color w:val="6D28D9"/>
          <w:sz w:val="20"/>
          <w:szCs w:val="20"/>
        </w:rPr>
        <w:t xml:space="preserve">PATCH /v1/me/status</w:t>
      </w:r>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b/>
          <w:bCs/>
          <w:color w:val="6D28D9"/>
          <w:sz w:val="20"/>
          <w:szCs w:val="20"/>
        </w:rPr>
        <w:t xml:space="preserve">bureau_get_presence</w:t>
      </w:r>
      <w:r>
        <w:rPr>
          <w:rFonts w:ascii="Georgia" w:cs="Georgia" w:eastAsia="Georgia" w:hAnsi="Georgia"/>
          <w:color w:val="18181B"/>
        </w:rPr>
        <w:t xml:space="preserve"> snapshots the org-wide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map: who is on Bureau right now, their status, and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they are in.</w:t>
      </w:r>
    </w:p>
    <w:p>
      <w:pPr>
        <w:pStyle w:val="ListParagraph"/>
        <w:numPr>
          <w:ilvl w:val="0"/>
          <w:numId w:val="1"/>
        </w:numPr>
        <w:spacing w:after="40" w:line="290"/>
      </w:pPr>
      <w:r>
        <w:rPr>
          <w:rFonts w:ascii="Consolas" w:cs="Consolas" w:eastAsia="Consolas" w:hAnsi="Consolas"/>
          <w:b/>
          <w:bCs/>
          <w:color w:val="6D28D9"/>
          <w:sz w:val="20"/>
          <w:szCs w:val="20"/>
        </w:rPr>
        <w:t xml:space="preserve">bureau_locate_user</w:t>
      </w:r>
      <w:r>
        <w:rPr>
          <w:rFonts w:ascii="Georgia" w:cs="Georgia" w:eastAsia="Georgia" w:hAnsi="Georgia"/>
          <w:color w:val="18181B"/>
        </w:rPr>
        <w:t xml:space="preserve"> returns one user's current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status, and location, or a null "not located" envelope when they have no live session. For the access-checked </w:t>
      </w:r>
      <w:r>
        <w:rPr>
          <w:rFonts w:ascii="Georgia" w:cs="Georgia" w:eastAsia="Georgia" w:hAnsi="Georgia"/>
          <w:color w:val="18181B"/>
        </w:rPr>
        <w:t xml:space="preserve">Hunt</w:t>
      </w:r>
      <w:fldSimple w:instr="XE &quot;Hunt&quot;"/>
      <w:r>
        <w:rPr>
          <w:rFonts w:ascii="Georgia" w:cs="Georgia" w:eastAsia="Georgia" w:hAnsi="Georgia"/>
          <w:color w:val="18181B"/>
        </w:rPr>
        <w:t xml:space="preserve"> (which respects DND and a destination-access preflight), prefer </w:t>
      </w:r>
      <w:r>
        <w:rPr>
          <w:rFonts w:ascii="Consolas" w:cs="Consolas" w:eastAsia="Consolas" w:hAnsi="Consolas"/>
          <w:b/>
          <w:bCs/>
          <w:color w:val="6D28D9"/>
          <w:sz w:val="20"/>
          <w:szCs w:val="20"/>
        </w:rPr>
        <w:t xml:space="preserve">bureau_where_is_user</w:t>
      </w:r>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b/>
          <w:bCs/>
          <w:color w:val="6D28D9"/>
          <w:sz w:val="20"/>
          <w:szCs w:val="20"/>
        </w:rPr>
        <w:t xml:space="preserve">bureau_set_status</w:t>
      </w:r>
      <w:r>
        <w:rPr>
          <w:rFonts w:ascii="Georgia" w:cs="Georgia" w:eastAsia="Georgia" w:hAnsi="Georgia"/>
          <w:color w:val="18181B"/>
        </w:rPr>
        <w:t xml:space="preserve"> sets the caller's status and persists it durably so it survives a reconnect and applies with no live web session. The tool exposes the four-value subset </w:t>
      </w:r>
      <w:r>
        <w:rPr>
          <w:rFonts w:ascii="Georgia" w:cs="Georgia" w:eastAsia="Georgia" w:hAnsi="Georgia"/>
          <w:b/>
          <w:bCs/>
          <w:color w:val="18181B"/>
        </w:rPr>
        <w:t xml:space="preserve">available</w:t>
      </w:r>
      <w:r>
        <w:rPr>
          <w:rFonts w:ascii="Georgia" w:cs="Georgia" w:eastAsia="Georgia" w:hAnsi="Georgia"/>
          <w:color w:val="18181B"/>
        </w:rPr>
        <w:t xml:space="preserve">, </w:t>
      </w:r>
      <w:r>
        <w:rPr>
          <w:rFonts w:ascii="Georgia" w:cs="Georgia" w:eastAsia="Georgia" w:hAnsi="Georgia"/>
          <w:b/>
          <w:bCs/>
          <w:color w:val="18181B"/>
        </w:rPr>
        <w:t xml:space="preserve">busy</w:t>
      </w:r>
      <w:r>
        <w:rPr>
          <w:rFonts w:ascii="Georgia" w:cs="Georgia" w:eastAsia="Georgia" w:hAnsi="Georgia"/>
          <w:color w:val="18181B"/>
        </w:rPr>
        <w:t xml:space="preserve">, </w:t>
      </w:r>
      <w:r>
        <w:rPr>
          <w:rFonts w:ascii="Georgia" w:cs="Georgia" w:eastAsia="Georgia" w:hAnsi="Georgia"/>
          <w:b/>
          <w:bCs/>
          <w:color w:val="18181B"/>
        </w:rPr>
        <w:t xml:space="preserve">away</w:t>
      </w:r>
      <w:r>
        <w:rPr>
          <w:rFonts w:ascii="Georgia" w:cs="Georgia" w:eastAsia="Georgia" w:hAnsi="Georgia"/>
          <w:color w:val="18181B"/>
        </w:rPr>
        <w:t xml:space="preserve">, </w:t>
      </w:r>
      <w:r>
        <w:rPr>
          <w:rFonts w:ascii="Georgia" w:cs="Georgia" w:eastAsia="Georgia" w:hAnsi="Georgia"/>
          <w:b/>
          <w:bCs/>
          <w:color w:val="18181B"/>
        </w:rPr>
        <w:t xml:space="preserve">dnd</w:t>
      </w:r>
      <w:r>
        <w:rPr>
          <w:rFonts w:ascii="Georgia" w:cs="Georgia" w:eastAsia="Georgia" w:hAnsi="Georgia"/>
          <w:color w:val="18181B"/>
        </w:rPr>
        <w:t xml:space="preserve">; the endpoint also accepts </w:t>
      </w:r>
      <w:r>
        <w:rPr>
          <w:rFonts w:ascii="Georgia" w:cs="Georgia" w:eastAsia="Georgia" w:hAnsi="Georgia"/>
          <w:b/>
          <w:bCs/>
          <w:color w:val="18181B"/>
        </w:rPr>
        <w:t xml:space="preserve">focus</w:t>
      </w:r>
      <w:r>
        <w:rPr>
          <w:rFonts w:ascii="Georgia" w:cs="Georgia" w:eastAsia="Georgia" w:hAnsi="Georgia"/>
          <w:color w:val="18181B"/>
        </w:rPr>
        <w:t xml:space="preserve"> and </w:t>
      </w:r>
      <w:r>
        <w:rPr>
          <w:rFonts w:ascii="Georgia" w:cs="Georgia" w:eastAsia="Georgia" w:hAnsi="Georgia"/>
          <w:b/>
          <w:bCs/>
          <w:color w:val="18181B"/>
        </w:rPr>
        <w:t xml:space="preserve">in_meeting</w:t>
      </w:r>
      <w:r>
        <w:rPr>
          <w:rFonts w:ascii="Georgia" w:cs="Georgia" w:eastAsia="Georgia" w:hAnsi="Georgia"/>
          <w:color w:val="18181B"/>
        </w:rPr>
        <w:t xml:space="preserve"> for status set through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Bureau participates in the suite-wide agentic platform alongside its own tools. Service-account agents are bound by the §15 </w:t>
      </w:r>
      <w:r>
        <w:rPr>
          <w:rFonts w:ascii="Consolas" w:cs="Consolas" w:eastAsia="Consolas" w:hAnsi="Consolas"/>
          <w:color w:val="6D28D9"/>
          <w:sz w:val="20"/>
          <w:szCs w:val="20"/>
        </w:rPr>
        <w:t xml:space="preserve">agent_policies</w:t>
      </w:r>
      <w:r>
        <w:rPr>
          <w:rFonts w:ascii="Georgia" w:cs="Georgia" w:eastAsia="Georgia" w:hAnsi="Georgia"/>
          <w:color w:val="18181B"/>
        </w:rPr>
        <w:t xml:space="preserve"> kill switch and tool allowlists (the </w:t>
      </w:r>
      <w:r>
        <w:rPr>
          <w:rFonts w:ascii="Consolas" w:cs="Consolas" w:eastAsia="Consolas" w:hAnsi="Consolas"/>
          <w:color w:val="6D28D9"/>
          <w:sz w:val="20"/>
          <w:szCs w:val="20"/>
        </w:rPr>
        <w:t xml:space="preserve">bureau.*</w:t>
      </w:r>
      <w:r>
        <w:rPr>
          <w:rFonts w:ascii="Georgia" w:cs="Georgia" w:eastAsia="Georgia" w:hAnsi="Georgia"/>
          <w:color w:val="18181B"/>
        </w:rPr>
        <w:t xml:space="preserve"> prefix), and every action is written to the unified activity view with the actor's kind (human, agent, or service). Cross-app result posting must pass the platform </w:t>
      </w:r>
      <w:r>
        <w:rPr>
          <w:rFonts w:ascii="Consolas" w:cs="Consolas" w:eastAsia="Consolas" w:hAnsi="Consolas"/>
          <w:color w:val="6D28D9"/>
          <w:sz w:val="20"/>
          <w:szCs w:val="20"/>
        </w:rPr>
        <w:t xml:space="preserve">can_access</w:t>
      </w:r>
      <w:r>
        <w:rPr>
          <w:rFonts w:ascii="Georgia" w:cs="Georgia" w:eastAsia="Georgia" w:hAnsi="Georgia"/>
          <w:color w:val="18181B"/>
        </w:rPr>
        <w:t xml:space="preserve"> visibility preflight, which is exactly the check Bureau already runs internally before a summon, </w:t>
      </w:r>
      <w:r>
        <w:rPr>
          <w:rFonts w:ascii="Georgia" w:cs="Georgia" w:eastAsia="Georgia" w:hAnsi="Georgia"/>
          <w:color w:val="18181B"/>
        </w:rPr>
        <w:t xml:space="preserve">hunt</w:t>
      </w:r>
      <w:fldSimple w:instr="XE &quot;Hunt&quot;"/>
      <w:r>
        <w:rPr>
          <w:rFonts w:ascii="Georgia" w:cs="Georgia" w:eastAsia="Georgia" w:hAnsi="Georgia"/>
          <w:color w:val="18181B"/>
        </w:rPr>
        <w:t xml:space="preserve">, or co-</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read reveals a destination. High-impact spatial actions can be routed through the platform approval queue (</w:t>
      </w:r>
      <w:r>
        <w:rPr>
          <w:rFonts w:ascii="Consolas" w:cs="Consolas" w:eastAsia="Consolas" w:hAnsi="Consolas"/>
          <w:color w:val="6D28D9"/>
          <w:sz w:val="20"/>
          <w:szCs w:val="20"/>
        </w:rPr>
        <w:t xml:space="preserve">proposal_create</w:t>
      </w:r>
      <w:r>
        <w:rPr>
          <w:rFonts w:ascii="Georgia" w:cs="Georgia" w:eastAsia="Georgia" w:hAnsi="Georgia"/>
          <w:color w:val="18181B"/>
        </w:rPr>
        <w:t xml:space="preserve"> / </w:t>
      </w:r>
      <w:r>
        <w:rPr>
          <w:rFonts w:ascii="Consolas" w:cs="Consolas" w:eastAsia="Consolas" w:hAnsi="Consolas"/>
          <w:color w:val="6D28D9"/>
          <w:sz w:val="20"/>
          <w:szCs w:val="20"/>
        </w:rPr>
        <w:t xml:space="preserve">proposal_decide</w:t>
      </w:r>
      <w:r>
        <w:rPr>
          <w:rFonts w:ascii="Georgia" w:cs="Georgia" w:eastAsia="Georgia" w:hAnsi="Georgia"/>
          <w:color w:val="18181B"/>
        </w:rPr>
        <w:t xml:space="preserve">), and agents can subscribe to Bureau's Bolt events through outbound webhooks. Agents should also call </w:t>
      </w:r>
      <w:r>
        <w:rPr>
          <w:rFonts w:ascii="Consolas" w:cs="Consolas" w:eastAsia="Consolas" w:hAnsi="Consolas"/>
          <w:color w:val="6D28D9"/>
          <w:sz w:val="20"/>
          <w:szCs w:val="20"/>
        </w:rPr>
        <w:t xml:space="preserve">agent_heartbeat</w:t>
      </w:r>
      <w:r>
        <w:rPr>
          <w:rFonts w:ascii="Georgia" w:cs="Georgia" w:eastAsia="Georgia" w:hAnsi="Georgia"/>
          <w:color w:val="18181B"/>
        </w:rPr>
        <w:t xml:space="preserve"> so their session is treated as live.</w:t>
      </w:r>
    </w:p>
    <w:p>
      <w:pPr>
        <w:keepNext w:val="false"/>
        <w:spacing w:after="120" w:line="300"/>
        <w:jc w:val="left"/>
      </w:pPr>
      <w:r>
        <w:rPr>
          <w:rFonts w:ascii="Georgia" w:cs="Georgia" w:eastAsia="Georgia" w:hAnsi="Georgia"/>
          <w:color w:val="18181B"/>
        </w:rPr>
        <w:t xml:space="preserve">A human reviewing agent work in Bureau should know that a summon DMs every eligible co-occupant in real time, that a </w:t>
      </w:r>
      <w:r>
        <w:rPr>
          <w:rFonts w:ascii="Georgia" w:cs="Georgia" w:eastAsia="Georgia" w:hAnsi="Georgia"/>
          <w:color w:val="18181B"/>
        </w:rPr>
        <w:t xml:space="preserve">hunt</w:t>
      </w:r>
      <w:fldSimple w:instr="XE &quot;Hunt&quot;"/>
      <w:r>
        <w:rPr>
          <w:rFonts w:ascii="Georgia" w:cs="Georgia" w:eastAsia="Georgia" w:hAnsi="Georgia"/>
          <w:color w:val="18181B"/>
        </w:rPr>
        <w:t xml:space="preserve"> reveals where a teammate is, and that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can create or anchor a Book calendar event and can flip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private for its window. The confirm step exists so these are previewed before they fire. For the full catalog and signatures, see the MCP-tools reference in </w:t>
      </w:r>
      <w:r>
        <w:rPr>
          <w:rFonts w:ascii="Consolas" w:cs="Consolas" w:eastAsia="Consolas" w:hAnsi="Consolas"/>
          <w:color w:val="6D28D9"/>
          <w:sz w:val="20"/>
          <w:szCs w:val="20"/>
        </w:rPr>
        <w:t xml:space="preserve">docs/apps/bureau/</w:t>
      </w:r>
      <w:r>
        <w:rPr>
          <w:rFonts w:ascii="Georgia" w:cs="Georgia" w:eastAsia="Georgia" w:hAnsi="Georgia"/>
          <w:color w:val="18181B"/>
        </w:rPr>
        <w:t xml:space="preserve">.</w:t>
      </w:r>
    </w:p>
    <w:p>
      <w:pPr>
        <w:pageBreakBefore/>
        <w:pBdr>
          <w:bottom w:val="single" w:color="6D28D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6D28D9"/>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Bureau is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itself: live floors and rooms where the team gathers, and the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layer the rest of the suite plugs into, so your location and your live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follow you everywhere you work. Voice and video here are the digital version of bumping into a colleague in the hallway or stopping by their desk: a quick question, a shared look at the same thing, then back to work. Your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travels with you across the suite through the Bureau virtual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The Introduction covers the full pervasive-</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model.</w:t>
      </w:r>
    </w:p>
    <w:p>
      <w:pPr>
        <w:pageBreakBefore/>
        <w:pBdr>
          <w:bottom w:val="single" w:color="6D28D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6D28D9"/>
          <w:sz w:val="30"/>
          <w:szCs w:val="30"/>
        </w:rPr>
        <w:t xml:space="preserve">User Stories</w:t>
      </w:r>
    </w:p>
    <w:p>
      <w:pPr>
        <w:pStyle w:val="Heading3"/>
        <w:keepNext/>
        <w:spacing w:after="100" w:before="200"/>
        <w:outlineLvl w:val="2"/>
      </w:pPr>
      <w:r>
        <w:rPr>
          <w:rFonts w:ascii="Arial" w:cs="Arial" w:eastAsia="Arial" w:hAnsi="Arial"/>
          <w:b/>
          <w:bCs/>
          <w:color w:val="6D28D9"/>
          <w:sz w:val="24"/>
          <w:szCs w:val="24"/>
        </w:rPr>
        <w:t xml:space="preserve">Story: Drop into the office and join a room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 logged-in team member, first time in Bureau.
</w:t>
      </w:r>
      <w:r>
        <w:rPr>
          <w:rFonts w:ascii="Georgia" w:cs="Georgia" w:eastAsia="Georgia" w:hAnsi="Georgia"/>
          <w:b/>
          <w:bCs/>
          <w:color w:val="18181B"/>
        </w:rPr>
        <w:t xml:space="preserve">Goal:</w:t>
      </w:r>
      <w:r>
        <w:rPr>
          <w:rFonts w:ascii="Georgia" w:cs="Georgia" w:eastAsia="Georgia" w:hAnsi="Georgia"/>
          <w:color w:val="18181B"/>
        </w:rPr>
        <w:t xml:space="preserve"> Get into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be present with whoever is around.
</w:t>
      </w:r>
      <w:r>
        <w:rPr>
          <w:rFonts w:ascii="Georgia" w:cs="Georgia" w:eastAsia="Georgia" w:hAnsi="Georgia"/>
          <w:b/>
          <w:bCs/>
          <w:color w:val="18181B"/>
        </w:rPr>
        <w:t xml:space="preserve">Before you start:</w:t>
      </w:r>
      <w:r>
        <w:rPr>
          <w:rFonts w:ascii="Georgia" w:cs="Georgia" w:eastAsia="Georgia" w:hAnsi="Georgia"/>
          <w:color w:val="18181B"/>
        </w:rPr>
        <w:t xml:space="preserve"> You are logged in to BigBlueBam. At least one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exists.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w:t>
      </w:r>
      <w:r>
        <w:rPr>
          <w:rFonts w:ascii="Consolas" w:cs="Consolas" w:eastAsia="Consolas" w:hAnsi="Consolas"/>
          <w:color w:val="6D28D9"/>
          <w:sz w:val="20"/>
          <w:szCs w:val="20"/>
        </w:rPr>
        <w:t xml:space="preserve">/bureau/</w:t>
      </w:r>
      <w:r>
        <w:rPr>
          <w:rFonts w:ascii="Georgia" w:cs="Georgia" w:eastAsia="Georgia" w:hAnsi="Georgia"/>
          <w:color w:val="18181B"/>
        </w:rPr>
        <w:t xml:space="preserve">. The </w:t>
      </w:r>
      <w:r>
        <w:rPr>
          <w:rFonts w:ascii="Georgia" w:cs="Georgia" w:eastAsia="Georgia" w:hAnsi="Georgia"/>
          <w:b/>
          <w:bCs/>
          <w:color w:val="18181B"/>
        </w:rPr>
        <w:t xml:space="preserve">"Floors"</w:t>
      </w:r>
      <w:r>
        <w:rPr>
          <w:rFonts w:ascii="Georgia" w:cs="Georgia" w:eastAsia="Georgia" w:hAnsi="Georgia"/>
          <w:color w:val="18181B"/>
        </w:rPr>
        <w:t xml:space="preserve"> landing lists the available floors with live occupancy counts.</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Click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card to open its live view at </w:t>
      </w:r>
      <w:r>
        <w:rPr>
          <w:rFonts w:ascii="Consolas" w:cs="Consolas" w:eastAsia="Consolas" w:hAnsi="Consolas"/>
          <w:color w:val="6D28D9"/>
          <w:sz w:val="20"/>
          <w:szCs w:val="20"/>
        </w:rPr>
        <w:t xml:space="preserve">/floors/:id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On the canvas, click an Open </w:t>
      </w:r>
      <w:r>
        <w:rPr>
          <w:rFonts w:ascii="Georgia" w:cs="Georgia" w:eastAsia="Georgia" w:hAnsi="Georgia"/>
          <w:color w:val="18181B"/>
        </w:rPr>
        <w:t xml:space="preserve">room</w:t>
      </w:r>
      <w:fldSimple w:instr="XE &quot;Room&quot;"/>
      <w:r>
        <w:rPr>
          <w:rFonts w:ascii="Georgia" w:cs="Georgia" w:eastAsia="Georgia" w:hAnsi="Georgia"/>
          <w:color w:val="18181B"/>
        </w:rPr>
        <w:t xml:space="preserve"> rectangle to enter it. Your dot appears inside, and your audio connects.</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Read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the </w:t>
      </w:r>
      <w:r>
        <w:rPr>
          <w:rFonts w:ascii="Georgia" w:cs="Georgia" w:eastAsia="Georgia" w:hAnsi="Georgia"/>
          <w:b/>
          <w:bCs/>
          <w:color w:val="18181B"/>
        </w:rPr>
        <w:t xml:space="preserve">"In:"</w:t>
      </w:r>
      <w:r>
        <w:rPr>
          <w:rFonts w:ascii="Georgia" w:cs="Georgia" w:eastAsia="Georgia" w:hAnsi="Georgia"/>
          <w:color w:val="18181B"/>
        </w:rPr>
        <w:t xml:space="preserve"> row names your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the occupants list shows who is with you (or </w:t>
      </w:r>
      <w:r>
        <w:rPr>
          <w:rFonts w:ascii="Georgia" w:cs="Georgia" w:eastAsia="Georgia" w:hAnsi="Georgia"/>
          <w:b/>
          <w:bCs/>
          <w:color w:val="18181B"/>
        </w:rPr>
        <w:t xml:space="preserve">"Just you"</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When you are done, click </w:t>
      </w:r>
      <w:r>
        <w:rPr>
          <w:rFonts w:ascii="Georgia" w:cs="Georgia" w:eastAsia="Georgia" w:hAnsi="Georgia"/>
          <w:b/>
          <w:bCs/>
          <w:color w:val="18181B"/>
        </w:rPr>
        <w:t xml:space="preserve">"Leave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in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view status bar.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are present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joined to its audio huddle, and visible to teammates 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See who is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The cross-app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An agent does the same move with </w:t>
      </w:r>
      <w:r>
        <w:rPr>
          <w:rFonts w:ascii="Consolas" w:cs="Consolas" w:eastAsia="Consolas" w:hAnsi="Consolas"/>
          <w:color w:val="6D28D9"/>
          <w:sz w:val="20"/>
          <w:szCs w:val="20"/>
        </w:rPr>
        <w:t xml:space="preserve">bureau_move_self</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Knock on a busy colleague's office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team member who needs a quick word.
</w:t>
      </w:r>
      <w:r>
        <w:rPr>
          <w:rFonts w:ascii="Georgia" w:cs="Georgia" w:eastAsia="Georgia" w:hAnsi="Georgia"/>
          <w:b/>
          <w:bCs/>
          <w:color w:val="18181B"/>
        </w:rPr>
        <w:t xml:space="preserve">Goal:</w:t>
      </w:r>
      <w:r>
        <w:rPr>
          <w:rFonts w:ascii="Georgia" w:cs="Georgia" w:eastAsia="Georgia" w:hAnsi="Georgia"/>
          <w:color w:val="18181B"/>
        </w:rPr>
        <w:t xml:space="preserve"> Get into a colleague's closed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without barging in.
</w:t>
      </w:r>
      <w:r>
        <w:rPr>
          <w:rFonts w:ascii="Georgia" w:cs="Georgia" w:eastAsia="Georgia" w:hAnsi="Georgia"/>
          <w:b/>
          <w:bCs/>
          <w:color w:val="18181B"/>
        </w:rPr>
        <w:t xml:space="preserve">Before you start:</w:t>
      </w:r>
      <w:r>
        <w:rPr>
          <w:rFonts w:ascii="Georgia" w:cs="Georgia" w:eastAsia="Georgia" w:hAnsi="Georgia"/>
          <w:color w:val="18181B"/>
        </w:rPr>
        <w:t xml:space="preserve"> The colleague has a personal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with an owner; its door is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or otherwise closed.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click the colleague's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Bureau sends 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 the owner; their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shows an incoming-</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toast.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Wait. If they click </w:t>
      </w:r>
      <w:r>
        <w:rPr>
          <w:rFonts w:ascii="Georgia" w:cs="Georgia" w:eastAsia="Georgia" w:hAnsi="Georgia"/>
          <w:b/>
          <w:bCs/>
          <w:color w:val="18181B"/>
        </w:rPr>
        <w:t xml:space="preserve">"Let in"</w:t>
      </w:r>
      <w:r>
        <w:rPr>
          <w:rFonts w:ascii="Georgia" w:cs="Georgia" w:eastAsia="Georgia" w:hAnsi="Georgia"/>
          <w:color w:val="18181B"/>
        </w:rPr>
        <w:t xml:space="preserve"> you are admitted and join their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If they click </w:t>
      </w:r>
      <w:r>
        <w:rPr>
          <w:rFonts w:ascii="Georgia" w:cs="Georgia" w:eastAsia="Georgia" w:hAnsi="Georgia"/>
          <w:b/>
          <w:bCs/>
          <w:color w:val="18181B"/>
        </w:rPr>
        <w:t xml:space="preserve">"Not now"</w:t>
      </w:r>
      <w:r>
        <w:rPr>
          <w:rFonts w:ascii="Georgia" w:cs="Georgia" w:eastAsia="Georgia" w:hAnsi="Georgia"/>
          <w:color w:val="18181B"/>
        </w:rPr>
        <w:t xml:space="preserve">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is deferred; if they click </w:t>
      </w:r>
      <w:r>
        <w:rPr>
          <w:rFonts w:ascii="Georgia" w:cs="Georgia" w:eastAsia="Georgia" w:hAnsi="Georgia"/>
          <w:b/>
          <w:bCs/>
          <w:color w:val="18181B"/>
        </w:rPr>
        <w:t xml:space="preserve">"Decline"</w:t>
      </w:r>
      <w:r>
        <w:rPr>
          <w:rFonts w:ascii="Georgia" w:cs="Georgia" w:eastAsia="Georgia" w:hAnsi="Georgia"/>
          <w:color w:val="18181B"/>
        </w:rPr>
        <w:t xml:space="preserve"> it is rejected.</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If no one answers within 30 seconds, the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times out.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are either admitted to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or told to come back later, without interrupting work uninvited.</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Triage knocks at your own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If the owner is in DND, you are offered a leave-a-note path that lands in their Banter DMs. Agents use </w:t>
      </w:r>
      <w:r>
        <w:rPr>
          <w:rFonts w:ascii="Consolas" w:cs="Consolas" w:eastAsia="Consolas" w:hAnsi="Consolas"/>
          <w:color w:val="6D28D9"/>
          <w:sz w:val="20"/>
          <w:szCs w:val="20"/>
        </w:rPr>
        <w:t xml:space="preserve">bureau_knock</w:t>
      </w:r>
      <w:r>
        <w:rPr>
          <w:rFonts w:ascii="Georgia" w:cs="Georgia" w:eastAsia="Georgia" w:hAnsi="Georgia"/>
          <w:color w:val="18181B"/>
        </w:rPr>
        <w:t xml:space="preserve"> and, on a DND block, </w:t>
      </w:r>
      <w:r>
        <w:rPr>
          <w:rFonts w:ascii="Consolas" w:cs="Consolas" w:eastAsia="Consolas" w:hAnsi="Consolas"/>
          <w:color w:val="6D28D9"/>
          <w:sz w:val="20"/>
          <w:szCs w:val="20"/>
        </w:rPr>
        <w:t xml:space="preserve">bureau_leave_note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Triage knocks at your own office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owner who wants to manage interruptions.
</w:t>
      </w:r>
      <w:r>
        <w:rPr>
          <w:rFonts w:ascii="Georgia" w:cs="Georgia" w:eastAsia="Georgia" w:hAnsi="Georgia"/>
          <w:b/>
          <w:bCs/>
          <w:color w:val="18181B"/>
        </w:rPr>
        <w:t xml:space="preserve">Goal:</w:t>
      </w:r>
      <w:r>
        <w:rPr>
          <w:rFonts w:ascii="Georgia" w:cs="Georgia" w:eastAsia="Georgia" w:hAnsi="Georgia"/>
          <w:color w:val="18181B"/>
        </w:rPr>
        <w:t xml:space="preserve"> Decide who gets in and when, and block interruptions during focus time.
</w:t>
      </w:r>
      <w:r>
        <w:rPr>
          <w:rFonts w:ascii="Georgia" w:cs="Georgia" w:eastAsia="Georgia" w:hAnsi="Georgia"/>
          <w:b/>
          <w:bCs/>
          <w:color w:val="18181B"/>
        </w:rPr>
        <w:t xml:space="preserve">Before you start:</w:t>
      </w:r>
      <w:r>
        <w:rPr>
          <w:rFonts w:ascii="Georgia" w:cs="Georgia" w:eastAsia="Georgia" w:hAnsi="Georgia"/>
          <w:color w:val="18181B"/>
        </w:rPr>
        <w:t xml:space="preserve"> You own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of type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assigned to you).</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When someone knocks, an incoming-</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toast appears in your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"Let in"</w:t>
      </w:r>
      <w:r>
        <w:rPr>
          <w:rFonts w:ascii="Georgia" w:cs="Georgia" w:eastAsia="Georgia" w:hAnsi="Georgia"/>
          <w:color w:val="18181B"/>
        </w:rPr>
        <w:t xml:space="preserve"> to admit, </w:t>
      </w:r>
      <w:r>
        <w:rPr>
          <w:rFonts w:ascii="Georgia" w:cs="Georgia" w:eastAsia="Georgia" w:hAnsi="Georgia"/>
          <w:b/>
          <w:bCs/>
          <w:color w:val="18181B"/>
        </w:rPr>
        <w:t xml:space="preserve">"Not now"</w:t>
      </w:r>
      <w:r>
        <w:rPr>
          <w:rFonts w:ascii="Georgia" w:cs="Georgia" w:eastAsia="Georgia" w:hAnsi="Georgia"/>
          <w:color w:val="18181B"/>
        </w:rPr>
        <w:t xml:space="preserve"> to defer, or </w:t>
      </w:r>
      <w:r>
        <w:rPr>
          <w:rFonts w:ascii="Georgia" w:cs="Georgia" w:eastAsia="Georgia" w:hAnsi="Georgia"/>
          <w:b/>
          <w:bCs/>
          <w:color w:val="18181B"/>
        </w:rPr>
        <w:t xml:space="preserve">"Decline"</w:t>
      </w:r>
      <w:r>
        <w:rPr>
          <w:rFonts w:ascii="Georgia" w:cs="Georgia" w:eastAsia="Georgia" w:hAnsi="Georgia"/>
          <w:color w:val="18181B"/>
        </w:rPr>
        <w:t xml:space="preserve"> to reject.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To stop interruptions entirely, click the </w:t>
      </w:r>
      <w:r>
        <w:rPr>
          <w:rFonts w:ascii="Georgia" w:cs="Georgia" w:eastAsia="Georgia" w:hAnsi="Georgia"/>
          <w:b/>
          <w:bCs/>
          <w:color w:val="18181B"/>
        </w:rPr>
        <w:t xml:space="preserve">"DND"</w:t>
      </w:r>
      <w:r>
        <w:rPr>
          <w:rFonts w:ascii="Georgia" w:cs="Georgia" w:eastAsia="Georgia" w:hAnsi="Georgia"/>
          <w:color w:val="18181B"/>
        </w:rPr>
        <w:t xml:space="preserve"> toggle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header to go head-down. Knocks are then blocked and visitors are offered the leave-a-note path.</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"DND"</w:t>
      </w:r>
      <w:r>
        <w:rPr>
          <w:rFonts w:ascii="Georgia" w:cs="Georgia" w:eastAsia="Georgia" w:hAnsi="Georgia"/>
          <w:color w:val="18181B"/>
        </w:rPr>
        <w:t xml:space="preserve"> again when you are ready to be reachable.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control who enters your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and head-down mode shields you while still letting people leave a note.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Set your status and DND. Agents resolve knocks with </w:t>
      </w:r>
      <w:r>
        <w:rPr>
          <w:rFonts w:ascii="Consolas" w:cs="Consolas" w:eastAsia="Consolas" w:hAnsi="Consolas"/>
          <w:color w:val="6D28D9"/>
          <w:sz w:val="20"/>
          <w:szCs w:val="20"/>
        </w:rPr>
        <w:t xml:space="preserve">bureau_respond_knock</w:t>
      </w:r>
      <w:r>
        <w:rPr>
          <w:rFonts w:ascii="Georgia" w:cs="Georgia" w:eastAsia="Georgia" w:hAnsi="Georgia"/>
          <w:color w:val="18181B"/>
        </w:rPr>
        <w:t xml:space="preserve"> and review waiting visitors with </w:t>
      </w:r>
      <w:r>
        <w:rPr>
          <w:rFonts w:ascii="Consolas" w:cs="Consolas" w:eastAsia="Consolas" w:hAnsi="Consolas"/>
          <w:color w:val="6D28D9"/>
          <w:sz w:val="20"/>
          <w:szCs w:val="20"/>
        </w:rPr>
        <w:t xml:space="preserve">bureau_knock_inbox</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Bring everyone here (teleport the room)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facilitator standing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with teammates.
</w:t>
      </w:r>
      <w:r>
        <w:rPr>
          <w:rFonts w:ascii="Georgia" w:cs="Georgia" w:eastAsia="Georgia" w:hAnsi="Georgia"/>
          <w:b/>
          <w:bCs/>
          <w:color w:val="18181B"/>
        </w:rPr>
        <w:t xml:space="preserve">Goal:</w:t>
      </w:r>
      <w:r>
        <w:rPr>
          <w:rFonts w:ascii="Georgia" w:cs="Georgia" w:eastAsia="Georgia" w:hAnsi="Georgia"/>
          <w:color w:val="18181B"/>
        </w:rPr>
        <w:t xml:space="preserve"> Pull everyone to a specific resource in another app so you are all looking at the same thing.
</w:t>
      </w:r>
      <w:r>
        <w:rPr>
          <w:rFonts w:ascii="Georgia" w:cs="Georgia" w:eastAsia="Georgia" w:hAnsi="Georgia"/>
          <w:b/>
          <w:bCs/>
          <w:color w:val="18181B"/>
        </w:rPr>
        <w:t xml:space="preserve">Before you start:</w:t>
      </w:r>
      <w:r>
        <w:rPr>
          <w:rFonts w:ascii="Georgia" w:cs="Georgia" w:eastAsia="Georgia" w:hAnsi="Georgia"/>
          <w:color w:val="18181B"/>
        </w:rPr>
        <w:t xml:space="preserve"> You are in a Bureau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with at least one other person, and you can open the destination resource.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Stay in your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navigate to the resource (for example a Board canvas or a Brief doc).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w:t>
      </w:r>
      <w:r>
        <w:rPr>
          <w:rFonts w:ascii="Georgia" w:cs="Georgia" w:eastAsia="Georgia" w:hAnsi="Georgia"/>
          <w:b/>
          <w:bCs/>
          <w:color w:val="18181B"/>
        </w:rPr>
        <w:t xml:space="preserve">"Viewing:"</w:t>
      </w:r>
      <w:r>
        <w:rPr>
          <w:rFonts w:ascii="Georgia" w:cs="Georgia" w:eastAsia="Georgia" w:hAnsi="Georgia"/>
          <w:color w:val="18181B"/>
        </w:rPr>
        <w:t xml:space="preserve"> row reflects your location.</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"Bring everyone here"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Bureau access-checks each co-occupant and sends a </w:t>
      </w:r>
      <w:r>
        <w:rPr>
          <w:rFonts w:ascii="Georgia" w:cs="Georgia" w:eastAsia="Georgia" w:hAnsi="Georgia"/>
          <w:b/>
          <w:bCs/>
          <w:color w:val="18181B"/>
        </w:rPr>
        <w:t xml:space="preserve">"Summon"</w:t>
      </w:r>
      <w:r>
        <w:rPr>
          <w:rFonts w:ascii="Georgia" w:cs="Georgia" w:eastAsia="Georgia" w:hAnsi="Georgia"/>
          <w:color w:val="18181B"/>
        </w:rPr>
        <w:t xml:space="preserve"> toast to everyone who can reach the destination, with </w:t>
      </w:r>
      <w:r>
        <w:rPr>
          <w:rFonts w:ascii="Georgia" w:cs="Georgia" w:eastAsia="Georgia" w:hAnsi="Georgia"/>
          <w:b/>
          <w:bCs/>
          <w:color w:val="18181B"/>
        </w:rPr>
        <w:t xml:space="preserve">Join</w:t>
      </w:r>
      <w:r>
        <w:rPr>
          <w:rFonts w:ascii="Georgia" w:cs="Georgia" w:eastAsia="Georgia" w:hAnsi="Georgia"/>
          <w:color w:val="18181B"/>
        </w:rPr>
        <w:t xml:space="preserve"> and </w:t>
      </w:r>
      <w:r>
        <w:rPr>
          <w:rFonts w:ascii="Georgia" w:cs="Georgia" w:eastAsia="Georgia" w:hAnsi="Georgia"/>
          <w:b/>
          <w:bCs/>
          <w:color w:val="18181B"/>
        </w:rPr>
        <w:t xml:space="preserve">Stay here</w:t>
      </w:r>
      <w:r>
        <w:rPr>
          <w:rFonts w:ascii="Georgia" w:cs="Georgia" w:eastAsia="Georgia" w:hAnsi="Georgia"/>
          <w:color w:val="18181B"/>
        </w:rPr>
        <w:t xml:space="preserve"> buttons.</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If a teammate appears on the denied list because they lack access, grant them access to the destination and bring everyone here again.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Eligible teammates land on the same URL and join the same huddle; people without access are not sent a dead link.</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Ring (Invite) for one person. Agents use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with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 then </w:t>
      </w:r>
      <w:r>
        <w:rPr>
          <w:rFonts w:ascii="Consolas" w:cs="Consolas" w:eastAsia="Consolas" w:hAnsi="Consolas"/>
          <w:color w:val="6D28D9"/>
          <w:sz w:val="20"/>
          <w:szCs w:val="20"/>
        </w:rPr>
        <w:t xml:space="preserve">bureau_summon_grant_access</w:t>
      </w:r>
      <w:r>
        <w:rPr>
          <w:rFonts w:ascii="Georgia" w:cs="Georgia" w:eastAsia="Georgia" w:hAnsi="Georgia"/>
          <w:color w:val="18181B"/>
        </w:rPr>
        <w:t xml:space="preserve"> to grant and re-summon the denied users.</w:t>
      </w:r>
    </w:p>
    <w:p>
      <w:pPr>
        <w:pStyle w:val="Heading3"/>
        <w:keepNext/>
        <w:spacing w:after="100" w:before="200"/>
        <w:outlineLvl w:val="2"/>
      </w:pPr>
      <w:r>
        <w:rPr>
          <w:rFonts w:ascii="Arial" w:cs="Arial" w:eastAsia="Arial" w:hAnsi="Arial"/>
          <w:b/>
          <w:bCs/>
          <w:color w:val="6D28D9"/>
          <w:sz w:val="24"/>
          <w:szCs w:val="24"/>
        </w:rPr>
        <w:t xml:space="preserve">Story: Invite one person to your screen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needs one specific colleague, now.
</w:t>
      </w:r>
      <w:r>
        <w:rPr>
          <w:rFonts w:ascii="Georgia" w:cs="Georgia" w:eastAsia="Georgia" w:hAnsi="Georgia"/>
          <w:b/>
          <w:bCs/>
          <w:color w:val="18181B"/>
        </w:rPr>
        <w:t xml:space="preserve">Goal:</w:t>
      </w:r>
      <w:r>
        <w:rPr>
          <w:rFonts w:ascii="Georgia" w:cs="Georgia" w:eastAsia="Georgia" w:hAnsi="Georgia"/>
          <w:color w:val="18181B"/>
        </w:rPr>
        <w:t xml:space="preserve"> Ring a single person and bring them to your surface.
</w:t>
      </w:r>
      <w:r>
        <w:rPr>
          <w:rFonts w:ascii="Georgia" w:cs="Georgia" w:eastAsia="Georgia" w:hAnsi="Georgia"/>
          <w:b/>
          <w:bCs/>
          <w:color w:val="18181B"/>
        </w:rPr>
        <w:t xml:space="preserve">Before you start:</w:t>
      </w:r>
      <w:r>
        <w:rPr>
          <w:rFonts w:ascii="Georgia" w:cs="Georgia" w:eastAsia="Georgia" w:hAnsi="Georgia"/>
          <w:color w:val="18181B"/>
        </w:rPr>
        <w:t xml:space="preserve"> You are on a located page (a content surface that supports ring).</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"Invite..."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In the Invite popover, pick the member to ring. They get an incoming-call overlay.</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When they accept, they are navigated to your surface and auto-join the huddle.</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If you are an admin and the call cannot wait, right-click </w:t>
      </w:r>
      <w:r>
        <w:rPr>
          <w:rFonts w:ascii="Georgia" w:cs="Georgia" w:eastAsia="Georgia" w:hAnsi="Georgia"/>
          <w:b/>
          <w:bCs/>
          <w:color w:val="18181B"/>
        </w:rPr>
        <w:t xml:space="preserve">"Invite..."</w:t>
      </w:r>
      <w:r>
        <w:rPr>
          <w:rFonts w:ascii="Georgia" w:cs="Georgia" w:eastAsia="Georgia" w:hAnsi="Georgia"/>
          <w:color w:val="18181B"/>
        </w:rPr>
        <w:t xml:space="preserve"> to Force Invite, which auto-navigates them after a 3-second cancellable countdown.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colleague is ringing-and-joined to exactly where you are.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Hunt</w:t>
      </w:r>
      <w:fldSimple w:instr="XE &quot;Hunt&quot;"/>
      <w:r>
        <w:rPr>
          <w:rFonts w:ascii="Georgia" w:cs="Georgia" w:eastAsia="Georgia" w:hAnsi="Georgia"/>
          <w:color w:val="18181B"/>
        </w:rPr>
        <w:t xml:space="preserve"> to go to them instead of pulling them to you. Ring respects DND unless an admin forces it.</w:t>
      </w:r>
    </w:p>
    <w:p>
      <w:pPr>
        <w:pStyle w:val="Heading3"/>
        <w:keepNext/>
        <w:spacing w:after="100" w:before="200"/>
        <w:outlineLvl w:val="2"/>
      </w:pPr>
      <w:r>
        <w:rPr>
          <w:rFonts w:ascii="Arial" w:cs="Arial" w:eastAsia="Arial" w:hAnsi="Arial"/>
          <w:b/>
          <w:bCs/>
          <w:color w:val="6D28D9"/>
          <w:sz w:val="24"/>
          <w:szCs w:val="24"/>
        </w:rPr>
        <w:t xml:space="preserve">Story: Hunt a teammate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Someone trying to find where a colleague is working.
</w:t>
      </w:r>
      <w:r>
        <w:rPr>
          <w:rFonts w:ascii="Georgia" w:cs="Georgia" w:eastAsia="Georgia" w:hAnsi="Georgia"/>
          <w:b/>
          <w:bCs/>
          <w:color w:val="18181B"/>
        </w:rPr>
        <w:t xml:space="preserve">Goal:</w:t>
      </w:r>
      <w:r>
        <w:rPr>
          <w:rFonts w:ascii="Georgia" w:cs="Georgia" w:eastAsia="Georgia" w:hAnsi="Georgia"/>
          <w:color w:val="18181B"/>
        </w:rPr>
        <w:t xml:space="preserve"> Jump to wherever a specific teammate currently is.
</w:t>
      </w:r>
      <w:r>
        <w:rPr>
          <w:rFonts w:ascii="Georgia" w:cs="Georgia" w:eastAsia="Georgia" w:hAnsi="Georgia"/>
          <w:b/>
          <w:bCs/>
          <w:color w:val="18181B"/>
        </w:rPr>
        <w:t xml:space="preserve">Before you start:</w:t>
      </w:r>
      <w:r>
        <w:rPr>
          <w:rFonts w:ascii="Georgia" w:cs="Georgia" w:eastAsia="Georgia" w:hAnsi="Georgia"/>
          <w:color w:val="18181B"/>
        </w:rPr>
        <w:t xml:space="preserve"> The teammate is online and not head-down, shares your active org, and you can access where they are.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w:t>
      </w:r>
      <w:r>
        <w:rPr>
          <w:rFonts w:ascii="Georgia" w:cs="Georgia" w:eastAsia="Georgia" w:hAnsi="Georgia"/>
          <w:b/>
          <w:bCs/>
          <w:color w:val="18181B"/>
        </w:rPr>
        <w:t xml:space="preserve">Hunt</w:t>
      </w:r>
      <w:fldSimple w:instr="XE &quot;Hunt&quot;"/>
      <w:r>
        <w:rPr>
          <w:rFonts w:ascii="Georgia" w:cs="Georgia" w:eastAsia="Georgia" w:hAnsi="Georgia"/>
          <w:b/>
          <w:bCs/>
          <w:color w:val="18181B"/>
        </w:rPr>
        <w:t xml:space="preserve">..."</w:t>
      </w:r>
      <w:r>
        <w:rPr>
          <w:rFonts w:ascii="Georgia" w:cs="Georgia" w:eastAsia="Georgia" w:hAnsi="Georgia"/>
          <w:color w:val="18181B"/>
        </w:rPr>
        <w:t xml:space="preserve"> in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In the </w:t>
      </w:r>
      <w:r>
        <w:rPr>
          <w:rFonts w:ascii="Georgia" w:cs="Georgia" w:eastAsia="Georgia" w:hAnsi="Georgia"/>
          <w:color w:val="18181B"/>
        </w:rPr>
        <w:t xml:space="preserve">Hunt</w:t>
      </w:r>
      <w:fldSimple w:instr="XE &quot;Hunt&quot;"/>
      <w:r>
        <w:rPr>
          <w:rFonts w:ascii="Georgia" w:cs="Georgia" w:eastAsia="Georgia" w:hAnsi="Georgia"/>
          <w:color w:val="18181B"/>
        </w:rPr>
        <w:t xml:space="preserve"> popover, pick the member.</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You are navigated to their current location.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arrive where the teammate is, ready to join them.</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 head-down (DND) teammate cannot be located, and a surface you cannot access reads as "not located". Invite pulls them to you instead. Agents use </w:t>
      </w:r>
      <w:r>
        <w:rPr>
          <w:rFonts w:ascii="Consolas" w:cs="Consolas" w:eastAsia="Consolas" w:hAnsi="Consolas"/>
          <w:color w:val="6D28D9"/>
          <w:sz w:val="20"/>
          <w:szCs w:val="20"/>
        </w:rPr>
        <w:t xml:space="preserve">bureau_where_is_user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Book the conference room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organizer planning a meeting.
</w:t>
      </w:r>
      <w:r>
        <w:rPr>
          <w:rFonts w:ascii="Georgia" w:cs="Georgia" w:eastAsia="Georgia" w:hAnsi="Georgia"/>
          <w:b/>
          <w:bCs/>
          <w:color w:val="18181B"/>
        </w:rPr>
        <w:t xml:space="preserve">Goal:</w:t>
      </w:r>
      <w:r>
        <w:rPr>
          <w:rFonts w:ascii="Georgia" w:cs="Georgia" w:eastAsia="Georgia" w:hAnsi="Georgia"/>
          <w:color w:val="18181B"/>
        </w:rPr>
        <w:t xml:space="preserve"> Reserve a bookable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for a window and have it appear on the calendar.
</w:t>
      </w:r>
      <w:r>
        <w:rPr>
          <w:rFonts w:ascii="Georgia" w:cs="Georgia" w:eastAsia="Georgia" w:hAnsi="Georgia"/>
          <w:b/>
          <w:bCs/>
          <w:color w:val="18181B"/>
        </w:rPr>
        <w:t xml:space="preserve">Before you start:</w:t>
      </w:r>
      <w:r>
        <w:rPr>
          <w:rFonts w:ascii="Georgia" w:cs="Georgia" w:eastAsia="Georgia" w:hAnsi="Georgia"/>
          <w:color w:val="18181B"/>
        </w:rPr>
        <w:t xml:space="preserve"> The target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is marked bookable, and your org allows you to book (</w:t>
      </w:r>
      <w:r>
        <w:rPr>
          <w:rFonts w:ascii="Consolas" w:cs="Consolas" w:eastAsia="Consolas" w:hAnsi="Consolas"/>
          <w:color w:val="6D28D9"/>
          <w:sz w:val="20"/>
          <w:szCs w:val="20"/>
        </w:rPr>
        <w:t xml:space="preserve">members_can_book</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Open </w:t>
      </w:r>
      <w:r>
        <w:rPr>
          <w:rFonts w:ascii="Consolas" w:cs="Consolas" w:eastAsia="Consolas" w:hAnsi="Consolas"/>
          <w:color w:val="6D28D9"/>
          <w:sz w:val="20"/>
          <w:szCs w:val="20"/>
        </w:rPr>
        <w:t xml:space="preserve">/bureau/booking</w:t>
      </w:r>
      <w:r>
        <w:rPr>
          <w:rFonts w:ascii="Georgia" w:cs="Georgia" w:eastAsia="Georgia" w:hAnsi="Georgia"/>
          <w:color w:val="18181B"/>
        </w:rPr>
        <w:t xml:space="preserve"> (sidebar Rooms to </w:t>
      </w:r>
      <w:r>
        <w:rPr>
          <w:rFonts w:ascii="Georgia" w:cs="Georgia" w:eastAsia="Georgia" w:hAnsi="Georgia"/>
          <w:b/>
          <w:bCs/>
          <w:color w:val="18181B"/>
        </w:rPr>
        <w:t xml:space="preserve">"Book a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and pick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from the left column.</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"Book this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form, enter a title, set the start and end times, and choose access: </w:t>
      </w:r>
      <w:r>
        <w:rPr>
          <w:rFonts w:ascii="Georgia" w:cs="Georgia" w:eastAsia="Georgia" w:hAnsi="Georgia"/>
          <w:b/>
          <w:bCs/>
          <w:color w:val="18181B"/>
        </w:rPr>
        <w:t xml:space="preserve">Locked</w:t>
      </w:r>
      <w:r>
        <w:rPr>
          <w:rFonts w:ascii="Georgia" w:cs="Georgia" w:eastAsia="Georgia" w:hAnsi="Georgia"/>
          <w:color w:val="18181B"/>
        </w:rPr>
        <w:t xml:space="preserve"> to hold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private for the meeting, or </w:t>
      </w:r>
      <w:r>
        <w:rPr>
          <w:rFonts w:ascii="Georgia" w:cs="Georgia" w:eastAsia="Georgia" w:hAnsi="Georgia"/>
          <w:b/>
          <w:bCs/>
          <w:color w:val="18181B"/>
        </w:rPr>
        <w:t xml:space="preserve">Open</w:t>
      </w:r>
      <w:r>
        <w:rPr>
          <w:rFonts w:ascii="Georgia" w:cs="Georgia" w:eastAsia="Georgia" w:hAnsi="Georgia"/>
          <w:color w:val="18181B"/>
        </w:rPr>
        <w:t xml:space="preserve"> to let others wander in.</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"Book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Bureau writes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anchors it to a Book event, and schedules the privacy flip at the start and the clear at the end. The reservation appears under </w:t>
      </w:r>
      <w:r>
        <w:rPr>
          <w:rFonts w:ascii="Georgia" w:cs="Georgia" w:eastAsia="Georgia" w:hAnsi="Georgia"/>
          <w:b/>
          <w:bCs/>
          <w:color w:val="18181B"/>
        </w:rPr>
        <w:t xml:space="preserve">"Upcoming bookings"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To cancel, click </w:t>
      </w:r>
      <w:r>
        <w:rPr>
          <w:rFonts w:ascii="Georgia" w:cs="Georgia" w:eastAsia="Georgia" w:hAnsi="Georgia"/>
          <w:b/>
          <w:bCs/>
          <w:color w:val="18181B"/>
        </w:rPr>
        <w:t xml:space="preserve">"Cancel"</w:t>
      </w:r>
      <w:r>
        <w:rPr>
          <w:rFonts w:ascii="Georgia" w:cs="Georgia" w:eastAsia="Georgia" w:hAnsi="Georgia"/>
          <w:color w:val="18181B"/>
        </w:rPr>
        <w:t xml:space="preserve"> on the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's row as the organizer or an admin; the lifecycle jobs drop and the linked Book event is cancelled best-effort.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is reserved for your window and mirrored to Book; a locked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holds it private when it starts.</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screen at </w:t>
      </w:r>
      <w:r>
        <w:rPr>
          <w:rFonts w:ascii="Consolas" w:cs="Consolas" w:eastAsia="Consolas" w:hAnsi="Consolas"/>
          <w:color w:val="6D28D9"/>
          <w:sz w:val="20"/>
          <w:szCs w:val="20"/>
        </w:rPr>
        <w:t xml:space="preserve">/bureau/booking</w:t>
      </w:r>
      <w:r>
        <w:rPr>
          <w:rFonts w:ascii="Georgia" w:cs="Georgia" w:eastAsia="Georgia" w:hAnsi="Georgia"/>
          <w:color w:val="18181B"/>
        </w:rPr>
        <w:t xml:space="preserve"> is where people do this in the app. Agents use </w:t>
      </w:r>
      <w:r>
        <w:rPr>
          <w:rFonts w:ascii="Consolas" w:cs="Consolas" w:eastAsia="Consolas" w:hAnsi="Consolas"/>
          <w:color w:val="6D28D9"/>
          <w:sz w:val="20"/>
          <w:szCs w:val="20"/>
        </w:rPr>
        <w:t xml:space="preserve">bureau_book_room</w:t>
      </w:r>
      <w:r>
        <w:rPr>
          <w:rFonts w:ascii="Georgia" w:cs="Georgia" w:eastAsia="Georgia" w:hAnsi="Georgia"/>
          <w:color w:val="18181B"/>
        </w:rPr>
        <w:t xml:space="preserve">, </w:t>
      </w:r>
      <w:r>
        <w:rPr>
          <w:rFonts w:ascii="Consolas" w:cs="Consolas" w:eastAsia="Consolas" w:hAnsi="Consolas"/>
          <w:color w:val="6D28D9"/>
          <w:sz w:val="20"/>
          <w:szCs w:val="20"/>
        </w:rPr>
        <w:t xml:space="preserve">bureau_list_bookings</w:t>
      </w:r>
      <w:r>
        <w:rPr>
          <w:rFonts w:ascii="Georgia" w:cs="Georgia" w:eastAsia="Georgia" w:hAnsi="Georgia"/>
          <w:color w:val="18181B"/>
        </w:rPr>
        <w:t xml:space="preserve">, </w:t>
      </w:r>
      <w:r>
        <w:rPr>
          <w:rFonts w:ascii="Consolas" w:cs="Consolas" w:eastAsia="Consolas" w:hAnsi="Consolas"/>
          <w:color w:val="6D28D9"/>
          <w:sz w:val="20"/>
          <w:szCs w:val="20"/>
        </w:rPr>
        <w:t xml:space="preserve">bureau_update_booking</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bureau_cancel_booking</w:t>
      </w:r>
      <w:r>
        <w:rPr>
          <w:rFonts w:ascii="Georgia" w:cs="Georgia" w:eastAsia="Georgia" w:hAnsi="Georgia"/>
          <w:color w:val="18181B"/>
        </w:rPr>
        <w:t xml:space="preserve">; the book and cancel tools use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w:t>
      </w:r>
    </w:p>
    <w:p>
      <w:pPr>
        <w:pStyle w:val="Heading3"/>
        <w:keepNext/>
        <w:spacing w:after="100" w:before="200"/>
        <w:outlineLvl w:val="2"/>
      </w:pPr>
      <w:r>
        <w:rPr>
          <w:rFonts w:ascii="Arial" w:cs="Arial" w:eastAsia="Arial" w:hAnsi="Arial"/>
          <w:b/>
          <w:bCs/>
          <w:color w:val="6D28D9"/>
          <w:sz w:val="24"/>
          <w:szCs w:val="24"/>
        </w:rPr>
        <w:t xml:space="preserve">Story: Recover what was said in a room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Anyone who needs to revisit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conversation.
</w:t>
      </w:r>
      <w:r>
        <w:rPr>
          <w:rFonts w:ascii="Georgia" w:cs="Georgia" w:eastAsia="Georgia" w:hAnsi="Georgia"/>
          <w:b/>
          <w:bCs/>
          <w:color w:val="18181B"/>
        </w:rPr>
        <w:t xml:space="preserve">Goal:</w:t>
      </w:r>
      <w:r>
        <w:rPr>
          <w:rFonts w:ascii="Georgia" w:cs="Georgia" w:eastAsia="Georgia" w:hAnsi="Georgia"/>
          <w:color w:val="18181B"/>
        </w:rPr>
        <w:t xml:space="preserve"> Read back ephemeral </w:t>
      </w:r>
      <w:r>
        <w:rPr>
          <w:rFonts w:ascii="Georgia" w:cs="Georgia" w:eastAsia="Georgia" w:hAnsi="Georgia"/>
          <w:color w:val="18181B"/>
        </w:rPr>
        <w:t xml:space="preserve">room chat</w:t>
      </w:r>
      <w:fldSimple w:instr="XE &quot;Room chat&quot;"/>
      <w:r>
        <w:rPr>
          <w:rFonts w:ascii="Georgia" w:cs="Georgia" w:eastAsia="Georgia" w:hAnsi="Georgia"/>
          <w:color w:val="18181B"/>
        </w:rPr>
        <w:t xml:space="preserve"> before it expires, or pin it.
</w:t>
      </w:r>
      <w:r>
        <w:rPr>
          <w:rFonts w:ascii="Georgia" w:cs="Georgia" w:eastAsia="Georgia" w:hAnsi="Georgia"/>
          <w:b/>
          <w:bCs/>
          <w:color w:val="18181B"/>
        </w:rPr>
        <w:t xml:space="preserve">Before you start:</w:t>
      </w:r>
      <w:r>
        <w:rPr>
          <w:rFonts w:ascii="Georgia" w:cs="Georgia" w:eastAsia="Georgia" w:hAnsi="Georgia"/>
          <w:color w:val="18181B"/>
        </w:rPr>
        <w:t xml:space="preserve"> You were present in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when the messages were sent.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chats are kept 24 hours by default.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click </w:t>
      </w:r>
      <w:r>
        <w:rPr>
          <w:rFonts w:ascii="Georgia" w:cs="Georgia" w:eastAsia="Georgia" w:hAnsi="Georgia"/>
          <w:b/>
          <w:bCs/>
          <w:color w:val="18181B"/>
        </w:rPr>
        <w:t xml:space="preserve">"Recent chats"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Use the search box to find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by name or message text.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a thread to open its transcript dialog.</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If you are an admin, set the </w:t>
      </w:r>
      <w:r>
        <w:rPr>
          <w:rFonts w:ascii="Georgia" w:cs="Georgia" w:eastAsia="Georgia" w:hAnsi="Georgia"/>
          <w:b/>
          <w:bCs/>
          <w:color w:val="18181B"/>
        </w:rPr>
        <w:t xml:space="preserve">"Retention"</w:t>
      </w:r>
      <w:r>
        <w:rPr>
          <w:rFonts w:ascii="Georgia" w:cs="Georgia" w:eastAsia="Georgia" w:hAnsi="Georgia"/>
          <w:color w:val="18181B"/>
        </w:rPr>
        <w:t xml:space="preserve"> dropdown to "2 days", "3 days", "1 week (max)", or "Retain permanently" to extend or pin the thread.</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read the past conversation, and an admin can keep it from expiring.</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w:t>
      </w:r>
      <w:r>
        <w:rPr>
          <w:rFonts w:ascii="Georgia" w:cs="Georgia" w:eastAsia="Georgia" w:hAnsi="Georgia"/>
          <w:color w:val="18181B"/>
        </w:rPr>
        <w:t xml:space="preserve">Room chat</w:t>
      </w:r>
      <w:fldSimple w:instr="XE &quot;Room chat&quot;"/>
      <w:r>
        <w:rPr>
          <w:rFonts w:ascii="Georgia" w:cs="Georgia" w:eastAsia="Georgia" w:hAnsi="Georgia"/>
          <w:color w:val="18181B"/>
        </w:rPr>
        <w:t xml:space="preserve"> is opened live from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w:t>
      </w:r>
      <w:r>
        <w:rPr>
          <w:rFonts w:ascii="Georgia" w:cs="Georgia" w:eastAsia="Georgia" w:hAnsi="Georgia"/>
          <w:b/>
          <w:bCs/>
          <w:color w:val="18181B"/>
        </w:rPr>
        <w:t xml:space="preserve">"CHAT"</w:t>
      </w:r>
      <w:r>
        <w:rPr>
          <w:rFonts w:ascii="Georgia" w:cs="Georgia" w:eastAsia="Georgia" w:hAnsi="Georgia"/>
          <w:color w:val="18181B"/>
        </w:rPr>
        <w:t xml:space="preserve"> toggle. Agents use </w:t>
      </w:r>
      <w:r>
        <w:rPr>
          <w:rFonts w:ascii="Consolas" w:cs="Consolas" w:eastAsia="Consolas" w:hAnsi="Consolas"/>
          <w:color w:val="6D28D9"/>
          <w:sz w:val="20"/>
          <w:szCs w:val="20"/>
        </w:rPr>
        <w:t xml:space="preserve">bureau_list_chats</w:t>
      </w:r>
      <w:r>
        <w:rPr>
          <w:rFonts w:ascii="Georgia" w:cs="Georgia" w:eastAsia="Georgia" w:hAnsi="Georgia"/>
          <w:color w:val="18181B"/>
        </w:rPr>
        <w:t xml:space="preserve">, </w:t>
      </w:r>
      <w:r>
        <w:rPr>
          <w:rFonts w:ascii="Consolas" w:cs="Consolas" w:eastAsia="Consolas" w:hAnsi="Consolas"/>
          <w:color w:val="6D28D9"/>
          <w:sz w:val="20"/>
          <w:szCs w:val="20"/>
        </w:rPr>
        <w:t xml:space="preserve">bureau_get_chat_messages</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bureau_set_chat_retention</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Build a floor (admin)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or owner setting up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Create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and place its rooms and offices.
</w:t>
      </w:r>
      <w:r>
        <w:rPr>
          <w:rFonts w:ascii="Georgia" w:cs="Georgia" w:eastAsia="Georgia" w:hAnsi="Georgia"/>
          <w:b/>
          <w:bCs/>
          <w:color w:val="18181B"/>
        </w:rPr>
        <w:t xml:space="preserve">Before you start:</w:t>
      </w:r>
      <w:r>
        <w:rPr>
          <w:rFonts w:ascii="Georgia" w:cs="Georgia" w:eastAsia="Georgia" w:hAnsi="Georgia"/>
          <w:color w:val="18181B"/>
        </w:rPr>
        <w:t xml:space="preserve"> You are an org admin, owner, or SuperUser.</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Admin group, click </w:t>
      </w:r>
      <w:r>
        <w:rPr>
          <w:rFonts w:ascii="Georgia" w:cs="Georgia" w:eastAsia="Georgia" w:hAnsi="Georgia"/>
          <w:b/>
          <w:bCs/>
          <w:color w:val="18181B"/>
        </w:rPr>
        <w:t xml:space="preserve">"Edit floors"</w:t>
      </w:r>
      <w:r>
        <w:rPr>
          <w:rFonts w:ascii="Georgia" w:cs="Georgia" w:eastAsia="Georgia" w:hAnsi="Georgia"/>
          <w:color w:val="18181B"/>
        </w:rPr>
        <w:t xml:space="preserve">, then </w:t>
      </w:r>
      <w:r>
        <w:rPr>
          <w:rFonts w:ascii="Georgia" w:cs="Georgia" w:eastAsia="Georgia" w:hAnsi="Georgia"/>
          <w:b/>
          <w:bCs/>
          <w:color w:val="18181B"/>
        </w:rPr>
        <w:t xml:space="preserve">"New </w:t>
      </w:r>
      <w:r>
        <w:rPr>
          <w:rFonts w:ascii="Georgia" w:cs="Georgia" w:eastAsia="Georgia" w:hAnsi="Georgia"/>
          <w:b/>
          <w:bCs/>
          <w:color w:val="18181B"/>
        </w:rPr>
        <w:t xml:space="preserve">floor</w:t>
      </w:r>
      <w:fldSimple w:instr="XE &quot;Floor&quot;"/>
      <w:r>
        <w:rPr>
          <w:rFonts w:ascii="Georgia" w:cs="Georgia" w:eastAsia="Georgia" w:hAnsi="Georgia"/>
          <w:b/>
          <w:bCs/>
          <w:color w:val="18181B"/>
        </w:rPr>
        <w:t xml:space="preserv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Enter a </w:t>
      </w:r>
      <w:r>
        <w:rPr>
          <w:rFonts w:ascii="Georgia" w:cs="Georgia" w:eastAsia="Georgia" w:hAnsi="Georgia"/>
          <w:b/>
          <w:bCs/>
          <w:color w:val="18181B"/>
        </w:rPr>
        <w:t xml:space="preserve">Name</w:t>
      </w:r>
      <w:r>
        <w:rPr>
          <w:rFonts w:ascii="Georgia" w:cs="Georgia" w:eastAsia="Georgia" w:hAnsi="Georgia"/>
          <w:color w:val="18181B"/>
        </w:rPr>
        <w:t xml:space="preserve"> and confirm the auto-generated </w:t>
      </w:r>
      <w:r>
        <w:rPr>
          <w:rFonts w:ascii="Georgia" w:cs="Georgia" w:eastAsia="Georgia" w:hAnsi="Georgia"/>
          <w:b/>
          <w:bCs/>
          <w:color w:val="18181B"/>
        </w:rPr>
        <w:t xml:space="preserve">Slug</w:t>
      </w:r>
      <w:r>
        <w:rPr>
          <w:rFonts w:ascii="Georgia" w:cs="Georgia" w:eastAsia="Georgia" w:hAnsi="Georgia"/>
          <w:color w:val="18181B"/>
        </w:rPr>
        <w:t xml:space="preserve">, then click </w:t>
      </w:r>
      <w:r>
        <w:rPr>
          <w:rFonts w:ascii="Georgia" w:cs="Georgia" w:eastAsia="Georgia" w:hAnsi="Georgia"/>
          <w:b/>
          <w:bCs/>
          <w:color w:val="18181B"/>
        </w:rPr>
        <w:t xml:space="preserve">"Create + open editor"</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In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editor, pick </w:t>
      </w:r>
      <w:r>
        <w:rPr>
          <w:rFonts w:ascii="Georgia" w:cs="Georgia" w:eastAsia="Georgia" w:hAnsi="Georgia"/>
          <w:b/>
          <w:bCs/>
          <w:color w:val="18181B"/>
        </w:rPr>
        <w:t xml:space="preserve">"New </w:t>
      </w:r>
      <w:r>
        <w:rPr>
          <w:rFonts w:ascii="Georgia" w:cs="Georgia" w:eastAsia="Georgia" w:hAnsi="Georgia"/>
          <w:b/>
          <w:bCs/>
          <w:color w:val="18181B"/>
        </w:rPr>
        <w:t xml:space="preserve">room</w:t>
      </w:r>
      <w:fldSimple w:instr="XE &quot;Room&quot;"/>
      <w:r>
        <w:rPr>
          <w:rFonts w:ascii="Georgia" w:cs="Georgia" w:eastAsia="Georgia" w:hAnsi="Georgia"/>
          <w:b/>
          <w:bCs/>
          <w:color w:val="18181B"/>
        </w:rPr>
        <w:t xml:space="preserve">"</w:t>
      </w:r>
      <w:r>
        <w:rPr>
          <w:rFonts w:ascii="Georgia" w:cs="Georgia" w:eastAsia="Georgia" w:hAnsi="Georgia"/>
          <w:color w:val="18181B"/>
        </w:rPr>
        <w:t xml:space="preserve"> or </w:t>
      </w:r>
      <w:r>
        <w:rPr>
          <w:rFonts w:ascii="Georgia" w:cs="Georgia" w:eastAsia="Georgia" w:hAnsi="Georgia"/>
          <w:b/>
          <w:bCs/>
          <w:color w:val="18181B"/>
        </w:rPr>
        <w:t xml:space="preserve">"New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w:t>
      </w:r>
      <w:r>
        <w:rPr>
          <w:rFonts w:ascii="Georgia" w:cs="Georgia" w:eastAsia="Georgia" w:hAnsi="Georgia"/>
          <w:color w:val="18181B"/>
        </w:rPr>
        <w:t xml:space="preserve"> and click-drag on the canvas to place spaces.</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Select each zone and set its </w:t>
      </w:r>
      <w:r>
        <w:rPr>
          <w:rFonts w:ascii="Georgia" w:cs="Georgia" w:eastAsia="Georgia" w:hAnsi="Georgia"/>
          <w:b/>
          <w:bCs/>
          <w:color w:val="18181B"/>
        </w:rPr>
        <w:t xml:space="preserve">Name</w:t>
      </w:r>
      <w:r>
        <w:rPr>
          <w:rFonts w:ascii="Georgia" w:cs="Georgia" w:eastAsia="Georgia" w:hAnsi="Georgia"/>
          <w:color w:val="18181B"/>
        </w:rPr>
        <w:t xml:space="preserve">, </w:t>
      </w:r>
      <w:r>
        <w:rPr>
          <w:rFonts w:ascii="Georgia" w:cs="Georgia" w:eastAsia="Georgia" w:hAnsi="Georgia"/>
          <w:b/>
          <w:bCs/>
          <w:color w:val="18181B"/>
        </w:rPr>
        <w:t xml:space="preserve">Type</w:t>
      </w:r>
      <w:r>
        <w:rPr>
          <w:rFonts w:ascii="Georgia" w:cs="Georgia" w:eastAsia="Georgia" w:hAnsi="Georgia"/>
          <w:color w:val="18181B"/>
        </w:rPr>
        <w:t xml:space="preserve">, </w:t>
      </w:r>
      <w:r>
        <w:rPr>
          <w:rFonts w:ascii="Georgia" w:cs="Georgia" w:eastAsia="Georgia" w:hAnsi="Georgia"/>
          <w:b/>
          <w:bCs/>
          <w:color w:val="18181B"/>
        </w:rPr>
        <w:t xml:space="preserve">Capacity (people)</w:t>
      </w:r>
      <w:r>
        <w:rPr>
          <w:rFonts w:ascii="Georgia" w:cs="Georgia" w:eastAsia="Georgia" w:hAnsi="Georgia"/>
          <w:color w:val="18181B"/>
        </w:rPr>
        <w:t xml:space="preserve">, </w:t>
      </w:r>
      <w:r>
        <w:rPr>
          <w:rFonts w:ascii="Georgia" w:cs="Georgia" w:eastAsia="Georgia" w:hAnsi="Georgia"/>
          <w:b/>
          <w:bCs/>
          <w:color w:val="18181B"/>
        </w:rPr>
        <w:t xml:space="preserve">Door default</w:t>
      </w:r>
      <w:r>
        <w:rPr>
          <w:rFonts w:ascii="Georgia" w:cs="Georgia" w:eastAsia="Georgia" w:hAnsi="Georgia"/>
          <w:color w:val="18181B"/>
        </w:rPr>
        <w:t xml:space="preserve">, </w:t>
      </w:r>
      <w:r>
        <w:rPr>
          <w:rFonts w:ascii="Georgia" w:cs="Georgia" w:eastAsia="Georgia" w:hAnsi="Georgia"/>
          <w:b/>
          <w:bCs/>
          <w:color w:val="18181B"/>
        </w:rPr>
        <w:t xml:space="preserve">Bookable</w:t>
      </w:r>
      <w:r>
        <w:rPr>
          <w:rFonts w:ascii="Georgia" w:cs="Georgia" w:eastAsia="Georgia" w:hAnsi="Georgia"/>
          <w:color w:val="18181B"/>
        </w:rPr>
        <w:t xml:space="preserve">, and (for offices) </w:t>
      </w:r>
      <w:r>
        <w:rPr>
          <w:rFonts w:ascii="Georgia" w:cs="Georgia" w:eastAsia="Georgia" w:hAnsi="Georgia"/>
          <w:b/>
          <w:bCs/>
          <w:color w:val="18181B"/>
        </w:rPr>
        <w:t xml:space="preserve">Owner</w:t>
      </w:r>
      <w:r>
        <w:rPr>
          <w:rFonts w:ascii="Georgia" w:cs="Georgia" w:eastAsia="Georgia" w:hAnsi="Georgia"/>
          <w:color w:val="18181B"/>
        </w:rPr>
        <w:t xml:space="preserve"> in the inspector.</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Optionally upload an image underlay for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background.</w:t>
      </w:r>
    </w:p>
    <w:p>
      <w:pPr>
        <w:spacing w:after="40" w:line="290"/>
        <w:ind w:left="380" w:hanging="240"/>
      </w:pPr>
      <w:r>
        <w:rPr>
          <w:rFonts w:ascii="Georgia" w:cs="Georgia" w:eastAsia="Georgia" w:hAnsi="Georgia"/>
          <w:b/>
          <w:bCs/>
          <w:color w:val="6D28D9"/>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"Save"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new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exists with its rooms and offices, ready for people to drop in. Removed zones evict any live occupants to the lobby.</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Assign an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owner; Door states. Agents use </w:t>
      </w:r>
      <w:r>
        <w:rPr>
          <w:rFonts w:ascii="Consolas" w:cs="Consolas" w:eastAsia="Consolas" w:hAnsi="Consolas"/>
          <w:color w:val="6D28D9"/>
          <w:sz w:val="20"/>
          <w:szCs w:val="20"/>
        </w:rPr>
        <w:t xml:space="preserve">bureau_create_floor</w:t>
      </w:r>
      <w:r>
        <w:rPr>
          <w:rFonts w:ascii="Georgia" w:cs="Georgia" w:eastAsia="Georgia" w:hAnsi="Georgia"/>
          <w:color w:val="18181B"/>
        </w:rPr>
        <w:t xml:space="preserve">, </w:t>
      </w:r>
      <w:r>
        <w:rPr>
          <w:rFonts w:ascii="Consolas" w:cs="Consolas" w:eastAsia="Consolas" w:hAnsi="Consolas"/>
          <w:color w:val="6D28D9"/>
          <w:sz w:val="20"/>
          <w:szCs w:val="20"/>
        </w:rPr>
        <w:t xml:space="preserve">bureau_create_room</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bureau_update_room</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Assign an office owner (admin)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admin or owner.
</w:t>
      </w:r>
      <w:r>
        <w:rPr>
          <w:rFonts w:ascii="Georgia" w:cs="Georgia" w:eastAsia="Georgia" w:hAnsi="Georgia"/>
          <w:b/>
          <w:bCs/>
          <w:color w:val="18181B"/>
        </w:rPr>
        <w:t xml:space="preserve">Goal:</w:t>
      </w:r>
      <w:r>
        <w:rPr>
          <w:rFonts w:ascii="Georgia" w:cs="Georgia" w:eastAsia="Georgia" w:hAnsi="Georgia"/>
          <w:color w:val="18181B"/>
        </w:rPr>
        <w:t xml:space="preserve"> Give a personal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an owner so it can be knocked on and managed.
</w:t>
      </w:r>
      <w:r>
        <w:rPr>
          <w:rFonts w:ascii="Georgia" w:cs="Georgia" w:eastAsia="Georgia" w:hAnsi="Georgia"/>
          <w:b/>
          <w:bCs/>
          <w:color w:val="18181B"/>
        </w:rPr>
        <w:t xml:space="preserve">Before you start:</w:t>
      </w:r>
      <w:r>
        <w:rPr>
          <w:rFonts w:ascii="Georgia" w:cs="Georgia" w:eastAsia="Georgia" w:hAnsi="Georgia"/>
          <w:color w:val="18181B"/>
        </w:rPr>
        <w:t xml:space="preserve"> You are an org admin, owner, or SuperUser, and at least one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exists.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In the sidebar Admin group, click </w:t>
      </w:r>
      <w:r>
        <w:rPr>
          <w:rFonts w:ascii="Georgia" w:cs="Georgia" w:eastAsia="Georgia" w:hAnsi="Georgia"/>
          <w:b/>
          <w:bCs/>
          <w:color w:val="18181B"/>
        </w:rPr>
        <w:t xml:space="preserve">"Offices"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Find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in the </w:t>
      </w:r>
      <w:r>
        <w:rPr>
          <w:rFonts w:ascii="Georgia" w:cs="Georgia" w:eastAsia="Georgia" w:hAnsi="Georgia"/>
          <w:b/>
          <w:bCs/>
          <w:color w:val="18181B"/>
        </w:rPr>
        <w:t xml:space="preserve">"</w:t>
      </w:r>
      <w:r>
        <w:rPr>
          <w:rFonts w:ascii="Georgia" w:cs="Georgia" w:eastAsia="Georgia" w:hAnsi="Georgia"/>
          <w:b/>
          <w:bCs/>
          <w:color w:val="18181B"/>
        </w:rPr>
        <w:t xml:space="preserve">Floor</w:t>
      </w:r>
      <w:fldSimple w:instr="XE &quot;Floor&quot;"/>
      <w:r>
        <w:rPr>
          <w:rFonts w:ascii="Georgia" w:cs="Georgia" w:eastAsia="Georgia" w:hAnsi="Georgia"/>
          <w:b/>
          <w:bCs/>
          <w:color w:val="18181B"/>
        </w:rPr>
        <w:t xml:space="preserve"> / </w:t>
      </w:r>
      <w:r>
        <w:rPr>
          <w:rFonts w:ascii="Georgia" w:cs="Georgia" w:eastAsia="Georgia" w:hAnsi="Georgia"/>
          <w:b/>
          <w:bCs/>
          <w:color w:val="18181B"/>
        </w:rPr>
        <w:t xml:space="preserve">Office</w:t>
      </w:r>
      <w:fldSimple w:instr="XE &quot;Office&quot;"/>
      <w:r>
        <w:rPr>
          <w:rFonts w:ascii="Georgia" w:cs="Georgia" w:eastAsia="Georgia" w:hAnsi="Georgia"/>
          <w:b/>
          <w:bCs/>
          <w:color w:val="18181B"/>
        </w:rPr>
        <w:t xml:space="preserve">"</w:t>
      </w:r>
      <w:r>
        <w:rPr>
          <w:rFonts w:ascii="Georgia" w:cs="Georgia" w:eastAsia="Georgia" w:hAnsi="Georgia"/>
          <w:color w:val="18181B"/>
        </w:rPr>
        <w:t xml:space="preserve"> column.</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"Reassign owner"</w:t>
      </w:r>
      <w:r>
        <w:rPr>
          <w:rFonts w:ascii="Georgia" w:cs="Georgia" w:eastAsia="Georgia" w:hAnsi="Georgia"/>
          <w:color w:val="18181B"/>
        </w:rPr>
        <w:t xml:space="preserve"> in the </w:t>
      </w:r>
      <w:r>
        <w:rPr>
          <w:rFonts w:ascii="Georgia" w:cs="Georgia" w:eastAsia="Georgia" w:hAnsi="Georgia"/>
          <w:b/>
          <w:bCs/>
          <w:color w:val="18181B"/>
        </w:rPr>
        <w:t xml:space="preserve">"Actions"</w:t>
      </w:r>
      <w:r>
        <w:rPr>
          <w:rFonts w:ascii="Georgia" w:cs="Georgia" w:eastAsia="Georgia" w:hAnsi="Georgia"/>
          <w:color w:val="18181B"/>
        </w:rPr>
        <w:t xml:space="preserve"> column.</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Search by name or email in the dialog and pick the new owner.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office</w:t>
      </w:r>
      <w:fldSimple w:instr="XE &quot;Office&quot;"/>
      <w:r>
        <w:rPr>
          <w:rFonts w:ascii="Georgia" w:cs="Georgia" w:eastAsia="Georgia" w:hAnsi="Georgia"/>
          <w:color w:val="18181B"/>
        </w:rPr>
        <w:t xml:space="preserve"> shows the new owner in the </w:t>
      </w:r>
      <w:r>
        <w:rPr>
          <w:rFonts w:ascii="Georgia" w:cs="Georgia" w:eastAsia="Georgia" w:hAnsi="Georgia"/>
          <w:b/>
          <w:bCs/>
          <w:color w:val="18181B"/>
        </w:rPr>
        <w:t xml:space="preserve">"Owner"</w:t>
      </w:r>
      <w:r>
        <w:rPr>
          <w:rFonts w:ascii="Georgia" w:cs="Georgia" w:eastAsia="Georgia" w:hAnsi="Georgia"/>
          <w:color w:val="18181B"/>
        </w:rPr>
        <w:t xml:space="preserve"> column, and that owner now receives knocks and controls the door.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Build a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and respond to a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Agents use </w:t>
      </w:r>
      <w:r>
        <w:rPr>
          <w:rFonts w:ascii="Consolas" w:cs="Consolas" w:eastAsia="Consolas" w:hAnsi="Consolas"/>
          <w:color w:val="6D28D9"/>
          <w:sz w:val="20"/>
          <w:szCs w:val="20"/>
        </w:rPr>
        <w:t xml:space="preserve">bureau_list_offices</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bureau_assign_office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6D28D9"/>
          <w:sz w:val="24"/>
          <w:szCs w:val="24"/>
        </w:rPr>
        <w:t xml:space="preserve">Story: Agent staffs a room and pulls humans in</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AI agent acting for a user.
</w:t>
      </w:r>
      <w:r>
        <w:rPr>
          <w:rFonts w:ascii="Georgia" w:cs="Georgia" w:eastAsia="Georgia" w:hAnsi="Georgia"/>
          <w:b/>
          <w:bCs/>
          <w:color w:val="18181B"/>
        </w:rPr>
        <w:t xml:space="preserve">Goal:</w:t>
      </w:r>
      <w:r>
        <w:rPr>
          <w:rFonts w:ascii="Georgia" w:cs="Georgia" w:eastAsia="Georgia" w:hAnsi="Georgia"/>
          <w:color w:val="18181B"/>
        </w:rPr>
        <w:t xml:space="preserve"> Appear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see who is there, and summon the right people to a resource.
</w:t>
      </w:r>
      <w:r>
        <w:rPr>
          <w:rFonts w:ascii="Georgia" w:cs="Georgia" w:eastAsia="Georgia" w:hAnsi="Georgia"/>
          <w:b/>
          <w:bCs/>
          <w:color w:val="18181B"/>
        </w:rPr>
        <w:t xml:space="preserve">Before you start:</w:t>
      </w:r>
      <w:r>
        <w:rPr>
          <w:rFonts w:ascii="Georgia" w:cs="Georgia" w:eastAsia="Georgia" w:hAnsi="Georgia"/>
          <w:color w:val="18181B"/>
        </w:rPr>
        <w:t xml:space="preserve"> The agent has the user's token and the target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is reachable.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6D28D9"/>
          <w:sz w:val="22"/>
          <w:szCs w:val="22"/>
        </w:rPr>
        <w:t xml:space="preserve">1.  </w:t>
      </w:r>
      <w:r>
        <w:rPr>
          <w:rFonts w:ascii="Georgia" w:cs="Georgia" w:eastAsia="Georgia" w:hAnsi="Georgia"/>
          <w:color w:val="18181B"/>
        </w:rPr>
        <w:t xml:space="preserve">Call </w:t>
      </w:r>
      <w:r>
        <w:rPr>
          <w:rFonts w:ascii="Consolas" w:cs="Consolas" w:eastAsia="Consolas" w:hAnsi="Consolas"/>
          <w:color w:val="6D28D9"/>
          <w:sz w:val="20"/>
          <w:szCs w:val="20"/>
        </w:rPr>
        <w:t xml:space="preserve">bureau_get_floor</w:t>
      </w:r>
      <w:r>
        <w:rPr>
          <w:rFonts w:ascii="Georgia" w:cs="Georgia" w:eastAsia="Georgia" w:hAnsi="Georgia"/>
          <w:color w:val="18181B"/>
        </w:rPr>
        <w:t xml:space="preserve"> to enumerate rooms on the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6D28D9"/>
          <w:sz w:val="22"/>
          <w:szCs w:val="22"/>
        </w:rPr>
        <w:t xml:space="preserve">2.  </w:t>
      </w:r>
      <w:r>
        <w:rPr>
          <w:rFonts w:ascii="Georgia" w:cs="Georgia" w:eastAsia="Georgia" w:hAnsi="Georgia"/>
          <w:color w:val="18181B"/>
        </w:rPr>
        <w:t xml:space="preserve">Call </w:t>
      </w:r>
      <w:r>
        <w:rPr>
          <w:rFonts w:ascii="Consolas" w:cs="Consolas" w:eastAsia="Consolas" w:hAnsi="Consolas"/>
          <w:color w:val="6D28D9"/>
          <w:sz w:val="20"/>
          <w:szCs w:val="20"/>
        </w:rPr>
        <w:t xml:space="preserve">bureau_move_self</w:t>
      </w:r>
      <w:r>
        <w:rPr>
          <w:rFonts w:ascii="Georgia" w:cs="Georgia" w:eastAsia="Georgia" w:hAnsi="Georgia"/>
          <w:color w:val="18181B"/>
        </w:rPr>
        <w:t xml:space="preserve"> on the target </w:t>
      </w:r>
      <w:r>
        <w:rPr>
          <w:rFonts w:ascii="Georgia" w:cs="Georgia" w:eastAsia="Georgia" w:hAnsi="Georgia"/>
          <w:color w:val="18181B"/>
        </w:rPr>
        <w:t xml:space="preserve">room</w:t>
      </w:r>
      <w:fldSimple w:instr="XE &quot;Room&quot;"/>
      <w:r>
        <w:rPr>
          <w:rFonts w:ascii="Georgia" w:cs="Georgia" w:eastAsia="Georgia" w:hAnsi="Georgia"/>
          <w:color w:val="18181B"/>
        </w:rPr>
        <w:t xml:space="preserve"> so the agent appears as an occupant.</w:t>
      </w:r>
    </w:p>
    <w:p>
      <w:pPr>
        <w:spacing w:after="40" w:line="290"/>
        <w:ind w:left="380" w:hanging="240"/>
      </w:pPr>
      <w:r>
        <w:rPr>
          <w:rFonts w:ascii="Georgia" w:cs="Georgia" w:eastAsia="Georgia" w:hAnsi="Georgia"/>
          <w:b/>
          <w:bCs/>
          <w:color w:val="6D28D9"/>
          <w:sz w:val="22"/>
          <w:szCs w:val="22"/>
        </w:rPr>
        <w:t xml:space="preserve">3.  </w:t>
      </w:r>
      <w:r>
        <w:rPr>
          <w:rFonts w:ascii="Georgia" w:cs="Georgia" w:eastAsia="Georgia" w:hAnsi="Georgia"/>
          <w:color w:val="18181B"/>
        </w:rPr>
        <w:t xml:space="preserve">Call </w:t>
      </w:r>
      <w:r>
        <w:rPr>
          <w:rFonts w:ascii="Consolas" w:cs="Consolas" w:eastAsia="Consolas" w:hAnsi="Consolas"/>
          <w:color w:val="6D28D9"/>
          <w:sz w:val="20"/>
          <w:szCs w:val="20"/>
        </w:rPr>
        <w:t xml:space="preserve">bureau_who_is_in_room</w:t>
      </w:r>
      <w:r>
        <w:rPr>
          <w:rFonts w:ascii="Georgia" w:cs="Georgia" w:eastAsia="Georgia" w:hAnsi="Georgia"/>
          <w:color w:val="18181B"/>
        </w:rPr>
        <w:t xml:space="preserve"> to confirm who is present.</w:t>
      </w:r>
    </w:p>
    <w:p>
      <w:pPr>
        <w:spacing w:after="40" w:line="290"/>
        <w:ind w:left="380" w:hanging="240"/>
      </w:pPr>
      <w:r>
        <w:rPr>
          <w:rFonts w:ascii="Georgia" w:cs="Georgia" w:eastAsia="Georgia" w:hAnsi="Georgia"/>
          <w:b/>
          <w:bCs/>
          <w:color w:val="6D28D9"/>
          <w:sz w:val="22"/>
          <w:szCs w:val="22"/>
        </w:rPr>
        <w:t xml:space="preserve">4.  </w:t>
      </w:r>
      <w:r>
        <w:rPr>
          <w:rFonts w:ascii="Georgia" w:cs="Georgia" w:eastAsia="Georgia" w:hAnsi="Georgia"/>
          <w:color w:val="18181B"/>
        </w:rPr>
        <w:t xml:space="preserve">Call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with </w:t>
      </w:r>
      <w:r>
        <w:rPr>
          <w:rFonts w:ascii="Consolas" w:cs="Consolas" w:eastAsia="Consolas" w:hAnsi="Consolas"/>
          <w:color w:val="6D28D9"/>
          <w:sz w:val="20"/>
          <w:szCs w:val="20"/>
        </w:rPr>
        <w:t xml:space="preserve">confirm_action: false</w:t>
      </w:r>
      <w:r>
        <w:rPr>
          <w:rFonts w:ascii="Georgia" w:cs="Georgia" w:eastAsia="Georgia" w:hAnsi="Georgia"/>
          <w:color w:val="18181B"/>
        </w:rPr>
        <w:t xml:space="preserve"> to preview the eligible recipients, then again with </w:t>
      </w:r>
      <w:r>
        <w:rPr>
          <w:rFonts w:ascii="Consolas" w:cs="Consolas" w:eastAsia="Consolas" w:hAnsi="Consolas"/>
          <w:color w:val="6D28D9"/>
          <w:sz w:val="20"/>
          <w:szCs w:val="20"/>
        </w:rPr>
        <w:t xml:space="preserve">confirm_action: true</w:t>
      </w:r>
      <w:r>
        <w:rPr>
          <w:rFonts w:ascii="Georgia" w:cs="Georgia" w:eastAsia="Georgia" w:hAnsi="Georgia"/>
          <w:color w:val="18181B"/>
        </w:rPr>
        <w:t xml:space="preserve"> to send everyone to the destination URL.</w:t>
      </w:r>
    </w:p>
    <w:p>
      <w:pPr>
        <w:spacing w:after="40" w:line="290"/>
        <w:ind w:left="380" w:hanging="240"/>
      </w:pPr>
      <w:r>
        <w:rPr>
          <w:rFonts w:ascii="Georgia" w:cs="Georgia" w:eastAsia="Georgia" w:hAnsi="Georgia"/>
          <w:b/>
          <w:bCs/>
          <w:color w:val="6D28D9"/>
          <w:sz w:val="22"/>
          <w:szCs w:val="22"/>
        </w:rPr>
        <w:t xml:space="preserve">5.  </w:t>
      </w:r>
      <w:r>
        <w:rPr>
          <w:rFonts w:ascii="Georgia" w:cs="Georgia" w:eastAsia="Georgia" w:hAnsi="Georgia"/>
          <w:color w:val="18181B"/>
        </w:rPr>
        <w:t xml:space="preserve">Optionally call </w:t>
      </w:r>
      <w:r>
        <w:rPr>
          <w:rFonts w:ascii="Consolas" w:cs="Consolas" w:eastAsia="Consolas" w:hAnsi="Consolas"/>
          <w:color w:val="6D28D9"/>
          <w:sz w:val="20"/>
          <w:szCs w:val="20"/>
        </w:rPr>
        <w:t xml:space="preserve">bureau_get_summon</w:t>
      </w:r>
      <w:r>
        <w:rPr>
          <w:rFonts w:ascii="Georgia" w:cs="Georgia" w:eastAsia="Georgia" w:hAnsi="Georgia"/>
          <w:color w:val="18181B"/>
        </w:rPr>
        <w:t xml:space="preserve">, then </w:t>
      </w:r>
      <w:r>
        <w:rPr>
          <w:rFonts w:ascii="Consolas" w:cs="Consolas" w:eastAsia="Consolas" w:hAnsi="Consolas"/>
          <w:color w:val="6D28D9"/>
          <w:sz w:val="20"/>
          <w:szCs w:val="20"/>
        </w:rPr>
        <w:t xml:space="preserve">bureau_summon_grant_access</w:t>
      </w:r>
      <w:r>
        <w:rPr>
          <w:rFonts w:ascii="Georgia" w:cs="Georgia" w:eastAsia="Georgia" w:hAnsi="Georgia"/>
          <w:color w:val="18181B"/>
        </w:rPr>
        <w:t xml:space="preserve"> to grant access to anyone on the denied list and re-summon them.</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agent is present in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and the eligible co-occupants are pulled to the shared resource. Recipients who lack access are reported in the denied count.</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Bring everyone here; See who is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The agent must be in a </w:t>
      </w:r>
      <w:r>
        <w:rPr>
          <w:rFonts w:ascii="Georgia" w:cs="Georgia" w:eastAsia="Georgia" w:hAnsi="Georgia"/>
          <w:color w:val="18181B"/>
        </w:rPr>
        <w:t xml:space="preserve">room</w:t>
      </w:r>
      <w:fldSimple w:instr="XE &quot;Room&quot;"/>
      <w:r>
        <w:rPr>
          <w:rFonts w:ascii="Georgia" w:cs="Georgia" w:eastAsia="Georgia" w:hAnsi="Georgia"/>
          <w:color w:val="18181B"/>
        </w:rPr>
        <w:t xml:space="preserve"> before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will succeed, and cross-app result posting should pass the platform </w:t>
      </w:r>
      <w:r>
        <w:rPr>
          <w:rFonts w:ascii="Consolas" w:cs="Consolas" w:eastAsia="Consolas" w:hAnsi="Consolas"/>
          <w:color w:val="6D28D9"/>
          <w:sz w:val="20"/>
          <w:szCs w:val="20"/>
        </w:rPr>
        <w:t xml:space="preserve">can_access</w:t>
      </w:r>
      <w:r>
        <w:rPr>
          <w:rFonts w:ascii="Georgia" w:cs="Georgia" w:eastAsia="Georgia" w:hAnsi="Georgia"/>
          <w:color w:val="18181B"/>
        </w:rPr>
        <w:t xml:space="preserve"> preflight.</w:t>
      </w:r>
    </w:p>
    <w:p>
      <w:pPr>
        <w:pageBreakBefore/>
        <w:pBdr>
          <w:bottom w:val="single" w:color="6D28D9"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6D28D9"/>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Board</w:t>
      </w:r>
      <w:r>
        <w:rPr>
          <w:rFonts w:ascii="Georgia" w:cs="Georgia" w:eastAsia="Georgia" w:hAnsi="Georgia"/>
          <w:color w:val="18181B"/>
        </w:rPr>
        <w:t xml:space="preserve"> - Summons and rings commonly land people on a Board canvas, and Board surfaces the same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so the canvas huddle follows you in.</w:t>
      </w:r>
    </w:p>
    <w:p>
      <w:pPr>
        <w:pStyle w:val="ListParagraph"/>
        <w:numPr>
          <w:ilvl w:val="0"/>
          <w:numId w:val="1"/>
        </w:numPr>
        <w:spacing w:after="40" w:line="290"/>
      </w:pPr>
      <w:r>
        <w:rPr>
          <w:rFonts w:ascii="Georgia" w:cs="Georgia" w:eastAsia="Georgia" w:hAnsi="Georgia"/>
          <w:b/>
          <w:bCs/>
          <w:color w:val="18181B"/>
        </w:rPr>
        <w:t xml:space="preserve">Brief</w:t>
      </w:r>
      <w:r>
        <w:rPr>
          <w:rFonts w:ascii="Georgia" w:cs="Georgia" w:eastAsia="Georgia" w:hAnsi="Georgia"/>
          <w:color w:val="18181B"/>
        </w:rPr>
        <w:t xml:space="preserve"> - A Brief doc is a frequent summon and ring destination; each doc has a </w:t>
      </w:r>
      <w:r>
        <w:rPr>
          <w:rFonts w:ascii="Georgia" w:cs="Georgia" w:eastAsia="Georgia" w:hAnsi="Georgia"/>
          <w:color w:val="18181B"/>
        </w:rPr>
        <w:t xml:space="preserve">surface huddle</w:t>
      </w:r>
      <w:fldSimple w:instr="XE &quot;Surface huddle&quot;"/>
      <w:r>
        <w:rPr>
          <w:rFonts w:ascii="Georgia" w:cs="Georgia" w:eastAsia="Georgia" w:hAnsi="Georgia"/>
          <w:color w:val="18181B"/>
        </w:rPr>
        <w:t xml:space="preserve"> the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auto-joins.</w:t>
      </w:r>
    </w:p>
    <w:p>
      <w:pPr>
        <w:pStyle w:val="ListParagraph"/>
        <w:numPr>
          <w:ilvl w:val="0"/>
          <w:numId w:val="1"/>
        </w:numPr>
        <w:spacing w:after="40" w:line="290"/>
      </w:pPr>
      <w:r>
        <w:rPr>
          <w:rFonts w:ascii="Georgia" w:cs="Georgia" w:eastAsia="Georgia" w:hAnsi="Georgia"/>
          <w:b/>
          <w:bCs/>
          <w:color w:val="18181B"/>
        </w:rPr>
        <w:t xml:space="preserve">Bond</w:t>
      </w:r>
      <w:r>
        <w:rPr>
          <w:rFonts w:ascii="Georgia" w:cs="Georgia" w:eastAsia="Georgia" w:hAnsi="Georgia"/>
          <w:color w:val="18181B"/>
        </w:rPr>
        <w:t xml:space="preserve"> - Bond deals are valid summon and ring destinations for pulling the </w:t>
      </w:r>
      <w:r>
        <w:rPr>
          <w:rFonts w:ascii="Georgia" w:cs="Georgia" w:eastAsia="Georgia" w:hAnsi="Georgia"/>
          <w:color w:val="18181B"/>
        </w:rPr>
        <w:t xml:space="preserve">room</w:t>
      </w:r>
      <w:fldSimple w:instr="XE &quot;Room&quot;"/>
      <w:r>
        <w:rPr>
          <w:rFonts w:ascii="Georgia" w:cs="Georgia" w:eastAsia="Georgia" w:hAnsi="Georgia"/>
          <w:color w:val="18181B"/>
        </w:rPr>
        <w:t xml:space="preserve"> onto a record.</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 Surfaces the same </w:t>
      </w:r>
      <w:r>
        <w:rPr>
          <w:rFonts w:ascii="Georgia" w:cs="Georgia" w:eastAsia="Georgia" w:hAnsi="Georgia"/>
          <w:color w:val="18181B"/>
        </w:rPr>
        <w:t xml:space="preserve">docked box</w:t>
      </w:r>
      <w:fldSimple w:instr="XE &quot;Docked box&quot;"/>
      <w:r>
        <w:rPr>
          <w:rFonts w:ascii="Georgia" w:cs="Georgia" w:eastAsia="Georgia" w:hAnsi="Georgia"/>
          <w:color w:val="18181B"/>
        </w:rPr>
        <w:t xml:space="preserve">, and is the fallback delivery channel for the leave-a-note path when someone is in DND ("[Bureau </w:t>
      </w:r>
      <w:r>
        <w:rPr>
          <w:rFonts w:ascii="Georgia" w:cs="Georgia" w:eastAsia="Georgia" w:hAnsi="Georgia"/>
          <w:color w:val="18181B"/>
        </w:rPr>
        <w:t xml:space="preserve">knock</w:t>
      </w:r>
      <w:fldSimple w:instr="XE &quot;Knock&quot;"/>
      <w:r>
        <w:rPr>
          <w:rFonts w:ascii="Georgia" w:cs="Georgia" w:eastAsia="Georgia" w:hAnsi="Georgia"/>
          <w:color w:val="18181B"/>
        </w:rPr>
        <w:t xml:space="preserve"> note] " direct messages).</w:t>
      </w:r>
    </w:p>
    <w:p>
      <w:pPr>
        <w:pStyle w:val="ListParagraph"/>
        <w:numPr>
          <w:ilvl w:val="0"/>
          <w:numId w:val="1"/>
        </w:numPr>
        <w:spacing w:after="40" w:line="290"/>
      </w:pPr>
      <w:r>
        <w:rPr>
          <w:rFonts w:ascii="Georgia" w:cs="Georgia" w:eastAsia="Georgia" w:hAnsi="Georgia"/>
          <w:b/>
          <w:bCs/>
          <w:color w:val="18181B"/>
        </w:rPr>
        <w:t xml:space="preserve">Book</w:t>
      </w:r>
      <w:r>
        <w:rPr>
          <w:rFonts w:ascii="Georgia" w:cs="Georgia" w:eastAsia="Georgia" w:hAnsi="Georgia"/>
          <w:color w:val="18181B"/>
        </w:rPr>
        <w:t xml:space="preserve"> - Bureau bookings mirror to Book events; cancelling a </w:t>
      </w:r>
      <w:r>
        <w:rPr>
          <w:rFonts w:ascii="Georgia" w:cs="Georgia" w:eastAsia="Georgia" w:hAnsi="Georgia"/>
          <w:color w:val="18181B"/>
        </w:rPr>
        <w:t xml:space="preserve">booking</w:t>
      </w:r>
      <w:fldSimple w:instr="XE &quot;Booking&quot;"/>
      <w:r>
        <w:rPr>
          <w:rFonts w:ascii="Georgia" w:cs="Georgia" w:eastAsia="Georgia" w:hAnsi="Georgia"/>
          <w:color w:val="18181B"/>
        </w:rPr>
        <w:t xml:space="preserve"> cancels the linked Book event best-effort.</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Bureau emits events (entering and leaving rooms, status changes, knocks, </w:t>
      </w:r>
      <w:r>
        <w:rPr>
          <w:rFonts w:ascii="Georgia" w:cs="Georgia" w:eastAsia="Georgia" w:hAnsi="Georgia"/>
          <w:color w:val="18181B"/>
        </w:rPr>
        <w:t xml:space="preserve">room</w:t>
      </w:r>
      <w:fldSimple w:instr="XE &quot;Room&quot;"/>
      <w:r>
        <w:rPr>
          <w:rFonts w:ascii="Georgia" w:cs="Georgia" w:eastAsia="Georgia" w:hAnsi="Georgia"/>
          <w:color w:val="18181B"/>
        </w:rPr>
        <w:t xml:space="preserve"> booked, </w:t>
      </w:r>
      <w:r>
        <w:rPr>
          <w:rFonts w:ascii="Georgia" w:cs="Georgia" w:eastAsia="Georgia" w:hAnsi="Georgia"/>
          <w:color w:val="18181B"/>
        </w:rPr>
        <w:t xml:space="preserve">room</w:t>
      </w:r>
      <w:fldSimple w:instr="XE &quot;Room&quot;"/>
      <w:r>
        <w:rPr>
          <w:rFonts w:ascii="Georgia" w:cs="Georgia" w:eastAsia="Georgia" w:hAnsi="Georgia"/>
          <w:color w:val="18181B"/>
        </w:rPr>
        <w:t xml:space="preserve"> locked, summon issued) on the </w:t>
      </w:r>
      <w:r>
        <w:rPr>
          <w:rFonts w:ascii="Consolas" w:cs="Consolas" w:eastAsia="Consolas" w:hAnsi="Consolas"/>
          <w:color w:val="6D28D9"/>
          <w:sz w:val="20"/>
          <w:szCs w:val="20"/>
        </w:rPr>
        <w:t xml:space="preserve">bureau</w:t>
      </w:r>
      <w:r>
        <w:rPr>
          <w:rFonts w:ascii="Georgia" w:cs="Georgia" w:eastAsia="Georgia" w:hAnsi="Georgia"/>
          <w:color w:val="18181B"/>
        </w:rPr>
        <w:t xml:space="preserve"> source for automation.</w:t>
      </w:r>
    </w:p>
    <w:p>
      <w:pPr>
        <w:pStyle w:val="ListParagraph"/>
        <w:numPr>
          <w:ilvl w:val="0"/>
          <w:numId w:val="1"/>
        </w:numPr>
        <w:spacing w:after="40" w:line="290"/>
      </w:pPr>
      <w:r>
        <w:rPr>
          <w:rFonts w:ascii="Georgia" w:cs="Georgia" w:eastAsia="Georgia" w:hAnsi="Georgia"/>
          <w:b/>
          <w:bCs/>
          <w:color w:val="18181B"/>
        </w:rPr>
        <w:t xml:space="preserve">Bench</w:t>
      </w:r>
      <w:r>
        <w:rPr>
          <w:rFonts w:ascii="Georgia" w:cs="Georgia" w:eastAsia="Georgia" w:hAnsi="Georgia"/>
          <w:color w:val="18181B"/>
        </w:rPr>
        <w:t xml:space="preserve"> - Daily </w:t>
      </w:r>
      <w:r>
        <w:rPr>
          <w:rFonts w:ascii="Georgia" w:cs="Georgia" w:eastAsia="Georgia" w:hAnsi="Georgia"/>
          <w:color w:val="18181B"/>
        </w:rPr>
        <w:t xml:space="preserve">floor</w:t>
      </w:r>
      <w:fldSimple w:instr="XE &quot;Floor&quot;"/>
      <w:r>
        <w:rPr>
          <w:rFonts w:ascii="Georgia" w:cs="Georgia" w:eastAsia="Georgia" w:hAnsi="Georgia"/>
          <w:color w:val="18181B"/>
        </w:rPr>
        <w:t xml:space="preserve"> utilization rolls up for reporting in Bench.</w:t>
      </w:r>
    </w:p>
    <w:p>
      <w:pPr>
        <w:pStyle w:val="ListParagraph"/>
        <w:numPr>
          <w:ilvl w:val="0"/>
          <w:numId w:val="1"/>
        </w:numPr>
        <w:spacing w:after="40" w:line="290"/>
      </w:pPr>
      <w:r>
        <w:rPr>
          <w:rFonts w:ascii="Georgia" w:cs="Georgia" w:eastAsia="Georgia" w:hAnsi="Georgia"/>
          <w:color w:val="18181B"/>
        </w:rPr>
        <w:t xml:space="preserve">MCP tools: this app exposes over 30 </w:t>
      </w:r>
      <w:r>
        <w:rPr>
          <w:rFonts w:ascii="Consolas" w:cs="Consolas" w:eastAsia="Consolas" w:hAnsi="Consolas"/>
          <w:color w:val="6D28D9"/>
          <w:sz w:val="20"/>
          <w:szCs w:val="20"/>
        </w:rPr>
        <w:t xml:space="preserve">bureau_*</w:t>
      </w:r>
      <w:r>
        <w:rPr>
          <w:rFonts w:ascii="Georgia" w:cs="Georgia" w:eastAsia="Georgia" w:hAnsi="Georgia"/>
          <w:color w:val="18181B"/>
        </w:rPr>
        <w:t xml:space="preserve"> tools. </w:t>
      </w:r>
      <w:r>
        <w:rPr>
          <w:rFonts w:ascii="Consolas" w:cs="Consolas" w:eastAsia="Consolas" w:hAnsi="Consolas"/>
          <w:color w:val="6D28D9"/>
          <w:sz w:val="20"/>
          <w:szCs w:val="20"/>
        </w:rPr>
        <w:t xml:space="preserve">bureau_summon</w:t>
      </w:r>
      <w:r>
        <w:rPr>
          <w:rFonts w:ascii="Georgia" w:cs="Georgia" w:eastAsia="Georgia" w:hAnsi="Georgia"/>
          <w:color w:val="18181B"/>
        </w:rPr>
        <w:t xml:space="preserve">, </w:t>
      </w:r>
      <w:r>
        <w:rPr>
          <w:rFonts w:ascii="Consolas" w:cs="Consolas" w:eastAsia="Consolas" w:hAnsi="Consolas"/>
          <w:color w:val="6D28D9"/>
          <w:sz w:val="20"/>
          <w:szCs w:val="20"/>
        </w:rPr>
        <w:t xml:space="preserve">bureau_summon_grant_access</w:t>
      </w:r>
      <w:r>
        <w:rPr>
          <w:rFonts w:ascii="Georgia" w:cs="Georgia" w:eastAsia="Georgia" w:hAnsi="Georgia"/>
          <w:color w:val="18181B"/>
        </w:rPr>
        <w:t xml:space="preserve">, </w:t>
      </w:r>
      <w:r>
        <w:rPr>
          <w:rFonts w:ascii="Consolas" w:cs="Consolas" w:eastAsia="Consolas" w:hAnsi="Consolas"/>
          <w:color w:val="6D28D9"/>
          <w:sz w:val="20"/>
          <w:szCs w:val="20"/>
        </w:rPr>
        <w:t xml:space="preserve">bureau_book_room</w:t>
      </w:r>
      <w:r>
        <w:rPr>
          <w:rFonts w:ascii="Georgia" w:cs="Georgia" w:eastAsia="Georgia" w:hAnsi="Georgia"/>
          <w:color w:val="18181B"/>
        </w:rPr>
        <w:t xml:space="preserve">, </w:t>
      </w:r>
      <w:r>
        <w:rPr>
          <w:rFonts w:ascii="Consolas" w:cs="Consolas" w:eastAsia="Consolas" w:hAnsi="Consolas"/>
          <w:color w:val="6D28D9"/>
          <w:sz w:val="20"/>
          <w:szCs w:val="20"/>
        </w:rPr>
        <w:t xml:space="preserve">bureau_cancel_booking</w:t>
      </w:r>
      <w:r>
        <w:rPr>
          <w:rFonts w:ascii="Georgia" w:cs="Georgia" w:eastAsia="Georgia" w:hAnsi="Georgia"/>
          <w:color w:val="18181B"/>
        </w:rPr>
        <w:t xml:space="preserve">, </w:t>
      </w:r>
      <w:r>
        <w:rPr>
          <w:rFonts w:ascii="Consolas" w:cs="Consolas" w:eastAsia="Consolas" w:hAnsi="Consolas"/>
          <w:color w:val="6D28D9"/>
          <w:sz w:val="20"/>
          <w:szCs w:val="20"/>
        </w:rPr>
        <w:t xml:space="preserve">bureau_delete_floor</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bureau_delete_room</w:t>
      </w:r>
      <w:r>
        <w:rPr>
          <w:rFonts w:ascii="Georgia" w:cs="Georgia" w:eastAsia="Georgia" w:hAnsi="Georgia"/>
          <w:color w:val="18181B"/>
        </w:rPr>
        <w:t xml:space="preserve"> use the </w:t>
      </w:r>
      <w:r>
        <w:rPr>
          <w:rFonts w:ascii="Consolas" w:cs="Consolas" w:eastAsia="Consolas" w:hAnsi="Consolas"/>
          <w:color w:val="6D28D9"/>
          <w:sz w:val="20"/>
          <w:szCs w:val="20"/>
        </w:rPr>
        <w:t xml:space="preserve">confirm_action</w:t>
      </w:r>
      <w:r>
        <w:rPr>
          <w:rFonts w:ascii="Georgia" w:cs="Georgia" w:eastAsia="Georgia" w:hAnsi="Georgia"/>
          <w:color w:val="18181B"/>
        </w:rPr>
        <w:t xml:space="preserve"> two-step. The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tools </w:t>
      </w:r>
      <w:r>
        <w:rPr>
          <w:rFonts w:ascii="Consolas" w:cs="Consolas" w:eastAsia="Consolas" w:hAnsi="Consolas"/>
          <w:color w:val="6D28D9"/>
          <w:sz w:val="20"/>
          <w:szCs w:val="20"/>
        </w:rPr>
        <w:t xml:space="preserve">bureau_get_presence</w:t>
      </w:r>
      <w:r>
        <w:rPr>
          <w:rFonts w:ascii="Georgia" w:cs="Georgia" w:eastAsia="Georgia" w:hAnsi="Georgia"/>
          <w:color w:val="18181B"/>
        </w:rPr>
        <w:t xml:space="preserve">, </w:t>
      </w:r>
      <w:r>
        <w:rPr>
          <w:rFonts w:ascii="Consolas" w:cs="Consolas" w:eastAsia="Consolas" w:hAnsi="Consolas"/>
          <w:color w:val="6D28D9"/>
          <w:sz w:val="20"/>
          <w:szCs w:val="20"/>
        </w:rPr>
        <w:t xml:space="preserve">bureau_locate_user</w:t>
      </w:r>
      <w:r>
        <w:rPr>
          <w:rFonts w:ascii="Georgia" w:cs="Georgia" w:eastAsia="Georgia" w:hAnsi="Georgia"/>
          <w:color w:val="18181B"/>
        </w:rPr>
        <w:t xml:space="preserve">, and </w:t>
      </w:r>
      <w:r>
        <w:rPr>
          <w:rFonts w:ascii="Consolas" w:cs="Consolas" w:eastAsia="Consolas" w:hAnsi="Consolas"/>
          <w:color w:val="6D28D9"/>
          <w:sz w:val="20"/>
          <w:szCs w:val="20"/>
        </w:rPr>
        <w:t xml:space="preserve">bureau_set_status</w:t>
      </w:r>
      <w:r>
        <w:rPr>
          <w:rFonts w:ascii="Georgia" w:cs="Georgia" w:eastAsia="Georgia" w:hAnsi="Georgia"/>
          <w:color w:val="18181B"/>
        </w:rPr>
        <w:t xml:space="preserve"> are now backed by the real Redis </w:t>
      </w:r>
      <w:r>
        <w:rPr>
          <w:rFonts w:ascii="Georgia" w:cs="Georgia" w:eastAsia="Georgia" w:hAnsi="Georgia"/>
          <w:color w:val="18181B"/>
        </w:rPr>
        <w:t xml:space="preserve">presence</w:t>
      </w:r>
      <w:fldSimple w:instr="XE &quot;Presence&quot;"/>
      <w:r>
        <w:rPr>
          <w:rFonts w:ascii="Georgia" w:cs="Georgia" w:eastAsia="Georgia" w:hAnsi="Georgia"/>
          <w:color w:val="18181B"/>
        </w:rPr>
        <w:t xml:space="preserve"> store; prefer </w:t>
      </w:r>
      <w:r>
        <w:rPr>
          <w:rFonts w:ascii="Consolas" w:cs="Consolas" w:eastAsia="Consolas" w:hAnsi="Consolas"/>
          <w:color w:val="6D28D9"/>
          <w:sz w:val="20"/>
          <w:szCs w:val="20"/>
        </w:rPr>
        <w:t xml:space="preserve">bureau_where_is_user</w:t>
      </w:r>
      <w:r>
        <w:rPr>
          <w:rFonts w:ascii="Georgia" w:cs="Georgia" w:eastAsia="Georgia" w:hAnsi="Georgia"/>
          <w:color w:val="18181B"/>
        </w:rPr>
        <w:t xml:space="preserve"> for the access-checked, DND-respecting </w:t>
      </w:r>
      <w:r>
        <w:rPr>
          <w:rFonts w:ascii="Georgia" w:cs="Georgia" w:eastAsia="Georgia" w:hAnsi="Georgia"/>
          <w:color w:val="18181B"/>
        </w:rPr>
        <w:t xml:space="preserve">Hunt</w:t>
      </w:r>
      <w:fldSimple w:instr="XE &quot;Hunt&quot;"/>
      <w:r>
        <w:rPr>
          <w:rFonts w:ascii="Georgia" w:cs="Georgia" w:eastAsia="Georgia" w:hAnsi="Georgia"/>
          <w:color w:val="18181B"/>
        </w:rPr>
        <w:t xml:space="preserve">. See the MCP-tools reference in </w:t>
      </w:r>
      <w:r>
        <w:rPr>
          <w:rFonts w:ascii="Consolas" w:cs="Consolas" w:eastAsia="Consolas" w:hAnsi="Consolas"/>
          <w:color w:val="6D28D9"/>
          <w:sz w:val="20"/>
          <w:szCs w:val="20"/>
        </w:rPr>
        <w:t xml:space="preserve">docs/apps/bureau/</w:t>
      </w:r>
      <w:r>
        <w:rPr>
          <w:rFonts w:ascii="Georgia" w:cs="Georgia" w:eastAsia="Georgia" w:hAnsi="Georgia"/>
          <w:color w:val="18181B"/>
        </w:rPr>
        <w:t xml:space="preser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0EAFB" w:val="clear"/>
            <w:tcMar>
              <w:top w:type="dxa" w:w="240"/>
              <w:left w:type="dxa" w:w="280"/>
              <w:bottom w:type="dxa" w:w="240"/>
              <w:right w:type="dxa" w:w="280"/>
            </w:tcMar>
          </w:tcPr>
          <w:p>
            <w:pPr>
              <w:spacing w:after="40"/>
            </w:pPr>
            <w:r>
              <w:rPr>
                <w:rFonts w:ascii="Arial" w:cs="Arial" w:eastAsia="Arial" w:hAnsi="Arial"/>
                <w:b/>
                <w:bCs/>
                <w:color w:val="6D28D9"/>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How many room types does Bureau offer?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4</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6</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8</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12</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What are the three door states a room can have?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Open, Knock, and Private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Public, Locked, and Hidden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Available, Busy, and DND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Member, Manager, and Owner</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How long does a knock wait before it auto-times-out if the owner does not respond?</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How long are room chat messages kept by default?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1 hour</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24 hours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7 days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Forever</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Name the six presence status values Bureau supports.</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What does a summon do when a co-occupant lacks access to the destination?</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Sends them the link anyway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Puts them on a denied list rather than pinging them with a dead link</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Grants them access automatically</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Cancels the entire summon</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When someone knocks and you respond from the incoming-knock toast, what are the three responses you can give?</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If you are in DND when someone tries to knock, what happens?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They are admitted automatically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knock is blocked (the server returns 423) and they are offered a leave-a-note path</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knock queues until you exit DND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Nothing; DND does not affect knocks</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What two access modes can a booking have, and what does each mean?</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Which setting gates whether ordinary members can reserve rooms?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continuous_audio</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members_can_book</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allow_auto_follow</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members_can_create_rooms</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How does Hunt treat a teammate who is in DND or on a surface you cannot access?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It reveals their location anyway</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It returns the same result as "not located"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It overrides their DND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It notifies them you tried to find them</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Why does navigating between pages not drop your room or your call?</w:t>
            </w:r>
          </w:p>
          <w:p>
            <w:pPr>
              <w:spacing w:after="40" w:before="100"/>
            </w:pPr>
            <w:r>
              <w:rPr>
                <w:rFonts w:ascii="Georgia" w:cs="Georgia" w:eastAsia="Georgia" w:hAnsi="Georgia"/>
                <w:b/>
                <w:bCs/>
                <w:color w:val="18181B"/>
                <w:sz w:val="22"/>
                <w:szCs w:val="22"/>
              </w:rPr>
              <w:t xml:space="preserve">13. </w:t>
            </w:r>
            <w:r>
              <w:rPr>
                <w:rFonts w:ascii="Georgia" w:cs="Georgia" w:eastAsia="Georgia" w:hAnsi="Georgia"/>
                <w:color w:val="18181B"/>
                <w:sz w:val="22"/>
                <w:szCs w:val="22"/>
              </w:rPr>
              <w:t xml:space="preserve">How are agent occupants shown in the occupants list and on the floor?</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With a robot emoji</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With an "(A) " prefix</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In a separate panel</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They are hidden from humans</w:t>
            </w:r>
          </w:p>
        </w:tc>
      </w:tr>
    </w:tbl>
    <w:p>
      <w:pPr>
        <w:sectPr>
          <w:headerReference w:type="default" r:id="rId38"/>
          <w:footerReference w:type="default" r:id="rId39"/>
          <w:type w:val="oddPage"/>
          <w:pgSz w:w="12240" w:h="15840" w:orient="portrait"/>
          <w:pgMar w:top="1440" w:right="1440" w:bottom="1440" w:left="1584" w:header="708" w:footer="708" w:gutter="0"/>
          <w:pgNumType/>
          <w:docGrid w:linePitch="360"/>
        </w:sectPr>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11D48" w:val="clear"/>
            <w:tcMar>
              <w:top w:type="dxa" w:w="360"/>
              <w:left w:type="dxa" w:w="320"/>
              <w:bottom w:type="dxa" w:w="360"/>
              <w:right w:type="dxa" w:w="320"/>
            </w:tcMar>
          </w:tcPr>
          <w:p>
            <w:pPr>
              <w:spacing w:after="40"/>
            </w:pPr>
            <w:r>
              <w:rPr>
                <w:rFonts w:ascii="Arial" w:cs="Arial" w:eastAsia="Arial" w:hAnsi="Arial"/>
                <w:b/>
                <w:bCs/>
                <w:color w:val="F299AD"/>
                <w:sz w:val="26"/>
                <w:szCs w:val="26"/>
              </w:rPr>
              <w:t xml:space="preserve">CHAPTER 17</w:t>
            </w:r>
          </w:p>
          <w:p>
            <w:pPr>
              <w:pStyle w:val="Heading1"/>
              <w:spacing w:after="60" w:before="0"/>
              <w:outlineLvl w:val="0"/>
            </w:pPr>
            <w:r>
              <w:rPr>
                <w:rFonts w:ascii="Arial" w:cs="Arial" w:eastAsia="Arial" w:hAnsi="Arial"/>
                <w:b/>
                <w:bCs/>
                <w:color w:val="FFFFFF"/>
                <w:sz w:val="80"/>
                <w:szCs w:val="80"/>
              </w:rPr>
              <w:t xml:space="preserve">Helpdesk</w:t>
            </w:r>
          </w:p>
          <w:p>
            <w:pPr>
              <w:spacing w:after="0"/>
            </w:pPr>
            <w:r>
              <w:rPr>
                <w:rFonts w:ascii="Arial" w:cs="Arial" w:eastAsia="Arial" w:hAnsi="Arial"/>
                <w:color w:val="FFFFFF"/>
                <w:sz w:val="28"/>
                <w:szCs w:val="28"/>
              </w:rPr>
              <w:t xml:space="preserve">File it, track it, close it.</w:t>
            </w:r>
          </w:p>
        </w:tc>
      </w:tr>
    </w:tbl>
    <w:p>
      <w:pPr>
        <w:spacing w:after="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E11D48" w:sz="12"/>
              <w:left w:val="none"/>
              <w:bottom w:val="single" w:color="E4E4E7" w:sz="6"/>
              <w:right w:val="none"/>
            </w:tcBorders>
            <w:shd w:fill="FFFFFF" w:val="clear"/>
            <w:tcMar>
              <w:top w:type="dxa" w:w="200"/>
              <w:left w:type="dxa" w:w="240"/>
              <w:bottom w:type="dxa" w:w="200"/>
              <w:right w:type="dxa" w:w="240"/>
            </w:tcMar>
          </w:tcPr>
          <w:p>
            <w:r>
              <w:rPr>
                <w:rFonts w:ascii="Georgia" w:cs="Georgia" w:eastAsia="Georgia" w:hAnsi="Georgia"/>
                <w:color w:val="18181B"/>
                <w:sz w:val="24"/>
                <w:szCs w:val="24"/>
              </w:rPr>
              <w:t xml:space="preserve">Helpdesk is the public face of your support. Customers register on your org's branded portal, file tickets, follow the conversation as agents reply, and close issues out, all without ever needing a Bam account. Every ticket quietly spawns a linked Bam task, so your staff work support from the same project board they use for everything else, and the trail survives even if the ticket is later deleted. By the end of this chapter you will be able to stand up a portal, file and track a ticket, and see where an agent can triage the queue through MCP tools.</w:t>
            </w:r>
          </w:p>
        </w:tc>
      </w:tr>
    </w:tbl>
    <w:p>
      <w:pPr>
        <w:spacing w:after="80" w:before="260"/>
      </w:pPr>
      <w:r>
        <w:rPr>
          <w:rFonts w:ascii="Arial" w:cs="Arial" w:eastAsia="Arial" w:hAnsi="Arial"/>
          <w:b/>
          <w:bCs/>
          <w:color w:val="E11D48"/>
          <w:sz w:val="22"/>
          <w:szCs w:val="22"/>
        </w:rPr>
        <w:t xml:space="preserve">At a glance</w:t>
      </w:r>
    </w:p>
    <w:p>
      <w:pPr>
        <w:pStyle w:val="ListParagraph"/>
        <w:numPr>
          <w:ilvl w:val="0"/>
          <w:numId w:val="1"/>
        </w:numPr>
        <w:spacing w:after="40"/>
      </w:pPr>
      <w:r>
        <w:rPr>
          <w:rFonts w:ascii="Georgia" w:cs="Georgia" w:eastAsia="Georgia" w:hAnsi="Georgia"/>
          <w:color w:val="18181B"/>
          <w:sz w:val="22"/>
          <w:szCs w:val="22"/>
        </w:rPr>
        <w:t xml:space="preserve">Branded, multi-tenant portals at /helpdesk/&lt;org-slug&gt;/, one per org with a settings row</w:t>
      </w:r>
    </w:p>
    <w:p>
      <w:pPr>
        <w:pStyle w:val="ListParagraph"/>
        <w:numPr>
          <w:ilvl w:val="0"/>
          <w:numId w:val="1"/>
        </w:numPr>
        <w:spacing w:after="40"/>
      </w:pPr>
      <w:r>
        <w:rPr>
          <w:rFonts w:ascii="Georgia" w:cs="Georgia" w:eastAsia="Georgia" w:hAnsi="Georgia"/>
          <w:color w:val="18181B"/>
          <w:sz w:val="22"/>
          <w:szCs w:val="22"/>
        </w:rPr>
        <w:t xml:space="preserve">Customer sign-in that is fully separate from the Bam suite single sign-on</w:t>
      </w:r>
    </w:p>
    <w:p>
      <w:pPr>
        <w:pStyle w:val="ListParagraph"/>
        <w:numPr>
          <w:ilvl w:val="0"/>
          <w:numId w:val="1"/>
        </w:numPr>
        <w:spacing w:after="40"/>
      </w:pPr>
      <w:r>
        <w:rPr>
          <w:rFonts w:ascii="Georgia" w:cs="Georgia" w:eastAsia="Georgia" w:hAnsi="Georgia"/>
          <w:color w:val="18181B"/>
          <w:sz w:val="22"/>
          <w:szCs w:val="22"/>
        </w:rPr>
        <w:t xml:space="preserve">Five-status ticket lifecycle with a conversation timeline, attachments, and reopen</w:t>
      </w:r>
    </w:p>
    <w:p>
      <w:pPr>
        <w:pStyle w:val="ListParagraph"/>
        <w:numPr>
          <w:ilvl w:val="0"/>
          <w:numId w:val="1"/>
        </w:numPr>
        <w:spacing w:after="40"/>
      </w:pPr>
      <w:r>
        <w:rPr>
          <w:rFonts w:ascii="Georgia" w:cs="Georgia" w:eastAsia="Georgia" w:hAnsi="Georgia"/>
          <w:color w:val="18181B"/>
          <w:sz w:val="22"/>
          <w:szCs w:val="22"/>
        </w:rPr>
        <w:t xml:space="preserve">Every ticket mirrored to a linked Bam task so support work lives on the board</w:t>
      </w:r>
    </w:p>
    <w:p>
      <w:pPr>
        <w:pStyle w:val="ListParagraph"/>
        <w:numPr>
          <w:ilvl w:val="0"/>
          <w:numId w:val="1"/>
        </w:numPr>
        <w:spacing w:after="40"/>
      </w:pPr>
      <w:r>
        <w:rPr>
          <w:rFonts w:ascii="Georgia" w:cs="Georgia" w:eastAsia="Georgia" w:hAnsi="Georgia"/>
          <w:color w:val="18181B"/>
          <w:sz w:val="22"/>
          <w:szCs w:val="22"/>
        </w:rPr>
        <w:t xml:space="preserve">13 MCP tools so an agent can triage, answer, search, and configure tickets</w:t>
      </w:r>
    </w:p>
    <w:p>
      <w:pPr>
        <w:spacing w:after="60" w:before="200"/>
      </w:pPr>
      <w:r>
        <w:rPr>
          <w:rFonts w:ascii="Arial" w:cs="Arial" w:eastAsia="Arial" w:hAnsi="Arial"/>
          <w:b/>
          <w:bCs/>
          <w:color w:val="52525B"/>
          <w:sz w:val="18"/>
          <w:szCs w:val="18"/>
        </w:rPr>
        <w:t xml:space="preserve">In this chapter</w:t>
      </w:r>
    </w:p>
    <w:p>
      <w:pPr>
        <w:spacing w:after="200"/>
      </w:pPr>
      <w:r>
        <w:rPr>
          <w:rFonts w:ascii="Arial" w:cs="Arial" w:eastAsia="Arial" w:hAnsi="Arial"/>
          <w:color w:val="52525B"/>
          <w:sz w:val="18"/>
          <w:szCs w:val="18"/>
        </w:rPr>
        <w:t xml:space="preserve">Overview   .   Key concepts   .   Where to find it   .   Feature reference   .   Choose your support portal (org picker)   .   Register (create an account)   .   Login   .   Verify email   .   My Tickets list   .   New Ticket</w:t>
      </w:r>
    </w:p>
    <w:p>
      <w:pPr>
        <w:pBdr>
          <w:left w:val="single" w:color="ED7791" w:sz="24" w:space="10"/>
        </w:pBdr>
        <w:spacing w:after="60" w:line="300"/>
        <w:ind w:left="300"/>
      </w:pPr>
      <w:r>
        <w:rPr>
          <w:rFonts w:ascii="Georgia" w:cs="Georgia" w:eastAsia="Georgia" w:hAnsi="Georgia"/>
          <w:i/>
          <w:iCs/>
          <w:color w:val="52525B"/>
        </w:rPr>
        <w:t xml:space="preserve">Helpdesk is the public-facing support portal where your customers register, file tickets, track replies, and close out issues. Behind the scenes every ticket spawns a Bam task so your support staff can work it from the project board.</w:t>
      </w:r>
    </w:p>
    <w:p>
      <w:pPr>
        <w:pBdr>
          <w:left w:val="single" w:color="E11D48" w:sz="48" w:space="12"/>
        </w:pBdr>
        <w:spacing w:after="160" w:before="160"/>
        <w:ind w:left="360" w:right="360"/>
      </w:pPr>
      <w:r>
        <w:rPr>
          <w:rFonts w:ascii="Arial" w:cs="Arial" w:eastAsia="Arial" w:hAnsi="Arial"/>
          <w:b/>
          <w:bCs/>
          <w:i/>
          <w:iCs/>
          <w:color w:val="E11D48"/>
          <w:sz w:val="30"/>
          <w:szCs w:val="30"/>
        </w:rPr>
        <w:t xml:space="preserve">Every support ticket mirrors to a linked Bam task, so your staff work it from the project board instead of a separate inbox.</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Overview</w:t>
      </w:r>
    </w:p>
    <w:p>
      <w:pPr>
        <w:keepNext w:val="false"/>
        <w:spacing w:after="120" w:line="300"/>
        <w:jc w:val="left"/>
      </w:pPr>
      <w:r>
        <w:rPr>
          <w:rFonts w:ascii="Georgia" w:cs="Georgia" w:eastAsia="Georgia" w:hAnsi="Georgia"/>
          <w:color w:val="18181B"/>
        </w:rPr>
        <w:t xml:space="preserve">Helpdesk gives each organization its own branded support </w:t>
      </w:r>
      <w:r>
        <w:rPr>
          <w:rFonts w:ascii="Georgia" w:cs="Georgia" w:eastAsia="Georgia" w:hAnsi="Georgia"/>
          <w:color w:val="18181B"/>
        </w:rPr>
        <w:t xml:space="preserve">portal</w:t>
      </w:r>
      <w:fldSimple w:instr="XE &quot;Portal&quot;"/>
      <w:r>
        <w:rPr>
          <w:rStyle w:val="FootnoteReference"/>
        </w:rPr>
        <w:footnoteReference w:id="174"/>
      </w:r>
      <w:r>
        <w:rPr>
          <w:rFonts w:ascii="Georgia" w:cs="Georgia" w:eastAsia="Georgia" w:hAnsi="Georgia"/>
          <w:color w:val="18181B"/>
        </w:rPr>
        <w:t xml:space="preserve">. Customers reach it at a public URL, create an account scoped to that org, and submit support requests as tickets. They follow each </w:t>
      </w:r>
      <w:r>
        <w:rPr>
          <w:rFonts w:ascii="Georgia" w:cs="Georgia" w:eastAsia="Georgia" w:hAnsi="Georgia"/>
          <w:color w:val="18181B"/>
        </w:rPr>
        <w:t xml:space="preserve">ticket</w:t>
      </w:r>
      <w:fldSimple w:instr="XE &quot;Ticket&quot;"/>
      <w:r>
        <w:rPr>
          <w:rStyle w:val="FootnoteReference"/>
        </w:rPr>
        <w:footnoteReference w:id="175"/>
      </w:r>
      <w:r>
        <w:rPr>
          <w:rFonts w:ascii="Georgia" w:cs="Georgia" w:eastAsia="Georgia" w:hAnsi="Georgia"/>
          <w:color w:val="18181B"/>
        </w:rPr>
        <w:t xml:space="preserve"> as a conversation: agents reply, the </w:t>
      </w:r>
      <w:r>
        <w:rPr>
          <w:rFonts w:ascii="Georgia" w:cs="Georgia" w:eastAsia="Georgia" w:hAnsi="Georgia"/>
          <w:color w:val="18181B"/>
        </w:rPr>
        <w:t xml:space="preserve">status</w:t>
      </w:r>
      <w:fldSimple w:instr="XE &quot;Status&quot;"/>
      <w:r>
        <w:rPr>
          <w:rStyle w:val="FootnoteReference"/>
        </w:rPr>
        <w:footnoteReference w:id="176"/>
      </w:r>
      <w:r>
        <w:rPr>
          <w:rFonts w:ascii="Georgia" w:cs="Georgia" w:eastAsia="Georgia" w:hAnsi="Georgia"/>
          <w:color w:val="18181B"/>
        </w:rPr>
        <w:t xml:space="preserve"> moves through its lifecycle, and the </w:t>
      </w:r>
      <w:r>
        <w:rPr>
          <w:rFonts w:ascii="Georgia" w:cs="Georgia" w:eastAsia="Georgia" w:hAnsi="Georgia"/>
          <w:color w:val="18181B"/>
        </w:rPr>
        <w:t xml:space="preserve">customer</w:t>
      </w:r>
      <w:fldSimple w:instr="XE &quot;Customer&quot;"/>
      <w:r>
        <w:rPr>
          <w:rStyle w:val="FootnoteReference"/>
        </w:rPr>
        <w:footnoteReference w:id="177"/>
      </w:r>
      <w:r>
        <w:rPr>
          <w:rFonts w:ascii="Georgia" w:cs="Georgia" w:eastAsia="Georgia" w:hAnsi="Georgia"/>
          <w:color w:val="18181B"/>
        </w:rPr>
        <w:t xml:space="preserve"> can attach files, change </w:t>
      </w:r>
      <w:r>
        <w:rPr>
          <w:rFonts w:ascii="Georgia" w:cs="Georgia" w:eastAsia="Georgia" w:hAnsi="Georgia"/>
          <w:color w:val="18181B"/>
        </w:rPr>
        <w:t xml:space="preserve">priority</w:t>
      </w:r>
      <w:fldSimple w:instr="XE &quot;Priority&quot;"/>
      <w:r>
        <w:rPr>
          <w:rStyle w:val="FootnoteReference"/>
        </w:rPr>
        <w:footnoteReference w:id="178"/>
      </w:r>
      <w:r>
        <w:rPr>
          <w:rFonts w:ascii="Georgia" w:cs="Georgia" w:eastAsia="Georgia" w:hAnsi="Georgia"/>
          <w:color w:val="18181B"/>
        </w:rPr>
        <w:t xml:space="preserve">, mark duplicates, reopen, or close.</w:t>
      </w:r>
    </w:p>
    <w:p>
      <w:pPr>
        <w:keepNext w:val="false"/>
        <w:spacing w:after="120" w:line="300"/>
        <w:jc w:val="left"/>
      </w:pPr>
      <w:r>
        <w:rPr>
          <w:rFonts w:ascii="Georgia" w:cs="Georgia" w:eastAsia="Georgia" w:hAnsi="Georgia"/>
          <w:color w:val="18181B"/>
        </w:rPr>
        <w:t xml:space="preserve">Customers and agents are two different identities. Customers are end users who live only in Helpdesk; they sign in with an org-scoped email and password that is completely separate from the BigBlueBam (Bam) suite single sign-on. Support agents are your Bam staff users. Agents do not use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SPA. They work tickets through the </w:t>
      </w:r>
      <w:r>
        <w:rPr>
          <w:rFonts w:ascii="Georgia" w:cs="Georgia" w:eastAsia="Georgia" w:hAnsi="Georgia"/>
          <w:color w:val="18181B"/>
        </w:rPr>
        <w:t xml:space="preserve">agent</w:t>
      </w:r>
      <w:fldSimple w:instr="XE &quot;Agent&quot;"/>
      <w:r>
        <w:rPr>
          <w:rStyle w:val="FootnoteReference"/>
        </w:rPr>
        <w:footnoteReference w:id="179"/>
      </w:r>
      <w:r>
        <w:rPr>
          <w:rFonts w:ascii="Georgia" w:cs="Georgia" w:eastAsia="Georgia" w:hAnsi="Georgia"/>
          <w:color w:val="18181B"/>
        </w:rPr>
        <w:t xml:space="preserve"> REST surface and through MCP tools, and they see the matching </w:t>
      </w:r>
      <w:r>
        <w:rPr>
          <w:rFonts w:ascii="Georgia" w:cs="Georgia" w:eastAsia="Georgia" w:hAnsi="Georgia"/>
          <w:color w:val="18181B"/>
        </w:rPr>
        <w:t xml:space="preserve">Bam task</w:t>
      </w:r>
      <w:fldSimple w:instr="XE &quot;Bam task&quot;"/>
      <w:r>
        <w:rPr>
          <w:rStyle w:val="FootnoteReference"/>
        </w:rPr>
        <w:footnoteReference w:id="180"/>
      </w:r>
      <w:r>
        <w:rPr>
          <w:rFonts w:ascii="Georgia" w:cs="Georgia" w:eastAsia="Georgia" w:hAnsi="Georgia"/>
          <w:color w:val="18181B"/>
        </w:rPr>
        <w:t xml:space="preserve"> inside the Bam app. Every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mirrored to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on creation, so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replies,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changes, and closures leave a durable trail on the project board even if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later deleted.</w:t>
      </w:r>
    </w:p>
    <w:p>
      <w:pPr>
        <w:keepNext w:val="false"/>
        <w:spacing w:after="120" w:line="300"/>
        <w:jc w:val="left"/>
      </w:pPr>
      <w:r>
        <w:rPr>
          <w:rFonts w:ascii="Georgia" w:cs="Georgia" w:eastAsia="Georgia" w:hAnsi="Georgia"/>
          <w:color w:val="18181B"/>
        </w:rPr>
        <w:t xml:space="preserve">Helpdesk is multi-tenant. Any organization that has a Helpdesk settings row gets a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at </w:t>
      </w:r>
      <w:r>
        <w:rPr>
          <w:rFonts w:ascii="Consolas" w:cs="Consolas" w:eastAsia="Consolas" w:hAnsi="Consolas"/>
          <w:color w:val="E11D48"/>
          <w:sz w:val="20"/>
          <w:szCs w:val="20"/>
        </w:rPr>
        <w:t xml:space="preserve">/helpdesk/&lt;org-slug&gt;/</w:t>
      </w:r>
      <w:r>
        <w:rPr>
          <w:rFonts w:ascii="Georgia" w:cs="Georgia" w:eastAsia="Georgia" w:hAnsi="Georgia"/>
          <w:color w:val="18181B"/>
        </w:rPr>
        <w:t xml:space="preserve">, and optionally per-project portals at </w:t>
      </w:r>
      <w:r>
        <w:rPr>
          <w:rFonts w:ascii="Consolas" w:cs="Consolas" w:eastAsia="Consolas" w:hAnsi="Consolas"/>
          <w:color w:val="E11D48"/>
          <w:sz w:val="20"/>
          <w:szCs w:val="20"/>
        </w:rPr>
        <w:t xml:space="preserve">/helpdesk/&lt;org-slug&gt;/&lt;project-slug&gt;/</w:t>
      </w:r>
      <w:r>
        <w:rPr>
          <w:rFonts w:ascii="Georgia" w:cs="Georgia" w:eastAsia="Georgia" w:hAnsi="Georgia"/>
          <w:color w:val="18181B"/>
        </w:rPr>
        <w:t xml:space="preserve">.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that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lands on determines which org their account and tickets belong to.</w:t>
      </w:r>
    </w:p>
    <w:p>
      <w:pPr>
        <w:keepNext w:val="false"/>
        <w:spacing w:after="120" w:line="300"/>
        <w:jc w:val="left"/>
      </w:pPr>
      <w:r>
        <w:rPr>
          <w:rFonts w:ascii="Georgia" w:cs="Georgia" w:eastAsia="Georgia" w:hAnsi="Georgia"/>
          <w:color w:val="18181B"/>
        </w:rPr>
        <w:t xml:space="preserve">The core objects you work with are the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(the support request), its </w:t>
      </w:r>
      <w:r>
        <w:rPr>
          <w:rFonts w:ascii="Georgia" w:cs="Georgia" w:eastAsia="Georgia" w:hAnsi="Georgia"/>
          <w:b/>
          <w:bCs/>
          <w:color w:val="18181B"/>
        </w:rPr>
        <w:t xml:space="preserve">messages</w:t>
      </w:r>
      <w:r>
        <w:rPr>
          <w:rFonts w:ascii="Georgia" w:cs="Georgia" w:eastAsia="Georgia" w:hAnsi="Georgia"/>
          <w:color w:val="18181B"/>
        </w:rPr>
        <w:t xml:space="preserve"> (the conversation), its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and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optional </w:t>
      </w:r>
      <w:r>
        <w:rPr>
          <w:rFonts w:ascii="Georgia" w:cs="Georgia" w:eastAsia="Georgia" w:hAnsi="Georgia"/>
          <w:b/>
          <w:bCs/>
          <w:color w:val="18181B"/>
        </w:rPr>
        <w:t xml:space="preserve">attachments</w:t>
      </w:r>
      <w:r>
        <w:rPr>
          <w:rFonts w:ascii="Georgia" w:cs="Georgia" w:eastAsia="Georgia" w:hAnsi="Georgia"/>
          <w:color w:val="18181B"/>
        </w:rPr>
        <w:t xml:space="preserve">, and the </w:t>
      </w:r>
      <w:r>
        <w:rPr>
          <w:rFonts w:ascii="Georgia" w:cs="Georgia" w:eastAsia="Georgia" w:hAnsi="Georgia"/>
          <w:b/>
          <w:bCs/>
          <w:color w:val="18181B"/>
        </w:rPr>
        <w:t xml:space="preserve">settings</w:t>
      </w:r>
      <w:r>
        <w:rPr>
          <w:rFonts w:ascii="Georgia" w:cs="Georgia" w:eastAsia="Georgia" w:hAnsi="Georgia"/>
          <w:color w:val="18181B"/>
        </w:rPr>
        <w:t xml:space="preserve"> that an </w:t>
      </w:r>
      <w:r>
        <w:rPr>
          <w:rFonts w:ascii="Georgia" w:cs="Georgia" w:eastAsia="Georgia" w:hAnsi="Georgia"/>
          <w:color w:val="18181B"/>
        </w:rPr>
        <w:t xml:space="preserve">admin</w:t>
      </w:r>
      <w:fldSimple w:instr="XE &quot;Admin&quot;"/>
      <w:r>
        <w:rPr>
          <w:rStyle w:val="FootnoteReference"/>
        </w:rPr>
        <w:footnoteReference w:id="181"/>
      </w:r>
      <w:r>
        <w:rPr>
          <w:rFonts w:ascii="Georgia" w:cs="Georgia" w:eastAsia="Georgia" w:hAnsi="Georgia"/>
          <w:color w:val="18181B"/>
        </w:rPr>
        <w:t xml:space="preserve"> uses to configure each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11D48"/>
          <w:sz w:val="24"/>
          <w:szCs w:val="24"/>
        </w:rPr>
        <w:t xml:space="preserve">Key concepts</w:t>
      </w:r>
    </w:p>
    <w:p>
      <w:pPr>
        <w:pStyle w:val="ListParagraph"/>
        <w:numPr>
          <w:ilvl w:val="0"/>
          <w:numId w:val="1"/>
        </w:numPr>
        <w:spacing w:after="40" w:line="290"/>
      </w:pPr>
      <w:r>
        <w:rPr>
          <w:rFonts w:ascii="Georgia" w:cs="Georgia" w:eastAsia="Georgia" w:hAnsi="Georgia"/>
          <w:b/>
          <w:bCs/>
          <w:color w:val="18181B"/>
        </w:rPr>
        <w:t xml:space="preserve">Portal</w:t>
      </w:r>
      <w:fldSimple w:instr="XE &quot;Portal&quot;"/>
      <w:r>
        <w:rPr>
          <w:rFonts w:ascii="Georgia" w:cs="Georgia" w:eastAsia="Georgia" w:hAnsi="Georgia"/>
          <w:color w:val="18181B"/>
        </w:rPr>
        <w:t xml:space="preserve"> - an org's public support site, served at </w:t>
      </w:r>
      <w:r>
        <w:rPr>
          <w:rFonts w:ascii="Consolas" w:cs="Consolas" w:eastAsia="Consolas" w:hAnsi="Consolas"/>
          <w:color w:val="E11D48"/>
          <w:sz w:val="20"/>
          <w:szCs w:val="20"/>
        </w:rPr>
        <w:t xml:space="preserve">/helpdesk/&lt;org-slug&gt;/</w:t>
      </w:r>
      <w:r>
        <w:rPr>
          <w:rFonts w:ascii="Georgia" w:cs="Georgia" w:eastAsia="Georgia" w:hAnsi="Georgia"/>
          <w:color w:val="18181B"/>
        </w:rPr>
        <w:t xml:space="preserve">. Each org with a Helpdesk settings row gets one. Per-project portals are available at </w:t>
      </w:r>
      <w:r>
        <w:rPr>
          <w:rFonts w:ascii="Consolas" w:cs="Consolas" w:eastAsia="Consolas" w:hAnsi="Consolas"/>
          <w:color w:val="E11D48"/>
          <w:sz w:val="20"/>
          <w:szCs w:val="20"/>
        </w:rPr>
        <w:t xml:space="preserve">/helpdesk/&lt;org-slug&gt;/&lt;project-slug&gt;/</w:t>
      </w:r>
      <w:r>
        <w:rPr>
          <w:rFonts w:ascii="Georgia" w:cs="Georgia" w:eastAsia="Georgia" w:hAnsi="Georgia"/>
          <w:color w:val="18181B"/>
        </w:rPr>
        <w:t xml:space="preserve">.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lands on decides which org owns their account and tickets.</w:t>
      </w:r>
    </w:p>
    <w:p>
      <w:pPr>
        <w:pStyle w:val="ListParagraph"/>
        <w:numPr>
          <w:ilvl w:val="0"/>
          <w:numId w:val="1"/>
        </w:numPr>
        <w:spacing w:after="40" w:line="290"/>
      </w:pP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 an end user with a Helpdesk account scoped to one org. Customers have their own email and password sign-in, separate from the suite single sign-on. They use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SPA.</w:t>
      </w:r>
    </w:p>
    <w:p>
      <w:pPr>
        <w:pStyle w:val="ListParagraph"/>
        <w:numPr>
          <w:ilvl w:val="0"/>
          <w:numId w:val="1"/>
        </w:numPr>
        <w:spacing w:after="40" w:line="290"/>
      </w:pP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 a single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support request. It has a human-readable number shown as </w:t>
      </w:r>
      <w:r>
        <w:rPr>
          <w:rFonts w:ascii="Consolas" w:cs="Consolas" w:eastAsia="Consolas" w:hAnsi="Consolas"/>
          <w:color w:val="E11D48"/>
          <w:sz w:val="20"/>
          <w:szCs w:val="20"/>
        </w:rPr>
        <w:t xml:space="preserve">#123</w:t>
      </w:r>
      <w:r>
        <w:rPr>
          <w:rFonts w:ascii="Georgia" w:cs="Georgia" w:eastAsia="Georgia" w:hAnsi="Georgia"/>
          <w:color w:val="18181B"/>
        </w:rPr>
        <w:t xml:space="preserve">, a subject, a description, a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and an optional </w:t>
      </w:r>
      <w:r>
        <w:rPr>
          <w:rFonts w:ascii="Georgia" w:cs="Georgia" w:eastAsia="Georgia" w:hAnsi="Georgia"/>
          <w:color w:val="18181B"/>
        </w:rPr>
        <w:t xml:space="preserve">category</w:t>
      </w:r>
      <w:fldSimple w:instr="XE &quot;Category&quot;"/>
      <w:r>
        <w:rPr>
          <w:rStyle w:val="FootnoteReference"/>
        </w:rPr>
        <w:footnoteReference w:id="182"/>
      </w:r>
      <w:r>
        <w:rPr>
          <w:rFonts w:ascii="Georgia" w:cs="Georgia" w:eastAsia="Georgia" w:hAnsi="Georgia"/>
          <w:color w:val="18181B"/>
        </w:rPr>
        <w:t xml:space="preserve">. Each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owned by one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and back-linked to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 where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in its lifecycle. The five canonical statuses are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In Progress</w:t>
      </w:r>
      <w:r>
        <w:rPr>
          <w:rFonts w:ascii="Georgia" w:cs="Georgia" w:eastAsia="Georgia" w:hAnsi="Georgia"/>
          <w:color w:val="18181B"/>
        </w:rPr>
        <w:t xml:space="preserve">,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b/>
          <w:bCs/>
          <w:color w:val="18181B"/>
        </w:rPr>
        <w:t xml:space="preserve">Resolved</w:t>
      </w:r>
      <w:r>
        <w:rPr>
          <w:rFonts w:ascii="Georgia" w:cs="Georgia" w:eastAsia="Georgia" w:hAnsi="Georgia"/>
          <w:color w:val="18181B"/>
        </w:rPr>
        <w:t xml:space="preserve">, and </w:t>
      </w:r>
      <w:r>
        <w:rPr>
          <w:rFonts w:ascii="Georgia" w:cs="Georgia" w:eastAsia="Georgia" w:hAnsi="Georgia"/>
          <w:b/>
          <w:bCs/>
          <w:color w:val="18181B"/>
        </w:rPr>
        <w:t xml:space="preserve">Closed</w:t>
      </w:r>
      <w:r>
        <w:rPr>
          <w:rFonts w:ascii="Georgia" w:cs="Georgia" w:eastAsia="Georgia" w:hAnsi="Georgia"/>
          <w:color w:val="18181B"/>
        </w:rPr>
        <w:t xml:space="preserve">. The stored values are </w:t>
      </w:r>
      <w:r>
        <w:rPr>
          <w:rFonts w:ascii="Consolas" w:cs="Consolas" w:eastAsia="Consolas" w:hAnsi="Consolas"/>
          <w:color w:val="E11D48"/>
          <w:sz w:val="20"/>
          <w:szCs w:val="20"/>
        </w:rPr>
        <w:t xml:space="preserve">open</w:t>
      </w:r>
      <w:r>
        <w:rPr>
          <w:rFonts w:ascii="Georgia" w:cs="Georgia" w:eastAsia="Georgia" w:hAnsi="Georgia"/>
          <w:color w:val="18181B"/>
        </w:rPr>
        <w:t xml:space="preserve">, </w:t>
      </w:r>
      <w:r>
        <w:rPr>
          <w:rFonts w:ascii="Consolas" w:cs="Consolas" w:eastAsia="Consolas" w:hAnsi="Consolas"/>
          <w:color w:val="E11D48"/>
          <w:sz w:val="20"/>
          <w:szCs w:val="20"/>
        </w:rPr>
        <w:t xml:space="preserve">in_progress</w:t>
      </w:r>
      <w:r>
        <w:rPr>
          <w:rFonts w:ascii="Georgia" w:cs="Georgia" w:eastAsia="Georgia" w:hAnsi="Georgia"/>
          <w:color w:val="18181B"/>
        </w:rPr>
        <w:t xml:space="preserve">, </w:t>
      </w:r>
      <w:r>
        <w:rPr>
          <w:rFonts w:ascii="Consolas" w:cs="Consolas" w:eastAsia="Consolas" w:hAnsi="Consolas"/>
          <w:color w:val="E11D48"/>
          <w:sz w:val="20"/>
          <w:szCs w:val="20"/>
        </w:rPr>
        <w:t xml:space="preserve">waiting_on_customer</w:t>
      </w:r>
      <w:r>
        <w:rPr>
          <w:rFonts w:ascii="Georgia" w:cs="Georgia" w:eastAsia="Georgia" w:hAnsi="Georgia"/>
          <w:color w:val="18181B"/>
        </w:rPr>
        <w:t xml:space="preserve">, </w:t>
      </w:r>
      <w:r>
        <w:rPr>
          <w:rFonts w:ascii="Consolas" w:cs="Consolas" w:eastAsia="Consolas" w:hAnsi="Consolas"/>
          <w:color w:val="E11D48"/>
          <w:sz w:val="20"/>
          <w:szCs w:val="20"/>
        </w:rPr>
        <w:t xml:space="preserve">resolved</w:t>
      </w:r>
      <w:r>
        <w:rPr>
          <w:rFonts w:ascii="Georgia" w:cs="Georgia" w:eastAsia="Georgia" w:hAnsi="Georgia"/>
          <w:color w:val="18181B"/>
        </w:rPr>
        <w:t xml:space="preserve">, and </w:t>
      </w:r>
      <w:r>
        <w:rPr>
          <w:rFonts w:ascii="Consolas" w:cs="Consolas" w:eastAsia="Consolas" w:hAnsi="Consolas"/>
          <w:color w:val="E11D48"/>
          <w:sz w:val="20"/>
          <w:szCs w:val="20"/>
        </w:rPr>
        <w:t xml:space="preserve">closed</w:t>
      </w:r>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 how urgent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Customers can set </w:t>
      </w:r>
      <w:r>
        <w:rPr>
          <w:rFonts w:ascii="Georgia" w:cs="Georgia" w:eastAsia="Georgia" w:hAnsi="Georgia"/>
          <w:b/>
          <w:bCs/>
          <w:color w:val="18181B"/>
        </w:rPr>
        <w:t xml:space="preserve">Low</w:t>
      </w:r>
      <w:r>
        <w:rPr>
          <w:rFonts w:ascii="Georgia" w:cs="Georgia" w:eastAsia="Georgia" w:hAnsi="Georgia"/>
          <w:color w:val="18181B"/>
        </w:rPr>
        <w:t xml:space="preserve">, </w:t>
      </w:r>
      <w:r>
        <w:rPr>
          <w:rFonts w:ascii="Georgia" w:cs="Georgia" w:eastAsia="Georgia" w:hAnsi="Georgia"/>
          <w:b/>
          <w:bCs/>
          <w:color w:val="18181B"/>
        </w:rPr>
        <w:t xml:space="preserve">Medium</w:t>
      </w:r>
      <w:r>
        <w:rPr>
          <w:rFonts w:ascii="Georgia" w:cs="Georgia" w:eastAsia="Georgia" w:hAnsi="Georgia"/>
          <w:color w:val="18181B"/>
        </w:rPr>
        <w:t xml:space="preserve">, or </w:t>
      </w:r>
      <w:r>
        <w:rPr>
          <w:rFonts w:ascii="Georgia" w:cs="Georgia" w:eastAsia="Georgia" w:hAnsi="Georgia"/>
          <w:b/>
          <w:bCs/>
          <w:color w:val="18181B"/>
        </w:rPr>
        <w:t xml:space="preserve">High</w:t>
      </w:r>
      <w:r>
        <w:rPr>
          <w:rFonts w:ascii="Georgia" w:cs="Georgia" w:eastAsia="Georgia" w:hAnsi="Georgia"/>
          <w:color w:val="18181B"/>
        </w:rPr>
        <w:t xml:space="preserve">. Agents can additionally set </w:t>
      </w:r>
      <w:r>
        <w:rPr>
          <w:rFonts w:ascii="Georgia" w:cs="Georgia" w:eastAsia="Georgia" w:hAnsi="Georgia"/>
          <w:b/>
          <w:bCs/>
          <w:color w:val="18181B"/>
        </w:rPr>
        <w:t xml:space="preserve">Critical</w:t>
      </w:r>
      <w:r>
        <w:rPr>
          <w:rFonts w:ascii="Georgia" w:cs="Georgia" w:eastAsia="Georgia" w:hAnsi="Georgia"/>
          <w:color w:val="18181B"/>
        </w:rPr>
        <w:t xml:space="preserve">. The badge displays all four.</w:t>
      </w:r>
    </w:p>
    <w:p>
      <w:pPr>
        <w:pStyle w:val="ListParagraph"/>
        <w:numPr>
          <w:ilvl w:val="0"/>
          <w:numId w:val="1"/>
        </w:numPr>
        <w:spacing w:after="40" w:line="290"/>
      </w:pPr>
      <w:r>
        <w:rPr>
          <w:rFonts w:ascii="Georgia" w:cs="Georgia" w:eastAsia="Georgia" w:hAnsi="Georgia"/>
          <w:b/>
          <w:bCs/>
          <w:color w:val="18181B"/>
        </w:rPr>
        <w:t xml:space="preserve">Message</w:t>
      </w:r>
      <w:fldSimple w:instr="XE &quot;Message&quot;"/>
      <w:r>
        <w:rPr>
          <w:rStyle w:val="FootnoteReference"/>
        </w:rPr>
        <w:footnoteReference w:id="183"/>
      </w:r>
      <w:r>
        <w:rPr>
          <w:rFonts w:ascii="Georgia" w:cs="Georgia" w:eastAsia="Georgia" w:hAnsi="Georgia"/>
          <w:color w:val="18181B"/>
        </w:rPr>
        <w:t xml:space="preserve"> - a post on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Authored by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or the system.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messages flagged as internal notes are hidden from customers.</w:t>
      </w:r>
    </w:p>
    <w:p>
      <w:pPr>
        <w:pStyle w:val="ListParagraph"/>
        <w:numPr>
          <w:ilvl w:val="0"/>
          <w:numId w:val="1"/>
        </w:numPr>
        <w:spacing w:after="40" w:line="290"/>
      </w:pPr>
      <w:r>
        <w:rPr>
          <w:rFonts w:ascii="Georgia" w:cs="Georgia" w:eastAsia="Georgia" w:hAnsi="Georgia"/>
          <w:b/>
          <w:bCs/>
          <w:color w:val="18181B"/>
        </w:rPr>
        <w:t xml:space="preserve">Category</w:t>
      </w:r>
      <w:fldSimple w:instr="XE &quot;Category&quot;"/>
      <w:r>
        <w:rPr>
          <w:rFonts w:ascii="Georgia" w:cs="Georgia" w:eastAsia="Georgia" w:hAnsi="Georgia"/>
          <w:color w:val="18181B"/>
        </w:rPr>
        <w:t xml:space="preserve"> - an optional label chosen from the list 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configured for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The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 field only appears when categories are configured.</w:t>
      </w:r>
    </w:p>
    <w:p>
      <w:pPr>
        <w:pStyle w:val="ListParagraph"/>
        <w:numPr>
          <w:ilvl w:val="0"/>
          <w:numId w:val="1"/>
        </w:numPr>
        <w:spacing w:after="40" w:line="290"/>
      </w:pPr>
      <w:r>
        <w:rPr>
          <w:rFonts w:ascii="Georgia" w:cs="Georgia" w:eastAsia="Georgia" w:hAnsi="Georgia"/>
          <w:b/>
          <w:bCs/>
          <w:color w:val="18181B"/>
        </w:rPr>
        <w:t xml:space="preserve">Agent</w:t>
      </w:r>
      <w:fldSimple w:instr="XE &quot;Agent&quot;"/>
      <w:r>
        <w:rPr>
          <w:rFonts w:ascii="Georgia" w:cs="Georgia" w:eastAsia="Georgia" w:hAnsi="Georgia"/>
          <w:color w:val="18181B"/>
        </w:rPr>
        <w:t xml:space="preserve"> - a support staff member. Agents authenticate with a per-</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API key (prefixed </w:t>
      </w:r>
      <w:r>
        <w:rPr>
          <w:rFonts w:ascii="Consolas" w:cs="Consolas" w:eastAsia="Consolas" w:hAnsi="Consolas"/>
          <w:color w:val="E11D48"/>
          <w:sz w:val="20"/>
          <w:szCs w:val="20"/>
        </w:rPr>
        <w:t xml:space="preserve">hdag_</w:t>
      </w:r>
      <w:r>
        <w:rPr>
          <w:rFonts w:ascii="Georgia" w:cs="Georgia" w:eastAsia="Georgia" w:hAnsi="Georgia"/>
          <w:color w:val="18181B"/>
        </w:rPr>
        <w:t xml:space="preserve">) on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routes, not with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They do not use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SPA.</w:t>
      </w:r>
    </w:p>
    <w:p>
      <w:pPr>
        <w:pStyle w:val="ListParagraph"/>
        <w:numPr>
          <w:ilvl w:val="0"/>
          <w:numId w:val="1"/>
        </w:numPr>
        <w:spacing w:after="40" w:line="290"/>
      </w:pPr>
      <w:r>
        <w:rPr>
          <w:rFonts w:ascii="Georgia" w:cs="Georgia" w:eastAsia="Georgia" w:hAnsi="Georgia"/>
          <w:b/>
          <w:bCs/>
          <w:color w:val="18181B"/>
        </w:rPr>
        <w:t xml:space="preserve">Admin</w:t>
      </w:r>
      <w:fldSimple w:instr="XE &quot;Admin&quot;"/>
      <w:r>
        <w:rPr>
          <w:rFonts w:ascii="Georgia" w:cs="Georgia" w:eastAsia="Georgia" w:hAnsi="Georgia"/>
          <w:color w:val="18181B"/>
        </w:rPr>
        <w:t xml:space="preserve"> - an org owner or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who configures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settings.</w:t>
      </w:r>
    </w:p>
    <w:p>
      <w:pPr>
        <w:pStyle w:val="ListParagraph"/>
        <w:numPr>
          <w:ilvl w:val="0"/>
          <w:numId w:val="1"/>
        </w:numPr>
        <w:spacing w:after="40" w:line="290"/>
      </w:pPr>
      <w:r>
        <w:rPr>
          <w:rFonts w:ascii="Georgia" w:cs="Georgia" w:eastAsia="Georgia" w:hAnsi="Georgia"/>
          <w:b/>
          <w:bCs/>
          <w:color w:val="18181B"/>
        </w:rPr>
        <w:t xml:space="preserve">Duplicate</w:t>
      </w:r>
      <w:fldSimple w:instr="XE &quot;Duplicate&quot;"/>
      <w:r>
        <w:rPr>
          <w:rStyle w:val="FootnoteReference"/>
        </w:rPr>
        <w:footnoteReference w:id="184"/>
      </w:r>
      <w:r>
        <w:rPr>
          <w:rFonts w:ascii="Georgia" w:cs="Georgia" w:eastAsia="Georgia" w:hAnsi="Georgia"/>
          <w:color w:val="18181B"/>
        </w:rPr>
        <w:t xml:space="preserve"> -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flagged as a copy of another.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"mark as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is annotative: it posts updates on the primary instead.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"merge" actually moves the messages onto the primary and closes the source.</w:t>
      </w:r>
    </w:p>
    <w:p>
      <w:pPr>
        <w:pStyle w:val="ListParagraph"/>
        <w:numPr>
          <w:ilvl w:val="0"/>
          <w:numId w:val="1"/>
        </w:numPr>
        <w:spacing w:after="40" w:line="290"/>
      </w:pPr>
      <w:r>
        <w:rPr>
          <w:rFonts w:ascii="Georgia" w:cs="Georgia" w:eastAsia="Georgia" w:hAnsi="Georgia"/>
          <w:b/>
          <w:bCs/>
          <w:color w:val="18181B"/>
        </w:rPr>
        <w:t xml:space="preserve">Attachment</w:t>
      </w:r>
      <w:fldSimple w:instr="XE &quot;Attachment&quot;"/>
      <w:r>
        <w:rPr>
          <w:rStyle w:val="FootnoteReference"/>
        </w:rPr>
        <w:footnoteReference w:id="185"/>
      </w:r>
      <w:r>
        <w:rPr>
          <w:rFonts w:ascii="Georgia" w:cs="Georgia" w:eastAsia="Georgia" w:hAnsi="Georgia"/>
          <w:color w:val="18181B"/>
        </w:rPr>
        <w:t xml:space="preserve"> - a file uploaded to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It appears in the Attachments block once it has been scanned, with a Download link.</w:t>
      </w:r>
    </w:p>
    <w:p>
      <w:pPr>
        <w:pStyle w:val="ListParagraph"/>
        <w:numPr>
          <w:ilvl w:val="0"/>
          <w:numId w:val="1"/>
        </w:numPr>
        <w:spacing w:after="40" w:line="290"/>
      </w:pPr>
      <w:r>
        <w:rPr>
          <w:rFonts w:ascii="Georgia" w:cs="Georgia" w:eastAsia="Georgia" w:hAnsi="Georgia"/>
          <w:b/>
          <w:bCs/>
          <w:color w:val="18181B"/>
        </w:rPr>
        <w:t xml:space="preserve">Bam task</w:t>
      </w:r>
      <w:fldSimple w:instr="XE &quot;Bam task&quot;"/>
      <w:r>
        <w:rPr>
          <w:rFonts w:ascii="Georgia" w:cs="Georgia" w:eastAsia="Georgia" w:hAnsi="Georgia"/>
          <w:color w:val="18181B"/>
        </w:rPr>
        <w:t xml:space="preserve"> - the project-board task created automatically for every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It lives in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's default project so your staff can triage, assign, and track support work alongside other project work.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DC2626" w:sz="30"/>
              <w:bottom w:val="none"/>
              <w:right w:val="none"/>
            </w:tcBorders>
            <w:shd w:fill="FBE5E5" w:val="clear"/>
            <w:tcMar>
              <w:top w:type="dxa" w:w="120"/>
              <w:left w:type="dxa" w:w="180"/>
              <w:bottom w:type="dxa" w:w="120"/>
              <w:right w:type="dxa" w:w="160"/>
            </w:tcMar>
          </w:tcPr>
          <w:p>
            <w:pPr>
              <w:spacing w:after="40"/>
            </w:pPr>
            <w:r>
              <w:rPr>
                <w:rFonts w:ascii="Arial" w:cs="Arial" w:eastAsia="Arial" w:hAnsi="Arial"/>
                <w:b/>
                <w:bCs/>
                <w:color w:val="DC2626"/>
                <w:sz w:val="17"/>
                <w:szCs w:val="17"/>
              </w:rPr>
              <w:t xml:space="preserve">WARNING</w:t>
            </w:r>
          </w:p>
          <w:p>
            <w:r>
              <w:rPr>
                <w:rFonts w:ascii="Georgia" w:cs="Georgia" w:eastAsia="Georgia" w:hAnsi="Georgia"/>
                <w:color w:val="18181B"/>
              </w:rPr>
              <w:t xml:space="preserve">An agent merge is not customer-reversible. It physically moves the source ticket's messages onto the primary and closes the source, so confirm the true primary before merging. A customer's plain mark-as-duplicate is only annotative and can be unmarked.</w:t>
            </w:r>
          </w:p>
        </w:tc>
      </w:tr>
    </w:tbl>
    <w:p>
      <w:pPr>
        <w:pStyle w:val="Heading3"/>
        <w:keepNext/>
        <w:spacing w:after="100" w:before="200"/>
        <w:outlineLvl w:val="2"/>
      </w:pPr>
      <w:r>
        <w:rPr>
          <w:rFonts w:ascii="Arial" w:cs="Arial" w:eastAsia="Arial" w:hAnsi="Arial"/>
          <w:b/>
          <w:bCs/>
          <w:color w:val="E11D48"/>
          <w:sz w:val="24"/>
          <w:szCs w:val="24"/>
        </w:rPr>
        <w:t xml:space="preserve">Where to find it</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is served at </w:t>
      </w:r>
      <w:r>
        <w:rPr>
          <w:rFonts w:ascii="Consolas" w:cs="Consolas" w:eastAsia="Consolas" w:hAnsi="Consolas"/>
          <w:color w:val="E11D48"/>
          <w:sz w:val="20"/>
          <w:szCs w:val="20"/>
        </w:rPr>
        <w:t xml:space="preserve">/helpdesk/</w:t>
      </w:r>
      <w:r>
        <w:rPr>
          <w:rFonts w:ascii="Georgia" w:cs="Georgia" w:eastAsia="Georgia" w:hAnsi="Georgia"/>
          <w:color w:val="18181B"/>
        </w:rPr>
        <w:t xml:space="preserve">. Visiting the bare site root redirects to the Helpdesk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so customers normally arrive there by default.</w:t>
      </w:r>
    </w:p>
    <w:p>
      <w:pPr>
        <w:pStyle w:val="ListParagraph"/>
        <w:numPr>
          <w:ilvl w:val="0"/>
          <w:numId w:val="1"/>
        </w:numPr>
        <w:spacing w:after="40" w:line="290"/>
      </w:pPr>
      <w:r>
        <w:rPr>
          <w:rFonts w:ascii="Consolas" w:cs="Consolas" w:eastAsia="Consolas" w:hAnsi="Consolas"/>
          <w:color w:val="E11D48"/>
          <w:sz w:val="20"/>
          <w:szCs w:val="20"/>
        </w:rPr>
        <w:t xml:space="preserve">/helpdesk/</w:t>
      </w:r>
      <w:r>
        <w:rPr>
          <w:rFonts w:ascii="Georgia" w:cs="Georgia" w:eastAsia="Georgia" w:hAnsi="Georgia"/>
          <w:color w:val="18181B"/>
        </w:rPr>
        <w:t xml:space="preserve"> with no org shows the </w:t>
      </w:r>
      <w:r>
        <w:rPr>
          <w:rFonts w:ascii="Georgia" w:cs="Georgia" w:eastAsia="Georgia" w:hAnsi="Georgia"/>
          <w:b/>
          <w:bCs/>
          <w:color w:val="18181B"/>
        </w:rPr>
        <w:t xml:space="preserve">Choose your support </w:t>
      </w:r>
      <w:r>
        <w:rPr>
          <w:rFonts w:ascii="Georgia" w:cs="Georgia" w:eastAsia="Georgia" w:hAnsi="Georgia"/>
          <w:b/>
          <w:bCs/>
          <w:color w:val="18181B"/>
        </w:rPr>
        <w:t xml:space="preserve">portal</w:t>
      </w:r>
      <w:fldSimple w:instr="XE &quot;Portal&quot;"/>
      <w:r>
        <w:rPr>
          <w:rFonts w:ascii="Georgia" w:cs="Georgia" w:eastAsia="Georgia" w:hAnsi="Georgia"/>
          <w:color w:val="18181B"/>
        </w:rPr>
        <w:t xml:space="preserve"> picker.</w:t>
      </w:r>
    </w:p>
    <w:p>
      <w:pPr>
        <w:pStyle w:val="ListParagraph"/>
        <w:numPr>
          <w:ilvl w:val="0"/>
          <w:numId w:val="1"/>
        </w:numPr>
        <w:spacing w:after="40" w:line="290"/>
      </w:pPr>
      <w:r>
        <w:rPr>
          <w:rFonts w:ascii="Consolas" w:cs="Consolas" w:eastAsia="Consolas" w:hAnsi="Consolas"/>
          <w:color w:val="E11D48"/>
          <w:sz w:val="20"/>
          <w:szCs w:val="20"/>
        </w:rPr>
        <w:t xml:space="preserve">/helpdesk/&lt;org-slug&gt;/</w:t>
      </w:r>
      <w:r>
        <w:rPr>
          <w:rFonts w:ascii="Georgia" w:cs="Georgia" w:eastAsia="Georgia" w:hAnsi="Georgia"/>
          <w:color w:val="18181B"/>
        </w:rPr>
        <w:t xml:space="preserve"> is a specific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w:t>
      </w:r>
    </w:p>
    <w:p>
      <w:pPr>
        <w:pStyle w:val="ListParagraph"/>
        <w:numPr>
          <w:ilvl w:val="0"/>
          <w:numId w:val="1"/>
        </w:numPr>
        <w:spacing w:after="40" w:line="290"/>
      </w:pPr>
      <w:r>
        <w:rPr>
          <w:rFonts w:ascii="Consolas" w:cs="Consolas" w:eastAsia="Consolas" w:hAnsi="Consolas"/>
          <w:color w:val="E11D48"/>
          <w:sz w:val="20"/>
          <w:szCs w:val="20"/>
        </w:rPr>
        <w:t xml:space="preserve">/helpdesk/&lt;org-slug&gt;/&lt;project-slug&gt;/</w:t>
      </w:r>
      <w:r>
        <w:rPr>
          <w:rFonts w:ascii="Georgia" w:cs="Georgia" w:eastAsia="Georgia" w:hAnsi="Georgia"/>
          <w:color w:val="18181B"/>
        </w:rPr>
        <w:t xml:space="preserve"> is a per-project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when one is configured.</w:t>
      </w:r>
    </w:p>
    <w:p>
      <w:pPr>
        <w:keepNext w:val="false"/>
        <w:spacing w:after="120" w:line="300"/>
        <w:jc w:val="left"/>
      </w:pPr>
      <w:r>
        <w:rPr>
          <w:rFonts w:ascii="Georgia" w:cs="Georgia" w:eastAsia="Georgia" w:hAnsi="Georgia"/>
          <w:color w:val="18181B"/>
        </w:rPr>
        <w:t xml:space="preserve">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needs an account on the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before they can file tickets. This account uses Helpdesk's own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sign-in, which is separate from the suite single sign-on that staff use for Bam and the other apps;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never needs a Bam account. Registration is built in unless the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has disabled signups. There is no separate install step: any org with a Helpdesk settings row is live.</w:t>
      </w:r>
    </w:p>
    <w:p>
      <w:pPr>
        <w:keepNext w:val="false"/>
        <w:spacing w:after="120" w:line="300"/>
        <w:jc w:val="left"/>
      </w:pPr>
      <w:r>
        <w:rPr>
          <w:rFonts w:ascii="Georgia" w:cs="Georgia" w:eastAsia="Georgia" w:hAnsi="Georgia"/>
          <w:color w:val="18181B"/>
        </w:rPr>
        <w:t xml:space="preserve">There is no Knowledge Base in Helpdesk. If you are looking for a searchable knowledge base, that is the separate Beacon app.</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11D48"/>
          <w:sz w:val="17"/>
          <w:szCs w:val="17"/>
        </w:rPr>
        <w:t xml:space="preserve">Figure 17.1  </w:t>
      </w:r>
      <w:r>
        <w:rPr>
          <w:rFonts w:ascii="Arial" w:cs="Arial" w:eastAsia="Arial" w:hAnsi="Arial"/>
          <w:i/>
          <w:iCs/>
          <w:color w:val="52525B"/>
          <w:sz w:val="17"/>
          <w:szCs w:val="17"/>
        </w:rPr>
        <w:t xml:space="preserve">Support portal</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Feature reference</w:t>
      </w:r>
    </w:p>
    <w:p>
      <w:pPr>
        <w:pStyle w:val="Heading3"/>
        <w:keepNext/>
        <w:spacing w:after="100" w:before="200"/>
        <w:outlineLvl w:val="2"/>
      </w:pPr>
      <w:r>
        <w:rPr>
          <w:rFonts w:ascii="Arial" w:cs="Arial" w:eastAsia="Arial" w:hAnsi="Arial"/>
          <w:b/>
          <w:bCs/>
          <w:color w:val="E11D48"/>
          <w:sz w:val="24"/>
          <w:szCs w:val="24"/>
        </w:rPr>
        <w:t xml:space="preserve">Choose your support portal (org picker)</w:t>
      </w:r>
    </w:p>
    <w:p>
      <w:pPr>
        <w:keepNext w:val="false"/>
        <w:spacing w:after="120" w:line="300"/>
        <w:jc w:val="left"/>
      </w:pPr>
      <w:r>
        <w:rPr>
          <w:rFonts w:ascii="Georgia" w:cs="Georgia" w:eastAsia="Georgia" w:hAnsi="Georgia"/>
          <w:color w:val="18181B"/>
        </w:rPr>
        <w:t xml:space="preserve">This is the landing page when you reach </w:t>
      </w:r>
      <w:r>
        <w:rPr>
          <w:rFonts w:ascii="Consolas" w:cs="Consolas" w:eastAsia="Consolas" w:hAnsi="Consolas"/>
          <w:color w:val="E11D48"/>
          <w:sz w:val="20"/>
          <w:szCs w:val="20"/>
        </w:rPr>
        <w:t xml:space="preserve">/helpdesk/</w:t>
      </w:r>
      <w:r>
        <w:rPr>
          <w:rFonts w:ascii="Georgia" w:cs="Georgia" w:eastAsia="Georgia" w:hAnsi="Georgia"/>
          <w:color w:val="18181B"/>
        </w:rPr>
        <w:t xml:space="preserve"> without a specific org. It lists every organization that has a configured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so you can pick which one to contact.</w:t>
      </w:r>
    </w:p>
    <w:p>
      <w:pPr>
        <w:keepNext w:val="false"/>
        <w:spacing w:after="120" w:line="300"/>
        <w:jc w:val="left"/>
      </w:pPr>
      <w:r>
        <w:rPr>
          <w:rFonts w:ascii="Georgia" w:cs="Georgia" w:eastAsia="Georgia" w:hAnsi="Georgia"/>
          <w:color w:val="18181B"/>
        </w:rPr>
        <w:t xml:space="preserve">To choose a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w:t>
      </w:r>
      <w:r>
        <w:rPr>
          <w:rFonts w:ascii="Consolas" w:cs="Consolas" w:eastAsia="Consolas" w:hAnsi="Consolas"/>
          <w:color w:val="E11D48"/>
          <w:sz w:val="20"/>
          <w:szCs w:val="20"/>
        </w:rPr>
        <w:t xml:space="preserve">/helpdesk/</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Under the heading </w:t>
      </w:r>
      <w:r>
        <w:rPr>
          <w:rFonts w:ascii="Georgia" w:cs="Georgia" w:eastAsia="Georgia" w:hAnsi="Georgia"/>
          <w:b/>
          <w:bCs/>
          <w:color w:val="18181B"/>
        </w:rPr>
        <w:t xml:space="preserve">Choose your support </w:t>
      </w:r>
      <w:r>
        <w:rPr>
          <w:rFonts w:ascii="Georgia" w:cs="Georgia" w:eastAsia="Georgia" w:hAnsi="Georgia"/>
          <w:b/>
          <w:bCs/>
          <w:color w:val="18181B"/>
        </w:rPr>
        <w:t xml:space="preserve">portal</w:t>
      </w:r>
      <w:fldSimple w:instr="XE &quot;Portal&quot;"/>
      <w:r>
        <w:rPr>
          <w:rFonts w:ascii="Georgia" w:cs="Georgia" w:eastAsia="Georgia" w:hAnsi="Georgia"/>
          <w:color w:val="18181B"/>
        </w:rPr>
        <w:t xml:space="preserve">, read the subtext: "Each organization has its own helpdesk. Pick the one you want to contact."</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the row for the org you want. Each row shows the org name and its </w:t>
      </w:r>
      <w:r>
        <w:rPr>
          <w:rFonts w:ascii="Consolas" w:cs="Consolas" w:eastAsia="Consolas" w:hAnsi="Consolas"/>
          <w:color w:val="E11D48"/>
          <w:sz w:val="20"/>
          <w:szCs w:val="20"/>
        </w:rPr>
        <w:t xml:space="preserve">/helpdesk/&lt;slug&gt;/</w:t>
      </w:r>
      <w:r>
        <w:rPr>
          <w:rFonts w:ascii="Georgia" w:cs="Georgia" w:eastAsia="Georgia" w:hAnsi="Georgia"/>
          <w:color w:val="18181B"/>
        </w:rPr>
        <w:t xml:space="preserve"> path.</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You land on that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If no portals are configured, you see the empty state: "No helpdesk portals are configured yet...".</w:t>
      </w:r>
    </w:p>
    <w:p>
      <w:pPr>
        <w:pStyle w:val="Heading3"/>
        <w:keepNext/>
        <w:spacing w:after="100" w:before="200"/>
        <w:outlineLvl w:val="2"/>
      </w:pPr>
      <w:r>
        <w:rPr>
          <w:rFonts w:ascii="Arial" w:cs="Arial" w:eastAsia="Arial" w:hAnsi="Arial"/>
          <w:b/>
          <w:bCs/>
          <w:color w:val="E11D48"/>
          <w:sz w:val="24"/>
          <w:szCs w:val="24"/>
        </w:rPr>
        <w:t xml:space="preserve">Register (create an account)</w:t>
      </w:r>
    </w:p>
    <w:p>
      <w:pPr>
        <w:keepNext w:val="false"/>
        <w:spacing w:after="120" w:line="300"/>
        <w:jc w:val="left"/>
      </w:pPr>
      <w:r>
        <w:rPr>
          <w:rFonts w:ascii="Georgia" w:cs="Georgia" w:eastAsia="Georgia" w:hAnsi="Georgia"/>
          <w:color w:val="18181B"/>
        </w:rPr>
        <w:t xml:space="preserve">Customers self-register on the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Each account is scoped to that one org and uses Helpdesk's own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sign-in, not the suite single sign-on.</w:t>
      </w:r>
    </w:p>
    <w:p>
      <w:pPr>
        <w:keepNext w:val="false"/>
        <w:spacing w:after="120" w:line="300"/>
        <w:jc w:val="left"/>
      </w:pPr>
      <w:r>
        <w:rPr>
          <w:rFonts w:ascii="Georgia" w:cs="Georgia" w:eastAsia="Georgia" w:hAnsi="Georgia"/>
          <w:color w:val="18181B"/>
        </w:rPr>
        <w:t xml:space="preserve">To create an account:</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From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go to the </w:t>
      </w:r>
      <w:r>
        <w:rPr>
          <w:rFonts w:ascii="Georgia" w:cs="Georgia" w:eastAsia="Georgia" w:hAnsi="Georgia"/>
          <w:b/>
          <w:bCs/>
          <w:color w:val="18181B"/>
        </w:rPr>
        <w:t xml:space="preserve">Create your account</w:t>
      </w:r>
      <w:r>
        <w:rPr>
          <w:rFonts w:ascii="Georgia" w:cs="Georgia" w:eastAsia="Georgia" w:hAnsi="Georgia"/>
          <w:color w:val="18181B"/>
        </w:rPr>
        <w:t xml:space="preserve"> page (the subtext reads "Get support through BigBlueBam Helpdesk").</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Email</w:t>
      </w:r>
      <w:r>
        <w:rPr>
          <w:rFonts w:ascii="Georgia" w:cs="Georgia" w:eastAsia="Georgia" w:hAnsi="Georgia"/>
          <w:color w:val="18181B"/>
        </w:rPr>
        <w:t xml:space="preserve">, </w:t>
      </w:r>
      <w:r>
        <w:rPr>
          <w:rFonts w:ascii="Georgia" w:cs="Georgia" w:eastAsia="Georgia" w:hAnsi="Georgia"/>
          <w:b/>
          <w:bCs/>
          <w:color w:val="18181B"/>
        </w:rPr>
        <w:t xml:space="preserve">Display Name</w:t>
      </w:r>
      <w:r>
        <w:rPr>
          <w:rFonts w:ascii="Georgia" w:cs="Georgia" w:eastAsia="Georgia" w:hAnsi="Georgia"/>
          <w:color w:val="18181B"/>
        </w:rPr>
        <w:t xml:space="preserve">, and </w:t>
      </w:r>
      <w:r>
        <w:rPr>
          <w:rFonts w:ascii="Georgia" w:cs="Georgia" w:eastAsia="Georgia" w:hAnsi="Georgia"/>
          <w:b/>
          <w:bCs/>
          <w:color w:val="18181B"/>
        </w:rPr>
        <w:t xml:space="preserve">Password</w:t>
      </w:r>
      <w:r>
        <w:rPr>
          <w:rFonts w:ascii="Georgia" w:cs="Georgia" w:eastAsia="Georgia" w:hAnsi="Georgia"/>
          <w:color w:val="18181B"/>
        </w:rPr>
        <w:t xml:space="preserve">. The password field shows the hint "Min. 12 characters" and must be at least 12 characters.</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Create Account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If email verification is not required, you are signed in and taken to your tickets. If it is required, you see a "Check your email" notice.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059669" w:sz="30"/>
              <w:bottom w:val="none"/>
              <w:right w:val="none"/>
            </w:tcBorders>
            <w:shd w:fill="E1F2ED" w:val="clear"/>
            <w:tcMar>
              <w:top w:type="dxa" w:w="120"/>
              <w:left w:type="dxa" w:w="180"/>
              <w:bottom w:type="dxa" w:w="120"/>
              <w:right w:type="dxa" w:w="160"/>
            </w:tcMar>
          </w:tcPr>
          <w:p>
            <w:pPr>
              <w:spacing w:after="40"/>
            </w:pPr>
            <w:r>
              <w:rPr>
                <w:rFonts w:ascii="Arial" w:cs="Arial" w:eastAsia="Arial" w:hAnsi="Arial"/>
                <w:b/>
                <w:bCs/>
                <w:color w:val="059669"/>
                <w:sz w:val="17"/>
                <w:szCs w:val="17"/>
              </w:rPr>
              <w:t xml:space="preserve">TRY IT</w:t>
            </w:r>
          </w:p>
          <w:p>
            <w:r>
              <w:rPr>
                <w:rFonts w:ascii="Georgia" w:cs="Georgia" w:eastAsia="Georgia" w:hAnsi="Georgia"/>
                <w:color w:val="18181B"/>
              </w:rPr>
              <w:t xml:space="preserve">Open /helpdesk/, pick an org's portal, click Create your account, and register with a password of at least 12 characters. Then file a New Ticket and watch the detail page show you a number like #123.</w:t>
            </w:r>
          </w:p>
        </w:tc>
      </w:tr>
    </w:tbl>
    <w:p>
      <w:pPr>
        <w:keepNext w:val="false"/>
        <w:spacing w:after="120" w:line="300"/>
        <w:jc w:val="left"/>
      </w:pPr>
      <w:r>
        <w:rPr>
          <w:rFonts w:ascii="Georgia" w:cs="Georgia" w:eastAsia="Georgia" w:hAnsi="Georgia"/>
          <w:color w:val="18181B"/>
        </w:rPr>
        <w:t xml:space="preserve">If signups are disabled for the org, registration returns an error. If the org restricts allowed email domains, an address outside those domains is rejected. An email already in use on that org is rejected as well.</w:t>
      </w:r>
    </w:p>
    <w:p>
      <w:pPr>
        <w:pStyle w:val="Heading3"/>
        <w:keepNext/>
        <w:spacing w:after="100" w:before="200"/>
        <w:outlineLvl w:val="2"/>
      </w:pPr>
      <w:r>
        <w:rPr>
          <w:rFonts w:ascii="Arial" w:cs="Arial" w:eastAsia="Arial" w:hAnsi="Arial"/>
          <w:b/>
          <w:bCs/>
          <w:color w:val="E11D48"/>
          <w:sz w:val="24"/>
          <w:szCs w:val="24"/>
        </w:rPr>
        <w:t xml:space="preserve">Login</w:t>
      </w:r>
    </w:p>
    <w:p>
      <w:pPr>
        <w:keepNext w:val="false"/>
        <w:spacing w:after="120" w:line="300"/>
        <w:jc w:val="left"/>
      </w:pPr>
      <w:r>
        <w:rPr>
          <w:rFonts w:ascii="Georgia" w:cs="Georgia" w:eastAsia="Georgia" w:hAnsi="Georgia"/>
          <w:color w:val="18181B"/>
        </w:rPr>
        <w:t xml:space="preserve">To sign in:</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the </w:t>
      </w:r>
      <w:r>
        <w:rPr>
          <w:rFonts w:ascii="Georgia" w:cs="Georgia" w:eastAsia="Georgia" w:hAnsi="Georgia"/>
          <w:b/>
          <w:bCs/>
          <w:color w:val="18181B"/>
        </w:rPr>
        <w:t xml:space="preserve">Welcome back</w:t>
      </w:r>
      <w:r>
        <w:rPr>
          <w:rFonts w:ascii="Georgia" w:cs="Georgia" w:eastAsia="Georgia" w:hAnsi="Georgia"/>
          <w:color w:val="18181B"/>
        </w:rPr>
        <w:t xml:space="preserve"> page (subtext "Sign in to BigBlueBam Helpdesk").</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Enter your </w:t>
      </w:r>
      <w:r>
        <w:rPr>
          <w:rFonts w:ascii="Georgia" w:cs="Georgia" w:eastAsia="Georgia" w:hAnsi="Georgia"/>
          <w:b/>
          <w:bCs/>
          <w:color w:val="18181B"/>
        </w:rPr>
        <w:t xml:space="preserve">Email</w:t>
      </w:r>
      <w:r>
        <w:rPr>
          <w:rFonts w:ascii="Georgia" w:cs="Georgia" w:eastAsia="Georgia" w:hAnsi="Georgia"/>
          <w:color w:val="18181B"/>
        </w:rPr>
        <w:t xml:space="preserve"> and </w:t>
      </w:r>
      <w:r>
        <w:rPr>
          <w:rFonts w:ascii="Georgia" w:cs="Georgia" w:eastAsia="Georgia" w:hAnsi="Georgia"/>
          <w:b/>
          <w:bCs/>
          <w:color w:val="18181B"/>
        </w:rPr>
        <w:t xml:space="preserve">Password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Sign In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You land on </w:t>
      </w:r>
      <w:r>
        <w:rPr>
          <w:rFonts w:ascii="Georgia" w:cs="Georgia" w:eastAsia="Georgia" w:hAnsi="Georgia"/>
          <w:b/>
          <w:bCs/>
          <w:color w:val="18181B"/>
        </w:rPr>
        <w:t xml:space="preserve">My Tickets</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footer link "Dont have an account? Create one" sends you to registration. If signups are disabled for the org, that link routes to the Bam beta gate instead. Repeated failed logins lock the account temporarily.</w:t>
      </w:r>
    </w:p>
    <w:p>
      <w:pPr>
        <w:pStyle w:val="Heading3"/>
        <w:keepNext/>
        <w:spacing w:after="100" w:before="200"/>
        <w:outlineLvl w:val="2"/>
      </w:pPr>
      <w:r>
        <w:rPr>
          <w:rFonts w:ascii="Arial" w:cs="Arial" w:eastAsia="Arial" w:hAnsi="Arial"/>
          <w:b/>
          <w:bCs/>
          <w:color w:val="E11D48"/>
          <w:sz w:val="24"/>
          <w:szCs w:val="24"/>
        </w:rPr>
        <w:t xml:space="preserve">Verify email</w:t>
      </w:r>
    </w:p>
    <w:p>
      <w:pPr>
        <w:keepNext w:val="false"/>
        <w:spacing w:after="120" w:line="300"/>
        <w:jc w:val="left"/>
      </w:pPr>
      <w:r>
        <w:rPr>
          <w:rFonts w:ascii="Georgia" w:cs="Georgia" w:eastAsia="Georgia" w:hAnsi="Georgia"/>
          <w:color w:val="18181B"/>
        </w:rPr>
        <w:t xml:space="preserve">When an org requires email verification, registration sends a link with a token. The verification page reads the token from the URL.</w:t>
      </w:r>
    </w:p>
    <w:p>
      <w:pPr>
        <w:keepNext w:val="false"/>
        <w:spacing w:after="120" w:line="300"/>
        <w:jc w:val="left"/>
      </w:pPr>
      <w:r>
        <w:rPr>
          <w:rFonts w:ascii="Georgia" w:cs="Georgia" w:eastAsia="Georgia" w:hAnsi="Georgia"/>
          <w:color w:val="18181B"/>
        </w:rPr>
        <w:t xml:space="preserve">To verify:</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the verification link from your email. The page is titled </w:t>
      </w:r>
      <w:r>
        <w:rPr>
          <w:rFonts w:ascii="Georgia" w:cs="Georgia" w:eastAsia="Georgia" w:hAnsi="Georgia"/>
          <w:b/>
          <w:bCs/>
          <w:color w:val="18181B"/>
        </w:rPr>
        <w:t xml:space="preserve">Email Verification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Watch for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"Verifying your email...", then either "Your email has been verified!" or "Verification Failed".</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Go to Login</w:t>
      </w:r>
      <w:r>
        <w:rPr>
          <w:rFonts w:ascii="Georgia" w:cs="Georgia" w:eastAsia="Georgia" w:hAnsi="Georgia"/>
          <w:color w:val="18181B"/>
        </w:rPr>
        <w:t xml:space="preserve"> and sign in.</w:t>
      </w:r>
    </w:p>
    <w:p>
      <w:pPr>
        <w:keepNext w:val="false"/>
        <w:spacing w:after="120" w:line="300"/>
        <w:jc w:val="left"/>
      </w:pPr>
      <w:r>
        <w:rPr>
          <w:rFonts w:ascii="Georgia" w:cs="Georgia" w:eastAsia="Georgia" w:hAnsi="Georgia"/>
          <w:color w:val="18181B"/>
        </w:rPr>
        <w:t xml:space="preserve">Verification tokens expire after 24 hours. Note that in a stack without outbound email configured, the verification email is not actually delivered; the token is created but the send is not yet wired up.</w:t>
      </w:r>
    </w:p>
    <w:p>
      <w:pPr>
        <w:pStyle w:val="Heading3"/>
        <w:keepNext/>
        <w:spacing w:after="100" w:before="200"/>
        <w:outlineLvl w:val="2"/>
      </w:pPr>
      <w:r>
        <w:rPr>
          <w:rFonts w:ascii="Arial" w:cs="Arial" w:eastAsia="Arial" w:hAnsi="Arial"/>
          <w:b/>
          <w:bCs/>
          <w:color w:val="E11D48"/>
          <w:sz w:val="24"/>
          <w:szCs w:val="24"/>
        </w:rPr>
        <w:t xml:space="preserve">My Tickets list</w:t>
      </w:r>
    </w:p>
    <w:p>
      <w:pPr>
        <w:keepNext w:val="false"/>
        <w:spacing w:after="120" w:line="300"/>
        <w:jc w:val="left"/>
      </w:pPr>
      <w:r>
        <w:rPr>
          <w:rFonts w:ascii="Georgia" w:cs="Georgia" w:eastAsia="Georgia" w:hAnsi="Georgia"/>
          <w:color w:val="18181B"/>
        </w:rPr>
        <w:t xml:space="preserve">Your tickets list is the home screen after you sign in. It shows every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you own, newest activity first.</w:t>
      </w:r>
    </w:p>
    <w:p>
      <w:pPr>
        <w:keepNext w:val="false"/>
        <w:spacing w:after="120" w:line="300"/>
        <w:jc w:val="left"/>
      </w:pPr>
      <w:r>
        <w:rPr>
          <w:rFonts w:ascii="Georgia" w:cs="Georgia" w:eastAsia="Georgia" w:hAnsi="Georgia"/>
          <w:color w:val="18181B"/>
        </w:rPr>
        <w:t xml:space="preserve">To use the list:</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My Tickets</w:t>
      </w:r>
      <w:r>
        <w:rPr>
          <w:rFonts w:ascii="Georgia" w:cs="Georgia" w:eastAsia="Georgia" w:hAnsi="Georgia"/>
          <w:color w:val="18181B"/>
        </w:rPr>
        <w:t xml:space="preserve"> (the logo and the "My Tickets" nav button both bring you here).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Use the search box (placeholder "Search subject, number, or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 to filter by subject,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number, or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Use the filter chips to narrow by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in progress</w:t>
      </w:r>
      <w:r>
        <w:rPr>
          <w:rFonts w:ascii="Georgia" w:cs="Georgia" w:eastAsia="Georgia" w:hAnsi="Georgia"/>
          <w:color w:val="18181B"/>
        </w:rPr>
        <w:t xml:space="preserve">,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b/>
          <w:bCs/>
          <w:color w:val="18181B"/>
        </w:rPr>
        <w:t xml:space="preserve">resolved</w:t>
      </w:r>
      <w:r>
        <w:rPr>
          <w:rFonts w:ascii="Georgia" w:cs="Georgia" w:eastAsia="Georgia" w:hAnsi="Georgia"/>
          <w:color w:val="18181B"/>
        </w:rPr>
        <w:t xml:space="preserve">, and </w:t>
      </w:r>
      <w:r>
        <w:rPr>
          <w:rFonts w:ascii="Georgia" w:cs="Georgia" w:eastAsia="Georgia" w:hAnsi="Georgia"/>
          <w:b/>
          <w:bCs/>
          <w:color w:val="18181B"/>
        </w:rPr>
        <w:t xml:space="preserve">closed</w:t>
      </w:r>
      <w:r>
        <w:rPr>
          <w:rFonts w:ascii="Georgia" w:cs="Georgia" w:eastAsia="Georgia" w:hAnsi="Georgia"/>
          <w:color w:val="18181B"/>
        </w:rPr>
        <w:t xml:space="preserve">. Each chip maps to a real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so picking one shows exactly the tickets in that state.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Read the columns: </w:t>
      </w:r>
      <w:r>
        <w:rPr>
          <w:rFonts w:ascii="Georgia" w:cs="Georgia" w:eastAsia="Georgia" w:hAnsi="Georgia"/>
          <w:b/>
          <w:bCs/>
          <w:color w:val="18181B"/>
        </w:rPr>
        <w:t xml:space="preserve">#</w:t>
      </w:r>
      <w:r>
        <w:rPr>
          <w:rFonts w:ascii="Georgia" w:cs="Georgia" w:eastAsia="Georgia" w:hAnsi="Georgia"/>
          <w:color w:val="18181B"/>
        </w:rPr>
        <w:t xml:space="preserve">, </w:t>
      </w:r>
      <w:r>
        <w:rPr>
          <w:rFonts w:ascii="Georgia" w:cs="Georgia" w:eastAsia="Georgia" w:hAnsi="Georgia"/>
          <w:b/>
          <w:bCs/>
          <w:color w:val="18181B"/>
        </w:rPr>
        <w:t xml:space="preserve">Subject</w:t>
      </w:r>
      <w:r>
        <w:rPr>
          <w:rFonts w:ascii="Georgia" w:cs="Georgia" w:eastAsia="Georgia" w:hAnsi="Georgia"/>
          <w:color w:val="18181B"/>
        </w:rPr>
        <w:t xml:space="preserve">,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b/>
          <w:bCs/>
          <w:color w:val="18181B"/>
        </w:rPr>
        <w:t xml:space="preserve">Category</w:t>
      </w:r>
      <w:fldSimple w:instr="XE &quot;Category&quot;"/>
      <w:r>
        <w:rPr>
          <w:rFonts w:ascii="Georgia" w:cs="Georgia" w:eastAsia="Georgia" w:hAnsi="Georgia"/>
          <w:color w:val="18181B"/>
        </w:rPr>
        <w:t xml:space="preserve">, </w:t>
      </w:r>
      <w:r>
        <w:rPr>
          <w:rFonts w:ascii="Georgia" w:cs="Georgia" w:eastAsia="Georgia" w:hAnsi="Georgia"/>
          <w:b/>
          <w:bCs/>
          <w:color w:val="18181B"/>
        </w:rPr>
        <w:t xml:space="preserve">Updated</w:t>
      </w:r>
      <w:r>
        <w:rPr>
          <w:rFonts w:ascii="Georgia" w:cs="Georgia" w:eastAsia="Georgia" w:hAnsi="Georgia"/>
          <w:color w:val="18181B"/>
        </w:rPr>
        <w:t xml:space="preserve">. A </w:t>
      </w:r>
      <w:r>
        <w:rPr>
          <w:rFonts w:ascii="Georgia" w:cs="Georgia" w:eastAsia="Georgia" w:hAnsi="Georgia"/>
          <w:b/>
          <w:bCs/>
          <w:color w:val="18181B"/>
        </w:rPr>
        <w:t xml:space="preserve">New</w:t>
      </w:r>
      <w:r>
        <w:rPr>
          <w:rFonts w:ascii="Georgia" w:cs="Georgia" w:eastAsia="Georgia" w:hAnsi="Georgia"/>
          <w:color w:val="18181B"/>
        </w:rPr>
        <w:t xml:space="preserve"> dot marks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with activity you have not seen.</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Click a row to open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list refreshes in real time when a new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is posted or a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changes. If you have no tickets, the empty state reads "No tickets yet" with "Create your first one!". If a search matches nothing, it reads "No tickets match your search."</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11D48"/>
          <w:sz w:val="17"/>
          <w:szCs w:val="17"/>
        </w:rPr>
        <w:t xml:space="preserve">Figure 17.2  </w:t>
      </w:r>
      <w:r>
        <w:rPr>
          <w:rFonts w:ascii="Arial" w:cs="Arial" w:eastAsia="Arial" w:hAnsi="Arial"/>
          <w:i/>
          <w:iCs/>
          <w:color w:val="52525B"/>
          <w:sz w:val="17"/>
          <w:szCs w:val="17"/>
        </w:rPr>
        <w:t xml:space="preserve">My tickets</w:t>
      </w:r>
    </w:p>
    <w:p>
      <w:pPr>
        <w:pStyle w:val="Heading3"/>
        <w:keepNext/>
        <w:spacing w:after="100" w:before="200"/>
        <w:outlineLvl w:val="2"/>
      </w:pPr>
      <w:r>
        <w:rPr>
          <w:rFonts w:ascii="Arial" w:cs="Arial" w:eastAsia="Arial" w:hAnsi="Arial"/>
          <w:b/>
          <w:bCs/>
          <w:color w:val="E11D48"/>
          <w:sz w:val="24"/>
          <w:szCs w:val="24"/>
        </w:rPr>
        <w:t xml:space="preserve">New Ticket</w:t>
      </w:r>
    </w:p>
    <w:p>
      <w:pPr>
        <w:keepNext w:val="false"/>
        <w:spacing w:after="120" w:line="300"/>
        <w:jc w:val="left"/>
      </w:pPr>
      <w:r>
        <w:rPr>
          <w:rFonts w:ascii="Georgia" w:cs="Georgia" w:eastAsia="Georgia" w:hAnsi="Georgia"/>
          <w:color w:val="18181B"/>
        </w:rPr>
        <w:t xml:space="preserve">This is where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files a support request.</w:t>
      </w:r>
    </w:p>
    <w:p>
      <w:pPr>
        <w:keepNext w:val="false"/>
        <w:spacing w:after="120" w:line="300"/>
        <w:jc w:val="left"/>
      </w:pPr>
      <w:r>
        <w:rPr>
          <w:rFonts w:ascii="Georgia" w:cs="Georgia" w:eastAsia="Georgia" w:hAnsi="Georgia"/>
          <w:color w:val="18181B"/>
        </w:rPr>
        <w:t xml:space="preserve">To create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From </w:t>
      </w:r>
      <w:r>
        <w:rPr>
          <w:rFonts w:ascii="Georgia" w:cs="Georgia" w:eastAsia="Georgia" w:hAnsi="Georgia"/>
          <w:b/>
          <w:bCs/>
          <w:color w:val="18181B"/>
        </w:rPr>
        <w:t xml:space="preserve">My Tickets</w:t>
      </w:r>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(the button with the plus icon). The page is headed </w:t>
      </w:r>
      <w:r>
        <w:rPr>
          <w:rFonts w:ascii="Georgia" w:cs="Georgia" w:eastAsia="Georgia" w:hAnsi="Georgia"/>
          <w:b/>
          <w:bCs/>
          <w:color w:val="18181B"/>
        </w:rPr>
        <w:t xml:space="preserve">New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and has a "Back to tickets" link.</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Fill in </w:t>
      </w:r>
      <w:r>
        <w:rPr>
          <w:rFonts w:ascii="Georgia" w:cs="Georgia" w:eastAsia="Georgia" w:hAnsi="Georgia"/>
          <w:b/>
          <w:bCs/>
          <w:color w:val="18181B"/>
        </w:rPr>
        <w:t xml:space="preserve">Subject</w:t>
      </w:r>
      <w:r>
        <w:rPr>
          <w:rFonts w:ascii="Georgia" w:cs="Georgia" w:eastAsia="Georgia" w:hAnsi="Georgia"/>
          <w:color w:val="18181B"/>
        </w:rPr>
        <w:t xml:space="preserve"> ("Brief summary of your issue"). This is required.</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If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has categories, choose one from the </w:t>
      </w:r>
      <w:r>
        <w:rPr>
          <w:rFonts w:ascii="Georgia" w:cs="Georgia" w:eastAsia="Georgia" w:hAnsi="Georgia"/>
          <w:b/>
          <w:bCs/>
          <w:color w:val="18181B"/>
        </w:rPr>
        <w:t xml:space="preserve">Category</w:t>
      </w:r>
      <w:fldSimple w:instr="XE &quot;Category&quot;"/>
      <w:r>
        <w:rPr>
          <w:rFonts w:ascii="Georgia" w:cs="Georgia" w:eastAsia="Georgia" w:hAnsi="Georgia"/>
          <w:color w:val="18181B"/>
        </w:rPr>
        <w:t xml:space="preserve"> select ("Select a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 The field is hidden when no categories are configured.</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Set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to Low, Medium, or High. Medium is the default. Customers cannot set Critical.</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Fill in </w:t>
      </w:r>
      <w:r>
        <w:rPr>
          <w:rFonts w:ascii="Georgia" w:cs="Georgia" w:eastAsia="Georgia" w:hAnsi="Georgia"/>
          <w:b/>
          <w:bCs/>
          <w:color w:val="18181B"/>
        </w:rPr>
        <w:t xml:space="preserve">Description</w:t>
      </w:r>
      <w:r>
        <w:rPr>
          <w:rFonts w:ascii="Georgia" w:cs="Georgia" w:eastAsia="Georgia" w:hAnsi="Georgia"/>
          <w:color w:val="18181B"/>
        </w:rPr>
        <w:t xml:space="preserve"> in the rich-text editor ("Describe your issue in detail..."). This is required. You can paste or upload inline images.</w:t>
      </w:r>
    </w:p>
    <w:p>
      <w:pPr>
        <w:spacing w:after="40" w:line="290"/>
        <w:ind w:left="380" w:hanging="240"/>
      </w:pPr>
      <w:r>
        <w:rPr>
          <w:rFonts w:ascii="Georgia" w:cs="Georgia" w:eastAsia="Georgia" w:hAnsi="Georgia"/>
          <w:b/>
          <w:bCs/>
          <w:color w:val="E11D48"/>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Submit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 to back out).</w:t>
      </w:r>
    </w:p>
    <w:p>
      <w:pPr>
        <w:spacing w:after="40" w:line="290"/>
        <w:ind w:left="380" w:hanging="240"/>
      </w:pPr>
      <w:r>
        <w:rPr>
          <w:rFonts w:ascii="Georgia" w:cs="Georgia" w:eastAsia="Georgia" w:hAnsi="Georgia"/>
          <w:b/>
          <w:bCs/>
          <w:color w:val="E11D48"/>
          <w:sz w:val="22"/>
          <w:szCs w:val="22"/>
        </w:rPr>
        <w:t xml:space="preserve">7.  </w:t>
      </w:r>
      <w:r>
        <w:rPr>
          <w:rFonts w:ascii="Georgia" w:cs="Georgia" w:eastAsia="Georgia" w:hAnsi="Georgia"/>
          <w:color w:val="18181B"/>
        </w:rPr>
        <w:t xml:space="preserve">You land on the new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detail page.</w:t>
      </w:r>
    </w:p>
    <w:p>
      <w:pPr>
        <w:keepNext w:val="false"/>
        <w:spacing w:after="120" w:line="300"/>
        <w:jc w:val="left"/>
      </w:pPr>
      <w:r>
        <w:rPr>
          <w:rFonts w:ascii="Georgia" w:cs="Georgia" w:eastAsia="Georgia" w:hAnsi="Georgia"/>
          <w:color w:val="18181B"/>
        </w:rPr>
        <w:t xml:space="preserve">When you submit,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creates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and spawns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's project so your support staff can work it. If you submit the same subject and description again within an hour,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returns your existing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instead of creating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E11D48" w:sz="30"/>
              <w:bottom w:val="none"/>
              <w:right w:val="none"/>
            </w:tcBorders>
            <w:shd w:fill="FBE4E9" w:val="clear"/>
            <w:tcMar>
              <w:top w:type="dxa" w:w="120"/>
              <w:left w:type="dxa" w:w="180"/>
              <w:bottom w:type="dxa" w:w="120"/>
              <w:right w:type="dxa" w:w="160"/>
            </w:tcMar>
          </w:tcPr>
          <w:p>
            <w:pPr>
              <w:spacing w:after="40"/>
            </w:pPr>
            <w:r>
              <w:rPr>
                <w:rFonts w:ascii="Arial" w:cs="Arial" w:eastAsia="Arial" w:hAnsi="Arial"/>
                <w:b/>
                <w:bCs/>
                <w:color w:val="E11D48"/>
                <w:sz w:val="17"/>
                <w:szCs w:val="17"/>
              </w:rPr>
              <w:t xml:space="preserve">TIP</w:t>
            </w:r>
          </w:p>
          <w:p>
            <w:r>
              <w:rPr>
                <w:rFonts w:ascii="Georgia" w:cs="Georgia" w:eastAsia="Georgia" w:hAnsi="Georgia"/>
                <w:color w:val="18181B"/>
              </w:rPr>
              <w:t xml:space="preserve">Submitting the same subject and description again within an hour does not double-file. The portal hands back your existing ticket, so an accidental second click never clutters the queue.</w:t>
            </w:r>
          </w:p>
        </w:tc>
      </w:tr>
    </w:tbl>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11D48"/>
          <w:sz w:val="17"/>
          <w:szCs w:val="17"/>
        </w:rPr>
        <w:t xml:space="preserve">Figure 17.3  </w:t>
      </w:r>
      <w:r>
        <w:rPr>
          <w:rFonts w:ascii="Arial" w:cs="Arial" w:eastAsia="Arial" w:hAnsi="Arial"/>
          <w:i/>
          <w:iCs/>
          <w:color w:val="52525B"/>
          <w:sz w:val="17"/>
          <w:szCs w:val="17"/>
        </w:rPr>
        <w:t xml:space="preserve">New ticket</w:t>
      </w:r>
    </w:p>
    <w:p>
      <w:pPr>
        <w:pStyle w:val="Heading3"/>
        <w:keepNext/>
        <w:spacing w:after="100" w:before="200"/>
        <w:outlineLvl w:val="2"/>
      </w:pPr>
      <w:r>
        <w:rPr>
          <w:rFonts w:ascii="Arial" w:cs="Arial" w:eastAsia="Arial" w:hAnsi="Arial"/>
          <w:b/>
          <w:bCs/>
          <w:color w:val="E11D48"/>
          <w:sz w:val="24"/>
          <w:szCs w:val="24"/>
        </w:rPr>
        <w:t xml:space="preserve">Ticket detail (the conversation)</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detail page is the full conversation and the place to take action on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The header shows "#{number} - {subject}", a presence strip of who else is viewing, the </w:t>
      </w:r>
      <w:r>
        <w:rPr>
          <w:rFonts w:ascii="Georgia" w:cs="Georgia" w:eastAsia="Georgia" w:hAnsi="Georgia"/>
          <w:b/>
          <w:bCs/>
          <w:color w:val="18181B"/>
        </w:rPr>
        <w:t xml:space="preserve">Status</w:t>
      </w:r>
      <w:fldSimple w:instr="XE &quot;Status&quot;"/>
      <w:r>
        <w:rPr>
          <w:rFonts w:ascii="Georgia" w:cs="Georgia" w:eastAsia="Georgia" w:hAnsi="Georgia"/>
          <w:color w:val="18181B"/>
        </w:rPr>
        <w:t xml:space="preserve"> badge, the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badge with a dropdown, the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 chip when set, and "Created on {date}".</w:t>
      </w:r>
    </w:p>
    <w:p>
      <w:pPr>
        <w:keepNext w:val="false"/>
        <w:spacing w:after="120" w:line="300"/>
        <w:jc w:val="left"/>
      </w:pPr>
      <w:r>
        <w:rPr>
          <w:rFonts w:ascii="Georgia" w:cs="Georgia" w:eastAsia="Georgia" w:hAnsi="Georgia"/>
          <w:color w:val="18181B"/>
        </w:rPr>
        <w:t xml:space="preserve">The body shows the </w:t>
      </w:r>
      <w:r>
        <w:rPr>
          <w:rFonts w:ascii="Georgia" w:cs="Georgia" w:eastAsia="Georgia" w:hAnsi="Georgia"/>
          <w:b/>
          <w:bCs/>
          <w:color w:val="18181B"/>
        </w:rPr>
        <w:t xml:space="preserve">Description</w:t>
      </w:r>
      <w:r>
        <w:rPr>
          <w:rFonts w:ascii="Georgia" w:cs="Georgia" w:eastAsia="Georgia" w:hAnsi="Georgia"/>
          <w:color w:val="18181B"/>
        </w:rPr>
        <w:t xml:space="preserve">, an </w:t>
      </w:r>
      <w:r>
        <w:rPr>
          <w:rFonts w:ascii="Georgia" w:cs="Georgia" w:eastAsia="Georgia" w:hAnsi="Georgia"/>
          <w:b/>
          <w:bCs/>
          <w:color w:val="18181B"/>
        </w:rPr>
        <w:t xml:space="preserve">Attachments</w:t>
      </w:r>
      <w:r>
        <w:rPr>
          <w:rFonts w:ascii="Georgia" w:cs="Georgia" w:eastAsia="Georgia" w:hAnsi="Georgia"/>
          <w:color w:val="18181B"/>
        </w:rPr>
        <w:t xml:space="preserve"> block, and the timeline of messages and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changes. Your own messages appear on the right labeled "You";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and system messages appear on the left.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changes appear as italic lines, for example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changed from X to Y". If the conversation is long, click "Load older messages". When there are no messages yet, the timeline reads "No messages yet."</w:t>
      </w:r>
    </w:p>
    <w:p>
      <w:pPr>
        <w:keepNext/>
        <w:pBdr>
          <w:top w:val="single" w:color="E4E4E7" w:sz="4"/>
          <w:bottom w:val="single" w:color="E4E4E7" w:sz="4"/>
          <w:left w:val="single" w:color="E4E4E7" w:sz="4"/>
          <w:right w:val="single" w:color="E4E4E7" w:sz="4"/>
        </w:pBdr>
        <w:spacing w:after="4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rFonts w:ascii="Arial" w:cs="Arial" w:eastAsia="Arial" w:hAnsi="Arial"/>
          <w:b/>
          <w:bCs/>
          <w:i/>
          <w:iCs/>
          <w:color w:val="E11D48"/>
          <w:sz w:val="17"/>
          <w:szCs w:val="17"/>
        </w:rPr>
        <w:t xml:space="preserve">Figure 17.4  </w:t>
      </w:r>
      <w:r>
        <w:rPr>
          <w:rFonts w:ascii="Arial" w:cs="Arial" w:eastAsia="Arial" w:hAnsi="Arial"/>
          <w:i/>
          <w:iCs/>
          <w:color w:val="52525B"/>
          <w:sz w:val="17"/>
          <w:szCs w:val="17"/>
        </w:rPr>
        <w:t xml:space="preserve">Ticket detail</w:t>
      </w:r>
    </w:p>
    <w:p>
      <w:pPr>
        <w:pStyle w:val="Heading4"/>
        <w:keepNext/>
        <w:spacing w:after="100" w:before="200"/>
        <w:outlineLvl w:val="3"/>
      </w:pPr>
      <w:r>
        <w:rPr>
          <w:rFonts w:ascii="Arial" w:cs="Arial" w:eastAsia="Arial" w:hAnsi="Arial"/>
          <w:b/>
          <w:bCs/>
          <w:color w:val="E11D48"/>
          <w:sz w:val="19"/>
          <w:szCs w:val="19"/>
        </w:rPr>
        <w:t xml:space="preserve">Reply to a ticket</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Scroll to the reply box at the bottom (it is hidden once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Resolved or Closed).</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Type into the rich-text field (placeholder "Type your reply..."). You can add inline images.</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Send Reply</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If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was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sending a reply automatically flips it back to </w:t>
      </w:r>
      <w:r>
        <w:rPr>
          <w:rFonts w:ascii="Georgia" w:cs="Georgia" w:eastAsia="Georgia" w:hAnsi="Georgia"/>
          <w:b/>
          <w:bCs/>
          <w:color w:val="18181B"/>
        </w:rPr>
        <w:t xml:space="preserve">Open</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11D48"/>
          <w:sz w:val="19"/>
          <w:szCs w:val="19"/>
        </w:rPr>
        <w:t xml:space="preserve">Change priority</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In the header, click the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badge to open its dropdown.</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Pick </w:t>
      </w:r>
      <w:r>
        <w:rPr>
          <w:rFonts w:ascii="Georgia" w:cs="Georgia" w:eastAsia="Georgia" w:hAnsi="Georgia"/>
          <w:b/>
          <w:bCs/>
          <w:color w:val="18181B"/>
        </w:rPr>
        <w:t xml:space="preserve">Low</w:t>
      </w:r>
      <w:r>
        <w:rPr>
          <w:rFonts w:ascii="Georgia" w:cs="Georgia" w:eastAsia="Georgia" w:hAnsi="Georgia"/>
          <w:color w:val="18181B"/>
        </w:rPr>
        <w:t xml:space="preserve">, </w:t>
      </w:r>
      <w:r>
        <w:rPr>
          <w:rFonts w:ascii="Georgia" w:cs="Georgia" w:eastAsia="Georgia" w:hAnsi="Georgia"/>
          <w:b/>
          <w:bCs/>
          <w:color w:val="18181B"/>
        </w:rPr>
        <w:t xml:space="preserve">Medium</w:t>
      </w:r>
      <w:r>
        <w:rPr>
          <w:rFonts w:ascii="Georgia" w:cs="Georgia" w:eastAsia="Georgia" w:hAnsi="Georgia"/>
          <w:color w:val="18181B"/>
        </w:rPr>
        <w:t xml:space="preserve">, or </w:t>
      </w:r>
      <w:r>
        <w:rPr>
          <w:rFonts w:ascii="Georgia" w:cs="Georgia" w:eastAsia="Georgia" w:hAnsi="Georgia"/>
          <w:b/>
          <w:bCs/>
          <w:color w:val="18181B"/>
        </w:rPr>
        <w:t xml:space="preserve">High</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11D48"/>
          <w:sz w:val="19"/>
          <w:szCs w:val="19"/>
        </w:rPr>
        <w:t xml:space="preserve">Close a ticket</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Close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in the header.</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Confirm in the "Close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dialog.</w:t>
      </w:r>
    </w:p>
    <w:p>
      <w:pPr>
        <w:keepNext w:val="false"/>
        <w:spacing w:after="120" w:line="300"/>
        <w:jc w:val="left"/>
      </w:pPr>
      <w:r>
        <w:rPr>
          <w:rFonts w:ascii="Georgia" w:cs="Georgia" w:eastAsia="Georgia" w:hAnsi="Georgia"/>
          <w:color w:val="18181B"/>
        </w:rPr>
        <w:t xml:space="preserve">Closing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also moves its linked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to a terminal state.</w:t>
      </w:r>
    </w:p>
    <w:p>
      <w:pPr>
        <w:pStyle w:val="Heading4"/>
        <w:keepNext/>
        <w:spacing w:after="100" w:before="200"/>
        <w:outlineLvl w:val="3"/>
      </w:pPr>
      <w:r>
        <w:rPr>
          <w:rFonts w:ascii="Arial" w:cs="Arial" w:eastAsia="Arial" w:hAnsi="Arial"/>
          <w:b/>
          <w:bCs/>
          <w:color w:val="E11D48"/>
          <w:sz w:val="19"/>
          <w:szCs w:val="19"/>
        </w:rPr>
        <w:t xml:space="preserve">Reopen a ticket</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On a Resolved or Closed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find the banner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has been resolved." or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has been closed."</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Reopen</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11D48"/>
          <w:sz w:val="19"/>
          <w:szCs w:val="19"/>
        </w:rPr>
        <w:t xml:space="preserve">Mark as duplicate</w:t>
      </w:r>
    </w:p>
    <w:p>
      <w:pPr>
        <w:keepNext w:val="false"/>
        <w:spacing w:after="120" w:line="300"/>
        <w:jc w:val="left"/>
      </w:pPr>
      <w:r>
        <w:rPr>
          <w:rFonts w:ascii="Georgia" w:cs="Georgia" w:eastAsia="Georgia" w:hAnsi="Georgia"/>
          <w:color w:val="18181B"/>
        </w:rPr>
        <w:t xml:space="preserve">Use this when your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a copy of one you already filed.</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Mark as </w:t>
      </w:r>
      <w:r>
        <w:rPr>
          <w:rFonts w:ascii="Georgia" w:cs="Georgia" w:eastAsia="Georgia" w:hAnsi="Georgia"/>
          <w:b/>
          <w:bCs/>
          <w:color w:val="18181B"/>
        </w:rPr>
        <w:t xml:space="preserve">duplicate</w:t>
      </w:r>
      <w:fldSimple w:instr="XE &quot;Duplicate&quot;"/>
      <w:r>
        <w:rPr>
          <w:rFonts w:ascii="Georgia" w:cs="Georgia" w:eastAsia="Georgia" w:hAnsi="Georgia"/>
          <w:color w:val="18181B"/>
        </w:rPr>
        <w:t xml:space="preserve"> (the copy icon). It is available only when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not already closed, resolved, or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In the </w:t>
      </w:r>
      <w:r>
        <w:rPr>
          <w:rFonts w:ascii="Georgia" w:cs="Georgia" w:eastAsia="Georgia" w:hAnsi="Georgia"/>
          <w:b/>
          <w:bCs/>
          <w:color w:val="18181B"/>
        </w:rPr>
        <w:t xml:space="preserve">Mark as </w:t>
      </w:r>
      <w:r>
        <w:rPr>
          <w:rFonts w:ascii="Georgia" w:cs="Georgia" w:eastAsia="Georgia" w:hAnsi="Georgia"/>
          <w:b/>
          <w:bCs/>
          <w:color w:val="18181B"/>
        </w:rPr>
        <w:t xml:space="preserve">duplicate</w:t>
      </w:r>
      <w:fldSimple w:instr="XE &quot;Duplicate&quot;"/>
      <w:r>
        <w:rPr>
          <w:rFonts w:ascii="Georgia" w:cs="Georgia" w:eastAsia="Georgia" w:hAnsi="Georgia"/>
          <w:color w:val="18181B"/>
        </w:rPr>
        <w:t xml:space="preserve"> dialog, type the primary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number in the input ("e.g. #123").</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Confirm</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A banner appears: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was marked as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of #N... Updates will be posted on that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Updates now go on the primary. The primary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shows a "Duplicates of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callout.</w:t>
      </w:r>
    </w:p>
    <w:p>
      <w:pPr>
        <w:keepNext w:val="false"/>
        <w:spacing w:after="120" w:line="300"/>
        <w:jc w:val="left"/>
      </w:pPr>
      <w:r>
        <w:rPr>
          <w:rFonts w:ascii="Georgia" w:cs="Georgia" w:eastAsia="Georgia" w:hAnsi="Georgia"/>
          <w:color w:val="18181B"/>
        </w:rPr>
        <w:t xml:space="preserve">To undo, click </w:t>
      </w:r>
      <w:r>
        <w:rPr>
          <w:rFonts w:ascii="Georgia" w:cs="Georgia" w:eastAsia="Georgia" w:hAnsi="Georgia"/>
          <w:b/>
          <w:bCs/>
          <w:color w:val="18181B"/>
        </w:rPr>
        <w:t xml:space="preserve">Unmark</w:t>
      </w:r>
      <w:r>
        <w:rPr>
          <w:rFonts w:ascii="Georgia" w:cs="Georgia" w:eastAsia="Georgia" w:hAnsi="Georgia"/>
          <w:color w:val="18181B"/>
        </w:rPr>
        <w:t xml:space="preserve"> in the banner. You cannot unmark if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has already merged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11D48"/>
          <w:sz w:val="19"/>
          <w:szCs w:val="19"/>
        </w:rPr>
        <w:t xml:space="preserve">Share to Banter</w:t>
      </w:r>
    </w:p>
    <w:p>
      <w:pPr>
        <w:keepNext w:val="false"/>
        <w:spacing w:after="120" w:line="300"/>
        <w:jc w:val="left"/>
      </w:pPr>
      <w:r>
        <w:rPr>
          <w:rFonts w:ascii="Georgia" w:cs="Georgia" w:eastAsia="Georgia" w:hAnsi="Georgia"/>
          <w:color w:val="18181B"/>
        </w:rPr>
        <w:t xml:space="preserve">Use this to hand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off to a Banter channel for internal discussion.</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Click the </w:t>
      </w:r>
      <w:r>
        <w:rPr>
          <w:rFonts w:ascii="Georgia" w:cs="Georgia" w:eastAsia="Georgia" w:hAnsi="Georgia"/>
          <w:b/>
          <w:bCs/>
          <w:color w:val="18181B"/>
        </w:rPr>
        <w:t xml:space="preserve">Share to Banter</w:t>
      </w:r>
      <w:r>
        <w:rPr>
          <w:rFonts w:ascii="Georgia" w:cs="Georgia" w:eastAsia="Georgia" w:hAnsi="Georgia"/>
          <w:color w:val="18181B"/>
        </w:rPr>
        <w:t xml:space="preserve"> button (the share icon) in the header.</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In the popover, headed </w:t>
      </w:r>
      <w:r>
        <w:rPr>
          <w:rFonts w:ascii="Georgia" w:cs="Georgia" w:eastAsia="Georgia" w:hAnsi="Georgia"/>
          <w:b/>
          <w:bCs/>
          <w:color w:val="18181B"/>
        </w:rPr>
        <w:t xml:space="preserve">Share to Banter</w:t>
      </w:r>
      <w:r>
        <w:rPr>
          <w:rFonts w:ascii="Georgia" w:cs="Georgia" w:eastAsia="Georgia" w:hAnsi="Georgia"/>
          <w:color w:val="18181B"/>
        </w:rPr>
        <w:t xml:space="preserve">, pick a channel from the </w:t>
      </w:r>
      <w:r>
        <w:rPr>
          <w:rFonts w:ascii="Georgia" w:cs="Georgia" w:eastAsia="Georgia" w:hAnsi="Georgia"/>
          <w:b/>
          <w:bCs/>
          <w:color w:val="18181B"/>
        </w:rPr>
        <w:t xml:space="preserve">Channel</w:t>
      </w:r>
      <w:r>
        <w:rPr>
          <w:rFonts w:ascii="Georgia" w:cs="Georgia" w:eastAsia="Georgia" w:hAnsi="Georgia"/>
          <w:color w:val="18181B"/>
        </w:rPr>
        <w:t xml:space="preserve"> select ("Select a channel...").</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Optionally type into the </w:t>
      </w:r>
      <w:r>
        <w:rPr>
          <w:rFonts w:ascii="Georgia" w:cs="Georgia" w:eastAsia="Georgia" w:hAnsi="Georgia"/>
          <w:b/>
          <w:bCs/>
          <w:color w:val="18181B"/>
        </w:rPr>
        <w:t xml:space="preserve">Message</w:t>
      </w:r>
      <w:fldSimple w:instr="XE &quot;Message&quot;"/>
      <w:r>
        <w:rPr>
          <w:rFonts w:ascii="Georgia" w:cs="Georgia" w:eastAsia="Georgia" w:hAnsi="Georgia"/>
          <w:b/>
          <w:bCs/>
          <w:color w:val="18181B"/>
        </w:rPr>
        <w:t xml:space="preserve"> (optional)</w:t>
      </w:r>
      <w:r>
        <w:rPr>
          <w:rFonts w:ascii="Georgia" w:cs="Georgia" w:eastAsia="Georgia" w:hAnsi="Georgia"/>
          <w:color w:val="18181B"/>
        </w:rPr>
        <w:t xml:space="preserve"> field ("Add a note...").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Share</w:t>
      </w:r>
      <w:r>
        <w:rPr>
          <w:rFonts w:ascii="Georgia" w:cs="Georgia" w:eastAsia="Georgia" w:hAnsi="Georgia"/>
          <w:color w:val="18181B"/>
        </w:rPr>
        <w:t xml:space="preserve"> (or </w:t>
      </w:r>
      <w:r>
        <w:rPr>
          <w:rFonts w:ascii="Georgia" w:cs="Georgia" w:eastAsia="Georgia" w:hAnsi="Georgia"/>
          <w:b/>
          <w:bCs/>
          <w:color w:val="18181B"/>
        </w:rPr>
        <w:t xml:space="preserve">Cancel</w:t>
      </w:r>
      <w:r>
        <w:rPr>
          <w:rFonts w:ascii="Georgia" w:cs="Georgia" w:eastAsia="Georgia" w:hAnsi="Georgia"/>
          <w:color w:val="18181B"/>
        </w:rPr>
        <w:t xml:space="preserve">).</w:t>
      </w:r>
    </w:p>
    <w:p>
      <w:pPr>
        <w:pStyle w:val="Heading4"/>
        <w:keepNext/>
        <w:spacing w:after="100" w:before="200"/>
        <w:outlineLvl w:val="3"/>
      </w:pPr>
      <w:r>
        <w:rPr>
          <w:rFonts w:ascii="Arial" w:cs="Arial" w:eastAsia="Arial" w:hAnsi="Arial"/>
          <w:b/>
          <w:bCs/>
          <w:color w:val="E11D48"/>
          <w:sz w:val="19"/>
          <w:szCs w:val="19"/>
        </w:rPr>
        <w:t xml:space="preserve">Attachments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In the </w:t>
      </w:r>
      <w:r>
        <w:rPr>
          <w:rFonts w:ascii="Georgia" w:cs="Georgia" w:eastAsia="Georgia" w:hAnsi="Georgia"/>
          <w:b/>
          <w:bCs/>
          <w:color w:val="18181B"/>
        </w:rPr>
        <w:t xml:space="preserve">Attachments</w:t>
      </w:r>
      <w:r>
        <w:rPr>
          <w:rFonts w:ascii="Georgia" w:cs="Georgia" w:eastAsia="Georgia" w:hAnsi="Georgia"/>
          <w:color w:val="18181B"/>
        </w:rPr>
        <w:t xml:space="preserve"> block (the paperclip with a count), each file shows its name, size, type, and scan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Click </w:t>
      </w:r>
      <w:r>
        <w:rPr>
          <w:rFonts w:ascii="Georgia" w:cs="Georgia" w:eastAsia="Georgia" w:hAnsi="Georgia"/>
          <w:b/>
          <w:bCs/>
          <w:color w:val="18181B"/>
        </w:rPr>
        <w:t xml:space="preserve">Download</w:t>
      </w:r>
      <w:r>
        <w:rPr>
          <w:rFonts w:ascii="Georgia" w:cs="Georgia" w:eastAsia="Georgia" w:hAnsi="Georgia"/>
          <w:color w:val="18181B"/>
        </w:rPr>
        <w:t xml:space="preserve"> to retrieve a file once it has been scanned. Until then it shows </w:t>
      </w:r>
      <w:r>
        <w:rPr>
          <w:rFonts w:ascii="Georgia" w:cs="Georgia" w:eastAsia="Georgia" w:hAnsi="Georgia"/>
          <w:b/>
          <w:bCs/>
          <w:color w:val="18181B"/>
        </w:rPr>
        <w:t xml:space="preserve">Unavailable</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To add a file, upload it from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Files are owner-scoped: only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owner can delete an </w:t>
      </w:r>
      <w:r>
        <w:rPr>
          <w:rFonts w:ascii="Georgia" w:cs="Georgia" w:eastAsia="Georgia" w:hAnsi="Georgia"/>
          <w:color w:val="18181B"/>
        </w:rPr>
        <w:t xml:space="preserve">attachment</w:t>
      </w:r>
      <w:fldSimple w:instr="XE &quot;Attachment&quot;"/>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11D48"/>
          <w:sz w:val="24"/>
          <w:szCs w:val="24"/>
        </w:rPr>
        <w:t xml:space="preserve">Notifications prompt</w:t>
      </w:r>
    </w:p>
    <w:p>
      <w:pPr>
        <w:keepNext w:val="false"/>
        <w:spacing w:after="120" w:line="300"/>
        <w:jc w:val="left"/>
      </w:pPr>
      <w:r>
        <w:rPr>
          <w:rFonts w:ascii="Georgia" w:cs="Georgia" w:eastAsia="Georgia" w:hAnsi="Georgia"/>
          <w:color w:val="18181B"/>
        </w:rPr>
        <w:t xml:space="preserve">On the tickets list, if your browser has not yet been asked, a banner offers browser push notifications: "Get notified when agents respond to your tickets."</w:t>
      </w:r>
    </w:p>
    <w:p>
      <w:pPr>
        <w:keepNext w:val="false"/>
        <w:spacing w:after="120" w:line="300"/>
        <w:jc w:val="left"/>
      </w:pPr>
      <w:r>
        <w:rPr>
          <w:rFonts w:ascii="Georgia" w:cs="Georgia" w:eastAsia="Georgia" w:hAnsi="Georgia"/>
          <w:color w:val="18181B"/>
        </w:rPr>
        <w:t xml:space="preserve">To enable:</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Click </w:t>
      </w:r>
      <w:r>
        <w:rPr>
          <w:rFonts w:ascii="Georgia" w:cs="Georgia" w:eastAsia="Georgia" w:hAnsi="Georgia"/>
          <w:b/>
          <w:bCs/>
          <w:color w:val="18181B"/>
        </w:rPr>
        <w:t xml:space="preserve">Enable notifications</w:t>
      </w:r>
      <w:r>
        <w:rPr>
          <w:rFonts w:ascii="Georgia" w:cs="Georgia" w:eastAsia="Georgia" w:hAnsi="Georgia"/>
          <w:color w:val="18181B"/>
        </w:rPr>
        <w:t xml:space="preserve"> on the banner.</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Allow notifications in your browser prompt.</w:t>
      </w:r>
    </w:p>
    <w:p>
      <w:pPr>
        <w:keepNext w:val="false"/>
        <w:spacing w:after="120" w:line="300"/>
        <w:jc w:val="left"/>
      </w:pPr>
      <w:r>
        <w:rPr>
          <w:rFonts w:ascii="Georgia" w:cs="Georgia" w:eastAsia="Georgia" w:hAnsi="Georgia"/>
          <w:color w:val="18181B"/>
        </w:rPr>
        <w:t xml:space="preserve">Dismiss the banner with the X if you do not want them. Note that whether a notification actually arrives also depends on the org's notify settings and on outbound email being configured.</w:t>
      </w:r>
    </w:p>
    <w:p>
      <w:pPr>
        <w:pStyle w:val="Heading3"/>
        <w:keepNext/>
        <w:spacing w:after="100" w:before="200"/>
        <w:outlineLvl w:val="2"/>
      </w:pPr>
      <w:r>
        <w:rPr>
          <w:rFonts w:ascii="Arial" w:cs="Arial" w:eastAsia="Arial" w:hAnsi="Arial"/>
          <w:b/>
          <w:bCs/>
          <w:color w:val="E11D48"/>
          <w:sz w:val="24"/>
          <w:szCs w:val="24"/>
        </w:rPr>
        <w:t xml:space="preserve">In-app Help</w:t>
      </w:r>
    </w:p>
    <w:p>
      <w:pPr>
        <w:keepNext w:val="false"/>
        <w:spacing w:after="120" w:line="300"/>
        <w:jc w:val="left"/>
      </w:pPr>
      <w:r>
        <w:rPr>
          <w:rFonts w:ascii="Georgia" w:cs="Georgia" w:eastAsia="Georgia" w:hAnsi="Georgia"/>
          <w:color w:val="18181B"/>
        </w:rPr>
        <w:t xml:space="preserve">The Help viewer is built into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Press the </w:t>
      </w:r>
      <w:r>
        <w:rPr>
          <w:rFonts w:ascii="Consolas" w:cs="Consolas" w:eastAsia="Consolas" w:hAnsi="Consolas"/>
          <w:color w:val="E11D48"/>
          <w:sz w:val="20"/>
          <w:szCs w:val="20"/>
        </w:rPr>
        <w:t xml:space="preserve">?</w:t>
      </w:r>
      <w:r>
        <w:rPr>
          <w:rFonts w:ascii="Georgia" w:cs="Georgia" w:eastAsia="Georgia" w:hAnsi="Georgia"/>
          <w:color w:val="18181B"/>
        </w:rPr>
        <w:t xml:space="preserve"> key from anywhere in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to open it; closing it returns you to your tickets. It has no separate page of its own.</w:t>
      </w:r>
    </w:p>
    <w:p>
      <w:pPr>
        <w:pStyle w:val="Heading3"/>
        <w:keepNext/>
        <w:spacing w:after="100" w:before="200"/>
        <w:outlineLvl w:val="2"/>
      </w:pPr>
      <w:r>
        <w:rPr>
          <w:rFonts w:ascii="Arial" w:cs="Arial" w:eastAsia="Arial" w:hAnsi="Arial"/>
          <w:b/>
          <w:bCs/>
          <w:color w:val="E11D48"/>
          <w:sz w:val="24"/>
          <w:szCs w:val="24"/>
        </w:rPr>
        <w:t xml:space="preserve">The agent queue (REST and MCP only)</w:t>
      </w:r>
    </w:p>
    <w:p>
      <w:pPr>
        <w:keepNext w:val="false"/>
        <w:spacing w:after="120" w:line="300"/>
        <w:jc w:val="left"/>
      </w:pPr>
      <w:r>
        <w:rPr>
          <w:rFonts w:ascii="Georgia" w:cs="Georgia" w:eastAsia="Georgia" w:hAnsi="Georgia"/>
          <w:color w:val="18181B"/>
        </w:rPr>
        <w:t xml:space="preserve">Support agents work tickets through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REST surface under </w:t>
      </w:r>
      <w:r>
        <w:rPr>
          <w:rFonts w:ascii="Consolas" w:cs="Consolas" w:eastAsia="Consolas" w:hAnsi="Consolas"/>
          <w:color w:val="E11D48"/>
          <w:sz w:val="20"/>
          <w:szCs w:val="20"/>
        </w:rPr>
        <w:t xml:space="preserve">/helpdesk/api/agents/</w:t>
      </w:r>
      <w:r>
        <w:rPr>
          <w:rFonts w:ascii="Georgia" w:cs="Georgia" w:eastAsia="Georgia" w:hAnsi="Georgia"/>
          <w:color w:val="18181B"/>
        </w:rPr>
        <w:t xml:space="preserve">, not through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There is no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SPA in Helpdesk. Agents authenticate with a per-</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API key (prefixed </w:t>
      </w:r>
      <w:r>
        <w:rPr>
          <w:rFonts w:ascii="Consolas" w:cs="Consolas" w:eastAsia="Consolas" w:hAnsi="Consolas"/>
          <w:color w:val="E11D48"/>
          <w:sz w:val="20"/>
          <w:szCs w:val="20"/>
        </w:rPr>
        <w:t xml:space="preserve">hdag_</w:t>
      </w:r>
      <w:r>
        <w:rPr>
          <w:rFonts w:ascii="Georgia" w:cs="Georgia" w:eastAsia="Georgia" w:hAnsi="Georgia"/>
          <w:color w:val="18181B"/>
        </w:rPr>
        <w:t xml:space="preserve">) sent in the </w:t>
      </w:r>
      <w:r>
        <w:rPr>
          <w:rFonts w:ascii="Consolas" w:cs="Consolas" w:eastAsia="Consolas" w:hAnsi="Consolas"/>
          <w:color w:val="E11D48"/>
          <w:sz w:val="20"/>
          <w:szCs w:val="20"/>
        </w:rPr>
        <w:t xml:space="preserve">X-Agent-Key</w:t>
      </w:r>
      <w:r>
        <w:rPr>
          <w:rFonts w:ascii="Georgia" w:cs="Georgia" w:eastAsia="Georgia" w:hAnsi="Georgia"/>
          <w:color w:val="18181B"/>
        </w:rPr>
        <w:t xml:space="preserve"> header. A plain Bam session cookie alone is not accepted on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routes.</w:t>
      </w:r>
    </w:p>
    <w:p>
      <w:pPr>
        <w:keepNext w:val="false"/>
        <w:spacing w:after="120" w:line="300"/>
        <w:jc w:val="left"/>
      </w:pPr>
      <w:r>
        <w:rPr>
          <w:rFonts w:ascii="Georgia" w:cs="Georgia" w:eastAsia="Georgia" w:hAnsi="Georgia"/>
          <w:color w:val="18181B"/>
        </w:rPr>
        <w:t xml:space="preserve">What agents can do on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surface:</w:t>
      </w:r>
    </w:p>
    <w:p>
      <w:pPr>
        <w:pStyle w:val="ListParagraph"/>
        <w:numPr>
          <w:ilvl w:val="0"/>
          <w:numId w:val="1"/>
        </w:numPr>
        <w:spacing w:after="40" w:line="290"/>
      </w:pPr>
      <w:r>
        <w:rPr>
          <w:rFonts w:ascii="Georgia" w:cs="Georgia" w:eastAsia="Georgia" w:hAnsi="Georgia"/>
          <w:color w:val="18181B"/>
        </w:rPr>
        <w:t xml:space="preserve">List org tickets, filtered by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assignee, and SLA state, via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queue.</w:t>
      </w:r>
    </w:p>
    <w:p>
      <w:pPr>
        <w:pStyle w:val="ListParagraph"/>
        <w:numPr>
          <w:ilvl w:val="0"/>
          <w:numId w:val="1"/>
        </w:numPr>
        <w:spacing w:after="40" w:line="290"/>
      </w:pPr>
      <w:r>
        <w:rPr>
          <w:rFonts w:ascii="Georgia" w:cs="Georgia" w:eastAsia="Georgia" w:hAnsi="Georgia"/>
          <w:color w:val="18181B"/>
        </w:rPr>
        <w:t xml:space="preserve">Resolve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by its </w:t>
      </w:r>
      <w:r>
        <w:rPr>
          <w:rFonts w:ascii="Consolas" w:cs="Consolas" w:eastAsia="Consolas" w:hAnsi="Consolas"/>
          <w:color w:val="E11D48"/>
          <w:sz w:val="20"/>
          <w:szCs w:val="20"/>
        </w:rPr>
        <w:t xml:space="preserve">#number</w:t>
      </w:r>
      <w:r>
        <w:rPr>
          <w:rFonts w:ascii="Georgia" w:cs="Georgia" w:eastAsia="Georgia" w:hAnsi="Georgia"/>
          <w:color w:val="18181B"/>
        </w:rPr>
        <w:t xml:space="preserve">, enriched with the requester and the task assignee.</w:t>
      </w:r>
    </w:p>
    <w:p>
      <w:pPr>
        <w:pStyle w:val="ListParagraph"/>
        <w:numPr>
          <w:ilvl w:val="0"/>
          <w:numId w:val="1"/>
        </w:numPr>
        <w:spacing w:after="40" w:line="290"/>
      </w:pPr>
      <w:r>
        <w:rPr>
          <w:rFonts w:ascii="Georgia" w:cs="Georgia" w:eastAsia="Georgia" w:hAnsi="Georgia"/>
          <w:color w:val="18181B"/>
        </w:rPr>
        <w:t xml:space="preserve">Search tickets by subject and description.</w:t>
      </w:r>
    </w:p>
    <w:p>
      <w:pPr>
        <w:pStyle w:val="ListParagraph"/>
        <w:numPr>
          <w:ilvl w:val="0"/>
          <w:numId w:val="1"/>
        </w:numPr>
        <w:spacing w:after="40" w:line="290"/>
      </w:pPr>
      <w:r>
        <w:rPr>
          <w:rFonts w:ascii="Georgia" w:cs="Georgia" w:eastAsia="Georgia" w:hAnsi="Georgia"/>
          <w:color w:val="18181B"/>
        </w:rPr>
        <w:t xml:space="preserve">Open full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detail, including internal notes that customers never see.</w:t>
      </w:r>
    </w:p>
    <w:p>
      <w:pPr>
        <w:pStyle w:val="ListParagraph"/>
        <w:numPr>
          <w:ilvl w:val="0"/>
          <w:numId w:val="1"/>
        </w:numPr>
        <w:spacing w:after="40" w:line="290"/>
      </w:pPr>
      <w:r>
        <w:rPr>
          <w:rFonts w:ascii="Georgia" w:cs="Georgia" w:eastAsia="Georgia" w:hAnsi="Georgia"/>
          <w:color w:val="18181B"/>
        </w:rPr>
        <w:t xml:space="preserve">Post a public reply or an internal note. The first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reply stamps the first-response time.</w:t>
      </w:r>
    </w:p>
    <w:p>
      <w:pPr>
        <w:pStyle w:val="ListParagraph"/>
        <w:numPr>
          <w:ilvl w:val="0"/>
          <w:numId w:val="1"/>
        </w:numPr>
        <w:spacing w:after="40" w:line="290"/>
      </w:pPr>
      <w:r>
        <w:rPr>
          <w:rFonts w:ascii="Georgia" w:cs="Georgia" w:eastAsia="Georgia" w:hAnsi="Georgia"/>
          <w:color w:val="18181B"/>
        </w:rPr>
        <w:t xml:space="preserve">Update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or </w:t>
      </w:r>
      <w:r>
        <w:rPr>
          <w:rFonts w:ascii="Georgia" w:cs="Georgia" w:eastAsia="Georgia" w:hAnsi="Georgia"/>
          <w:color w:val="18181B"/>
        </w:rPr>
        <w:t xml:space="preserve">category</w:t>
      </w:r>
      <w:fldSimple w:instr="XE &quot;Category&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Close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color w:val="18181B"/>
        </w:rPr>
        <w:t xml:space="preserve">Merge duplicates: move the messages onto a primary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and close the source.</w:t>
      </w:r>
    </w:p>
    <w:p>
      <w:pPr>
        <w:pStyle w:val="ListParagraph"/>
        <w:numPr>
          <w:ilvl w:val="0"/>
          <w:numId w:val="1"/>
        </w:numPr>
        <w:spacing w:after="40" w:line="290"/>
      </w:pPr>
      <w:r>
        <w:rPr>
          <w:rFonts w:ascii="Georgia" w:cs="Georgia" w:eastAsia="Georgia" w:hAnsi="Georgia"/>
          <w:color w:val="18181B"/>
        </w:rPr>
        <w:t xml:space="preserve">Pull a ranked list of similar tickets to find duplicates or related issues.</w:t>
      </w:r>
    </w:p>
    <w:p>
      <w:pPr>
        <w:keepNext w:val="false"/>
        <w:spacing w:after="120" w:line="300"/>
        <w:jc w:val="left"/>
      </w:pPr>
      <w:r>
        <w:rPr>
          <w:rFonts w:ascii="Georgia" w:cs="Georgia" w:eastAsia="Georgia" w:hAnsi="Georgia"/>
          <w:color w:val="18181B"/>
        </w:rPr>
        <w:t xml:space="preserve">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queue shows an SLA badge for each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(breached, imminent, or ok). The badge's first-response target is currently a fixed 4 hours with a 0.75 imminent threshold. This is independent of the per-org SLA setting that the background breach monitor actually enforces (default 8 hours for first response, 48 hours for resolution), so the queue badge and the recorded breach events can disagree. See Related.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left w:val="single" w:color="475569" w:sz="30"/>
              <w:bottom w:val="none"/>
              <w:right w:val="none"/>
            </w:tcBorders>
            <w:shd w:fill="E9EBED" w:val="clear"/>
            <w:tcMar>
              <w:top w:type="dxa" w:w="120"/>
              <w:left w:type="dxa" w:w="180"/>
              <w:bottom w:type="dxa" w:w="120"/>
              <w:right w:type="dxa" w:w="160"/>
            </w:tcMar>
          </w:tcPr>
          <w:p>
            <w:pPr>
              <w:spacing w:after="40"/>
            </w:pPr>
            <w:r>
              <w:rPr>
                <w:rFonts w:ascii="Arial" w:cs="Arial" w:eastAsia="Arial" w:hAnsi="Arial"/>
                <w:b/>
                <w:bCs/>
                <w:color w:val="475569"/>
                <w:sz w:val="17"/>
                <w:szCs w:val="17"/>
              </w:rPr>
              <w:t xml:space="preserve">NOTE</w:t>
            </w:r>
          </w:p>
          <w:p>
            <w:r>
              <w:rPr>
                <w:rFonts w:ascii="Georgia" w:cs="Georgia" w:eastAsia="Georgia" w:hAnsi="Georgia"/>
                <w:color w:val="18181B"/>
              </w:rPr>
              <w:t xml:space="preserve">The agent queue's SLA badge is hardwired to a 4-hour first-response target, but the background breach monitor enforces the per-org SLA setting (default 8 hours for first response, 48 for resolution). The badge and the recorded breaches can therefore disagree.</w:t>
            </w:r>
          </w:p>
        </w:tc>
      </w:tr>
    </w:tbl>
    <w:p>
      <w:pPr>
        <w:keepNext w:val="false"/>
        <w:spacing w:after="120" w:line="300"/>
        <w:jc w:val="left"/>
      </w:pPr>
      <w:r>
        <w:rPr>
          <w:rFonts w:ascii="Georgia" w:cs="Georgia" w:eastAsia="Georgia" w:hAnsi="Georgia"/>
          <w:color w:val="18181B"/>
        </w:rPr>
        <w:t xml:space="preserve">Most agents drive these actions through the MCP tools in Working with AI agents below, or through Bam's own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views.</w:t>
      </w:r>
    </w:p>
    <w:p>
      <w:pPr>
        <w:pStyle w:val="Heading3"/>
        <w:keepNext/>
        <w:spacing w:after="100" w:before="200"/>
        <w:outlineLvl w:val="2"/>
      </w:pPr>
      <w:r>
        <w:rPr>
          <w:rFonts w:ascii="Arial" w:cs="Arial" w:eastAsia="Arial" w:hAnsi="Arial"/>
          <w:b/>
          <w:bCs/>
          <w:color w:val="E11D48"/>
          <w:sz w:val="24"/>
          <w:szCs w:val="24"/>
        </w:rPr>
        <w:t xml:space="preserve">Settings and admin</w:t>
      </w:r>
    </w:p>
    <w:p>
      <w:pPr>
        <w:keepNext w:val="false"/>
        <w:spacing w:after="120" w:line="300"/>
        <w:jc w:val="left"/>
      </w:pPr>
      <w:r>
        <w:rPr>
          <w:rFonts w:ascii="Georgia" w:cs="Georgia" w:eastAsia="Georgia" w:hAnsi="Georgia"/>
          <w:color w:val="18181B"/>
        </w:rPr>
        <w:t xml:space="preserve">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configures each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Admins authenticate with a Bam org owner or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session, or with an </w:t>
      </w:r>
      <w:r>
        <w:rPr>
          <w:rFonts w:ascii="Consolas" w:cs="Consolas" w:eastAsia="Consolas" w:hAnsi="Consolas"/>
          <w:color w:val="E11D48"/>
          <w:sz w:val="20"/>
          <w:szCs w:val="20"/>
        </w:rPr>
        <w:t xml:space="preserve">hdag_</w:t>
      </w:r>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API key. Settings are org-scoped; the row is created on first save if it does not exist.</w:t>
      </w:r>
    </w:p>
    <w:p>
      <w:pPr>
        <w:keepNext w:val="false"/>
        <w:spacing w:after="120" w:line="300"/>
        <w:jc w:val="left"/>
      </w:pPr>
      <w:r>
        <w:rPr>
          <w:rFonts w:ascii="Georgia" w:cs="Georgia" w:eastAsia="Georgia" w:hAnsi="Georgia"/>
          <w:color w:val="18181B"/>
        </w:rPr>
        <w:t xml:space="preserve">Configurable settings:</w:t>
      </w:r>
    </w:p>
    <w:p>
      <w:pPr>
        <w:pStyle w:val="ListParagraph"/>
        <w:numPr>
          <w:ilvl w:val="0"/>
          <w:numId w:val="1"/>
        </w:numPr>
        <w:spacing w:after="40" w:line="290"/>
      </w:pPr>
      <w:r>
        <w:rPr>
          <w:rFonts w:ascii="Georgia" w:cs="Georgia" w:eastAsia="Georgia" w:hAnsi="Georgia"/>
          <w:b/>
          <w:bCs/>
          <w:color w:val="18181B"/>
        </w:rPr>
        <w:t xml:space="preserve">Default project</w:t>
      </w:r>
      <w:r>
        <w:rPr>
          <w:rFonts w:ascii="Georgia" w:cs="Georgia" w:eastAsia="Georgia" w:hAnsi="Georgia"/>
          <w:color w:val="18181B"/>
        </w:rPr>
        <w:t xml:space="preserve"> - the project where incoming tickets create their Bam tasks. Set this from the org's non-archived projects.</w:t>
      </w:r>
    </w:p>
    <w:p>
      <w:pPr>
        <w:pStyle w:val="ListParagraph"/>
        <w:numPr>
          <w:ilvl w:val="0"/>
          <w:numId w:val="1"/>
        </w:numPr>
        <w:spacing w:after="40" w:line="290"/>
      </w:pPr>
      <w:r>
        <w:rPr>
          <w:rFonts w:ascii="Georgia" w:cs="Georgia" w:eastAsia="Georgia" w:hAnsi="Georgia"/>
          <w:b/>
          <w:bCs/>
          <w:color w:val="18181B"/>
        </w:rPr>
        <w:t xml:space="preserve">Default phase</w:t>
      </w:r>
      <w:r>
        <w:rPr>
          <w:rFonts w:ascii="Georgia" w:cs="Georgia" w:eastAsia="Georgia" w:hAnsi="Georgia"/>
          <w:color w:val="18181B"/>
        </w:rPr>
        <w:t xml:space="preserve"> - the phase for newly created tasks.</w:t>
      </w:r>
    </w:p>
    <w:p>
      <w:pPr>
        <w:pStyle w:val="ListParagraph"/>
        <w:numPr>
          <w:ilvl w:val="0"/>
          <w:numId w:val="1"/>
        </w:numPr>
        <w:spacing w:after="40" w:line="290"/>
      </w:pPr>
      <w:r>
        <w:rPr>
          <w:rFonts w:ascii="Georgia" w:cs="Georgia" w:eastAsia="Georgia" w:hAnsi="Georgia"/>
          <w:b/>
          <w:bCs/>
          <w:color w:val="18181B"/>
        </w:rPr>
        <w:t xml:space="preserve">Default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 the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applied by default (low, medium, high, or critical).</w:t>
      </w:r>
    </w:p>
    <w:p>
      <w:pPr>
        <w:pStyle w:val="ListParagraph"/>
        <w:numPr>
          <w:ilvl w:val="0"/>
          <w:numId w:val="1"/>
        </w:numPr>
        <w:spacing w:after="40" w:line="290"/>
      </w:pPr>
      <w:r>
        <w:rPr>
          <w:rFonts w:ascii="Georgia" w:cs="Georgia" w:eastAsia="Georgia" w:hAnsi="Georgia"/>
          <w:b/>
          <w:bCs/>
          <w:color w:val="18181B"/>
        </w:rPr>
        <w:t xml:space="preserve">Categories</w:t>
      </w:r>
      <w:r>
        <w:rPr>
          <w:rFonts w:ascii="Georgia" w:cs="Georgia" w:eastAsia="Georgia" w:hAnsi="Georgia"/>
          <w:color w:val="18181B"/>
        </w:rPr>
        <w:t xml:space="preserve"> - the list of categories customers can choose from on New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Welcome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 text shown on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Allowed email domains</w:t>
      </w:r>
      <w:r>
        <w:rPr>
          <w:rFonts w:ascii="Georgia" w:cs="Georgia" w:eastAsia="Georgia" w:hAnsi="Georgia"/>
          <w:color w:val="18181B"/>
        </w:rPr>
        <w:t xml:space="preserve"> - restricts which email domains may register.</w:t>
      </w:r>
    </w:p>
    <w:p>
      <w:pPr>
        <w:pStyle w:val="ListParagraph"/>
        <w:numPr>
          <w:ilvl w:val="0"/>
          <w:numId w:val="1"/>
        </w:numPr>
        <w:spacing w:after="40" w:line="290"/>
      </w:pPr>
      <w:r>
        <w:rPr>
          <w:rFonts w:ascii="Georgia" w:cs="Georgia" w:eastAsia="Georgia" w:hAnsi="Georgia"/>
          <w:b/>
          <w:bCs/>
          <w:color w:val="18181B"/>
        </w:rPr>
        <w:t xml:space="preserve">Require email verification</w:t>
      </w:r>
      <w:r>
        <w:rPr>
          <w:rFonts w:ascii="Georgia" w:cs="Georgia" w:eastAsia="Georgia" w:hAnsi="Georgia"/>
          <w:color w:val="18181B"/>
        </w:rPr>
        <w:t xml:space="preserve"> - whether new customers must verify their email before signing in.</w:t>
      </w:r>
    </w:p>
    <w:p>
      <w:pPr>
        <w:pStyle w:val="ListParagraph"/>
        <w:numPr>
          <w:ilvl w:val="0"/>
          <w:numId w:val="1"/>
        </w:numPr>
        <w:spacing w:after="40" w:line="290"/>
      </w:pPr>
      <w:r>
        <w:rPr>
          <w:rFonts w:ascii="Georgia" w:cs="Georgia" w:eastAsia="Georgia" w:hAnsi="Georgia"/>
          <w:b/>
          <w:bCs/>
          <w:color w:val="18181B"/>
        </w:rPr>
        <w:t xml:space="preserve">Auto-close days</w:t>
      </w:r>
      <w:r>
        <w:rPr>
          <w:rFonts w:ascii="Georgia" w:cs="Georgia" w:eastAsia="Georgia" w:hAnsi="Georgia"/>
          <w:color w:val="18181B"/>
        </w:rPr>
        <w:t xml:space="preserve"> - configured number of days before idle tickets close.</w:t>
      </w:r>
    </w:p>
    <w:p>
      <w:pPr>
        <w:pStyle w:val="ListParagraph"/>
        <w:numPr>
          <w:ilvl w:val="0"/>
          <w:numId w:val="1"/>
        </w:numPr>
        <w:spacing w:after="40" w:line="290"/>
      </w:pPr>
      <w:r>
        <w:rPr>
          <w:rFonts w:ascii="Georgia" w:cs="Georgia" w:eastAsia="Georgia" w:hAnsi="Georgia"/>
          <w:b/>
          <w:bCs/>
          <w:color w:val="18181B"/>
        </w:rPr>
        <w:t xml:space="preserve">Notify on </w:t>
      </w:r>
      <w:r>
        <w:rPr>
          <w:rFonts w:ascii="Georgia" w:cs="Georgia" w:eastAsia="Georgia" w:hAnsi="Georgia"/>
          <w:b/>
          <w:bCs/>
          <w:color w:val="18181B"/>
        </w:rPr>
        <w:t xml:space="preserve">status</w:t>
      </w:r>
      <w:fldSimple w:instr="XE &quot;Status&quot;"/>
      <w:r>
        <w:rPr>
          <w:rFonts w:ascii="Georgia" w:cs="Georgia" w:eastAsia="Georgia" w:hAnsi="Georgia"/>
          <w:b/>
          <w:bCs/>
          <w:color w:val="18181B"/>
        </w:rPr>
        <w:t xml:space="preserve"> change</w:t>
      </w:r>
      <w:r>
        <w:rPr>
          <w:rFonts w:ascii="Georgia" w:cs="Georgia" w:eastAsia="Georgia" w:hAnsi="Georgia"/>
          <w:color w:val="18181B"/>
        </w:rPr>
        <w:t xml:space="preserve"> and </w:t>
      </w:r>
      <w:r>
        <w:rPr>
          <w:rFonts w:ascii="Georgia" w:cs="Georgia" w:eastAsia="Georgia" w:hAnsi="Georgia"/>
          <w:b/>
          <w:bCs/>
          <w:color w:val="18181B"/>
        </w:rPr>
        <w:t xml:space="preserve">Notify on </w:t>
      </w:r>
      <w:r>
        <w:rPr>
          <w:rFonts w:ascii="Georgia" w:cs="Georgia" w:eastAsia="Georgia" w:hAnsi="Georgia"/>
          <w:b/>
          <w:bCs/>
          <w:color w:val="18181B"/>
        </w:rPr>
        <w:t xml:space="preserve">agent</w:t>
      </w:r>
      <w:fldSimple w:instr="XE &quot;Agent&quot;"/>
      <w:r>
        <w:rPr>
          <w:rFonts w:ascii="Georgia" w:cs="Georgia" w:eastAsia="Georgia" w:hAnsi="Georgia"/>
          <w:b/>
          <w:bCs/>
          <w:color w:val="18181B"/>
        </w:rPr>
        <w:t xml:space="preserve"> reply</w:t>
      </w:r>
      <w:r>
        <w:rPr>
          <w:rFonts w:ascii="Georgia" w:cs="Georgia" w:eastAsia="Georgia" w:hAnsi="Georgia"/>
          <w:color w:val="18181B"/>
        </w:rPr>
        <w:t xml:space="preserve"> - whether to send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an email on those events.</w:t>
      </w:r>
    </w:p>
    <w:p>
      <w:pPr>
        <w:keepNext w:val="false"/>
        <w:spacing w:after="120" w:line="300"/>
        <w:jc w:val="left"/>
      </w:pPr>
      <w:r>
        <w:rPr>
          <w:rFonts w:ascii="Georgia" w:cs="Georgia" w:eastAsia="Georgia" w:hAnsi="Georgia"/>
          <w:color w:val="18181B"/>
        </w:rPr>
        <w:t xml:space="preserve">To set the default project for incoming tickets: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As 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open the Helpdesk settings for the org.</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Choose a project from the org's projects (the picker lists id, slug, and name for each non-archived project).</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Save. New tickets now create their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that project. If no default is set,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falls back to the project named in the tenant context, then the oldest project.</w:t>
      </w:r>
    </w:p>
    <w:p>
      <w:pPr>
        <w:keepNext w:val="false"/>
        <w:spacing w:after="120" w:line="300"/>
        <w:jc w:val="left"/>
      </w:pPr>
      <w:r>
        <w:rPr>
          <w:rFonts w:ascii="Georgia" w:cs="Georgia" w:eastAsia="Georgia" w:hAnsi="Georgia"/>
          <w:color w:val="18181B"/>
        </w:rPr>
        <w:t xml:space="preserve">To disable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signups: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As 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set the signup-disabled flag for the org.</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After that, the registration route returns a "signup disabled" error, and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's "Create one" link routes to the Bam beta gate instead of registration.</w:t>
      </w:r>
    </w:p>
    <w:p>
      <w:pPr>
        <w:keepNext w:val="false"/>
        <w:spacing w:after="120" w:line="300"/>
        <w:jc w:val="left"/>
      </w:pPr>
      <w:r>
        <w:rPr>
          <w:rFonts w:ascii="Georgia" w:cs="Georgia" w:eastAsia="Georgia" w:hAnsi="Georgia"/>
          <w:color w:val="18181B"/>
        </w:rPr>
        <w:t xml:space="preserve">Note that the SLA minute settings live on the settings row but are not part of the settings update schema; they are editable only directly in the database or through a future UI. Auto-close days and the notify toggles are stored as configuration; confirm with your operator whether the backing automation is enabled in your deployment before relying on them.</w:t>
      </w:r>
    </w:p>
    <w:p>
      <w:pPr>
        <w:pStyle w:val="Heading3"/>
        <w:keepNext/>
        <w:spacing w:after="100" w:before="200"/>
        <w:outlineLvl w:val="2"/>
      </w:pPr>
      <w:r>
        <w:rPr>
          <w:rFonts w:ascii="Arial" w:cs="Arial" w:eastAsia="Arial" w:hAnsi="Arial"/>
          <w:b/>
          <w:bCs/>
          <w:color w:val="E11D48"/>
          <w:sz w:val="24"/>
          <w:szCs w:val="24"/>
        </w:rPr>
        <w:t xml:space="preserve">Working with AI agents</w:t>
      </w:r>
    </w:p>
    <w:p>
      <w:pPr>
        <w:keepNext w:val="false"/>
        <w:spacing w:after="120" w:line="300"/>
        <w:jc w:val="left"/>
      </w:pPr>
      <w:r>
        <w:rPr>
          <w:rFonts w:ascii="Georgia" w:cs="Georgia" w:eastAsia="Georgia" w:hAnsi="Georgia"/>
          <w:color w:val="18181B"/>
        </w:rPr>
        <w:t xml:space="preserve">Helpdesk exposes 13 MCP tools so agents and automations can triage, answer, search, and configure tickets. They proxy to the Helpdesk API and forward the caller's token, so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acts with its own authority. Be aware that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surface routes (</w:t>
      </w:r>
      <w:r>
        <w:rPr>
          <w:rFonts w:ascii="Consolas" w:cs="Consolas" w:eastAsia="Consolas" w:hAnsi="Consolas"/>
          <w:color w:val="E11D48"/>
          <w:sz w:val="20"/>
          <w:szCs w:val="20"/>
        </w:rPr>
        <w:t xml:space="preserve">/helpdesk/api/agents/</w:t>
      </w:r>
      <w:r>
        <w:rPr>
          <w:rFonts w:ascii="Georgia" w:cs="Georgia" w:eastAsia="Georgia" w:hAnsi="Georgia"/>
          <w:color w:val="18181B"/>
        </w:rPr>
        <w:t xml:space="preserve">) require an </w:t>
      </w:r>
      <w:r>
        <w:rPr>
          <w:rFonts w:ascii="Consolas" w:cs="Consolas" w:eastAsia="Consolas" w:hAnsi="Consolas"/>
          <w:color w:val="E11D48"/>
          <w:sz w:val="20"/>
          <w:szCs w:val="20"/>
        </w:rPr>
        <w:t xml:space="preserve">hdag_</w:t>
      </w:r>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API key, so a tool calling those routes acts as a configured support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not as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w:t>
      </w:r>
    </w:p>
    <w:p>
      <w:pPr>
        <w:pBdr>
          <w:left w:val="single" w:color="E11D48" w:sz="48" w:space="12"/>
        </w:pBdr>
        <w:spacing w:after="160" w:before="160"/>
        <w:ind w:left="360" w:right="360"/>
      </w:pPr>
      <w:r>
        <w:rPr>
          <w:rFonts w:ascii="Arial" w:cs="Arial" w:eastAsia="Arial" w:hAnsi="Arial"/>
          <w:b/>
          <w:bCs/>
          <w:i/>
          <w:iCs/>
          <w:color w:val="E11D48"/>
          <w:sz w:val="30"/>
          <w:szCs w:val="30"/>
        </w:rPr>
        <w:t xml:space="preserve">Thirteen MCP tools mean an agent can triage, answer, search, and configure tickets with its own authority.</w:t>
      </w:r>
    </w:p>
    <w:p>
      <w:pPr>
        <w:keepNext w:val="false"/>
        <w:spacing w:after="120" w:line="300"/>
        <w:jc w:val="left"/>
      </w:pPr>
      <w:r>
        <w:rPr>
          <w:rFonts w:ascii="Georgia" w:cs="Georgia" w:eastAsia="Georgia" w:hAnsi="Georgia"/>
          <w:color w:val="18181B"/>
        </w:rPr>
        <w:t xml:space="preserve">Reading and finding tickets:</w:t>
      </w:r>
    </w:p>
    <w:p>
      <w:pPr>
        <w:pStyle w:val="ListParagraph"/>
        <w:numPr>
          <w:ilvl w:val="0"/>
          <w:numId w:val="1"/>
        </w:numPr>
        <w:spacing w:after="40" w:line="290"/>
      </w:pPr>
      <w:r>
        <w:rPr>
          <w:rFonts w:ascii="Georgia" w:cs="Georgia" w:eastAsia="Georgia" w:hAnsi="Georgia"/>
          <w:b/>
          <w:bCs/>
          <w:color w:val="18181B"/>
        </w:rPr>
        <w:t xml:space="preserve">list_tickets</w:t>
      </w:r>
      <w:r>
        <w:rPr>
          <w:rFonts w:ascii="Georgia" w:cs="Georgia" w:eastAsia="Georgia" w:hAnsi="Georgia"/>
          <w:color w:val="18181B"/>
        </w:rPr>
        <w:t xml:space="preserve"> - list tickets with optional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assignee, and client filters.</w:t>
      </w:r>
    </w:p>
    <w:p>
      <w:pPr>
        <w:pStyle w:val="ListParagraph"/>
        <w:numPr>
          <w:ilvl w:val="0"/>
          <w:numId w:val="1"/>
        </w:numPr>
        <w:spacing w:after="40" w:line="290"/>
      </w:pPr>
      <w:r>
        <w:rPr>
          <w:rFonts w:ascii="Georgia" w:cs="Georgia" w:eastAsia="Georgia" w:hAnsi="Georgia"/>
          <w:b/>
          <w:bCs/>
          <w:color w:val="18181B"/>
        </w:rPr>
        <w:t xml:space="preserve">get_ticket</w:t>
      </w:r>
      <w:r>
        <w:rPr>
          <w:rFonts w:ascii="Georgia" w:cs="Georgia" w:eastAsia="Georgia" w:hAnsi="Georgia"/>
          <w:color w:val="18181B"/>
        </w:rPr>
        <w:t xml:space="preserve"> - open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with its messages.</w:t>
      </w:r>
    </w:p>
    <w:p>
      <w:pPr>
        <w:pStyle w:val="ListParagraph"/>
        <w:numPr>
          <w:ilvl w:val="0"/>
          <w:numId w:val="1"/>
        </w:numPr>
        <w:spacing w:after="40" w:line="290"/>
      </w:pPr>
      <w:r>
        <w:rPr>
          <w:rFonts w:ascii="Georgia" w:cs="Georgia" w:eastAsia="Georgia" w:hAnsi="Georgia"/>
          <w:b/>
          <w:bCs/>
          <w:color w:val="18181B"/>
        </w:rPr>
        <w:t xml:space="preserve">helpdesk_get_ticket_by_number</w:t>
      </w:r>
      <w:r>
        <w:rPr>
          <w:rFonts w:ascii="Georgia" w:cs="Georgia" w:eastAsia="Georgia" w:hAnsi="Georgia"/>
          <w:color w:val="18181B"/>
        </w:rPr>
        <w:t xml:space="preserve"> - resolve a </w:t>
      </w:r>
      <w:r>
        <w:rPr>
          <w:rFonts w:ascii="Consolas" w:cs="Consolas" w:eastAsia="Consolas" w:hAnsi="Consolas"/>
          <w:color w:val="E11D48"/>
          <w:sz w:val="20"/>
          <w:szCs w:val="20"/>
        </w:rPr>
        <w:t xml:space="preserve">#number</w:t>
      </w:r>
      <w:r>
        <w:rPr>
          <w:rFonts w:ascii="Georgia" w:cs="Georgia" w:eastAsia="Georgia" w:hAnsi="Georgia"/>
          <w:color w:val="18181B"/>
        </w:rPr>
        <w:t xml:space="preserve"> to the full record, enriched with requester and task assignee.</w:t>
      </w:r>
    </w:p>
    <w:p>
      <w:pPr>
        <w:pStyle w:val="ListParagraph"/>
        <w:numPr>
          <w:ilvl w:val="0"/>
          <w:numId w:val="1"/>
        </w:numPr>
        <w:spacing w:after="40" w:line="290"/>
      </w:pPr>
      <w:r>
        <w:rPr>
          <w:rFonts w:ascii="Georgia" w:cs="Georgia" w:eastAsia="Georgia" w:hAnsi="Georgia"/>
          <w:b/>
          <w:bCs/>
          <w:color w:val="18181B"/>
        </w:rPr>
        <w:t xml:space="preserve">helpdesk_search_tickets</w:t>
      </w:r>
      <w:r>
        <w:rPr>
          <w:rFonts w:ascii="Georgia" w:cs="Georgia" w:eastAsia="Georgia" w:hAnsi="Georgia"/>
          <w:color w:val="18181B"/>
        </w:rPr>
        <w:t xml:space="preserve"> - fuzzy search across tickets by subject and body, returning a compact projection ordered by most recently updated.</w:t>
      </w:r>
    </w:p>
    <w:p>
      <w:pPr>
        <w:pStyle w:val="ListParagraph"/>
        <w:numPr>
          <w:ilvl w:val="0"/>
          <w:numId w:val="1"/>
        </w:numPr>
        <w:spacing w:after="40" w:line="290"/>
      </w:pPr>
      <w:r>
        <w:rPr>
          <w:rFonts w:ascii="Georgia" w:cs="Georgia" w:eastAsia="Georgia" w:hAnsi="Georgia"/>
          <w:b/>
          <w:bCs/>
          <w:color w:val="18181B"/>
        </w:rPr>
        <w:t xml:space="preserve">helpdesk_find_similar_tickets</w:t>
      </w:r>
      <w:r>
        <w:rPr>
          <w:rFonts w:ascii="Georgia" w:cs="Georgia" w:eastAsia="Georgia" w:hAnsi="Georgia"/>
          <w:color w:val="18181B"/>
        </w:rPr>
        <w:t xml:space="preserve"> - rank tickets similar to a given one, for finding duplicates or related issues. This is the dedupe surface a triage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uses before merging.</w:t>
      </w:r>
    </w:p>
    <w:p>
      <w:pPr>
        <w:keepNext w:val="false"/>
        <w:spacing w:after="120" w:line="300"/>
        <w:jc w:val="left"/>
      </w:pPr>
      <w:r>
        <w:rPr>
          <w:rFonts w:ascii="Georgia" w:cs="Georgia" w:eastAsia="Georgia" w:hAnsi="Georgia"/>
          <w:color w:val="18181B"/>
        </w:rPr>
        <w:t xml:space="preserve">Acting on tickets:</w:t>
      </w:r>
    </w:p>
    <w:p>
      <w:pPr>
        <w:pStyle w:val="ListParagraph"/>
        <w:numPr>
          <w:ilvl w:val="0"/>
          <w:numId w:val="1"/>
        </w:numPr>
        <w:spacing w:after="40" w:line="290"/>
      </w:pPr>
      <w:r>
        <w:rPr>
          <w:rFonts w:ascii="Georgia" w:cs="Georgia" w:eastAsia="Georgia" w:hAnsi="Georgia"/>
          <w:b/>
          <w:bCs/>
          <w:color w:val="18181B"/>
        </w:rPr>
        <w:t xml:space="preserve">reply_to_ticket</w:t>
      </w:r>
      <w:r>
        <w:rPr>
          <w:rFonts w:ascii="Georgia" w:cs="Georgia" w:eastAsia="Georgia" w:hAnsi="Georgia"/>
          <w:color w:val="18181B"/>
        </w:rPr>
        <w:t xml:space="preserve"> - post a public reply or an internal note. It resolves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number to the record first.</w:t>
      </w:r>
    </w:p>
    <w:p>
      <w:pPr>
        <w:pStyle w:val="ListParagraph"/>
        <w:numPr>
          <w:ilvl w:val="0"/>
          <w:numId w:val="1"/>
        </w:numPr>
        <w:spacing w:after="40" w:line="290"/>
      </w:pPr>
      <w:r>
        <w:rPr>
          <w:rFonts w:ascii="Georgia" w:cs="Georgia" w:eastAsia="Georgia" w:hAnsi="Georgia"/>
          <w:b/>
          <w:bCs/>
          <w:color w:val="18181B"/>
        </w:rPr>
        <w:t xml:space="preserve">update_ticket_status</w:t>
      </w:r>
      <w:r>
        <w:rPr>
          <w:rFonts w:ascii="Georgia" w:cs="Georgia" w:eastAsia="Georgia" w:hAnsi="Georgia"/>
          <w:color w:val="18181B"/>
        </w:rPr>
        <w:t xml:space="preserve"> - change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Its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values are the canonical set: </w:t>
      </w:r>
      <w:r>
        <w:rPr>
          <w:rFonts w:ascii="Consolas" w:cs="Consolas" w:eastAsia="Consolas" w:hAnsi="Consolas"/>
          <w:color w:val="E11D48"/>
          <w:sz w:val="20"/>
          <w:szCs w:val="20"/>
        </w:rPr>
        <w:t xml:space="preserve">open</w:t>
      </w:r>
      <w:r>
        <w:rPr>
          <w:rFonts w:ascii="Georgia" w:cs="Georgia" w:eastAsia="Georgia" w:hAnsi="Georgia"/>
          <w:color w:val="18181B"/>
        </w:rPr>
        <w:t xml:space="preserve">, </w:t>
      </w:r>
      <w:r>
        <w:rPr>
          <w:rFonts w:ascii="Consolas" w:cs="Consolas" w:eastAsia="Consolas" w:hAnsi="Consolas"/>
          <w:color w:val="E11D48"/>
          <w:sz w:val="20"/>
          <w:szCs w:val="20"/>
        </w:rPr>
        <w:t xml:space="preserve">in_progress</w:t>
      </w:r>
      <w:r>
        <w:rPr>
          <w:rFonts w:ascii="Georgia" w:cs="Georgia" w:eastAsia="Georgia" w:hAnsi="Georgia"/>
          <w:color w:val="18181B"/>
        </w:rPr>
        <w:t xml:space="preserve">, </w:t>
      </w:r>
      <w:r>
        <w:rPr>
          <w:rFonts w:ascii="Consolas" w:cs="Consolas" w:eastAsia="Consolas" w:hAnsi="Consolas"/>
          <w:color w:val="E11D48"/>
          <w:sz w:val="20"/>
          <w:szCs w:val="20"/>
        </w:rPr>
        <w:t xml:space="preserve">waiting_on_customer</w:t>
      </w:r>
      <w:r>
        <w:rPr>
          <w:rFonts w:ascii="Georgia" w:cs="Georgia" w:eastAsia="Georgia" w:hAnsi="Georgia"/>
          <w:color w:val="18181B"/>
        </w:rPr>
        <w:t xml:space="preserve">, </w:t>
      </w:r>
      <w:r>
        <w:rPr>
          <w:rFonts w:ascii="Consolas" w:cs="Consolas" w:eastAsia="Consolas" w:hAnsi="Consolas"/>
          <w:color w:val="E11D48"/>
          <w:sz w:val="20"/>
          <w:szCs w:val="20"/>
        </w:rPr>
        <w:t xml:space="preserve">resolved</w:t>
      </w:r>
      <w:r>
        <w:rPr>
          <w:rFonts w:ascii="Georgia" w:cs="Georgia" w:eastAsia="Georgia" w:hAnsi="Georgia"/>
          <w:color w:val="18181B"/>
        </w:rPr>
        <w:t xml:space="preserve">, </w:t>
      </w:r>
      <w:r>
        <w:rPr>
          <w:rFonts w:ascii="Consolas" w:cs="Consolas" w:eastAsia="Consolas" w:hAnsi="Consolas"/>
          <w:color w:val="E11D48"/>
          <w:sz w:val="20"/>
          <w:szCs w:val="20"/>
        </w:rPr>
        <w:t xml:space="preserve">closed</w:t>
      </w:r>
      <w:r>
        <w:rPr>
          <w:rFonts w:ascii="Georgia" w:cs="Georgia" w:eastAsia="Georgia" w:hAnsi="Georgia"/>
          <w:color w:val="18181B"/>
        </w:rPr>
        <w:t xml:space="preserve">.</w:t>
      </w:r>
    </w:p>
    <w:p>
      <w:pPr>
        <w:keepNext w:val="false"/>
        <w:spacing w:after="120" w:line="300"/>
        <w:jc w:val="left"/>
      </w:pPr>
      <w:r>
        <w:rPr>
          <w:rFonts w:ascii="Georgia" w:cs="Georgia" w:eastAsia="Georgia" w:hAnsi="Georgia"/>
          <w:color w:val="18181B"/>
        </w:rPr>
        <w:t xml:space="preserve">Configuration and intake:</w:t>
      </w:r>
    </w:p>
    <w:p>
      <w:pPr>
        <w:pStyle w:val="ListParagraph"/>
        <w:numPr>
          <w:ilvl w:val="0"/>
          <w:numId w:val="1"/>
        </w:numPr>
        <w:spacing w:after="40" w:line="290"/>
      </w:pPr>
      <w:r>
        <w:rPr>
          <w:rFonts w:ascii="Georgia" w:cs="Georgia" w:eastAsia="Georgia" w:hAnsi="Georgia"/>
          <w:b/>
          <w:bCs/>
          <w:color w:val="18181B"/>
        </w:rPr>
        <w:t xml:space="preserve">helpdesk_get_public_settings</w:t>
      </w:r>
      <w:r>
        <w:rPr>
          <w:rFonts w:ascii="Georgia" w:cs="Georgia" w:eastAsia="Georgia" w:hAnsi="Georgia"/>
          <w:color w:val="18181B"/>
        </w:rPr>
        <w:t xml:space="preserve"> - read the public settings subset (email-verification requirement, categories, welcome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No auth required.</w:t>
      </w:r>
    </w:p>
    <w:p>
      <w:pPr>
        <w:pStyle w:val="ListParagraph"/>
        <w:numPr>
          <w:ilvl w:val="0"/>
          <w:numId w:val="1"/>
        </w:numPr>
        <w:spacing w:after="40" w:line="290"/>
      </w:pPr>
      <w:r>
        <w:rPr>
          <w:rFonts w:ascii="Georgia" w:cs="Georgia" w:eastAsia="Georgia" w:hAnsi="Georgia"/>
          <w:b/>
          <w:bCs/>
          <w:color w:val="18181B"/>
        </w:rPr>
        <w:t xml:space="preserve">helpdesk_get_settings</w:t>
      </w:r>
      <w:r>
        <w:rPr>
          <w:rFonts w:ascii="Georgia" w:cs="Georgia" w:eastAsia="Georgia" w:hAnsi="Georgia"/>
          <w:color w:val="18181B"/>
        </w:rPr>
        <w:t xml:space="preserve"> - read the full org settings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helpdesk_update_settings</w:t>
      </w:r>
      <w:r>
        <w:rPr>
          <w:rFonts w:ascii="Georgia" w:cs="Georgia" w:eastAsia="Georgia" w:hAnsi="Georgia"/>
          <w:color w:val="18181B"/>
        </w:rPr>
        <w:t xml:space="preserve"> - edit settings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helpdesk_set_default_project</w:t>
      </w:r>
      <w:r>
        <w:rPr>
          <w:rFonts w:ascii="Georgia" w:cs="Georgia" w:eastAsia="Georgia" w:hAnsi="Georgia"/>
          <w:color w:val="18181B"/>
        </w:rPr>
        <w:t xml:space="preserve"> - set the project that incoming tickets create their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by org slug and project slug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w:t>
      </w:r>
    </w:p>
    <w:p>
      <w:pPr>
        <w:pStyle w:val="ListParagraph"/>
        <w:numPr>
          <w:ilvl w:val="0"/>
          <w:numId w:val="1"/>
        </w:numPr>
        <w:spacing w:after="40" w:line="290"/>
      </w:pPr>
      <w:r>
        <w:rPr>
          <w:rFonts w:ascii="Georgia" w:cs="Georgia" w:eastAsia="Georgia" w:hAnsi="Georgia"/>
          <w:b/>
          <w:bCs/>
          <w:color w:val="18181B"/>
        </w:rPr>
        <w:t xml:space="preserve">helpdesk_upsert_user</w:t>
      </w:r>
      <w:r>
        <w:rPr>
          <w:rFonts w:ascii="Georgia" w:cs="Georgia" w:eastAsia="Georgia" w:hAnsi="Georgia"/>
          <w:color w:val="18181B"/>
        </w:rPr>
        <w:t xml:space="preserve"> - idempotently create or update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by org and email, for example from an external system reconciling its user list. The update path never overwrites the password.</w:t>
      </w:r>
    </w:p>
    <w:p>
      <w:pPr>
        <w:keepNext w:val="false"/>
        <w:spacing w:after="120" w:line="300"/>
        <w:jc w:val="left"/>
      </w:pPr>
      <w:r>
        <w:rPr>
          <w:rFonts w:ascii="Georgia" w:cs="Georgia" w:eastAsia="Georgia" w:hAnsi="Georgia"/>
          <w:color w:val="18181B"/>
        </w:rPr>
        <w:t xml:space="preserve">Reporting:</w:t>
      </w:r>
    </w:p>
    <w:p>
      <w:pPr>
        <w:pStyle w:val="ListParagraph"/>
        <w:numPr>
          <w:ilvl w:val="0"/>
          <w:numId w:val="1"/>
        </w:numPr>
        <w:spacing w:after="40" w:line="290"/>
      </w:pPr>
      <w:r>
        <w:rPr>
          <w:rFonts w:ascii="Georgia" w:cs="Georgia" w:eastAsia="Georgia" w:hAnsi="Georgia"/>
          <w:b/>
          <w:bCs/>
          <w:color w:val="18181B"/>
        </w:rPr>
        <w:t xml:space="preserve">helpdesk_ticket_count_by_phrase</w:t>
      </w:r>
      <w:r>
        <w:rPr>
          <w:rFonts w:ascii="Georgia" w:cs="Georgia" w:eastAsia="Georgia" w:hAnsi="Georgia"/>
          <w:color w:val="18181B"/>
        </w:rPr>
        <w:t xml:space="preserve"> - count tickets matching a phrase across time buckets, for trend analysis.</w:t>
      </w:r>
    </w:p>
    <w:p>
      <w:pPr>
        <w:keepNext w:val="false"/>
        <w:spacing w:after="120" w:line="300"/>
        <w:jc w:val="left"/>
      </w:pPr>
      <w:r>
        <w:rPr>
          <w:rFonts w:ascii="Georgia" w:cs="Georgia" w:eastAsia="Georgia" w:hAnsi="Georgia"/>
          <w:color w:val="18181B"/>
        </w:rPr>
        <w:t xml:space="preserve">Two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flows are worth calling out for human reviewers:</w:t>
      </w:r>
    </w:p>
    <w:p>
      <w:pPr>
        <w:pStyle w:val="ListParagraph"/>
        <w:numPr>
          <w:ilvl w:val="0"/>
          <w:numId w:val="1"/>
        </w:numPr>
        <w:spacing w:after="40" w:line="290"/>
      </w:pPr>
      <w:r>
        <w:rPr>
          <w:rFonts w:ascii="Georgia" w:cs="Georgia" w:eastAsia="Georgia" w:hAnsi="Georgia"/>
          <w:b/>
          <w:bCs/>
          <w:color w:val="18181B"/>
        </w:rPr>
        <w:t xml:space="preserve">Ticket</w:t>
      </w:r>
      <w:fldSimple w:instr="XE &quot;Ticket&quot;"/>
      <w:r>
        <w:rPr>
          <w:rFonts w:ascii="Georgia" w:cs="Georgia" w:eastAsia="Georgia" w:hAnsi="Georgia"/>
          <w:b/>
          <w:bCs/>
          <w:color w:val="18181B"/>
        </w:rPr>
        <w:t xml:space="preserve"> to </w:t>
      </w:r>
      <w:r>
        <w:rPr>
          <w:rFonts w:ascii="Georgia" w:cs="Georgia" w:eastAsia="Georgia" w:hAnsi="Georgia"/>
          <w:b/>
          <w:bCs/>
          <w:color w:val="18181B"/>
        </w:rPr>
        <w:t xml:space="preserve">Bam task</w:t>
      </w:r>
      <w:fldSimple w:instr="XE &quot;Bam task&quot;"/>
      <w:r>
        <w:rPr>
          <w:rFonts w:ascii="Georgia" w:cs="Georgia" w:eastAsia="Georgia" w:hAnsi="Georgia"/>
          <w:b/>
          <w:bCs/>
          <w:color w:val="18181B"/>
        </w:rPr>
        <w:t xml:space="preserve">.</w:t>
      </w:r>
      <w:r>
        <w:rPr>
          <w:rFonts w:ascii="Georgia" w:cs="Georgia" w:eastAsia="Georgia" w:hAnsi="Georgia"/>
          <w:color w:val="18181B"/>
        </w:rPr>
        <w:t xml:space="preserve"> Every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creates already spawns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the default project.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working tickets sees the same trail there. When you review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's work, check both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conversation and the linked task.</w:t>
      </w:r>
    </w:p>
    <w:p>
      <w:pPr>
        <w:pStyle w:val="ListParagraph"/>
        <w:numPr>
          <w:ilvl w:val="0"/>
          <w:numId w:val="1"/>
        </w:numPr>
        <w:spacing w:after="40" w:line="290"/>
      </w:pPr>
      <w:r>
        <w:rPr>
          <w:rFonts w:ascii="Georgia" w:cs="Georgia" w:eastAsia="Georgia" w:hAnsi="Georgia"/>
          <w:b/>
          <w:bCs/>
          <w:color w:val="18181B"/>
        </w:rPr>
        <w:t xml:space="preserve">Similar-</w:t>
      </w:r>
      <w:r>
        <w:rPr>
          <w:rFonts w:ascii="Georgia" w:cs="Georgia" w:eastAsia="Georgia" w:hAnsi="Georgia"/>
          <w:b/>
          <w:bCs/>
          <w:color w:val="18181B"/>
        </w:rPr>
        <w:t xml:space="preserve">ticket</w:t>
      </w:r>
      <w:fldSimple w:instr="XE &quot;Ticket&quot;"/>
      <w:r>
        <w:rPr>
          <w:rFonts w:ascii="Georgia" w:cs="Georgia" w:eastAsia="Georgia" w:hAnsi="Georgia"/>
          <w:b/>
          <w:bCs/>
          <w:color w:val="18181B"/>
        </w:rPr>
        <w:t xml:space="preserve"> search before merging.</w:t>
      </w:r>
      <w:r>
        <w:rPr>
          <w:rFonts w:ascii="Georgia" w:cs="Georgia" w:eastAsia="Georgia" w:hAnsi="Georgia"/>
          <w:color w:val="18181B"/>
        </w:rPr>
        <w:t xml:space="preserve"> A triage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should call </w:t>
      </w:r>
      <w:r>
        <w:rPr>
          <w:rFonts w:ascii="Georgia" w:cs="Georgia" w:eastAsia="Georgia" w:hAnsi="Georgia"/>
          <w:b/>
          <w:bCs/>
          <w:color w:val="18181B"/>
        </w:rPr>
        <w:t xml:space="preserve">helpdesk_find_similar_tickets</w:t>
      </w:r>
      <w:r>
        <w:rPr>
          <w:rFonts w:ascii="Georgia" w:cs="Georgia" w:eastAsia="Georgia" w:hAnsi="Georgia"/>
          <w:color w:val="18181B"/>
        </w:rPr>
        <w:t xml:space="preserve"> to find candidates before merging duplicates. A human should confirm the proposed primary before a merge closes the source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since merge moves messages and is not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-reversible action.</w:t>
      </w:r>
    </w:p>
    <w:p>
      <w:pPr>
        <w:keepNext w:val="false"/>
        <w:spacing w:after="120" w:line="300"/>
        <w:jc w:val="left"/>
      </w:pPr>
      <w:r>
        <w:rPr>
          <w:rFonts w:ascii="Georgia" w:cs="Georgia" w:eastAsia="Georgia" w:hAnsi="Georgia"/>
          <w:color w:val="18181B"/>
        </w:rPr>
        <w:t xml:space="preserve">Helpdesk also participates in the cross-cutting agentic platform that spans the whole suite:</w:t>
      </w:r>
    </w:p>
    <w:p>
      <w:pPr>
        <w:pStyle w:val="ListParagraph"/>
        <w:numPr>
          <w:ilvl w:val="0"/>
          <w:numId w:val="1"/>
        </w:numPr>
        <w:spacing w:after="40" w:line="290"/>
      </w:pPr>
      <w:r>
        <w:rPr>
          <w:rFonts w:ascii="Georgia" w:cs="Georgia" w:eastAsia="Georgia" w:hAnsi="Georgia"/>
          <w:b/>
          <w:bCs/>
          <w:color w:val="18181B"/>
        </w:rPr>
        <w:t xml:space="preserve">Identity, audit, and heartbeat.</w:t>
      </w:r>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and service callers carry an explicit kind, and their actions are stamped onto the activity trail. Long-running runners report liveness with </w:t>
      </w:r>
      <w:r>
        <w:rPr>
          <w:rFonts w:ascii="Consolas" w:cs="Consolas" w:eastAsia="Consolas" w:hAnsi="Consolas"/>
          <w:color w:val="E11D48"/>
          <w:sz w:val="20"/>
          <w:szCs w:val="20"/>
        </w:rPr>
        <w:t xml:space="preserve">agent_heartbeat</w:t>
      </w:r>
      <w:r>
        <w:rPr>
          <w:rFonts w:ascii="Georgia" w:cs="Georgia" w:eastAsia="Georgia" w:hAnsi="Georgia"/>
          <w:color w:val="18181B"/>
        </w:rPr>
        <w:t xml:space="preserve">. Helpdesk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actions show up in this trail like any other app's.</w:t>
      </w:r>
    </w:p>
    <w:p>
      <w:pPr>
        <w:pStyle w:val="ListParagraph"/>
        <w:numPr>
          <w:ilvl w:val="0"/>
          <w:numId w:val="1"/>
        </w:numPr>
        <w:spacing w:after="40" w:line="290"/>
      </w:pPr>
      <w:r>
        <w:rPr>
          <w:rFonts w:ascii="Georgia" w:cs="Georgia" w:eastAsia="Georgia" w:hAnsi="Georgia"/>
          <w:b/>
          <w:bCs/>
          <w:color w:val="18181B"/>
        </w:rPr>
        <w:t xml:space="preserve">Unified activity view.</w:t>
      </w:r>
      <w:r>
        <w:rPr>
          <w:rFonts w:ascii="Georgia" w:cs="Georgia" w:eastAsia="Georgia" w:hAnsi="Georgia"/>
          <w:color w:val="18181B"/>
        </w:rPr>
        <w:t xml:space="preserve"> Helpdesk's per-</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activity log is one of the sources UNIONed into the platform's unified activity view, so a cross-app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can see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events alongside Bam, Bond, and the rest. Helpdesk uses </w:t>
      </w:r>
      <w:r>
        <w:rPr>
          <w:rFonts w:ascii="Consolas" w:cs="Consolas" w:eastAsia="Consolas" w:hAnsi="Consolas"/>
          <w:color w:val="E11D48"/>
          <w:sz w:val="20"/>
          <w:szCs w:val="20"/>
        </w:rPr>
        <w:t xml:space="preserve">actor_type=agent</w:t>
      </w:r>
      <w:r>
        <w:rPr>
          <w:rFonts w:ascii="Georgia" w:cs="Georgia" w:eastAsia="Georgia" w:hAnsi="Georgia"/>
          <w:color w:val="18181B"/>
        </w:rPr>
        <w:t xml:space="preserve"> to mean a human support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the platform remaps that to the human kind so it does not collide with the platform's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identity.</w:t>
      </w:r>
    </w:p>
    <w:p>
      <w:pPr>
        <w:pStyle w:val="ListParagraph"/>
        <w:numPr>
          <w:ilvl w:val="0"/>
          <w:numId w:val="1"/>
        </w:numPr>
        <w:spacing w:after="40" w:line="290"/>
      </w:pPr>
      <w:r>
        <w:rPr>
          <w:rFonts w:ascii="Georgia" w:cs="Georgia" w:eastAsia="Georgia" w:hAnsi="Georgia"/>
          <w:b/>
          <w:bCs/>
          <w:color w:val="18181B"/>
        </w:rPr>
        <w:t xml:space="preserve">Approval queues.</w:t>
      </w:r>
      <w:r>
        <w:rPr>
          <w:rFonts w:ascii="Georgia" w:cs="Georgia" w:eastAsia="Georgia" w:hAnsi="Georgia"/>
          <w:color w:val="18181B"/>
        </w:rPr>
        <w:t xml:space="preserve"> Sensitive proposals can be routed to a durable approval queue (</w:t>
      </w:r>
      <w:r>
        <w:rPr>
          <w:rFonts w:ascii="Consolas" w:cs="Consolas" w:eastAsia="Consolas" w:hAnsi="Consolas"/>
          <w:color w:val="E11D48"/>
          <w:sz w:val="20"/>
          <w:szCs w:val="20"/>
        </w:rPr>
        <w:t xml:space="preserve">proposal_create</w:t>
      </w:r>
      <w:r>
        <w:rPr>
          <w:rFonts w:ascii="Georgia" w:cs="Georgia" w:eastAsia="Georgia" w:hAnsi="Georgia"/>
          <w:color w:val="18181B"/>
        </w:rPr>
        <w:t xml:space="preserve">, </w:t>
      </w:r>
      <w:r>
        <w:rPr>
          <w:rFonts w:ascii="Consolas" w:cs="Consolas" w:eastAsia="Consolas" w:hAnsi="Consolas"/>
          <w:color w:val="E11D48"/>
          <w:sz w:val="20"/>
          <w:szCs w:val="20"/>
        </w:rPr>
        <w:t xml:space="preserve">proposal_list</w:t>
      </w:r>
      <w:r>
        <w:rPr>
          <w:rFonts w:ascii="Georgia" w:cs="Georgia" w:eastAsia="Georgia" w:hAnsi="Georgia"/>
          <w:color w:val="18181B"/>
        </w:rPr>
        <w:t xml:space="preserve">, </w:t>
      </w:r>
      <w:r>
        <w:rPr>
          <w:rFonts w:ascii="Consolas" w:cs="Consolas" w:eastAsia="Consolas" w:hAnsi="Consolas"/>
          <w:color w:val="E11D48"/>
          <w:sz w:val="20"/>
          <w:szCs w:val="20"/>
        </w:rPr>
        <w:t xml:space="preserve">proposal_decide</w:t>
      </w:r>
      <w:r>
        <w:rPr>
          <w:rFonts w:ascii="Georgia" w:cs="Georgia" w:eastAsia="Georgia" w:hAnsi="Georgia"/>
          <w:color w:val="18181B"/>
        </w:rPr>
        <w:t xml:space="preserve">) so a human signs off before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acts. Pair this with merges and bulk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changes.</w:t>
      </w:r>
    </w:p>
    <w:p>
      <w:pPr>
        <w:pStyle w:val="ListParagraph"/>
        <w:numPr>
          <w:ilvl w:val="0"/>
          <w:numId w:val="1"/>
        </w:numPr>
        <w:spacing w:after="40" w:line="290"/>
      </w:pPr>
      <w:r>
        <w:rPr>
          <w:rFonts w:ascii="Georgia" w:cs="Georgia" w:eastAsia="Georgia" w:hAnsi="Georgia"/>
          <w:b/>
          <w:bCs/>
          <w:color w:val="18181B"/>
        </w:rPr>
        <w:t xml:space="preserve">Visibility preflight.</w:t>
      </w:r>
      <w:r>
        <w:rPr>
          <w:rFonts w:ascii="Georgia" w:cs="Georgia" w:eastAsia="Georgia" w:hAnsi="Georgia"/>
          <w:color w:val="18181B"/>
        </w:rPr>
        <w:t xml:space="preserve"> Before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posts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content into a shared cross-app surface, it must call </w:t>
      </w:r>
      <w:r>
        <w:rPr>
          <w:rFonts w:ascii="Consolas" w:cs="Consolas" w:eastAsia="Consolas" w:hAnsi="Consolas"/>
          <w:color w:val="E11D48"/>
          <w:sz w:val="20"/>
          <w:szCs w:val="20"/>
        </w:rPr>
        <w:t xml:space="preserve">can_access</w:t>
      </w:r>
      <w:r>
        <w:rPr>
          <w:rFonts w:ascii="Georgia" w:cs="Georgia" w:eastAsia="Georgia" w:hAnsi="Georgia"/>
          <w:color w:val="18181B"/>
        </w:rPr>
        <w:t xml:space="preserve"> for every cited entity and drop anything the asker is not allowed to see.</w:t>
      </w:r>
    </w:p>
    <w:p>
      <w:pPr>
        <w:pStyle w:val="ListParagraph"/>
        <w:numPr>
          <w:ilvl w:val="0"/>
          <w:numId w:val="1"/>
        </w:numPr>
        <w:spacing w:after="40" w:line="290"/>
      </w:pPr>
      <w:r>
        <w:rPr>
          <w:rFonts w:ascii="Georgia" w:cs="Georgia" w:eastAsia="Georgia" w:hAnsi="Georgia"/>
          <w:b/>
          <w:bCs/>
          <w:color w:val="18181B"/>
        </w:rPr>
        <w:t xml:space="preserve">Agent</w:t>
      </w:r>
      <w:fldSimple w:instr="XE &quot;Agent&quot;"/>
      <w:r>
        <w:rPr>
          <w:rFonts w:ascii="Georgia" w:cs="Georgia" w:eastAsia="Georgia" w:hAnsi="Georgia"/>
          <w:b/>
          <w:bCs/>
          <w:color w:val="18181B"/>
        </w:rPr>
        <w:t xml:space="preserve"> policies and outbound webhooks.</w:t>
      </w:r>
      <w:r>
        <w:rPr>
          <w:rFonts w:ascii="Georgia" w:cs="Georgia" w:eastAsia="Georgia" w:hAnsi="Georgia"/>
          <w:color w:val="18181B"/>
        </w:rPr>
        <w:t xml:space="preserve"> A per-</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kill switch and tool allowlist (the </w:t>
      </w:r>
      <w:r>
        <w:rPr>
          <w:rFonts w:ascii="Consolas" w:cs="Consolas" w:eastAsia="Consolas" w:hAnsi="Consolas"/>
          <w:color w:val="E11D48"/>
          <w:sz w:val="20"/>
          <w:szCs w:val="20"/>
        </w:rPr>
        <w:t xml:space="preserve">helpdesk.*</w:t>
      </w:r>
      <w:r>
        <w:rPr>
          <w:rFonts w:ascii="Georgia" w:cs="Georgia" w:eastAsia="Georgia" w:hAnsi="Georgia"/>
          <w:color w:val="18181B"/>
        </w:rPr>
        <w:t xml:space="preserve"> prefix among them) gate which Helpdesk tools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may call, and outbound webhooks push subscribed Helpdesk Bolt events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created,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posted,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changed, closed, reopened, user upserted, SLA breached) to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runners.</w:t>
      </w:r>
    </w:p>
    <w:p>
      <w:pPr>
        <w:keepNext w:val="false"/>
        <w:spacing w:after="120" w:line="300"/>
        <w:jc w:val="left"/>
      </w:pPr>
      <w:r>
        <w:rPr>
          <w:rFonts w:ascii="Georgia" w:cs="Georgia" w:eastAsia="Georgia" w:hAnsi="Georgia"/>
          <w:color w:val="18181B"/>
        </w:rPr>
        <w:t xml:space="preserve">For the complete tool catalog, see the MCP tools reference in </w:t>
      </w:r>
      <w:r>
        <w:rPr>
          <w:rFonts w:ascii="Consolas" w:cs="Consolas" w:eastAsia="Consolas" w:hAnsi="Consolas"/>
          <w:color w:val="E11D48"/>
          <w:sz w:val="20"/>
          <w:szCs w:val="20"/>
        </w:rPr>
        <w:t xml:space="preserve">docs/apps/helpdesk/</w:t>
      </w:r>
      <w:r>
        <w:rPr>
          <w:rFonts w:ascii="Georgia" w:cs="Georgia" w:eastAsia="Georgia" w:hAnsi="Georgia"/>
          <w:color w:val="18181B"/>
        </w:rPr>
        <w:t xml:space="preserve">.</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Working together (live presence)</w:t>
      </w:r>
    </w:p>
    <w:p>
      <w:pPr>
        <w:keepNext w:val="false"/>
        <w:spacing w:after="120" w:line="300"/>
        <w:jc w:val="left"/>
      </w:pPr>
      <w:r>
        <w:rPr>
          <w:rFonts w:ascii="Georgia" w:cs="Georgia" w:eastAsia="Georgia" w:hAnsi="Georgia"/>
          <w:color w:val="18181B"/>
        </w:rPr>
        <w:t xml:space="preserve">BigBlueBam treats collaboration as ambient, not as a scheduled meeting. When you open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 presence strip shows who else is on it, so support and engineering can drop into a huddle on the same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instead of trading messages. Voice and video here are the digital version of bumping into a colleague in the hallway or stopping by their desk: a quick question, a shared look at the same thing, then back to work. Your presence travels with you across the suite through the Bureau virtual office. The Introduction covers the full pervasive-presence model.</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User Stories</w:t>
      </w:r>
    </w:p>
    <w:p>
      <w:pPr>
        <w:pStyle w:val="Heading3"/>
        <w:keepNext/>
        <w:spacing w:after="100" w:before="200"/>
        <w:outlineLvl w:val="2"/>
      </w:pPr>
      <w:r>
        <w:rPr>
          <w:rFonts w:ascii="Arial" w:cs="Arial" w:eastAsia="Arial" w:hAnsi="Arial"/>
          <w:b/>
          <w:bCs/>
          <w:color w:val="E11D48"/>
          <w:sz w:val="24"/>
          <w:szCs w:val="24"/>
        </w:rPr>
        <w:t xml:space="preserve">Story: File your first support ticket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reaching support for the first time.
</w:t>
      </w:r>
      <w:r>
        <w:rPr>
          <w:rFonts w:ascii="Georgia" w:cs="Georgia" w:eastAsia="Georgia" w:hAnsi="Georgia"/>
          <w:b/>
          <w:bCs/>
          <w:color w:val="18181B"/>
        </w:rPr>
        <w:t xml:space="preserve">Goal:</w:t>
      </w:r>
      <w:r>
        <w:rPr>
          <w:rFonts w:ascii="Georgia" w:cs="Georgia" w:eastAsia="Georgia" w:hAnsi="Georgia"/>
          <w:color w:val="18181B"/>
        </w:rPr>
        <w:t xml:space="preserve"> Get a support request in front of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Know which organization you need support from. Signups must be enabled on that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You do not need a Bam suite account; Helpdesk has its own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sign-in.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Go to </w:t>
      </w:r>
      <w:r>
        <w:rPr>
          <w:rFonts w:ascii="Consolas" w:cs="Consolas" w:eastAsia="Consolas" w:hAnsi="Consolas"/>
          <w:color w:val="E11D48"/>
          <w:sz w:val="20"/>
          <w:szCs w:val="20"/>
        </w:rPr>
        <w:t xml:space="preserve">/helpdesk/</w:t>
      </w:r>
      <w:r>
        <w:rPr>
          <w:rFonts w:ascii="Georgia" w:cs="Georgia" w:eastAsia="Georgia" w:hAnsi="Georgia"/>
          <w:color w:val="18181B"/>
        </w:rPr>
        <w:t xml:space="preserve">. On the </w:t>
      </w:r>
      <w:r>
        <w:rPr>
          <w:rFonts w:ascii="Georgia" w:cs="Georgia" w:eastAsia="Georgia" w:hAnsi="Georgia"/>
          <w:b/>
          <w:bCs/>
          <w:color w:val="18181B"/>
        </w:rPr>
        <w:t xml:space="preserve">Choose your support </w:t>
      </w:r>
      <w:r>
        <w:rPr>
          <w:rFonts w:ascii="Georgia" w:cs="Georgia" w:eastAsia="Georgia" w:hAnsi="Georgia"/>
          <w:b/>
          <w:bCs/>
          <w:color w:val="18181B"/>
        </w:rPr>
        <w:t xml:space="preserve">portal</w:t>
      </w:r>
      <w:fldSimple w:instr="XE &quot;Portal&quot;"/>
      <w:r>
        <w:rPr>
          <w:rFonts w:ascii="Georgia" w:cs="Georgia" w:eastAsia="Georgia" w:hAnsi="Georgia"/>
          <w:color w:val="18181B"/>
        </w:rPr>
        <w:t xml:space="preserve"> page, click your org's row.</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On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open </w:t>
      </w:r>
      <w:r>
        <w:rPr>
          <w:rFonts w:ascii="Georgia" w:cs="Georgia" w:eastAsia="Georgia" w:hAnsi="Georgia"/>
          <w:b/>
          <w:bCs/>
          <w:color w:val="18181B"/>
        </w:rPr>
        <w:t xml:space="preserve">Create your account</w:t>
      </w:r>
      <w:r>
        <w:rPr>
          <w:rFonts w:ascii="Georgia" w:cs="Georgia" w:eastAsia="Georgia" w:hAnsi="Georgia"/>
          <w:color w:val="18181B"/>
        </w:rPr>
        <w:t xml:space="preserve">. Enter </w:t>
      </w:r>
      <w:r>
        <w:rPr>
          <w:rFonts w:ascii="Georgia" w:cs="Georgia" w:eastAsia="Georgia" w:hAnsi="Georgia"/>
          <w:b/>
          <w:bCs/>
          <w:color w:val="18181B"/>
        </w:rPr>
        <w:t xml:space="preserve">Email</w:t>
      </w:r>
      <w:r>
        <w:rPr>
          <w:rFonts w:ascii="Georgia" w:cs="Georgia" w:eastAsia="Georgia" w:hAnsi="Georgia"/>
          <w:color w:val="18181B"/>
        </w:rPr>
        <w:t xml:space="preserve">, </w:t>
      </w:r>
      <w:r>
        <w:rPr>
          <w:rFonts w:ascii="Georgia" w:cs="Georgia" w:eastAsia="Georgia" w:hAnsi="Georgia"/>
          <w:b/>
          <w:bCs/>
          <w:color w:val="18181B"/>
        </w:rPr>
        <w:t xml:space="preserve">Display Name</w:t>
      </w:r>
      <w:r>
        <w:rPr>
          <w:rFonts w:ascii="Georgia" w:cs="Georgia" w:eastAsia="Georgia" w:hAnsi="Georgia"/>
          <w:color w:val="18181B"/>
        </w:rPr>
        <w:t xml:space="preserve">, and a </w:t>
      </w:r>
      <w:r>
        <w:rPr>
          <w:rFonts w:ascii="Georgia" w:cs="Georgia" w:eastAsia="Georgia" w:hAnsi="Georgia"/>
          <w:b/>
          <w:bCs/>
          <w:color w:val="18181B"/>
        </w:rPr>
        <w:t xml:space="preserve">Password</w:t>
      </w:r>
      <w:r>
        <w:rPr>
          <w:rFonts w:ascii="Georgia" w:cs="Georgia" w:eastAsia="Georgia" w:hAnsi="Georgia"/>
          <w:color w:val="18181B"/>
        </w:rPr>
        <w:t xml:space="preserve"> of at least 12 characters, then click </w:t>
      </w:r>
      <w:r>
        <w:rPr>
          <w:rFonts w:ascii="Georgia" w:cs="Georgia" w:eastAsia="Georgia" w:hAnsi="Georgia"/>
          <w:b/>
          <w:bCs/>
          <w:color w:val="18181B"/>
        </w:rPr>
        <w:t xml:space="preserve">Create Account</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If the org requires verification, open the link in your email, wait for "Your email has been verified!", click </w:t>
      </w:r>
      <w:r>
        <w:rPr>
          <w:rFonts w:ascii="Georgia" w:cs="Georgia" w:eastAsia="Georgia" w:hAnsi="Georgia"/>
          <w:b/>
          <w:bCs/>
          <w:color w:val="18181B"/>
        </w:rPr>
        <w:t xml:space="preserve">Go to Login</w:t>
      </w:r>
      <w:r>
        <w:rPr>
          <w:rFonts w:ascii="Georgia" w:cs="Georgia" w:eastAsia="Georgia" w:hAnsi="Georgia"/>
          <w:color w:val="18181B"/>
        </w:rPr>
        <w:t xml:space="preserve">, and sign in.</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On </w:t>
      </w:r>
      <w:r>
        <w:rPr>
          <w:rFonts w:ascii="Georgia" w:cs="Georgia" w:eastAsia="Georgia" w:hAnsi="Georgia"/>
          <w:b/>
          <w:bCs/>
          <w:color w:val="18181B"/>
        </w:rPr>
        <w:t xml:space="preserve">My Tickets</w:t>
      </w:r>
      <w:r>
        <w:rPr>
          <w:rFonts w:ascii="Georgia" w:cs="Georgia" w:eastAsia="Georgia" w:hAnsi="Georgia"/>
          <w:color w:val="18181B"/>
        </w:rPr>
        <w:t xml:space="preserve">, click </w:t>
      </w:r>
      <w:r>
        <w:rPr>
          <w:rFonts w:ascii="Georgia" w:cs="Georgia" w:eastAsia="Georgia" w:hAnsi="Georgia"/>
          <w:b/>
          <w:bCs/>
          <w:color w:val="18181B"/>
        </w:rPr>
        <w:t xml:space="preserve">New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Fill in </w:t>
      </w:r>
      <w:r>
        <w:rPr>
          <w:rFonts w:ascii="Georgia" w:cs="Georgia" w:eastAsia="Georgia" w:hAnsi="Georgia"/>
          <w:b/>
          <w:bCs/>
          <w:color w:val="18181B"/>
        </w:rPr>
        <w:t xml:space="preserve">Subject</w:t>
      </w:r>
      <w:r>
        <w:rPr>
          <w:rFonts w:ascii="Georgia" w:cs="Georgia" w:eastAsia="Georgia" w:hAnsi="Georgia"/>
          <w:color w:val="18181B"/>
        </w:rPr>
        <w:t xml:space="preserve"> and </w:t>
      </w:r>
      <w:r>
        <w:rPr>
          <w:rFonts w:ascii="Georgia" w:cs="Georgia" w:eastAsia="Georgia" w:hAnsi="Georgia"/>
          <w:b/>
          <w:bCs/>
          <w:color w:val="18181B"/>
        </w:rPr>
        <w:t xml:space="preserve">Description</w:t>
      </w:r>
      <w:r>
        <w:rPr>
          <w:rFonts w:ascii="Georgia" w:cs="Georgia" w:eastAsia="Georgia" w:hAnsi="Georgia"/>
          <w:color w:val="18181B"/>
        </w:rPr>
        <w:t xml:space="preserve">. Pick a </w:t>
      </w:r>
      <w:r>
        <w:rPr>
          <w:rFonts w:ascii="Georgia" w:cs="Georgia" w:eastAsia="Georgia" w:hAnsi="Georgia"/>
          <w:b/>
          <w:bCs/>
          <w:color w:val="18181B"/>
        </w:rPr>
        <w:t xml:space="preserve">Category</w:t>
      </w:r>
      <w:fldSimple w:instr="XE &quot;Category&quot;"/>
      <w:r>
        <w:rPr>
          <w:rFonts w:ascii="Georgia" w:cs="Georgia" w:eastAsia="Georgia" w:hAnsi="Georgia"/>
          <w:color w:val="18181B"/>
        </w:rPr>
        <w:t xml:space="preserve"> if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offers one, and set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(Low, Medium, or High).</w:t>
      </w:r>
    </w:p>
    <w:p>
      <w:pPr>
        <w:spacing w:after="40" w:line="290"/>
        <w:ind w:left="380" w:hanging="240"/>
      </w:pPr>
      <w:r>
        <w:rPr>
          <w:rFonts w:ascii="Georgia" w:cs="Georgia" w:eastAsia="Georgia" w:hAnsi="Georgia"/>
          <w:b/>
          <w:bCs/>
          <w:color w:val="E11D48"/>
          <w:sz w:val="22"/>
          <w:szCs w:val="22"/>
        </w:rPr>
        <w:t xml:space="preserve">6.  </w:t>
      </w:r>
      <w:r>
        <w:rPr>
          <w:rFonts w:ascii="Georgia" w:cs="Georgia" w:eastAsia="Georgia" w:hAnsi="Georgia"/>
          <w:color w:val="18181B"/>
        </w:rPr>
        <w:t xml:space="preserve">Click </w:t>
      </w:r>
      <w:r>
        <w:rPr>
          <w:rFonts w:ascii="Georgia" w:cs="Georgia" w:eastAsia="Georgia" w:hAnsi="Georgia"/>
          <w:b/>
          <w:bCs/>
          <w:color w:val="18181B"/>
        </w:rPr>
        <w:t xml:space="preserve">Submit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 land on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detail page with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number like </w:t>
      </w:r>
      <w:r>
        <w:rPr>
          <w:rFonts w:ascii="Consolas" w:cs="Consolas" w:eastAsia="Consolas" w:hAnsi="Consolas"/>
          <w:color w:val="E11D48"/>
          <w:sz w:val="20"/>
          <w:szCs w:val="20"/>
        </w:rPr>
        <w:t xml:space="preserve">#123</w:t>
      </w:r>
      <w:r>
        <w:rPr>
          <w:rFonts w:ascii="Georgia" w:cs="Georgia" w:eastAsia="Georgia" w:hAnsi="Georgia"/>
          <w:color w:val="18181B"/>
        </w:rPr>
        <w:t xml:space="preserve">. Behind the scenes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is created so support staff can pick it up.</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Track and reply to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can intake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with </w:t>
      </w:r>
      <w:r>
        <w:rPr>
          <w:rFonts w:ascii="Georgia" w:cs="Georgia" w:eastAsia="Georgia" w:hAnsi="Georgia"/>
          <w:b/>
          <w:bCs/>
          <w:color w:val="18181B"/>
        </w:rPr>
        <w:t xml:space="preserve">helpdesk_upsert_user</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11D48"/>
          <w:sz w:val="24"/>
          <w:szCs w:val="24"/>
        </w:rPr>
        <w:t xml:space="preserve">Story: Track a ticket and reply to an agent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with an open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Read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's reply and respond.
</w:t>
      </w:r>
      <w:r>
        <w:rPr>
          <w:rFonts w:ascii="Georgia" w:cs="Georgia" w:eastAsia="Georgia" w:hAnsi="Georgia"/>
          <w:b/>
          <w:bCs/>
          <w:color w:val="18181B"/>
        </w:rPr>
        <w:t xml:space="preserve">Before you start:</w:t>
      </w:r>
      <w:r>
        <w:rPr>
          <w:rFonts w:ascii="Georgia" w:cs="Georgia" w:eastAsia="Georgia" w:hAnsi="Georgia"/>
          <w:color w:val="18181B"/>
        </w:rPr>
        <w:t xml:space="preserve"> You have filed at least one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and are signed in.</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w:t>
      </w:r>
      <w:r>
        <w:rPr>
          <w:rFonts w:ascii="Georgia" w:cs="Georgia" w:eastAsia="Georgia" w:hAnsi="Georgia"/>
          <w:b/>
          <w:bCs/>
          <w:color w:val="18181B"/>
        </w:rPr>
        <w:t xml:space="preserve">My Tickets</w:t>
      </w:r>
      <w:r>
        <w:rPr>
          <w:rFonts w:ascii="Georgia" w:cs="Georgia" w:eastAsia="Georgia" w:hAnsi="Georgia"/>
          <w:color w:val="18181B"/>
        </w:rPr>
        <w:t xml:space="preserve">. Rows with a </w:t>
      </w:r>
      <w:r>
        <w:rPr>
          <w:rFonts w:ascii="Georgia" w:cs="Georgia" w:eastAsia="Georgia" w:hAnsi="Georgia"/>
          <w:b/>
          <w:bCs/>
          <w:color w:val="18181B"/>
        </w:rPr>
        <w:t xml:space="preserve">New</w:t>
      </w:r>
      <w:r>
        <w:rPr>
          <w:rFonts w:ascii="Georgia" w:cs="Georgia" w:eastAsia="Georgia" w:hAnsi="Georgia"/>
          <w:color w:val="18181B"/>
        </w:rPr>
        <w:t xml:space="preserve"> dot have activity you have not seen.</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Click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to open it.</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Read the timeline.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and system messages are on the left; your own are on the right.</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In the reply box, type into "Type your reply...".</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Click </w:t>
      </w:r>
      <w:r>
        <w:rPr>
          <w:rFonts w:ascii="Georgia" w:cs="Georgia" w:eastAsia="Georgia" w:hAnsi="Georgia"/>
          <w:b/>
          <w:bCs/>
          <w:color w:val="18181B"/>
        </w:rPr>
        <w:t xml:space="preserve">Send Reply</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reply appears in the timeline. If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was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it flips back to </w:t>
      </w:r>
      <w:r>
        <w:rPr>
          <w:rFonts w:ascii="Georgia" w:cs="Georgia" w:eastAsia="Georgia" w:hAnsi="Georgia"/>
          <w:b/>
          <w:bCs/>
          <w:color w:val="18181B"/>
        </w:rPr>
        <w:t xml:space="preserve">Open</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Attach a file or inline image.</w:t>
      </w:r>
    </w:p>
    <w:p>
      <w:pPr>
        <w:pStyle w:val="Heading3"/>
        <w:keepNext/>
        <w:spacing w:after="100" w:before="200"/>
        <w:outlineLvl w:val="2"/>
      </w:pPr>
      <w:r>
        <w:rPr>
          <w:rFonts w:ascii="Arial" w:cs="Arial" w:eastAsia="Arial" w:hAnsi="Arial"/>
          <w:b/>
          <w:bCs/>
          <w:color w:val="E11D48"/>
          <w:sz w:val="24"/>
          <w:szCs w:val="24"/>
        </w:rPr>
        <w:t xml:space="preserve">Story: Filter your tickets by status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with several tickets.
</w:t>
      </w:r>
      <w:r>
        <w:rPr>
          <w:rFonts w:ascii="Georgia" w:cs="Georgia" w:eastAsia="Georgia" w:hAnsi="Georgia"/>
          <w:b/>
          <w:bCs/>
          <w:color w:val="18181B"/>
        </w:rPr>
        <w:t xml:space="preserve">Goal:</w:t>
      </w:r>
      <w:r>
        <w:rPr>
          <w:rFonts w:ascii="Georgia" w:cs="Georgia" w:eastAsia="Georgia" w:hAnsi="Georgia"/>
          <w:color w:val="18181B"/>
        </w:rPr>
        <w:t xml:space="preserve"> Narrow the list to just the tickets in one state.
</w:t>
      </w:r>
      <w:r>
        <w:rPr>
          <w:rFonts w:ascii="Georgia" w:cs="Georgia" w:eastAsia="Georgia" w:hAnsi="Georgia"/>
          <w:b/>
          <w:bCs/>
          <w:color w:val="18181B"/>
        </w:rPr>
        <w:t xml:space="preserve">Before you start:</w:t>
      </w:r>
      <w:r>
        <w:rPr>
          <w:rFonts w:ascii="Georgia" w:cs="Georgia" w:eastAsia="Georgia" w:hAnsi="Georgia"/>
          <w:color w:val="18181B"/>
        </w:rPr>
        <w:t xml:space="preserve"> You are on </w:t>
      </w:r>
      <w:r>
        <w:rPr>
          <w:rFonts w:ascii="Georgia" w:cs="Georgia" w:eastAsia="Georgia" w:hAnsi="Georgia"/>
          <w:b/>
          <w:bCs/>
          <w:color w:val="18181B"/>
        </w:rPr>
        <w:t xml:space="preserve">My Tickets</w:t>
      </w:r>
      <w:r>
        <w:rPr>
          <w:rFonts w:ascii="Georgia" w:cs="Georgia" w:eastAsia="Georgia" w:hAnsi="Georgia"/>
          <w:color w:val="18181B"/>
        </w:rPr>
        <w:t xml:space="preserve"> with more than one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Above the list, find the filter chips: </w:t>
      </w:r>
      <w:r>
        <w:rPr>
          <w:rFonts w:ascii="Georgia" w:cs="Georgia" w:eastAsia="Georgia" w:hAnsi="Georgia"/>
          <w:b/>
          <w:bCs/>
          <w:color w:val="18181B"/>
        </w:rPr>
        <w:t xml:space="preserve">all</w:t>
      </w:r>
      <w:r>
        <w:rPr>
          <w:rFonts w:ascii="Georgia" w:cs="Georgia" w:eastAsia="Georgia" w:hAnsi="Georgia"/>
          <w:color w:val="18181B"/>
        </w:rPr>
        <w:t xml:space="preserve">, </w:t>
      </w:r>
      <w:r>
        <w:rPr>
          <w:rFonts w:ascii="Georgia" w:cs="Georgia" w:eastAsia="Georgia" w:hAnsi="Georgia"/>
          <w:b/>
          <w:bCs/>
          <w:color w:val="18181B"/>
        </w:rPr>
        <w:t xml:space="preserve">open</w:t>
      </w:r>
      <w:r>
        <w:rPr>
          <w:rFonts w:ascii="Georgia" w:cs="Georgia" w:eastAsia="Georgia" w:hAnsi="Georgia"/>
          <w:color w:val="18181B"/>
        </w:rPr>
        <w:t xml:space="preserve">, </w:t>
      </w:r>
      <w:r>
        <w:rPr>
          <w:rFonts w:ascii="Georgia" w:cs="Georgia" w:eastAsia="Georgia" w:hAnsi="Georgia"/>
          <w:b/>
          <w:bCs/>
          <w:color w:val="18181B"/>
        </w:rPr>
        <w:t xml:space="preserve">in progress</w:t>
      </w:r>
      <w:r>
        <w:rPr>
          <w:rFonts w:ascii="Georgia" w:cs="Georgia" w:eastAsia="Georgia" w:hAnsi="Georgia"/>
          <w:color w:val="18181B"/>
        </w:rPr>
        <w:t xml:space="preserve">,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w:t>
      </w:r>
      <w:r>
        <w:rPr>
          <w:rFonts w:ascii="Georgia" w:cs="Georgia" w:eastAsia="Georgia" w:hAnsi="Georgia"/>
          <w:b/>
          <w:bCs/>
          <w:color w:val="18181B"/>
        </w:rPr>
        <w:t xml:space="preserve">resolved</w:t>
      </w:r>
      <w:r>
        <w:rPr>
          <w:rFonts w:ascii="Georgia" w:cs="Georgia" w:eastAsia="Georgia" w:hAnsi="Georgia"/>
          <w:color w:val="18181B"/>
        </w:rPr>
        <w:t xml:space="preserve">, </w:t>
      </w:r>
      <w:r>
        <w:rPr>
          <w:rFonts w:ascii="Georgia" w:cs="Georgia" w:eastAsia="Georgia" w:hAnsi="Georgia"/>
          <w:b/>
          <w:bCs/>
          <w:color w:val="18181B"/>
        </w:rPr>
        <w:t xml:space="preserve">closed</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Click the chip for the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you want, for example </w:t>
      </w:r>
      <w:r>
        <w:rPr>
          <w:rFonts w:ascii="Georgia" w:cs="Georgia" w:eastAsia="Georgia" w:hAnsi="Georgia"/>
          <w:b/>
          <w:bCs/>
          <w:color w:val="18181B"/>
        </w:rPr>
        <w:t xml:space="preserve">waiting on </w:t>
      </w:r>
      <w:r>
        <w:rPr>
          <w:rFonts w:ascii="Georgia" w:cs="Georgia" w:eastAsia="Georgia" w:hAnsi="Georgia"/>
          <w:b/>
          <w:bCs/>
          <w:color w:val="18181B"/>
        </w:rPr>
        <w:t xml:space="preserve">customer</w:t>
      </w:r>
      <w:fldSimple w:instr="XE &quot;Customer&quot;"/>
      <w:r>
        <w:rPr>
          <w:rFonts w:ascii="Georgia" w:cs="Georgia" w:eastAsia="Georgia" w:hAnsi="Georgia"/>
          <w:color w:val="18181B"/>
        </w:rPr>
        <w:t xml:space="preserve"> to see the tickets where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is waiting on you.</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all</w:t>
      </w:r>
      <w:r>
        <w:rPr>
          <w:rFonts w:ascii="Georgia" w:cs="Georgia" w:eastAsia="Georgia" w:hAnsi="Georgia"/>
          <w:color w:val="18181B"/>
        </w:rPr>
        <w:t xml:space="preserve"> to clear the filter.</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list shows only the tickets in the chosen state. You can combine a chip with the search box to narrow further.</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My Tickets list feature.</w:t>
      </w:r>
    </w:p>
    <w:p>
      <w:pPr>
        <w:pStyle w:val="Heading3"/>
        <w:keepNext/>
        <w:spacing w:after="100" w:before="200"/>
        <w:outlineLvl w:val="2"/>
      </w:pPr>
      <w:r>
        <w:rPr>
          <w:rFonts w:ascii="Arial" w:cs="Arial" w:eastAsia="Arial" w:hAnsi="Arial"/>
          <w:b/>
          <w:bCs/>
          <w:color w:val="E11D48"/>
          <w:sz w:val="24"/>
          <w:szCs w:val="24"/>
        </w:rPr>
        <w:t xml:space="preserve">Story: Attach a file or inline image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who needs to send a screenshot, log, or document.
</w:t>
      </w:r>
      <w:r>
        <w:rPr>
          <w:rFonts w:ascii="Georgia" w:cs="Georgia" w:eastAsia="Georgia" w:hAnsi="Georgia"/>
          <w:b/>
          <w:bCs/>
          <w:color w:val="18181B"/>
        </w:rPr>
        <w:t xml:space="preserve">Goal:</w:t>
      </w:r>
      <w:r>
        <w:rPr>
          <w:rFonts w:ascii="Georgia" w:cs="Georgia" w:eastAsia="Georgia" w:hAnsi="Georgia"/>
          <w:color w:val="18181B"/>
        </w:rPr>
        <w:t xml:space="preserve"> Get a file onto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open (the reply box is hidden once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Resolved or Closed).</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To send an inline image, paste or upload it into the rich-text reply or description editor.</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To send a file, add it as an </w:t>
      </w:r>
      <w:r>
        <w:rPr>
          <w:rFonts w:ascii="Georgia" w:cs="Georgia" w:eastAsia="Georgia" w:hAnsi="Georgia"/>
          <w:color w:val="18181B"/>
        </w:rPr>
        <w:t xml:space="preserve">attachment</w:t>
      </w:r>
      <w:fldSimple w:instr="XE &quot;Attachment&quot;"/>
      <w:r>
        <w:rPr>
          <w:rFonts w:ascii="Georgia" w:cs="Georgia" w:eastAsia="Georgia" w:hAnsi="Georgia"/>
          <w:color w:val="18181B"/>
        </w:rPr>
        <w:t xml:space="preserve"> from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Find it in the </w:t>
      </w:r>
      <w:r>
        <w:rPr>
          <w:rFonts w:ascii="Georgia" w:cs="Georgia" w:eastAsia="Georgia" w:hAnsi="Georgia"/>
          <w:b/>
          <w:bCs/>
          <w:color w:val="18181B"/>
        </w:rPr>
        <w:t xml:space="preserve">Attachments</w:t>
      </w:r>
      <w:r>
        <w:rPr>
          <w:rFonts w:ascii="Georgia" w:cs="Georgia" w:eastAsia="Georgia" w:hAnsi="Georgia"/>
          <w:color w:val="18181B"/>
        </w:rPr>
        <w:t xml:space="preserve"> block.</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file shows its name, size, type, and scan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A </w:t>
      </w:r>
      <w:r>
        <w:rPr>
          <w:rFonts w:ascii="Georgia" w:cs="Georgia" w:eastAsia="Georgia" w:hAnsi="Georgia"/>
          <w:b/>
          <w:bCs/>
          <w:color w:val="18181B"/>
        </w:rPr>
        <w:t xml:space="preserve">Download</w:t>
      </w:r>
      <w:r>
        <w:rPr>
          <w:rFonts w:ascii="Georgia" w:cs="Georgia" w:eastAsia="Georgia" w:hAnsi="Georgia"/>
          <w:color w:val="18181B"/>
        </w:rPr>
        <w:t xml:space="preserve"> link appears once it has been scanned; until then it shows </w:t>
      </w:r>
      <w:r>
        <w:rPr>
          <w:rFonts w:ascii="Georgia" w:cs="Georgia" w:eastAsia="Georgia" w:hAnsi="Georgia"/>
          <w:b/>
          <w:bCs/>
          <w:color w:val="18181B"/>
        </w:rPr>
        <w:t xml:space="preserve">Unavailable</w:t>
      </w:r>
      <w:r>
        <w:rPr>
          <w:rFonts w:ascii="Georgia" w:cs="Georgia" w:eastAsia="Georgia" w:hAnsi="Georgia"/>
          <w:color w:val="18181B"/>
        </w:rPr>
        <w:t xml:space="preserve">.</w:t>
      </w:r>
    </w:p>
    <w:p>
      <w:pPr>
        <w:pStyle w:val="Heading3"/>
        <w:keepNext/>
        <w:spacing w:after="100" w:before="200"/>
        <w:outlineLvl w:val="2"/>
      </w:pPr>
      <w:r>
        <w:rPr>
          <w:rFonts w:ascii="Arial" w:cs="Arial" w:eastAsia="Arial" w:hAnsi="Arial"/>
          <w:b/>
          <w:bCs/>
          <w:color w:val="E11D48"/>
          <w:sz w:val="24"/>
          <w:szCs w:val="24"/>
        </w:rPr>
        <w:t xml:space="preserve">Story: Change a ticket's priority</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whose issue became more or less urgent.
</w:t>
      </w:r>
      <w:r>
        <w:rPr>
          <w:rFonts w:ascii="Georgia" w:cs="Georgia" w:eastAsia="Georgia" w:hAnsi="Georgia"/>
          <w:b/>
          <w:bCs/>
          <w:color w:val="18181B"/>
        </w:rPr>
        <w:t xml:space="preserve">Goal:</w:t>
      </w:r>
      <w:r>
        <w:rPr>
          <w:rFonts w:ascii="Georgia" w:cs="Georgia" w:eastAsia="Georgia" w:hAnsi="Georgia"/>
          <w:color w:val="18181B"/>
        </w:rPr>
        <w:t xml:space="preserve"> Reset the </w:t>
      </w:r>
      <w:r>
        <w:rPr>
          <w:rFonts w:ascii="Georgia" w:cs="Georgia" w:eastAsia="Georgia" w:hAnsi="Georgia"/>
          <w:color w:val="18181B"/>
        </w:rPr>
        <w:t xml:space="preserve">priority</w:t>
      </w:r>
      <w:fldSimple w:instr="XE &quot;Priority&quot;"/>
      <w:r>
        <w:rPr>
          <w:rFonts w:ascii="Georgia" w:cs="Georgia" w:eastAsia="Georgia" w:hAnsi="Georgia"/>
          <w:color w:val="18181B"/>
        </w:rPr>
        <w:t xml:space="preserve">.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detail page.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In the header, click the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 badge to open its dropdown.</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Choose </w:t>
      </w:r>
      <w:r>
        <w:rPr>
          <w:rFonts w:ascii="Georgia" w:cs="Georgia" w:eastAsia="Georgia" w:hAnsi="Georgia"/>
          <w:b/>
          <w:bCs/>
          <w:color w:val="18181B"/>
        </w:rPr>
        <w:t xml:space="preserve">Low</w:t>
      </w:r>
      <w:r>
        <w:rPr>
          <w:rFonts w:ascii="Georgia" w:cs="Georgia" w:eastAsia="Georgia" w:hAnsi="Georgia"/>
          <w:color w:val="18181B"/>
        </w:rPr>
        <w:t xml:space="preserve">, </w:t>
      </w:r>
      <w:r>
        <w:rPr>
          <w:rFonts w:ascii="Georgia" w:cs="Georgia" w:eastAsia="Georgia" w:hAnsi="Georgia"/>
          <w:b/>
          <w:bCs/>
          <w:color w:val="18181B"/>
        </w:rPr>
        <w:t xml:space="preserve">Medium</w:t>
      </w:r>
      <w:r>
        <w:rPr>
          <w:rFonts w:ascii="Georgia" w:cs="Georgia" w:eastAsia="Georgia" w:hAnsi="Georgia"/>
          <w:color w:val="18181B"/>
        </w:rPr>
        <w:t xml:space="preserve">, or </w:t>
      </w:r>
      <w:r>
        <w:rPr>
          <w:rFonts w:ascii="Georgia" w:cs="Georgia" w:eastAsia="Georgia" w:hAnsi="Georgia"/>
          <w:b/>
          <w:bCs/>
          <w:color w:val="18181B"/>
        </w:rPr>
        <w:t xml:space="preserve">High</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badge updates. Customers cannot set Critical; only agents can.</w:t>
      </w:r>
    </w:p>
    <w:p>
      <w:pPr>
        <w:pStyle w:val="Heading3"/>
        <w:keepNext/>
        <w:spacing w:after="100" w:before="200"/>
        <w:outlineLvl w:val="2"/>
      </w:pPr>
      <w:r>
        <w:rPr>
          <w:rFonts w:ascii="Arial" w:cs="Arial" w:eastAsia="Arial" w:hAnsi="Arial"/>
          <w:b/>
          <w:bCs/>
          <w:color w:val="E11D48"/>
          <w:sz w:val="24"/>
          <w:szCs w:val="24"/>
        </w:rPr>
        <w:t xml:space="preserve">Story: Mark a ticket as a duplicate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who filed the same issue twice.
</w:t>
      </w:r>
      <w:r>
        <w:rPr>
          <w:rFonts w:ascii="Georgia" w:cs="Georgia" w:eastAsia="Georgia" w:hAnsi="Georgia"/>
          <w:b/>
          <w:bCs/>
          <w:color w:val="18181B"/>
        </w:rPr>
        <w:t xml:space="preserve">Goal:</w:t>
      </w:r>
      <w:r>
        <w:rPr>
          <w:rFonts w:ascii="Georgia" w:cs="Georgia" w:eastAsia="Georgia" w:hAnsi="Georgia"/>
          <w:color w:val="18181B"/>
        </w:rPr>
        <w:t xml:space="preserve"> Point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at the original so updates land in one place.
</w:t>
      </w:r>
      <w:r>
        <w:rPr>
          <w:rFonts w:ascii="Georgia" w:cs="Georgia" w:eastAsia="Georgia" w:hAnsi="Georgia"/>
          <w:b/>
          <w:bCs/>
          <w:color w:val="18181B"/>
        </w:rPr>
        <w:t xml:space="preserve">Before you start:</w:t>
      </w:r>
      <w:r>
        <w:rPr>
          <w:rFonts w:ascii="Georgia" w:cs="Georgia" w:eastAsia="Georgia" w:hAnsi="Georgia"/>
          <w:color w:val="18181B"/>
        </w:rPr>
        <w:t xml:space="preserve"> You know the primary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number.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you are marking is not already closed, resolved, or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the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and click </w:t>
      </w:r>
      <w:r>
        <w:rPr>
          <w:rFonts w:ascii="Georgia" w:cs="Georgia" w:eastAsia="Georgia" w:hAnsi="Georgia"/>
          <w:b/>
          <w:bCs/>
          <w:color w:val="18181B"/>
        </w:rPr>
        <w:t xml:space="preserve">Mark as </w:t>
      </w:r>
      <w:r>
        <w:rPr>
          <w:rFonts w:ascii="Georgia" w:cs="Georgia" w:eastAsia="Georgia" w:hAnsi="Georgia"/>
          <w:b/>
          <w:bCs/>
          <w:color w:val="18181B"/>
        </w:rPr>
        <w:t xml:space="preserve">duplicate</w:t>
      </w:r>
      <w:fldSimple w:instr="XE &quot;Duplicate&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In the dialog, type the primary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number ("e.g. #123").</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Click </w:t>
      </w:r>
      <w:r>
        <w:rPr>
          <w:rFonts w:ascii="Georgia" w:cs="Georgia" w:eastAsia="Georgia" w:hAnsi="Georgia"/>
          <w:b/>
          <w:bCs/>
          <w:color w:val="18181B"/>
        </w:rPr>
        <w:t xml:space="preserve">Confirm</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banner says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of #N and updates will be posted on that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The primary shows a "Duplicates of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callout. Click </w:t>
      </w:r>
      <w:r>
        <w:rPr>
          <w:rFonts w:ascii="Georgia" w:cs="Georgia" w:eastAsia="Georgia" w:hAnsi="Georgia"/>
          <w:b/>
          <w:bCs/>
          <w:color w:val="18181B"/>
        </w:rPr>
        <w:t xml:space="preserve">Unmark</w:t>
      </w:r>
      <w:r>
        <w:rPr>
          <w:rFonts w:ascii="Georgia" w:cs="Georgia" w:eastAsia="Georgia" w:hAnsi="Georgia"/>
          <w:color w:val="18181B"/>
        </w:rPr>
        <w:t xml:space="preserve"> to undo, as long as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has not merged it.</w:t>
      </w:r>
    </w:p>
    <w:p>
      <w:pPr>
        <w:pStyle w:val="Heading3"/>
        <w:keepNext/>
        <w:spacing w:after="100" w:before="200"/>
        <w:outlineLvl w:val="2"/>
      </w:pPr>
      <w:r>
        <w:rPr>
          <w:rFonts w:ascii="Arial" w:cs="Arial" w:eastAsia="Arial" w:hAnsi="Arial"/>
          <w:b/>
          <w:bCs/>
          <w:color w:val="E11D48"/>
          <w:sz w:val="24"/>
          <w:szCs w:val="24"/>
        </w:rPr>
        <w:t xml:space="preserve">Story: Close a ticket, then reopen it</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whose issue is resolved, or who needs to reopen one.
</w:t>
      </w:r>
      <w:r>
        <w:rPr>
          <w:rFonts w:ascii="Georgia" w:cs="Georgia" w:eastAsia="Georgia" w:hAnsi="Georgia"/>
          <w:b/>
          <w:bCs/>
          <w:color w:val="18181B"/>
        </w:rPr>
        <w:t xml:space="preserve">Goal:</w:t>
      </w:r>
      <w:r>
        <w:rPr>
          <w:rFonts w:ascii="Georgia" w:cs="Georgia" w:eastAsia="Georgia" w:hAnsi="Georgia"/>
          <w:color w:val="18181B"/>
        </w:rPr>
        <w:t xml:space="preserve"> Close a settled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or reopen one that turned out not to be done.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detail page.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To close, click </w:t>
      </w:r>
      <w:r>
        <w:rPr>
          <w:rFonts w:ascii="Georgia" w:cs="Georgia" w:eastAsia="Georgia" w:hAnsi="Georgia"/>
          <w:b/>
          <w:bCs/>
          <w:color w:val="18181B"/>
        </w:rPr>
        <w:t xml:space="preserve">Close </w:t>
      </w:r>
      <w:r>
        <w:rPr>
          <w:rFonts w:ascii="Georgia" w:cs="Georgia" w:eastAsia="Georgia" w:hAnsi="Georgia"/>
          <w:b/>
          <w:bCs/>
          <w:color w:val="18181B"/>
        </w:rPr>
        <w:t xml:space="preserve">Ticket</w:t>
      </w:r>
      <w:fldSimple w:instr="XE &quot;Ticket&quot;"/>
      <w:r>
        <w:rPr>
          <w:rFonts w:ascii="Georgia" w:cs="Georgia" w:eastAsia="Georgia" w:hAnsi="Georgia"/>
          <w:color w:val="18181B"/>
        </w:rPr>
        <w:t xml:space="preserve"> and confirm "Close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To reopen later, find the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has been resolved." or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has been closed." banner and click </w:t>
      </w:r>
      <w:r>
        <w:rPr>
          <w:rFonts w:ascii="Georgia" w:cs="Georgia" w:eastAsia="Georgia" w:hAnsi="Georgia"/>
          <w:b/>
          <w:bCs/>
          <w:color w:val="18181B"/>
        </w:rPr>
        <w:t xml:space="preserve">Reopen</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Closing also moves the linked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to a terminal state. Reopening returns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to an active state and brings back the reply box.</w:t>
      </w:r>
    </w:p>
    <w:p>
      <w:pPr>
        <w:pStyle w:val="Heading3"/>
        <w:keepNext/>
        <w:spacing w:after="100" w:before="200"/>
        <w:outlineLvl w:val="2"/>
      </w:pPr>
      <w:r>
        <w:rPr>
          <w:rFonts w:ascii="Arial" w:cs="Arial" w:eastAsia="Arial" w:hAnsi="Arial"/>
          <w:b/>
          <w:bCs/>
          <w:color w:val="E11D48"/>
          <w:sz w:val="24"/>
          <w:szCs w:val="24"/>
        </w:rPr>
        <w:t xml:space="preserve">Story: Share a ticket to a Banter channel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or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who wants to discuss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in chat.
</w:t>
      </w:r>
      <w:r>
        <w:rPr>
          <w:rFonts w:ascii="Georgia" w:cs="Georgia" w:eastAsia="Georgia" w:hAnsi="Georgia"/>
          <w:b/>
          <w:bCs/>
          <w:color w:val="18181B"/>
        </w:rPr>
        <w:t xml:space="preserve">Goal:</w:t>
      </w:r>
      <w:r>
        <w:rPr>
          <w:rFonts w:ascii="Georgia" w:cs="Georgia" w:eastAsia="Georgia" w:hAnsi="Georgia"/>
          <w:color w:val="18181B"/>
        </w:rPr>
        <w:t xml:space="preserve"> Post a link to this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into a Banter channel.
</w:t>
      </w:r>
      <w:r>
        <w:rPr>
          <w:rFonts w:ascii="Georgia" w:cs="Georgia" w:eastAsia="Georgia" w:hAnsi="Georgia"/>
          <w:b/>
          <w:bCs/>
          <w:color w:val="18181B"/>
        </w:rPr>
        <w:t xml:space="preserve">Before you start:</w:t>
      </w:r>
      <w:r>
        <w:rPr>
          <w:rFonts w:ascii="Georgia" w:cs="Georgia" w:eastAsia="Georgia" w:hAnsi="Georgia"/>
          <w:color w:val="18181B"/>
        </w:rPr>
        <w:t xml:space="preserve"> You can see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and have at least one Banter channel available.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click the </w:t>
      </w:r>
      <w:r>
        <w:rPr>
          <w:rFonts w:ascii="Georgia" w:cs="Georgia" w:eastAsia="Georgia" w:hAnsi="Georgia"/>
          <w:b/>
          <w:bCs/>
          <w:color w:val="18181B"/>
        </w:rPr>
        <w:t xml:space="preserve">Share to Banter</w:t>
      </w:r>
      <w:r>
        <w:rPr>
          <w:rFonts w:ascii="Georgia" w:cs="Georgia" w:eastAsia="Georgia" w:hAnsi="Georgia"/>
          <w:color w:val="18181B"/>
        </w:rPr>
        <w:t xml:space="preserve"> button.</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In the popover, pick a channel from the </w:t>
      </w:r>
      <w:r>
        <w:rPr>
          <w:rFonts w:ascii="Georgia" w:cs="Georgia" w:eastAsia="Georgia" w:hAnsi="Georgia"/>
          <w:b/>
          <w:bCs/>
          <w:color w:val="18181B"/>
        </w:rPr>
        <w:t xml:space="preserve">Channel</w:t>
      </w:r>
      <w:r>
        <w:rPr>
          <w:rFonts w:ascii="Georgia" w:cs="Georgia" w:eastAsia="Georgia" w:hAnsi="Georgia"/>
          <w:color w:val="18181B"/>
        </w:rPr>
        <w:t xml:space="preserve"> select.</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Optionally add a note in </w:t>
      </w:r>
      <w:r>
        <w:rPr>
          <w:rFonts w:ascii="Georgia" w:cs="Georgia" w:eastAsia="Georgia" w:hAnsi="Georgia"/>
          <w:b/>
          <w:bCs/>
          <w:color w:val="18181B"/>
        </w:rPr>
        <w:t xml:space="preserve">Message</w:t>
      </w:r>
      <w:fldSimple w:instr="XE &quot;Message&quot;"/>
      <w:r>
        <w:rPr>
          <w:rFonts w:ascii="Georgia" w:cs="Georgia" w:eastAsia="Georgia" w:hAnsi="Georgia"/>
          <w:b/>
          <w:bCs/>
          <w:color w:val="18181B"/>
        </w:rPr>
        <w:t xml:space="preserve"> (optional)</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Click </w:t>
      </w:r>
      <w:r>
        <w:rPr>
          <w:rFonts w:ascii="Georgia" w:cs="Georgia" w:eastAsia="Georgia" w:hAnsi="Georgia"/>
          <w:b/>
          <w:bCs/>
          <w:color w:val="18181B"/>
        </w:rPr>
        <w:t xml:space="preserve">Share</w:t>
      </w:r>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posted to the chosen Banter channel.</w:t>
      </w:r>
    </w:p>
    <w:p>
      <w:pPr>
        <w:pStyle w:val="Heading3"/>
        <w:keepNext/>
        <w:spacing w:after="100" w:before="200"/>
        <w:outlineLvl w:val="2"/>
      </w:pPr>
      <w:r>
        <w:rPr>
          <w:rFonts w:ascii="Arial" w:cs="Arial" w:eastAsia="Arial" w:hAnsi="Arial"/>
          <w:b/>
          <w:bCs/>
          <w:color w:val="E11D48"/>
          <w:sz w:val="24"/>
          <w:szCs w:val="24"/>
        </w:rPr>
        <w:t xml:space="preserve">Story: Turn on browser notifications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who wants to know the moment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replies.
</w:t>
      </w:r>
      <w:r>
        <w:rPr>
          <w:rFonts w:ascii="Georgia" w:cs="Georgia" w:eastAsia="Georgia" w:hAnsi="Georgia"/>
          <w:b/>
          <w:bCs/>
          <w:color w:val="18181B"/>
        </w:rPr>
        <w:t xml:space="preserve">Goal:</w:t>
      </w:r>
      <w:r>
        <w:rPr>
          <w:rFonts w:ascii="Georgia" w:cs="Georgia" w:eastAsia="Georgia" w:hAnsi="Georgia"/>
          <w:color w:val="18181B"/>
        </w:rPr>
        <w:t xml:space="preserve"> Get a browser push when there is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activity.
</w:t>
      </w:r>
      <w:r>
        <w:rPr>
          <w:rFonts w:ascii="Georgia" w:cs="Georgia" w:eastAsia="Georgia" w:hAnsi="Georgia"/>
          <w:b/>
          <w:bCs/>
          <w:color w:val="18181B"/>
        </w:rPr>
        <w:t xml:space="preserve">Before you start:</w:t>
      </w:r>
      <w:r>
        <w:rPr>
          <w:rFonts w:ascii="Georgia" w:cs="Georgia" w:eastAsia="Georgia" w:hAnsi="Georgia"/>
          <w:color w:val="18181B"/>
        </w:rPr>
        <w:t xml:space="preserve"> You are on the </w:t>
      </w:r>
      <w:r>
        <w:rPr>
          <w:rFonts w:ascii="Georgia" w:cs="Georgia" w:eastAsia="Georgia" w:hAnsi="Georgia"/>
          <w:b/>
          <w:bCs/>
          <w:color w:val="18181B"/>
        </w:rPr>
        <w:t xml:space="preserve">My Tickets</w:t>
      </w:r>
      <w:r>
        <w:rPr>
          <w:rFonts w:ascii="Georgia" w:cs="Georgia" w:eastAsia="Georgia" w:hAnsi="Georgia"/>
          <w:color w:val="18181B"/>
        </w:rPr>
        <w:t xml:space="preserve"> list and your browser has not been asked yet.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On the banner "Get notified when agents respond to your tickets.", click </w:t>
      </w:r>
      <w:r>
        <w:rPr>
          <w:rFonts w:ascii="Georgia" w:cs="Georgia" w:eastAsia="Georgia" w:hAnsi="Georgia"/>
          <w:b/>
          <w:bCs/>
          <w:color w:val="18181B"/>
        </w:rPr>
        <w:t xml:space="preserve">Enable notifications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Allow notifications in the browser prompt.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Your browser is permitted to show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notifications. Whether one arrives also depends on the org's notify settings and on outbound email being configured.</w:t>
      </w:r>
    </w:p>
    <w:p>
      <w:pPr>
        <w:pStyle w:val="Heading3"/>
        <w:keepNext/>
        <w:spacing w:after="100" w:before="200"/>
        <w:outlineLvl w:val="2"/>
      </w:pPr>
      <w:r>
        <w:rPr>
          <w:rFonts w:ascii="Arial" w:cs="Arial" w:eastAsia="Arial" w:hAnsi="Arial"/>
          <w:b/>
          <w:bCs/>
          <w:color w:val="E11D48"/>
          <w:sz w:val="24"/>
          <w:szCs w:val="24"/>
        </w:rPr>
        <w:t xml:space="preserve">Story: Work the agent queue</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support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Triage and answer tickets.
</w:t>
      </w:r>
      <w:r>
        <w:rPr>
          <w:rFonts w:ascii="Georgia" w:cs="Georgia" w:eastAsia="Georgia" w:hAnsi="Georgia"/>
          <w:b/>
          <w:bCs/>
          <w:color w:val="18181B"/>
        </w:rPr>
        <w:t xml:space="preserve">Before you start:</w:t>
      </w:r>
      <w:r>
        <w:rPr>
          <w:rFonts w:ascii="Georgia" w:cs="Georgia" w:eastAsia="Georgia" w:hAnsi="Georgia"/>
          <w:color w:val="18181B"/>
        </w:rPr>
        <w:t xml:space="preserve"> You have a per-</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API key (prefixed </w:t>
      </w:r>
      <w:r>
        <w:rPr>
          <w:rFonts w:ascii="Consolas" w:cs="Consolas" w:eastAsia="Consolas" w:hAnsi="Consolas"/>
          <w:color w:val="E11D48"/>
          <w:sz w:val="20"/>
          <w:szCs w:val="20"/>
        </w:rPr>
        <w:t xml:space="preserve">hdag_</w:t>
      </w:r>
      <w:r>
        <w:rPr>
          <w:rFonts w:ascii="Georgia" w:cs="Georgia" w:eastAsia="Georgia" w:hAnsi="Georgia"/>
          <w:color w:val="18181B"/>
        </w:rPr>
        <w:t xml:space="preserve">). A Bam session alone is not accepted on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routes.</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Pull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queue, filtered by assignee,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or SLA state, with </w:t>
      </w:r>
      <w:r>
        <w:rPr>
          <w:rFonts w:ascii="Georgia" w:cs="Georgia" w:eastAsia="Georgia" w:hAnsi="Georgia"/>
          <w:b/>
          <w:bCs/>
          <w:color w:val="18181B"/>
        </w:rPr>
        <w:t xml:space="preserve">list_tickets</w:t>
      </w:r>
      <w:r>
        <w:rPr>
          <w:rFonts w:ascii="Georgia" w:cs="Georgia" w:eastAsia="Georgia" w:hAnsi="Georgia"/>
          <w:color w:val="18181B"/>
        </w:rPr>
        <w:t xml:space="preserve"> or by querying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queue route directly. Each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carries an SLA badge.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Open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with </w:t>
      </w:r>
      <w:r>
        <w:rPr>
          <w:rFonts w:ascii="Georgia" w:cs="Georgia" w:eastAsia="Georgia" w:hAnsi="Georgia"/>
          <w:b/>
          <w:bCs/>
          <w:color w:val="18181B"/>
        </w:rPr>
        <w:t xml:space="preserve">get_ticket</w:t>
      </w:r>
      <w:r>
        <w:rPr>
          <w:rFonts w:ascii="Georgia" w:cs="Georgia" w:eastAsia="Georgia" w:hAnsi="Georgia"/>
          <w:color w:val="18181B"/>
        </w:rPr>
        <w:t xml:space="preserve"> (or resolve a </w:t>
      </w:r>
      <w:r>
        <w:rPr>
          <w:rFonts w:ascii="Consolas" w:cs="Consolas" w:eastAsia="Consolas" w:hAnsi="Consolas"/>
          <w:color w:val="E11D48"/>
          <w:sz w:val="20"/>
          <w:szCs w:val="20"/>
        </w:rPr>
        <w:t xml:space="preserve">#number</w:t>
      </w:r>
      <w:r>
        <w:rPr>
          <w:rFonts w:ascii="Georgia" w:cs="Georgia" w:eastAsia="Georgia" w:hAnsi="Georgia"/>
          <w:color w:val="18181B"/>
        </w:rPr>
        <w:t xml:space="preserve"> first with </w:t>
      </w:r>
      <w:r>
        <w:rPr>
          <w:rFonts w:ascii="Georgia" w:cs="Georgia" w:eastAsia="Georgia" w:hAnsi="Georgia"/>
          <w:b/>
          <w:bCs/>
          <w:color w:val="18181B"/>
        </w:rPr>
        <w:t xml:space="preserve">helpdesk_get_ticket_by_number</w:t>
      </w:r>
      <w:r>
        <w:rPr>
          <w:rFonts w:ascii="Georgia" w:cs="Georgia" w:eastAsia="Georgia" w:hAnsi="Georgia"/>
          <w:color w:val="18181B"/>
        </w:rPr>
        <w:t xml:space="preserve">). As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you see internal notes that customers do not.</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Reply with </w:t>
      </w:r>
      <w:r>
        <w:rPr>
          <w:rFonts w:ascii="Georgia" w:cs="Georgia" w:eastAsia="Georgia" w:hAnsi="Georgia"/>
          <w:b/>
          <w:bCs/>
          <w:color w:val="18181B"/>
        </w:rPr>
        <w:t xml:space="preserve">reply_to_ticket</w:t>
      </w:r>
      <w:r>
        <w:rPr>
          <w:rFonts w:ascii="Georgia" w:cs="Georgia" w:eastAsia="Georgia" w:hAnsi="Georgia"/>
          <w:color w:val="18181B"/>
        </w:rPr>
        <w:t xml:space="preserve">, choosing a public reply or an internal note.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Move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forward with </w:t>
      </w:r>
      <w:r>
        <w:rPr>
          <w:rFonts w:ascii="Georgia" w:cs="Georgia" w:eastAsia="Georgia" w:hAnsi="Georgia"/>
          <w:b/>
          <w:bCs/>
          <w:color w:val="18181B"/>
        </w:rPr>
        <w:t xml:space="preserve">update_ticket_status</w:t>
      </w:r>
      <w:r>
        <w:rPr>
          <w:rFonts w:ascii="Georgia" w:cs="Georgia" w:eastAsia="Georgia" w:hAnsi="Georgia"/>
          <w:color w:val="18181B"/>
        </w:rPr>
        <w:t xml:space="preserve">, using a canonical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(open, in_progress, waiting_on_customer, resolved, closed).</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Close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when it is done.</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reflects your reply and new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The linked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is updated in step with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Merge duplicates; note that the queue's SLA badge target is a fixed 4 hours and may not match the org's configured SLA.</w:t>
      </w:r>
    </w:p>
    <w:p>
      <w:pPr>
        <w:pStyle w:val="Heading3"/>
        <w:keepNext/>
        <w:spacing w:after="100" w:before="200"/>
        <w:outlineLvl w:val="2"/>
      </w:pPr>
      <w:r>
        <w:rPr>
          <w:rFonts w:ascii="Arial" w:cs="Arial" w:eastAsia="Arial" w:hAnsi="Arial"/>
          <w:b/>
          <w:bCs/>
          <w:color w:val="E11D48"/>
          <w:sz w:val="24"/>
          <w:szCs w:val="24"/>
        </w:rPr>
        <w:t xml:space="preserve">Story: Merge duplicate tickets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 support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cleaning up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reports.
</w:t>
      </w:r>
      <w:r>
        <w:rPr>
          <w:rFonts w:ascii="Georgia" w:cs="Georgia" w:eastAsia="Georgia" w:hAnsi="Georgia"/>
          <w:b/>
          <w:bCs/>
          <w:color w:val="18181B"/>
        </w:rPr>
        <w:t xml:space="preserve">Goal:</w:t>
      </w:r>
      <w:r>
        <w:rPr>
          <w:rFonts w:ascii="Georgia" w:cs="Georgia" w:eastAsia="Georgia" w:hAnsi="Georgia"/>
          <w:color w:val="18181B"/>
        </w:rPr>
        <w:t xml:space="preserve"> Consolidate two tickets into one.
</w:t>
      </w:r>
      <w:r>
        <w:rPr>
          <w:rFonts w:ascii="Georgia" w:cs="Georgia" w:eastAsia="Georgia" w:hAnsi="Georgia"/>
          <w:b/>
          <w:bCs/>
          <w:color w:val="18181B"/>
        </w:rPr>
        <w:t xml:space="preserve">Before you start:</w:t>
      </w:r>
      <w:r>
        <w:rPr>
          <w:rFonts w:ascii="Georgia" w:cs="Georgia" w:eastAsia="Georgia" w:hAnsi="Georgia"/>
          <w:color w:val="18181B"/>
        </w:rPr>
        <w:t xml:space="preserve"> You have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access and a candidate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that may be a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Call </w:t>
      </w:r>
      <w:r>
        <w:rPr>
          <w:rFonts w:ascii="Georgia" w:cs="Georgia" w:eastAsia="Georgia" w:hAnsi="Georgia"/>
          <w:b/>
          <w:bCs/>
          <w:color w:val="18181B"/>
        </w:rPr>
        <w:t xml:space="preserve">helpdesk_find_similar_tickets</w:t>
      </w:r>
      <w:r>
        <w:rPr>
          <w:rFonts w:ascii="Georgia" w:cs="Georgia" w:eastAsia="Georgia" w:hAnsi="Georgia"/>
          <w:color w:val="18181B"/>
        </w:rPr>
        <w:t xml:space="preserve"> on the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to get a ranked list of candidates.</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Confirm which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is the true primary.</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Merge the source into the primary through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merge action.</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source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's messages move onto the primary and the source is closed. Unlike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's "mark as </w:t>
      </w:r>
      <w:r>
        <w:rPr>
          <w:rFonts w:ascii="Georgia" w:cs="Georgia" w:eastAsia="Georgia" w:hAnsi="Georgia"/>
          <w:color w:val="18181B"/>
        </w:rPr>
        <w:t xml:space="preserve">duplicate</w:t>
      </w:r>
      <w:fldSimple w:instr="XE &quot;Duplicate&quot;"/>
      <w:r>
        <w:rPr>
          <w:rFonts w:ascii="Georgia" w:cs="Georgia" w:eastAsia="Georgia" w:hAnsi="Georgia"/>
          <w:color w:val="18181B"/>
        </w:rPr>
        <w:t xml:space="preserve">", an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merge is not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-reversible, so confirm the primary before merging.</w:t>
      </w:r>
    </w:p>
    <w:p>
      <w:pPr>
        <w:pStyle w:val="Heading3"/>
        <w:keepNext/>
        <w:spacing w:after="100" w:before="200"/>
        <w:outlineLvl w:val="2"/>
      </w:pPr>
      <w:r>
        <w:rPr>
          <w:rFonts w:ascii="Arial" w:cs="Arial" w:eastAsia="Arial" w:hAnsi="Arial"/>
          <w:b/>
          <w:bCs/>
          <w:color w:val="E11D48"/>
          <w:sz w:val="24"/>
          <w:szCs w:val="24"/>
        </w:rPr>
        <w:t xml:space="preserve">Story: Set up a new support portal</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org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or owner.
</w:t>
      </w:r>
      <w:r>
        <w:rPr>
          <w:rFonts w:ascii="Georgia" w:cs="Georgia" w:eastAsia="Georgia" w:hAnsi="Georgia"/>
          <w:b/>
          <w:bCs/>
          <w:color w:val="18181B"/>
        </w:rPr>
        <w:t xml:space="preserve">Goal:</w:t>
      </w:r>
      <w:r>
        <w:rPr>
          <w:rFonts w:ascii="Georgia" w:cs="Georgia" w:eastAsia="Georgia" w:hAnsi="Georgia"/>
          <w:color w:val="18181B"/>
        </w:rPr>
        <w:t xml:space="preserve"> Configure the org's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so tickets route correctly.
</w:t>
      </w:r>
      <w:r>
        <w:rPr>
          <w:rFonts w:ascii="Georgia" w:cs="Georgia" w:eastAsia="Georgia" w:hAnsi="Georgia"/>
          <w:b/>
          <w:bCs/>
          <w:color w:val="18181B"/>
        </w:rPr>
        <w:t xml:space="preserve">Before you start:</w:t>
      </w:r>
      <w:r>
        <w:rPr>
          <w:rFonts w:ascii="Georgia" w:cs="Georgia" w:eastAsia="Georgia" w:hAnsi="Georgia"/>
          <w:color w:val="18181B"/>
        </w:rPr>
        <w:t xml:space="preserve"> You have a Bam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or owner session, or an </w:t>
      </w:r>
      <w:r>
        <w:rPr>
          <w:rFonts w:ascii="Consolas" w:cs="Consolas" w:eastAsia="Consolas" w:hAnsi="Consolas"/>
          <w:color w:val="E11D48"/>
          <w:sz w:val="20"/>
          <w:szCs w:val="20"/>
        </w:rPr>
        <w:t xml:space="preserve">hdag_</w:t>
      </w:r>
      <w:r>
        <w:rPr>
          <w:rFonts w:ascii="Georgia" w:cs="Georgia" w:eastAsia="Georgia" w:hAnsi="Georgia"/>
          <w:color w:val="18181B"/>
        </w:rPr>
        <w:t xml:space="preserv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key. The org has at least one project.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Open the org's Helpdesk settings (read them with </w:t>
      </w:r>
      <w:r>
        <w:rPr>
          <w:rFonts w:ascii="Georgia" w:cs="Georgia" w:eastAsia="Georgia" w:hAnsi="Georgia"/>
          <w:b/>
          <w:bCs/>
          <w:color w:val="18181B"/>
        </w:rPr>
        <w:t xml:space="preserve">helpdesk_get_settings</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Set the </w:t>
      </w:r>
      <w:r>
        <w:rPr>
          <w:rFonts w:ascii="Georgia" w:cs="Georgia" w:eastAsia="Georgia" w:hAnsi="Georgia"/>
          <w:b/>
          <w:bCs/>
          <w:color w:val="18181B"/>
        </w:rPr>
        <w:t xml:space="preserve">Default project</w:t>
      </w:r>
      <w:r>
        <w:rPr>
          <w:rFonts w:ascii="Georgia" w:cs="Georgia" w:eastAsia="Georgia" w:hAnsi="Georgia"/>
          <w:color w:val="18181B"/>
        </w:rPr>
        <w:t xml:space="preserve"> so incoming tickets create their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the right place. Use </w:t>
      </w:r>
      <w:r>
        <w:rPr>
          <w:rFonts w:ascii="Georgia" w:cs="Georgia" w:eastAsia="Georgia" w:hAnsi="Georgia"/>
          <w:b/>
          <w:bCs/>
          <w:color w:val="18181B"/>
        </w:rPr>
        <w:t xml:space="preserve">helpdesk_set_default_project</w:t>
      </w:r>
      <w:r>
        <w:rPr>
          <w:rFonts w:ascii="Georgia" w:cs="Georgia" w:eastAsia="Georgia" w:hAnsi="Georgia"/>
          <w:color w:val="18181B"/>
        </w:rPr>
        <w:t xml:space="preserve"> or set </w:t>
      </w:r>
      <w:r>
        <w:rPr>
          <w:rFonts w:ascii="Consolas" w:cs="Consolas" w:eastAsia="Consolas" w:hAnsi="Consolas"/>
          <w:color w:val="E11D48"/>
          <w:sz w:val="20"/>
          <w:szCs w:val="20"/>
        </w:rPr>
        <w:t xml:space="preserve">default_project_id</w:t>
      </w:r>
      <w:r>
        <w:rPr>
          <w:rFonts w:ascii="Georgia" w:cs="Georgia" w:eastAsia="Georgia" w:hAnsi="Georgia"/>
          <w:color w:val="18181B"/>
        </w:rPr>
        <w:t xml:space="preserve"> directly.</w:t>
      </w:r>
    </w:p>
    <w:p>
      <w:pPr>
        <w:spacing w:after="40" w:line="290"/>
        <w:ind w:left="380" w:hanging="240"/>
      </w:pPr>
      <w:r>
        <w:rPr>
          <w:rFonts w:ascii="Georgia" w:cs="Georgia" w:eastAsia="Georgia" w:hAnsi="Georgia"/>
          <w:b/>
          <w:bCs/>
          <w:color w:val="E11D48"/>
          <w:sz w:val="22"/>
          <w:szCs w:val="22"/>
        </w:rPr>
        <w:t xml:space="preserve">3.  </w:t>
      </w:r>
      <w:r>
        <w:rPr>
          <w:rFonts w:ascii="Georgia" w:cs="Georgia" w:eastAsia="Georgia" w:hAnsi="Georgia"/>
          <w:color w:val="18181B"/>
        </w:rPr>
        <w:t xml:space="preserve">Set the </w:t>
      </w:r>
      <w:r>
        <w:rPr>
          <w:rFonts w:ascii="Georgia" w:cs="Georgia" w:eastAsia="Georgia" w:hAnsi="Georgia"/>
          <w:b/>
          <w:bCs/>
          <w:color w:val="18181B"/>
        </w:rPr>
        <w:t xml:space="preserve">Categories</w:t>
      </w:r>
      <w:r>
        <w:rPr>
          <w:rFonts w:ascii="Georgia" w:cs="Georgia" w:eastAsia="Georgia" w:hAnsi="Georgia"/>
          <w:color w:val="18181B"/>
        </w:rPr>
        <w:t xml:space="preserve"> customers can choose from, a </w:t>
      </w:r>
      <w:r>
        <w:rPr>
          <w:rFonts w:ascii="Georgia" w:cs="Georgia" w:eastAsia="Georgia" w:hAnsi="Georgia"/>
          <w:b/>
          <w:bCs/>
          <w:color w:val="18181B"/>
        </w:rPr>
        <w:t xml:space="preserve">Welcome </w:t>
      </w:r>
      <w:r>
        <w:rPr>
          <w:rFonts w:ascii="Georgia" w:cs="Georgia" w:eastAsia="Georgia" w:hAnsi="Georgia"/>
          <w:b/>
          <w:bCs/>
          <w:color w:val="18181B"/>
        </w:rPr>
        <w:t xml:space="preserve">message</w:t>
      </w:r>
      <w:fldSimple w:instr="XE &quot;Message&quot;"/>
      <w:r>
        <w:rPr>
          <w:rFonts w:ascii="Georgia" w:cs="Georgia" w:eastAsia="Georgia" w:hAnsi="Georgia"/>
          <w:color w:val="18181B"/>
        </w:rPr>
        <w:t xml:space="preserve">, and a </w:t>
      </w:r>
      <w:r>
        <w:rPr>
          <w:rFonts w:ascii="Georgia" w:cs="Georgia" w:eastAsia="Georgia" w:hAnsi="Georgia"/>
          <w:b/>
          <w:bCs/>
          <w:color w:val="18181B"/>
        </w:rPr>
        <w:t xml:space="preserve">Default </w:t>
      </w:r>
      <w:r>
        <w:rPr>
          <w:rFonts w:ascii="Georgia" w:cs="Georgia" w:eastAsia="Georgia" w:hAnsi="Georgia"/>
          <w:b/>
          <w:bCs/>
          <w:color w:val="18181B"/>
        </w:rPr>
        <w:t xml:space="preserve">priority</w:t>
      </w:r>
      <w:fldSimple w:instr="XE &quot;Priority&quot;"/>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4.  </w:t>
      </w:r>
      <w:r>
        <w:rPr>
          <w:rFonts w:ascii="Georgia" w:cs="Georgia" w:eastAsia="Georgia" w:hAnsi="Georgia"/>
          <w:color w:val="18181B"/>
        </w:rPr>
        <w:t xml:space="preserve">Restrict </w:t>
      </w:r>
      <w:r>
        <w:rPr>
          <w:rFonts w:ascii="Georgia" w:cs="Georgia" w:eastAsia="Georgia" w:hAnsi="Georgia"/>
          <w:b/>
          <w:bCs/>
          <w:color w:val="18181B"/>
        </w:rPr>
        <w:t xml:space="preserve">Allowed email domains</w:t>
      </w:r>
      <w:r>
        <w:rPr>
          <w:rFonts w:ascii="Georgia" w:cs="Georgia" w:eastAsia="Georgia" w:hAnsi="Georgia"/>
          <w:color w:val="18181B"/>
        </w:rPr>
        <w:t xml:space="preserve"> and decide whether to </w:t>
      </w:r>
      <w:r>
        <w:rPr>
          <w:rFonts w:ascii="Georgia" w:cs="Georgia" w:eastAsia="Georgia" w:hAnsi="Georgia"/>
          <w:b/>
          <w:bCs/>
          <w:color w:val="18181B"/>
        </w:rPr>
        <w:t xml:space="preserve">Require email verification</w:t>
      </w:r>
      <w:r>
        <w:rPr>
          <w:rFonts w:ascii="Georgia" w:cs="Georgia" w:eastAsia="Georgia" w:hAnsi="Georgia"/>
          <w:color w:val="18181B"/>
        </w:rPr>
        <w:t xml:space="preserve">.</w:t>
      </w:r>
    </w:p>
    <w:p>
      <w:pPr>
        <w:spacing w:after="40" w:line="290"/>
        <w:ind w:left="380" w:hanging="240"/>
      </w:pPr>
      <w:r>
        <w:rPr>
          <w:rFonts w:ascii="Georgia" w:cs="Georgia" w:eastAsia="Georgia" w:hAnsi="Georgia"/>
          <w:b/>
          <w:bCs/>
          <w:color w:val="E11D48"/>
          <w:sz w:val="22"/>
          <w:szCs w:val="22"/>
        </w:rPr>
        <w:t xml:space="preserve">5.  </w:t>
      </w:r>
      <w:r>
        <w:rPr>
          <w:rFonts w:ascii="Georgia" w:cs="Georgia" w:eastAsia="Georgia" w:hAnsi="Georgia"/>
          <w:color w:val="18181B"/>
        </w:rPr>
        <w:t xml:space="preserve">Save with </w:t>
      </w:r>
      <w:r>
        <w:rPr>
          <w:rFonts w:ascii="Georgia" w:cs="Georgia" w:eastAsia="Georgia" w:hAnsi="Georgia"/>
          <w:b/>
          <w:bCs/>
          <w:color w:val="18181B"/>
        </w:rPr>
        <w:t xml:space="preserve">helpdesk_update_settings</w:t>
      </w:r>
      <w:r>
        <w:rPr>
          <w:rFonts w:ascii="Georgia" w:cs="Georgia" w:eastAsia="Georgia" w:hAnsi="Georgia"/>
          <w:color w:val="18181B"/>
        </w:rPr>
        <w:t xml:space="preserve">. The settings row is created if it did not exist.</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 is configured. New tickets land in the right project, and customers see your categories and welcome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w:t>
      </w:r>
    </w:p>
    <w:p>
      <w:pPr>
        <w:keepNext w:val="false"/>
        <w:spacing w:after="120" w:line="300"/>
        <w:jc w:val="left"/>
      </w:pPr>
      <w:r>
        <w:rPr>
          <w:rFonts w:ascii="Georgia" w:cs="Georgia" w:eastAsia="Georgia" w:hAnsi="Georgia"/>
          <w:b/>
          <w:bCs/>
          <w:color w:val="18181B"/>
        </w:rPr>
        <w:t xml:space="preserve">Related:</w:t>
      </w:r>
      <w:r>
        <w:rPr>
          <w:rFonts w:ascii="Georgia" w:cs="Georgia" w:eastAsia="Georgia" w:hAnsi="Georgia"/>
          <w:color w:val="18181B"/>
        </w:rPr>
        <w:t xml:space="preserve"> Disable signups by setting the signup-disabled flag; after that the "Create one" link routes to the Bam beta gate.</w:t>
      </w:r>
    </w:p>
    <w:p>
      <w:pPr>
        <w:pStyle w:val="Heading3"/>
        <w:keepNext/>
        <w:spacing w:after="100" w:before="200"/>
        <w:outlineLvl w:val="2"/>
      </w:pPr>
      <w:r>
        <w:rPr>
          <w:rFonts w:ascii="Arial" w:cs="Arial" w:eastAsia="Arial" w:hAnsi="Arial"/>
          <w:b/>
          <w:bCs/>
          <w:color w:val="E11D48"/>
          <w:sz w:val="24"/>
          <w:szCs w:val="24"/>
        </w:rPr>
        <w:t xml:space="preserve">Story: Reconcile a customer from an external system</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or an integration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t>
      </w:r>
      <w:r>
        <w:rPr>
          <w:rFonts w:ascii="Georgia" w:cs="Georgia" w:eastAsia="Georgia" w:hAnsi="Georgia"/>
          <w:b/>
          <w:bCs/>
          <w:color w:val="18181B"/>
        </w:rPr>
        <w:t xml:space="preserve">Goal:</w:t>
      </w:r>
      <w:r>
        <w:rPr>
          <w:rFonts w:ascii="Georgia" w:cs="Georgia" w:eastAsia="Georgia" w:hAnsi="Georgia"/>
          <w:color w:val="18181B"/>
        </w:rPr>
        <w:t xml:space="preserve"> Make sure a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exists in Helpdesk without disturbing an existing account.
</w:t>
      </w:r>
      <w:r>
        <w:rPr>
          <w:rFonts w:ascii="Georgia" w:cs="Georgia" w:eastAsia="Georgia" w:hAnsi="Georgia"/>
          <w:b/>
          <w:bCs/>
          <w:color w:val="18181B"/>
        </w:rPr>
        <w:t xml:space="preserve">Before you start:</w:t>
      </w:r>
      <w:r>
        <w:rPr>
          <w:rFonts w:ascii="Georgia" w:cs="Georgia" w:eastAsia="Georgia" w:hAnsi="Georgia"/>
          <w:color w:val="18181B"/>
        </w:rPr>
        <w:t xml:space="preserve"> You have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authority and the org slug. The intake request must carry the org context.</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Call </w:t>
      </w:r>
      <w:r>
        <w:rPr>
          <w:rFonts w:ascii="Georgia" w:cs="Georgia" w:eastAsia="Georgia" w:hAnsi="Georgia"/>
          <w:b/>
          <w:bCs/>
          <w:color w:val="18181B"/>
        </w:rPr>
        <w:t xml:space="preserve">helpdesk_upsert_user</w:t>
      </w:r>
      <w:r>
        <w:rPr>
          <w:rFonts w:ascii="Georgia" w:cs="Georgia" w:eastAsia="Georgia" w:hAnsi="Georgia"/>
          <w:color w:val="18181B"/>
        </w:rPr>
        <w:t xml:space="preserve"> with the org slug and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's email.</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Provide the display name and any other fields.</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The </w:t>
      </w:r>
      <w:r>
        <w:rPr>
          <w:rFonts w:ascii="Georgia" w:cs="Georgia" w:eastAsia="Georgia" w:hAnsi="Georgia"/>
          <w:color w:val="18181B"/>
        </w:rPr>
        <w:t xml:space="preserve">customer</w:t>
      </w:r>
      <w:fldSimple w:instr="XE &quot;Customer&quot;"/>
      <w:r>
        <w:rPr>
          <w:rFonts w:ascii="Georgia" w:cs="Georgia" w:eastAsia="Georgia" w:hAnsi="Georgia"/>
          <w:color w:val="18181B"/>
        </w:rPr>
        <w:t xml:space="preserve"> is created if new, or updated if they already exist, matched on org and email. The password is never overwritten on update. A </w:t>
      </w:r>
      <w:r>
        <w:rPr>
          <w:rFonts w:ascii="Consolas" w:cs="Consolas" w:eastAsia="Consolas" w:hAnsi="Consolas"/>
          <w:color w:val="E11D48"/>
          <w:sz w:val="20"/>
          <w:szCs w:val="20"/>
        </w:rPr>
        <w:t xml:space="preserve">user.upserted</w:t>
      </w:r>
      <w:r>
        <w:rPr>
          <w:rFonts w:ascii="Georgia" w:cs="Georgia" w:eastAsia="Georgia" w:hAnsi="Georgia"/>
          <w:color w:val="18181B"/>
        </w:rPr>
        <w:t xml:space="preserve"> event is emitted for downstream automations.</w:t>
      </w:r>
    </w:p>
    <w:p>
      <w:pPr>
        <w:pStyle w:val="Heading3"/>
        <w:keepNext/>
        <w:spacing w:after="100" w:before="200"/>
        <w:outlineLvl w:val="2"/>
      </w:pPr>
      <w:r>
        <w:rPr>
          <w:rFonts w:ascii="Arial" w:cs="Arial" w:eastAsia="Arial" w:hAnsi="Arial"/>
          <w:b/>
          <w:bCs/>
          <w:color w:val="E11D48"/>
          <w:sz w:val="24"/>
          <w:szCs w:val="24"/>
        </w:rPr>
        <w:t xml:space="preserve">Story: Report on ticket trends</w:t>
      </w:r>
    </w:p>
    <w:p>
      <w:pPr>
        <w:keepNext w:val="false"/>
        <w:spacing w:after="120" w:line="300"/>
        <w:jc w:val="left"/>
      </w:pPr>
      <w:r>
        <w:rPr>
          <w:rFonts w:ascii="Georgia" w:cs="Georgia" w:eastAsia="Georgia" w:hAnsi="Georgia"/>
          <w:b/>
          <w:bCs/>
          <w:color w:val="18181B"/>
        </w:rPr>
        <w:t xml:space="preserve">Who:</w:t>
      </w:r>
      <w:r>
        <w:rPr>
          <w:rFonts w:ascii="Georgia" w:cs="Georgia" w:eastAsia="Georgia" w:hAnsi="Georgia"/>
          <w:color w:val="18181B"/>
        </w:rPr>
        <w:t xml:space="preserve"> An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or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watching support load.
</w:t>
      </w:r>
      <w:r>
        <w:rPr>
          <w:rFonts w:ascii="Georgia" w:cs="Georgia" w:eastAsia="Georgia" w:hAnsi="Georgia"/>
          <w:b/>
          <w:bCs/>
          <w:color w:val="18181B"/>
        </w:rPr>
        <w:t xml:space="preserve">Goal:</w:t>
      </w:r>
      <w:r>
        <w:rPr>
          <w:rFonts w:ascii="Georgia" w:cs="Georgia" w:eastAsia="Georgia" w:hAnsi="Georgia"/>
          <w:color w:val="18181B"/>
        </w:rPr>
        <w:t xml:space="preserve"> See how often a phrase appears in tickets over time.
</w:t>
      </w:r>
      <w:r>
        <w:rPr>
          <w:rFonts w:ascii="Georgia" w:cs="Georgia" w:eastAsia="Georgia" w:hAnsi="Georgia"/>
          <w:b/>
          <w:bCs/>
          <w:color w:val="18181B"/>
        </w:rPr>
        <w:t xml:space="preserve">Before you start:</w:t>
      </w:r>
      <w:r>
        <w:rPr>
          <w:rFonts w:ascii="Georgia" w:cs="Georgia" w:eastAsia="Georgia" w:hAnsi="Georgia"/>
          <w:color w:val="18181B"/>
        </w:rPr>
        <w:t xml:space="preserve"> You have </w:t>
      </w:r>
      <w:r>
        <w:rPr>
          <w:rFonts w:ascii="Georgia" w:cs="Georgia" w:eastAsia="Georgia" w:hAnsi="Georgia"/>
          <w:color w:val="18181B"/>
        </w:rPr>
        <w:t xml:space="preserve">admin</w:t>
      </w:r>
      <w:fldSimple w:instr="XE &quot;Admin&quot;"/>
      <w:r>
        <w:rPr>
          <w:rFonts w:ascii="Georgia" w:cs="Georgia" w:eastAsia="Georgia" w:hAnsi="Georgia"/>
          <w:color w:val="18181B"/>
        </w:rPr>
        <w:t xml:space="preserve"> authority.</w:t>
      </w:r>
    </w:p>
    <w:p>
      <w:pPr>
        <w:keepNext w:val="false"/>
        <w:spacing w:after="120" w:line="300"/>
        <w:jc w:val="left"/>
      </w:pPr>
      <w:r>
        <w:rPr>
          <w:rFonts w:ascii="Georgia" w:cs="Georgia" w:eastAsia="Georgia" w:hAnsi="Georgia"/>
          <w:b/>
          <w:bCs/>
          <w:color w:val="18181B"/>
        </w:rPr>
        <w:t xml:space="preserve">Steps</w:t>
      </w:r>
    </w:p>
    <w:p>
      <w:pPr>
        <w:spacing w:after="40" w:line="290"/>
        <w:ind w:left="380" w:hanging="240"/>
      </w:pPr>
      <w:r>
        <w:rPr>
          <w:rFonts w:ascii="Georgia" w:cs="Georgia" w:eastAsia="Georgia" w:hAnsi="Georgia"/>
          <w:b/>
          <w:bCs/>
          <w:color w:val="E11D48"/>
          <w:sz w:val="22"/>
          <w:szCs w:val="22"/>
        </w:rPr>
        <w:t xml:space="preserve">1.  </w:t>
      </w:r>
      <w:r>
        <w:rPr>
          <w:rFonts w:ascii="Georgia" w:cs="Georgia" w:eastAsia="Georgia" w:hAnsi="Georgia"/>
          <w:color w:val="18181B"/>
        </w:rPr>
        <w:t xml:space="preserve">Call </w:t>
      </w:r>
      <w:r>
        <w:rPr>
          <w:rFonts w:ascii="Georgia" w:cs="Georgia" w:eastAsia="Georgia" w:hAnsi="Georgia"/>
          <w:b/>
          <w:bCs/>
          <w:color w:val="18181B"/>
        </w:rPr>
        <w:t xml:space="preserve">helpdesk_ticket_count_by_phrase</w:t>
      </w:r>
      <w:r>
        <w:rPr>
          <w:rFonts w:ascii="Georgia" w:cs="Georgia" w:eastAsia="Georgia" w:hAnsi="Georgia"/>
          <w:color w:val="18181B"/>
        </w:rPr>
        <w:t xml:space="preserve"> with the phrase you want to track.</w:t>
      </w:r>
    </w:p>
    <w:p>
      <w:pPr>
        <w:spacing w:after="40" w:line="290"/>
        <w:ind w:left="380" w:hanging="240"/>
      </w:pPr>
      <w:r>
        <w:rPr>
          <w:rFonts w:ascii="Georgia" w:cs="Georgia" w:eastAsia="Georgia" w:hAnsi="Georgia"/>
          <w:b/>
          <w:bCs/>
          <w:color w:val="E11D48"/>
          <w:sz w:val="22"/>
          <w:szCs w:val="22"/>
        </w:rPr>
        <w:t xml:space="preserve">2.  </w:t>
      </w:r>
      <w:r>
        <w:rPr>
          <w:rFonts w:ascii="Georgia" w:cs="Georgia" w:eastAsia="Georgia" w:hAnsi="Georgia"/>
          <w:color w:val="18181B"/>
        </w:rPr>
        <w:t xml:space="preserve">Choose the time buckets (for example by hour, day, or week) and the time window.</w:t>
      </w:r>
    </w:p>
    <w:p>
      <w:pPr>
        <w:keepNext w:val="false"/>
        <w:spacing w:after="120" w:line="300"/>
        <w:jc w:val="left"/>
      </w:pPr>
      <w:r>
        <w:rPr>
          <w:rFonts w:ascii="Georgia" w:cs="Georgia" w:eastAsia="Georgia" w:hAnsi="Georgia"/>
          <w:b/>
          <w:bCs/>
          <w:color w:val="18181B"/>
        </w:rPr>
        <w:t xml:space="preserve">Result:</w:t>
      </w:r>
      <w:r>
        <w:rPr>
          <w:rFonts w:ascii="Georgia" w:cs="Georgia" w:eastAsia="Georgia" w:hAnsi="Georgia"/>
          <w:color w:val="18181B"/>
        </w:rPr>
        <w:t xml:space="preserve"> A time-bucketed count of tickets matching the phrase, which you can use to spot spikes or recurring issues.</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Flagged behavior (known mismatches)</w:t>
      </w:r>
    </w:p>
    <w:p>
      <w:pPr>
        <w:keepNext w:val="false"/>
        <w:spacing w:after="120" w:line="300"/>
        <w:jc w:val="left"/>
      </w:pPr>
      <w:r>
        <w:rPr>
          <w:rFonts w:ascii="Georgia" w:cs="Georgia" w:eastAsia="Georgia" w:hAnsi="Georgia"/>
          <w:color w:val="18181B"/>
        </w:rPr>
        <w:t xml:space="preserve">These are real behaviors in the current code that can surprise you. Document them so users do not chase them as bugs.</w:t>
      </w:r>
    </w:p>
    <w:p>
      <w:pPr>
        <w:pStyle w:val="ListParagraph"/>
        <w:numPr>
          <w:ilvl w:val="0"/>
          <w:numId w:val="1"/>
        </w:numPr>
        <w:spacing w:after="40" w:line="290"/>
      </w:pPr>
      <w:r>
        <w:rPr>
          <w:rFonts w:ascii="Georgia" w:cs="Georgia" w:eastAsia="Georgia" w:hAnsi="Georgia"/>
          <w:b/>
          <w:bCs/>
          <w:color w:val="18181B"/>
        </w:rPr>
        <w:t xml:space="preserve">No Knowledge Base in Helpdesk.</w:t>
      </w:r>
      <w:r>
        <w:rPr>
          <w:rFonts w:ascii="Georgia" w:cs="Georgia" w:eastAsia="Georgia" w:hAnsi="Georgia"/>
          <w:color w:val="18181B"/>
        </w:rPr>
        <w:t xml:space="preserve"> Some older guide material describes a Helpdesk knowledge base. There is no such feature in the Helpdesk code. The knowledge base product is the separate </w:t>
      </w:r>
      <w:r>
        <w:rPr>
          <w:rFonts w:ascii="Georgia" w:cs="Georgia" w:eastAsia="Georgia" w:hAnsi="Georgia"/>
          <w:b/>
          <w:bCs/>
          <w:color w:val="18181B"/>
        </w:rPr>
        <w:t xml:space="preserve">Beacon</w:t>
      </w:r>
      <w:r>
        <w:rPr>
          <w:rFonts w:ascii="Georgia" w:cs="Georgia" w:eastAsia="Georgia" w:hAnsi="Georgia"/>
          <w:color w:val="18181B"/>
        </w:rPr>
        <w:t xml:space="preserve"> app. Do not look for a KB in Helpdesk.</w:t>
      </w:r>
    </w:p>
    <w:p>
      <w:pPr>
        <w:pStyle w:val="ListParagraph"/>
        <w:numPr>
          <w:ilvl w:val="0"/>
          <w:numId w:val="1"/>
        </w:numPr>
        <w:spacing w:after="40" w:line="290"/>
      </w:pPr>
      <w:r>
        <w:rPr>
          <w:rFonts w:ascii="Georgia" w:cs="Georgia" w:eastAsia="Georgia" w:hAnsi="Georgia"/>
          <w:b/>
          <w:bCs/>
          <w:color w:val="18181B"/>
        </w:rPr>
        <w:t xml:space="preserve">Agent</w:t>
      </w:r>
      <w:fldSimple w:instr="XE &quot;Agent&quot;"/>
      <w:r>
        <w:rPr>
          <w:rFonts w:ascii="Georgia" w:cs="Georgia" w:eastAsia="Georgia" w:hAnsi="Georgia"/>
          <w:b/>
          <w:bCs/>
          <w:color w:val="18181B"/>
        </w:rPr>
        <w:t xml:space="preserve">-queue SLA badge target is fixed.</w:t>
      </w:r>
      <w:r>
        <w:rPr>
          <w:rFonts w:ascii="Georgia" w:cs="Georgia" w:eastAsia="Georgia" w:hAnsi="Georgia"/>
          <w:color w:val="18181B"/>
        </w:rPr>
        <w:t xml:space="preserve"> The </w:t>
      </w:r>
      <w:r>
        <w:rPr>
          <w:rFonts w:ascii="Georgia" w:cs="Georgia" w:eastAsia="Georgia" w:hAnsi="Georgia"/>
          <w:color w:val="18181B"/>
        </w:rPr>
        <w:t xml:space="preserve">agent</w:t>
      </w:r>
      <w:fldSimple w:instr="XE &quot;Agent&quot;"/>
      <w:r>
        <w:rPr>
          <w:rFonts w:ascii="Georgia" w:cs="Georgia" w:eastAsia="Georgia" w:hAnsi="Georgia"/>
          <w:color w:val="18181B"/>
        </w:rPr>
        <w:t xml:space="preserve"> queue's SLA badge uses a fixed 4-hour first-response target with a 0.75 imminent threshold. The actual breach monitor uses the per-org SLA settings (default 8 hours for first response, 48 hours for resolution). The badge and the recorded breaches can therefore disagree.</w:t>
      </w:r>
    </w:p>
    <w:p>
      <w:pPr>
        <w:pageBreakBefore/>
        <w:pBdr>
          <w:bottom w:val="single" w:color="E11D48" w:sz="18" w:space="1"/>
        </w:pBdr>
        <w:spacing w:after="60" w:before="60"/>
      </w:pPr>
      <w:r>
        <w:rPr>
          <w:sz w:val="2"/>
          <w:szCs w:val="2"/>
        </w:rPr>
        <w:t xml:space="preserve"/>
      </w:r>
    </w:p>
    <w:p>
      <w:pPr>
        <w:pStyle w:val="Heading2"/>
        <w:keepNext/>
        <w:spacing w:after="100" w:before="120"/>
        <w:outlineLvl w:val="1"/>
      </w:pPr>
      <w:r>
        <w:rPr>
          <w:rFonts w:ascii="Arial" w:cs="Arial" w:eastAsia="Arial" w:hAnsi="Arial"/>
          <w:b/>
          <w:bCs/>
          <w:color w:val="E11D48"/>
          <w:sz w:val="30"/>
          <w:szCs w:val="30"/>
        </w:rPr>
        <w:t xml:space="preserve">Related</w:t>
      </w:r>
    </w:p>
    <w:p>
      <w:pPr>
        <w:pStyle w:val="ListParagraph"/>
        <w:numPr>
          <w:ilvl w:val="0"/>
          <w:numId w:val="1"/>
        </w:numPr>
        <w:spacing w:after="40" w:line="290"/>
      </w:pPr>
      <w:r>
        <w:rPr>
          <w:rFonts w:ascii="Georgia" w:cs="Georgia" w:eastAsia="Georgia" w:hAnsi="Georgia"/>
          <w:b/>
          <w:bCs/>
          <w:color w:val="18181B"/>
        </w:rPr>
        <w:t xml:space="preserve">Bam</w:t>
      </w:r>
      <w:r>
        <w:rPr>
          <w:rFonts w:ascii="Georgia" w:cs="Georgia" w:eastAsia="Georgia" w:hAnsi="Georgia"/>
          <w:color w:val="18181B"/>
        </w:rPr>
        <w:t xml:space="preserve"> - every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spawns and stays linked to a </w:t>
      </w:r>
      <w:r>
        <w:rPr>
          <w:rFonts w:ascii="Georgia" w:cs="Georgia" w:eastAsia="Georgia" w:hAnsi="Georgia"/>
          <w:color w:val="18181B"/>
        </w:rPr>
        <w:t xml:space="preserve">Bam task</w:t>
      </w:r>
      <w:fldSimple w:instr="XE &quot;Bam task&quot;"/>
      <w:r>
        <w:rPr>
          <w:rFonts w:ascii="Georgia" w:cs="Georgia" w:eastAsia="Georgia" w:hAnsi="Georgia"/>
          <w:color w:val="18181B"/>
        </w:rPr>
        <w:t xml:space="preserve"> in the </w:t>
      </w:r>
      <w:r>
        <w:rPr>
          <w:rFonts w:ascii="Georgia" w:cs="Georgia" w:eastAsia="Georgia" w:hAnsi="Georgia"/>
          <w:color w:val="18181B"/>
        </w:rPr>
        <w:t xml:space="preserve">portal</w:t>
      </w:r>
      <w:fldSimple w:instr="XE &quot;Portal&quot;"/>
      <w:r>
        <w:rPr>
          <w:rFonts w:ascii="Georgia" w:cs="Georgia" w:eastAsia="Georgia" w:hAnsi="Georgia"/>
          <w:color w:val="18181B"/>
        </w:rPr>
        <w:t xml:space="preserve">'s default project. Agents work tickets from Bam's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views and project board. Closing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moves its task to a terminal state.</w:t>
      </w:r>
    </w:p>
    <w:p>
      <w:pPr>
        <w:pStyle w:val="ListParagraph"/>
        <w:numPr>
          <w:ilvl w:val="0"/>
          <w:numId w:val="1"/>
        </w:numPr>
        <w:spacing w:after="40" w:line="290"/>
      </w:pPr>
      <w:r>
        <w:rPr>
          <w:rFonts w:ascii="Georgia" w:cs="Georgia" w:eastAsia="Georgia" w:hAnsi="Georgia"/>
          <w:b/>
          <w:bCs/>
          <w:color w:val="18181B"/>
        </w:rPr>
        <w:t xml:space="preserve">Banter</w:t>
      </w:r>
      <w:r>
        <w:rPr>
          <w:rFonts w:ascii="Georgia" w:cs="Georgia" w:eastAsia="Georgia" w:hAnsi="Georgia"/>
          <w:color w:val="18181B"/>
        </w:rPr>
        <w:t xml:space="preserve"> - share a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into a Banter channel with the </w:t>
      </w:r>
      <w:r>
        <w:rPr>
          <w:rFonts w:ascii="Georgia" w:cs="Georgia" w:eastAsia="Georgia" w:hAnsi="Georgia"/>
          <w:b/>
          <w:bCs/>
          <w:color w:val="18181B"/>
        </w:rPr>
        <w:t xml:space="preserve">Share to Banter</w:t>
      </w:r>
      <w:r>
        <w:rPr>
          <w:rFonts w:ascii="Georgia" w:cs="Georgia" w:eastAsia="Georgia" w:hAnsi="Georgia"/>
          <w:color w:val="18181B"/>
        </w:rPr>
        <w:t xml:space="preserve"> action for internal discussion.</w:t>
      </w:r>
    </w:p>
    <w:p>
      <w:pPr>
        <w:pStyle w:val="ListParagraph"/>
        <w:numPr>
          <w:ilvl w:val="0"/>
          <w:numId w:val="1"/>
        </w:numPr>
        <w:spacing w:after="40" w:line="290"/>
      </w:pPr>
      <w:r>
        <w:rPr>
          <w:rFonts w:ascii="Georgia" w:cs="Georgia" w:eastAsia="Georgia" w:hAnsi="Georgia"/>
          <w:b/>
          <w:bCs/>
          <w:color w:val="18181B"/>
        </w:rPr>
        <w:t xml:space="preserve">Beacon</w:t>
      </w:r>
      <w:r>
        <w:rPr>
          <w:rFonts w:ascii="Georgia" w:cs="Georgia" w:eastAsia="Georgia" w:hAnsi="Georgia"/>
          <w:color w:val="18181B"/>
        </w:rPr>
        <w:t xml:space="preserve"> - the actual knowledge base product. Helpdesk has no knowledge base of its own.</w:t>
      </w:r>
    </w:p>
    <w:p>
      <w:pPr>
        <w:pStyle w:val="ListParagraph"/>
        <w:numPr>
          <w:ilvl w:val="0"/>
          <w:numId w:val="1"/>
        </w:numPr>
        <w:spacing w:after="40" w:line="290"/>
      </w:pPr>
      <w:r>
        <w:rPr>
          <w:rFonts w:ascii="Georgia" w:cs="Georgia" w:eastAsia="Georgia" w:hAnsi="Georgia"/>
          <w:b/>
          <w:bCs/>
          <w:color w:val="18181B"/>
        </w:rPr>
        <w:t xml:space="preserve">Bolt</w:t>
      </w:r>
      <w:r>
        <w:rPr>
          <w:rFonts w:ascii="Georgia" w:cs="Georgia" w:eastAsia="Georgia" w:hAnsi="Georgia"/>
          <w:color w:val="18181B"/>
        </w:rPr>
        <w:t xml:space="preserve"> - Helpdesk emits </w:t>
      </w:r>
      <w:r>
        <w:rPr>
          <w:rFonts w:ascii="Georgia" w:cs="Georgia" w:eastAsia="Georgia" w:hAnsi="Georgia"/>
          <w:color w:val="18181B"/>
        </w:rPr>
        <w:t xml:space="preserve">ticket</w:t>
      </w:r>
      <w:fldSimple w:instr="XE &quot;Ticket&quot;"/>
      <w:r>
        <w:rPr>
          <w:rFonts w:ascii="Georgia" w:cs="Georgia" w:eastAsia="Georgia" w:hAnsi="Georgia"/>
          <w:color w:val="18181B"/>
        </w:rPr>
        <w:t xml:space="preserve"> lifecycle events (created, </w:t>
      </w:r>
      <w:r>
        <w:rPr>
          <w:rFonts w:ascii="Georgia" w:cs="Georgia" w:eastAsia="Georgia" w:hAnsi="Georgia"/>
          <w:color w:val="18181B"/>
        </w:rPr>
        <w:t xml:space="preserve">message</w:t>
      </w:r>
      <w:fldSimple w:instr="XE &quot;Message&quot;"/>
      <w:r>
        <w:rPr>
          <w:rFonts w:ascii="Georgia" w:cs="Georgia" w:eastAsia="Georgia" w:hAnsi="Georgia"/>
          <w:color w:val="18181B"/>
        </w:rPr>
        <w:t xml:space="preserve"> posted, </w:t>
      </w:r>
      <w:r>
        <w:rPr>
          <w:rFonts w:ascii="Georgia" w:cs="Georgia" w:eastAsia="Georgia" w:hAnsi="Georgia"/>
          <w:color w:val="18181B"/>
        </w:rPr>
        <w:t xml:space="preserve">status</w:t>
      </w:r>
      <w:fldSimple w:instr="XE &quot;Status&quot;"/>
      <w:r>
        <w:rPr>
          <w:rFonts w:ascii="Georgia" w:cs="Georgia" w:eastAsia="Georgia" w:hAnsi="Georgia"/>
          <w:color w:val="18181B"/>
        </w:rPr>
        <w:t xml:space="preserve"> changed, closed, reopened, user upserted, and SLA breached) that Bolt automations can react to.</w:t>
      </w:r>
    </w:p>
    <w:p>
      <w:pPr>
        <w:pStyle w:val="ListParagraph"/>
        <w:numPr>
          <w:ilvl w:val="0"/>
          <w:numId w:val="1"/>
        </w:numPr>
        <w:spacing w:after="40" w:line="290"/>
      </w:pPr>
      <w:r>
        <w:rPr>
          <w:rFonts w:ascii="Georgia" w:cs="Georgia" w:eastAsia="Georgia" w:hAnsi="Georgia"/>
          <w:color w:val="18181B"/>
        </w:rPr>
        <w:t xml:space="preserve">MCP tools reference and the app guide live in </w:t>
      </w:r>
      <w:r>
        <w:rPr>
          <w:rFonts w:ascii="Consolas" w:cs="Consolas" w:eastAsia="Consolas" w:hAnsi="Consolas"/>
          <w:color w:val="E11D48"/>
          <w:sz w:val="20"/>
          <w:szCs w:val="20"/>
        </w:rPr>
        <w:t xml:space="preserve">docs/apps/helpdesk/</w:t>
      </w:r>
      <w:r>
        <w:rPr>
          <w:rFonts w:ascii="Georgia" w:cs="Georgia" w:eastAsia="Georgia" w:hAnsi="Georgia"/>
          <w:color w:val="18181B"/>
        </w:rPr>
        <w:t xml:space="preserve">. The 13 Helpdesk MCP tools are listed under Working with AI agents above.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CE8ED" w:val="clear"/>
            <w:tcMar>
              <w:top w:type="dxa" w:w="240"/>
              <w:left w:type="dxa" w:w="280"/>
              <w:bottom w:type="dxa" w:w="240"/>
              <w:right w:type="dxa" w:w="280"/>
            </w:tcMar>
          </w:tcPr>
          <w:p>
            <w:pPr>
              <w:spacing w:after="40"/>
            </w:pPr>
            <w:r>
              <w:rPr>
                <w:rFonts w:ascii="Arial" w:cs="Arial" w:eastAsia="Arial" w:hAnsi="Arial"/>
                <w:b/>
                <w:bCs/>
                <w:color w:val="E11D48"/>
                <w:sz w:val="28"/>
                <w:szCs w:val="28"/>
              </w:rPr>
              <w:t xml:space="preserve">Check yourself</w:t>
            </w:r>
          </w:p>
          <w:p>
            <w:pPr>
              <w:spacing w:after="140"/>
            </w:pPr>
            <w:r>
              <w:rPr>
                <w:rFonts w:ascii="Arial" w:cs="Arial" w:eastAsia="Arial" w:hAnsi="Arial"/>
                <w:i/>
                <w:iCs/>
                <w:color w:val="52525B"/>
                <w:sz w:val="18"/>
                <w:szCs w:val="18"/>
              </w:rPr>
              <w:t xml:space="preserve">Every answer is findable in this chapter. Check your work against the Answer Key appendix at the back of the book.</w:t>
            </w:r>
          </w:p>
          <w:p>
            <w:pPr>
              <w:spacing w:after="40" w:before="100"/>
            </w:pPr>
            <w:r>
              <w:rPr>
                <w:rFonts w:ascii="Georgia" w:cs="Georgia" w:eastAsia="Georgia" w:hAnsi="Georgia"/>
                <w:b/>
                <w:bCs/>
                <w:color w:val="18181B"/>
                <w:sz w:val="22"/>
                <w:szCs w:val="22"/>
              </w:rPr>
              <w:t xml:space="preserve">1. </w:t>
            </w:r>
            <w:r>
              <w:rPr>
                <w:rFonts w:ascii="Georgia" w:cs="Georgia" w:eastAsia="Georgia" w:hAnsi="Georgia"/>
                <w:color w:val="18181B"/>
                <w:sz w:val="22"/>
                <w:szCs w:val="22"/>
              </w:rPr>
              <w:t xml:space="preserve">What are the five canonical ticket statuses?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Open, In Progress, Waiting on Customer, Resolved, Closed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New, Open, Pending, Done, Archived</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Open, Assigned, Escalated, Resolved, Closed</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Draft, Open, Blocked, Resolved, Closed</w:t>
            </w:r>
          </w:p>
          <w:p>
            <w:pPr>
              <w:spacing w:after="40" w:before="100"/>
            </w:pPr>
            <w:r>
              <w:rPr>
                <w:rFonts w:ascii="Georgia" w:cs="Georgia" w:eastAsia="Georgia" w:hAnsi="Georgia"/>
                <w:b/>
                <w:bCs/>
                <w:color w:val="18181B"/>
                <w:sz w:val="22"/>
                <w:szCs w:val="22"/>
              </w:rPr>
              <w:t xml:space="preserve">2. </w:t>
            </w:r>
            <w:r>
              <w:rPr>
                <w:rFonts w:ascii="Georgia" w:cs="Georgia" w:eastAsia="Georgia" w:hAnsi="Georgia"/>
                <w:color w:val="18181B"/>
                <w:sz w:val="22"/>
                <w:szCs w:val="22"/>
              </w:rPr>
              <w:t xml:space="preserve">Which priority can an agent set that a customer cannot?</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Low</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Medium</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High</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Critical</w:t>
            </w:r>
          </w:p>
          <w:p>
            <w:pPr>
              <w:spacing w:after="40" w:before="100"/>
            </w:pPr>
            <w:r>
              <w:rPr>
                <w:rFonts w:ascii="Georgia" w:cs="Georgia" w:eastAsia="Georgia" w:hAnsi="Georgia"/>
                <w:b/>
                <w:bCs/>
                <w:color w:val="18181B"/>
                <w:sz w:val="22"/>
                <w:szCs w:val="22"/>
              </w:rPr>
              <w:t xml:space="preserve">3. </w:t>
            </w:r>
            <w:r>
              <w:rPr>
                <w:rFonts w:ascii="Georgia" w:cs="Georgia" w:eastAsia="Georgia" w:hAnsi="Georgia"/>
                <w:color w:val="18181B"/>
                <w:sz w:val="22"/>
                <w:szCs w:val="22"/>
              </w:rPr>
              <w:t xml:space="preserve">What is the minimum length for a customer's portal password?</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8 characters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10 characters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12 characters</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There is no minimum</w:t>
            </w:r>
          </w:p>
          <w:p>
            <w:pPr>
              <w:spacing w:after="40" w:before="100"/>
            </w:pPr>
            <w:r>
              <w:rPr>
                <w:rFonts w:ascii="Georgia" w:cs="Georgia" w:eastAsia="Georgia" w:hAnsi="Georgia"/>
                <w:b/>
                <w:bCs/>
                <w:color w:val="18181B"/>
                <w:sz w:val="22"/>
                <w:szCs w:val="22"/>
              </w:rPr>
              <w:t xml:space="preserve">4. </w:t>
            </w:r>
            <w:r>
              <w:rPr>
                <w:rFonts w:ascii="Georgia" w:cs="Georgia" w:eastAsia="Georgia" w:hAnsi="Georgia"/>
                <w:color w:val="18181B"/>
                <w:sz w:val="22"/>
                <w:szCs w:val="22"/>
              </w:rPr>
              <w:t xml:space="preserve">If you submit the same subject and description again within an hour, what happens?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second ticket is created</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The portal returns your existing ticket instead of creating a duplicate</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Submission is blocked with an error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The original ticket is overwritten</w:t>
            </w:r>
          </w:p>
          <w:p>
            <w:pPr>
              <w:spacing w:after="40" w:before="100"/>
            </w:pPr>
            <w:r>
              <w:rPr>
                <w:rFonts w:ascii="Georgia" w:cs="Georgia" w:eastAsia="Georgia" w:hAnsi="Georgia"/>
                <w:b/>
                <w:bCs/>
                <w:color w:val="18181B"/>
                <w:sz w:val="22"/>
                <w:szCs w:val="22"/>
              </w:rPr>
              <w:t xml:space="preserve">5. </w:t>
            </w:r>
            <w:r>
              <w:rPr>
                <w:rFonts w:ascii="Georgia" w:cs="Georgia" w:eastAsia="Georgia" w:hAnsi="Georgia"/>
                <w:color w:val="18181B"/>
                <w:sz w:val="22"/>
                <w:szCs w:val="22"/>
              </w:rPr>
              <w:t xml:space="preserve">What credential do support agents use on the agent routes?</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A Bam session cookie alone</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An hdag_ agent API key in the X-Agent-Key header</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The customer portal sign-in</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An OAuth token from the suite single sign-on</w:t>
            </w:r>
          </w:p>
          <w:p>
            <w:pPr>
              <w:spacing w:after="40" w:before="100"/>
            </w:pPr>
            <w:r>
              <w:rPr>
                <w:rFonts w:ascii="Georgia" w:cs="Georgia" w:eastAsia="Georgia" w:hAnsi="Georgia"/>
                <w:b/>
                <w:bCs/>
                <w:color w:val="18181B"/>
                <w:sz w:val="22"/>
                <w:szCs w:val="22"/>
              </w:rPr>
              <w:t xml:space="preserve">6. </w:t>
            </w:r>
            <w:r>
              <w:rPr>
                <w:rFonts w:ascii="Georgia" w:cs="Georgia" w:eastAsia="Georgia" w:hAnsi="Georgia"/>
                <w:color w:val="18181B"/>
                <w:sz w:val="22"/>
                <w:szCs w:val="22"/>
              </w:rPr>
              <w:t xml:space="preserve">If you are looking for a knowledge base, which app should you use?</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Helpdesk's built-in KB</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Beacon</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Brief</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Bench</w:t>
            </w:r>
          </w:p>
          <w:p>
            <w:pPr>
              <w:spacing w:after="40" w:before="100"/>
            </w:pPr>
            <w:r>
              <w:rPr>
                <w:rFonts w:ascii="Georgia" w:cs="Georgia" w:eastAsia="Georgia" w:hAnsi="Georgia"/>
                <w:b/>
                <w:bCs/>
                <w:color w:val="18181B"/>
                <w:sz w:val="22"/>
                <w:szCs w:val="22"/>
              </w:rPr>
              <w:t xml:space="preserve">7. </w:t>
            </w:r>
            <w:r>
              <w:rPr>
                <w:rFonts w:ascii="Georgia" w:cs="Georgia" w:eastAsia="Georgia" w:hAnsi="Georgia"/>
                <w:color w:val="18181B"/>
                <w:sz w:val="22"/>
                <w:szCs w:val="22"/>
              </w:rPr>
              <w:t xml:space="preserve">What happens to a Waiting on Customer ticket when the customer sends a reply?</w:t>
            </w:r>
          </w:p>
          <w:p>
            <w:pPr>
              <w:spacing w:after="40" w:before="100"/>
            </w:pPr>
            <w:r>
              <w:rPr>
                <w:rFonts w:ascii="Georgia" w:cs="Georgia" w:eastAsia="Georgia" w:hAnsi="Georgia"/>
                <w:b/>
                <w:bCs/>
                <w:color w:val="18181B"/>
                <w:sz w:val="22"/>
                <w:szCs w:val="22"/>
              </w:rPr>
              <w:t xml:space="preserve">8. </w:t>
            </w:r>
            <w:r>
              <w:rPr>
                <w:rFonts w:ascii="Georgia" w:cs="Georgia" w:eastAsia="Georgia" w:hAnsi="Georgia"/>
                <w:color w:val="18181B"/>
                <w:sz w:val="22"/>
                <w:szCs w:val="22"/>
              </w:rPr>
              <w:t xml:space="preserve">What happens to a ticket's linked Bam task when the ticket is closed?</w:t>
            </w:r>
          </w:p>
          <w:p>
            <w:pPr>
              <w:spacing w:after="40" w:before="100"/>
            </w:pPr>
            <w:r>
              <w:rPr>
                <w:rFonts w:ascii="Georgia" w:cs="Georgia" w:eastAsia="Georgia" w:hAnsi="Georgia"/>
                <w:b/>
                <w:bCs/>
                <w:color w:val="18181B"/>
                <w:sz w:val="22"/>
                <w:szCs w:val="22"/>
              </w:rPr>
              <w:t xml:space="preserve">9. </w:t>
            </w:r>
            <w:r>
              <w:rPr>
                <w:rFonts w:ascii="Georgia" w:cs="Georgia" w:eastAsia="Georgia" w:hAnsi="Georgia"/>
                <w:color w:val="18181B"/>
                <w:sz w:val="22"/>
                <w:szCs w:val="22"/>
              </w:rPr>
              <w:t xml:space="preserve">How long is an email verification token valid before it expires?</w:t>
            </w:r>
          </w:p>
          <w:p>
            <w:pPr>
              <w:spacing w:after="40" w:before="100"/>
            </w:pPr>
            <w:r>
              <w:rPr>
                <w:rFonts w:ascii="Georgia" w:cs="Georgia" w:eastAsia="Georgia" w:hAnsi="Georgia"/>
                <w:b/>
                <w:bCs/>
                <w:color w:val="18181B"/>
                <w:sz w:val="22"/>
                <w:szCs w:val="22"/>
              </w:rPr>
              <w:t xml:space="preserve">10. </w:t>
            </w:r>
            <w:r>
              <w:rPr>
                <w:rFonts w:ascii="Georgia" w:cs="Georgia" w:eastAsia="Georgia" w:hAnsi="Georgia"/>
                <w:color w:val="18181B"/>
                <w:sz w:val="22"/>
                <w:szCs w:val="22"/>
              </w:rPr>
              <w:t xml:space="preserve">How is a customer's mark-as-duplicate different from an agent's merge?</w:t>
            </w:r>
          </w:p>
          <w:p>
            <w:pPr>
              <w:spacing w:after="40" w:before="100"/>
            </w:pPr>
            <w:r>
              <w:rPr>
                <w:rFonts w:ascii="Georgia" w:cs="Georgia" w:eastAsia="Georgia" w:hAnsi="Georgia"/>
                <w:b/>
                <w:bCs/>
                <w:color w:val="18181B"/>
                <w:sz w:val="22"/>
                <w:szCs w:val="22"/>
              </w:rPr>
              <w:t xml:space="preserve">11. </w:t>
            </w:r>
            <w:r>
              <w:rPr>
                <w:rFonts w:ascii="Georgia" w:cs="Georgia" w:eastAsia="Georgia" w:hAnsi="Georgia"/>
                <w:color w:val="18181B"/>
                <w:sz w:val="22"/>
                <w:szCs w:val="22"/>
              </w:rPr>
              <w:t xml:space="preserve">When no default project is set on the portal, where do new tickets create their Bam task?</w:t>
            </w:r>
          </w:p>
          <w:p>
            <w:pPr>
              <w:spacing w:after="40" w:before="100"/>
            </w:pPr>
            <w:r>
              <w:rPr>
                <w:rFonts w:ascii="Georgia" w:cs="Georgia" w:eastAsia="Georgia" w:hAnsi="Georgia"/>
                <w:b/>
                <w:bCs/>
                <w:color w:val="18181B"/>
                <w:sz w:val="22"/>
                <w:szCs w:val="22"/>
              </w:rPr>
              <w:t xml:space="preserve">12. </w:t>
            </w:r>
            <w:r>
              <w:rPr>
                <w:rFonts w:ascii="Georgia" w:cs="Georgia" w:eastAsia="Georgia" w:hAnsi="Georgia"/>
                <w:color w:val="18181B"/>
                <w:sz w:val="22"/>
                <w:szCs w:val="22"/>
              </w:rPr>
              <w:t xml:space="preserve">Which MCP tool ranks tickets similar to a given one to find duplicates before merging?</w:t>
            </w:r>
          </w:p>
          <w:p>
            <w:pPr>
              <w:spacing w:after="20"/>
              <w:ind w:left="360"/>
            </w:pPr>
            <w:r>
              <w:rPr>
                <w:rFonts w:ascii="Georgia" w:cs="Georgia" w:eastAsia="Georgia" w:hAnsi="Georgia"/>
                <w:color w:val="52525B"/>
                <w:sz w:val="21"/>
                <w:szCs w:val="21"/>
              </w:rPr>
              <w:t xml:space="preserve">a) </w:t>
            </w:r>
            <w:r>
              <w:rPr>
                <w:rFonts w:ascii="Georgia" w:cs="Georgia" w:eastAsia="Georgia" w:hAnsi="Georgia"/>
                <w:color w:val="18181B"/>
                <w:sz w:val="21"/>
                <w:szCs w:val="21"/>
              </w:rPr>
              <w:t xml:space="preserve">helpdesk_search_tickets</w:t>
            </w:r>
          </w:p>
          <w:p>
            <w:pPr>
              <w:spacing w:after="20"/>
              <w:ind w:left="360"/>
            </w:pPr>
            <w:r>
              <w:rPr>
                <w:rFonts w:ascii="Georgia" w:cs="Georgia" w:eastAsia="Georgia" w:hAnsi="Georgia"/>
                <w:color w:val="52525B"/>
                <w:sz w:val="21"/>
                <w:szCs w:val="21"/>
              </w:rPr>
              <w:t xml:space="preserve">b) </w:t>
            </w:r>
            <w:r>
              <w:rPr>
                <w:rFonts w:ascii="Georgia" w:cs="Georgia" w:eastAsia="Georgia" w:hAnsi="Georgia"/>
                <w:color w:val="18181B"/>
                <w:sz w:val="21"/>
                <w:szCs w:val="21"/>
              </w:rPr>
              <w:t xml:space="preserve">helpdesk_find_similar_tickets</w:t>
            </w:r>
          </w:p>
          <w:p>
            <w:pPr>
              <w:spacing w:after="20"/>
              <w:ind w:left="360"/>
            </w:pPr>
            <w:r>
              <w:rPr>
                <w:rFonts w:ascii="Georgia" w:cs="Georgia" w:eastAsia="Georgia" w:hAnsi="Georgia"/>
                <w:color w:val="52525B"/>
                <w:sz w:val="21"/>
                <w:szCs w:val="21"/>
              </w:rPr>
              <w:t xml:space="preserve">c) </w:t>
            </w:r>
            <w:r>
              <w:rPr>
                <w:rFonts w:ascii="Georgia" w:cs="Georgia" w:eastAsia="Georgia" w:hAnsi="Georgia"/>
                <w:color w:val="18181B"/>
                <w:sz w:val="21"/>
                <w:szCs w:val="21"/>
              </w:rPr>
              <w:t xml:space="preserve">helpdesk_get_ticket_by_number</w:t>
            </w:r>
          </w:p>
          <w:p>
            <w:pPr>
              <w:spacing w:after="20"/>
              <w:ind w:left="360"/>
            </w:pPr>
            <w:r>
              <w:rPr>
                <w:rFonts w:ascii="Georgia" w:cs="Georgia" w:eastAsia="Georgia" w:hAnsi="Georgia"/>
                <w:color w:val="52525B"/>
                <w:sz w:val="21"/>
                <w:szCs w:val="21"/>
              </w:rPr>
              <w:t xml:space="preserve">d) </w:t>
            </w:r>
            <w:r>
              <w:rPr>
                <w:rFonts w:ascii="Georgia" w:cs="Georgia" w:eastAsia="Georgia" w:hAnsi="Georgia"/>
                <w:color w:val="18181B"/>
                <w:sz w:val="21"/>
                <w:szCs w:val="21"/>
              </w:rPr>
              <w:t xml:space="preserve">list_tickets</w:t>
            </w:r>
          </w:p>
        </w:tc>
      </w:tr>
    </w:tbl>
    <w:p>
      <w:pPr>
        <w:sectPr>
          <w:headerReference w:type="default" r:id="rId40"/>
          <w:footerReference w:type="default" r:id="rId41"/>
          <w:type w:val="oddPage"/>
          <w:pgSz w:w="12240" w:h="15840" w:orient="portrait"/>
          <w:pgMar w:top="1440" w:right="1440" w:bottom="1440" w:left="1584" w:header="708" w:footer="708" w:gutter="0"/>
          <w:pgNumType/>
          <w:docGrid w:linePitch="360"/>
        </w:sectPr>
      </w:pPr>
    </w:p>
    <w:p>
      <w:pPr>
        <w:pStyle w:val="Heading1"/>
        <w:spacing w:after="80" w:before="120"/>
        <w:outlineLvl w:val="0"/>
      </w:pPr>
      <w:r>
        <w:rPr>
          <w:rFonts w:ascii="Arial" w:cs="Arial" w:eastAsia="Arial" w:hAnsi="Arial"/>
          <w:b/>
          <w:bCs/>
          <w:color w:val="2563EB"/>
          <w:sz w:val="48"/>
          <w:szCs w:val="48"/>
        </w:rPr>
        <w:t xml:space="preserve">Answer Key</w:t>
      </w:r>
    </w:p>
    <w:p>
      <w:pPr>
        <w:spacing w:after="220"/>
      </w:pPr>
      <w:r>
        <w:rPr>
          <w:rFonts w:ascii="Georgia" w:cs="Georgia" w:eastAsia="Georgia" w:hAnsi="Georgia"/>
          <w:i/>
          <w:iCs/>
          <w:color w:val="52525B"/>
          <w:sz w:val="22"/>
          <w:szCs w:val="22"/>
        </w:rPr>
        <w:t xml:space="preserve">Answers to every "Check yourself" review, grouped by chapter. Each answer cites the section where you can confirm it.</w:t>
      </w:r>
    </w:p>
    <w:p>
      <w:pPr>
        <w:keepNext/>
        <w:pBdr>
          <w:bottom w:val="single" w:color="2563EB" w:sz="8" w:space="2"/>
        </w:pBdr>
        <w:spacing w:after="80" w:before="240"/>
      </w:pPr>
      <w:r>
        <w:rPr>
          <w:rFonts w:ascii="Arial" w:cs="Arial" w:eastAsia="Arial" w:hAnsi="Arial"/>
          <w:b/>
          <w:bCs/>
          <w:color w:val="2563EB"/>
          <w:sz w:val="26"/>
          <w:szCs w:val="26"/>
        </w:rPr>
        <w:t xml:space="preserve">Chapter 2. Bam</w:t>
      </w:r>
    </w:p>
    <w:p>
      <w:pPr>
        <w:spacing w:after="50" w:line="290"/>
        <w:ind w:left="380" w:hanging="260"/>
      </w:pPr>
      <w:r>
        <w:rPr>
          <w:rFonts w:ascii="Georgia" w:cs="Georgia" w:eastAsia="Georgia" w:hAnsi="Georgia"/>
          <w:b/>
          <w:bCs/>
          <w:color w:val="2563EB"/>
          <w:sz w:val="21"/>
          <w:szCs w:val="21"/>
        </w:rPr>
        <w:t xml:space="preserve">1.  </w:t>
      </w:r>
      <w:r>
        <w:rPr>
          <w:rFonts w:ascii="Georgia" w:cs="Georgia" w:eastAsia="Georgia" w:hAnsi="Georgia"/>
          <w:color w:val="18181B"/>
          <w:sz w:val="21"/>
          <w:szCs w:val="21"/>
        </w:rPr>
        <w:t xml:space="preserve">b) 6 letters</w:t>
      </w:r>
      <w:r>
        <w:rPr>
          <w:rFonts w:ascii="Georgia" w:cs="Georgia" w:eastAsia="Georgia" w:hAnsi="Georgia"/>
          <w:i/>
          <w:iCs/>
          <w:color w:val="52525B"/>
          <w:sz w:val="19"/>
          <w:szCs w:val="19"/>
        </w:rPr>
        <w:t xml:space="preserve">  (see: Key concepts: Project)</w:t>
      </w:r>
    </w:p>
    <w:p>
      <w:pPr>
        <w:spacing w:after="50" w:line="290"/>
        <w:ind w:left="380" w:hanging="260"/>
      </w:pPr>
      <w:r>
        <w:rPr>
          <w:rFonts w:ascii="Georgia" w:cs="Georgia" w:eastAsia="Georgia" w:hAnsi="Georgia"/>
          <w:b/>
          <w:bCs/>
          <w:color w:val="2563EB"/>
          <w:sz w:val="21"/>
          <w:szCs w:val="21"/>
        </w:rPr>
        <w:t xml:space="preserve">2.  </w:t>
      </w:r>
      <w:r>
        <w:rPr>
          <w:rFonts w:ascii="Georgia" w:cs="Georgia" w:eastAsia="Georgia" w:hAnsi="Georgia"/>
          <w:color w:val="18181B"/>
          <w:sz w:val="21"/>
          <w:szCs w:val="21"/>
        </w:rPr>
        <w:t xml:space="preserve">b) One</w:t>
      </w:r>
      <w:r>
        <w:rPr>
          <w:rFonts w:ascii="Georgia" w:cs="Georgia" w:eastAsia="Georgia" w:hAnsi="Georgia"/>
          <w:i/>
          <w:iCs/>
          <w:color w:val="52525B"/>
          <w:sz w:val="19"/>
          <w:szCs w:val="19"/>
        </w:rPr>
        <w:t xml:space="preserve">  (see: Key concepts: Sprint)</w:t>
      </w:r>
    </w:p>
    <w:p>
      <w:pPr>
        <w:spacing w:after="50" w:line="290"/>
        <w:ind w:left="380" w:hanging="260"/>
      </w:pPr>
      <w:r>
        <w:rPr>
          <w:rFonts w:ascii="Georgia" w:cs="Georgia" w:eastAsia="Georgia" w:hAnsi="Georgia"/>
          <w:b/>
          <w:bCs/>
          <w:color w:val="2563EB"/>
          <w:sz w:val="21"/>
          <w:szCs w:val="21"/>
        </w:rPr>
        <w:t xml:space="preserve">3.  </w:t>
      </w:r>
      <w:r>
        <w:rPr>
          <w:rFonts w:ascii="Georgia" w:cs="Georgia" w:eastAsia="Georgia" w:hAnsi="Georgia"/>
          <w:color w:val="18181B"/>
          <w:sz w:val="21"/>
          <w:szCs w:val="21"/>
        </w:rPr>
        <w:t xml:space="preserve">It can be carried forward to a target sprint, moved to the backlog, or cancelled.</w:t>
      </w:r>
      <w:r>
        <w:rPr>
          <w:rFonts w:ascii="Georgia" w:cs="Georgia" w:eastAsia="Georgia" w:hAnsi="Georgia"/>
          <w:i/>
          <w:iCs/>
          <w:color w:val="52525B"/>
          <w:sz w:val="19"/>
          <w:szCs w:val="19"/>
        </w:rPr>
        <w:t xml:space="preserve">  (see: Key concepts: Carry-forward)</w:t>
      </w:r>
    </w:p>
    <w:p>
      <w:pPr>
        <w:spacing w:after="50" w:line="290"/>
        <w:ind w:left="380" w:hanging="260"/>
      </w:pPr>
      <w:r>
        <w:rPr>
          <w:rFonts w:ascii="Georgia" w:cs="Georgia" w:eastAsia="Georgia" w:hAnsi="Georgia"/>
          <w:b/>
          <w:bCs/>
          <w:color w:val="2563EB"/>
          <w:sz w:val="21"/>
          <w:szCs w:val="21"/>
        </w:rPr>
        <w:t xml:space="preserve">4.  </w:t>
      </w:r>
      <w:r>
        <w:rPr>
          <w:rFonts w:ascii="Georgia" w:cs="Georgia" w:eastAsia="Georgia" w:hAnsi="Georgia"/>
          <w:color w:val="18181B"/>
          <w:sz w:val="21"/>
          <w:szCs w:val="21"/>
        </w:rPr>
        <w:t xml:space="preserve">b) Open subtasks</w:t>
      </w:r>
      <w:r>
        <w:rPr>
          <w:rFonts w:ascii="Georgia" w:cs="Georgia" w:eastAsia="Georgia" w:hAnsi="Georgia"/>
          <w:i/>
          <w:iCs/>
          <w:color w:val="52525B"/>
          <w:sz w:val="19"/>
          <w:szCs w:val="19"/>
        </w:rPr>
        <w:t xml:space="preserve">  (see: Key concepts: Done-gate)</w:t>
      </w:r>
    </w:p>
    <w:p>
      <w:pPr>
        <w:spacing w:after="50" w:line="290"/>
        <w:ind w:left="380" w:hanging="260"/>
      </w:pPr>
      <w:r>
        <w:rPr>
          <w:rFonts w:ascii="Georgia" w:cs="Georgia" w:eastAsia="Georgia" w:hAnsi="Georgia"/>
          <w:b/>
          <w:bCs/>
          <w:color w:val="2563EB"/>
          <w:sz w:val="21"/>
          <w:szCs w:val="21"/>
        </w:rPr>
        <w:t xml:space="preserve">5.  </w:t>
      </w:r>
      <w:r>
        <w:rPr>
          <w:rFonts w:ascii="Georgia" w:cs="Georgia" w:eastAsia="Georgia" w:hAnsi="Georgia"/>
          <w:color w:val="18181B"/>
          <w:sz w:val="21"/>
          <w:szCs w:val="21"/>
        </w:rPr>
        <w:t xml:space="preserve">New tasks default to Medium, and Bam supports seven custom field types: text, number, date, select, multi-select, checkbox, and url.</w:t>
      </w:r>
      <w:r>
        <w:rPr>
          <w:rFonts w:ascii="Georgia" w:cs="Georgia" w:eastAsia="Georgia" w:hAnsi="Georgia"/>
          <w:i/>
          <w:iCs/>
          <w:color w:val="52525B"/>
          <w:sz w:val="19"/>
          <w:szCs w:val="19"/>
        </w:rPr>
        <w:t xml:space="preserve">  (see: Key concepts: Priority and Custom field)</w:t>
      </w:r>
    </w:p>
    <w:p>
      <w:pPr>
        <w:spacing w:after="50" w:line="290"/>
        <w:ind w:left="380" w:hanging="260"/>
      </w:pPr>
      <w:r>
        <w:rPr>
          <w:rFonts w:ascii="Georgia" w:cs="Georgia" w:eastAsia="Georgia" w:hAnsi="Georgia"/>
          <w:b/>
          <w:bCs/>
          <w:color w:val="2563EB"/>
          <w:sz w:val="21"/>
          <w:szCs w:val="21"/>
        </w:rPr>
        <w:t xml:space="preserve">6.  </w:t>
      </w:r>
      <w:r>
        <w:rPr>
          <w:rFonts w:ascii="Georgia" w:cs="Georgia" w:eastAsia="Georgia" w:hAnsi="Georgia"/>
          <w:color w:val="18181B"/>
          <w:sz w:val="21"/>
          <w:szCs w:val="21"/>
        </w:rPr>
        <w:t xml:space="preserve">d) Mind map</w:t>
      </w:r>
      <w:r>
        <w:rPr>
          <w:rFonts w:ascii="Georgia" w:cs="Georgia" w:eastAsia="Georgia" w:hAnsi="Georgia"/>
          <w:i/>
          <w:iCs/>
          <w:color w:val="52525B"/>
          <w:sz w:val="19"/>
          <w:szCs w:val="19"/>
        </w:rPr>
        <w:t xml:space="preserve">  (see: Key concepts: Saved view)</w:t>
      </w:r>
    </w:p>
    <w:p>
      <w:pPr>
        <w:spacing w:after="50" w:line="290"/>
        <w:ind w:left="380" w:hanging="260"/>
      </w:pPr>
      <w:r>
        <w:rPr>
          <w:rFonts w:ascii="Georgia" w:cs="Georgia" w:eastAsia="Georgia" w:hAnsi="Georgia"/>
          <w:b/>
          <w:bCs/>
          <w:color w:val="2563EB"/>
          <w:sz w:val="21"/>
          <w:szCs w:val="21"/>
        </w:rPr>
        <w:t xml:space="preserve">7.  </w:t>
      </w:r>
      <w:r>
        <w:rPr>
          <w:rFonts w:ascii="Georgia" w:cs="Georgia" w:eastAsia="Georgia" w:hAnsi="Georgia"/>
          <w:color w:val="18181B"/>
          <w:sz w:val="21"/>
          <w:szCs w:val="21"/>
        </w:rPr>
        <w:t xml:space="preserve">a) owner, admin, and member, plus a guest role</w:t>
      </w:r>
      <w:r>
        <w:rPr>
          <w:rFonts w:ascii="Georgia" w:cs="Georgia" w:eastAsia="Georgia" w:hAnsi="Georgia"/>
          <w:i/>
          <w:iCs/>
          <w:color w:val="52525B"/>
          <w:sz w:val="19"/>
          <w:szCs w:val="19"/>
        </w:rPr>
        <w:t xml:space="preserve">  (see: Key concepts: Organization)</w:t>
      </w:r>
    </w:p>
    <w:p>
      <w:pPr>
        <w:spacing w:after="50" w:line="290"/>
        <w:ind w:left="380" w:hanging="260"/>
      </w:pPr>
      <w:r>
        <w:rPr>
          <w:rFonts w:ascii="Georgia" w:cs="Georgia" w:eastAsia="Georgia" w:hAnsi="Georgia"/>
          <w:b/>
          <w:bCs/>
          <w:color w:val="2563EB"/>
          <w:sz w:val="21"/>
          <w:szCs w:val="21"/>
        </w:rPr>
        <w:t xml:space="preserve">8.  </w:t>
      </w:r>
      <w:r>
        <w:rPr>
          <w:rFonts w:ascii="Georgia" w:cs="Georgia" w:eastAsia="Georgia" w:hAnsi="Georgia"/>
          <w:color w:val="18181B"/>
          <w:sz w:val="21"/>
          <w:szCs w:val="21"/>
        </w:rPr>
        <w:t xml:space="preserve">todo, active, blocked, review, done, and cancelled.</w:t>
      </w:r>
      <w:r>
        <w:rPr>
          <w:rFonts w:ascii="Georgia" w:cs="Georgia" w:eastAsia="Georgia" w:hAnsi="Georgia"/>
          <w:i/>
          <w:iCs/>
          <w:color w:val="52525B"/>
          <w:sz w:val="19"/>
          <w:szCs w:val="19"/>
        </w:rPr>
        <w:t xml:space="preserve">  (see: Key concepts: Task state)</w:t>
      </w:r>
    </w:p>
    <w:p>
      <w:pPr>
        <w:spacing w:after="50" w:line="290"/>
        <w:ind w:left="380" w:hanging="260"/>
      </w:pPr>
      <w:r>
        <w:rPr>
          <w:rFonts w:ascii="Georgia" w:cs="Georgia" w:eastAsia="Georgia" w:hAnsi="Georgia"/>
          <w:b/>
          <w:bCs/>
          <w:color w:val="2563EB"/>
          <w:sz w:val="21"/>
          <w:szCs w:val="21"/>
        </w:rPr>
        <w:t xml:space="preserve">9.  </w:t>
      </w:r>
      <w:r>
        <w:rPr>
          <w:rFonts w:ascii="Georgia" w:cs="Georgia" w:eastAsia="Georgia" w:hAnsi="Georgia"/>
          <w:color w:val="18181B"/>
          <w:sz w:val="21"/>
          <w:szCs w:val="21"/>
        </w:rPr>
        <w:t xml:space="preserve">a) admin, member, and viewer</w:t>
      </w:r>
      <w:r>
        <w:rPr>
          <w:rFonts w:ascii="Georgia" w:cs="Georgia" w:eastAsia="Georgia" w:hAnsi="Georgia"/>
          <w:i/>
          <w:iCs/>
          <w:color w:val="52525B"/>
          <w:sz w:val="19"/>
          <w:szCs w:val="19"/>
        </w:rPr>
        <w:t xml:space="preserve">  (see: Key concepts: Project)</w:t>
      </w:r>
    </w:p>
    <w:p>
      <w:pPr>
        <w:spacing w:after="50" w:line="290"/>
        <w:ind w:left="380" w:hanging="260"/>
      </w:pPr>
      <w:r>
        <w:rPr>
          <w:rFonts w:ascii="Georgia" w:cs="Georgia" w:eastAsia="Georgia" w:hAnsi="Georgia"/>
          <w:b/>
          <w:bCs/>
          <w:color w:val="2563EB"/>
          <w:sz w:val="21"/>
          <w:szCs w:val="21"/>
        </w:rPr>
        <w:t xml:space="preserve">10.  </w:t>
      </w:r>
      <w:r>
        <w:rPr>
          <w:rFonts w:ascii="Georgia" w:cs="Georgia" w:eastAsia="Georgia" w:hAnsi="Georgia"/>
          <w:color w:val="18181B"/>
          <w:sz w:val="21"/>
          <w:szCs w:val="21"/>
        </w:rPr>
        <w:t xml:space="preserve">No Swimlanes, By Assignee, By Priority, and By Epic.</w:t>
      </w:r>
      <w:r>
        <w:rPr>
          <w:rFonts w:ascii="Georgia" w:cs="Georgia" w:eastAsia="Georgia" w:hAnsi="Georgia"/>
          <w:i/>
          <w:iCs/>
          <w:color w:val="52525B"/>
          <w:sz w:val="19"/>
          <w:szCs w:val="19"/>
        </w:rPr>
        <w:t xml:space="preserve">  (see: Key concepts: Swimlane)</w:t>
      </w:r>
    </w:p>
    <w:p>
      <w:pPr>
        <w:spacing w:after="50" w:line="290"/>
        <w:ind w:left="380" w:hanging="260"/>
      </w:pPr>
      <w:r>
        <w:rPr>
          <w:rFonts w:ascii="Georgia" w:cs="Georgia" w:eastAsia="Georgia" w:hAnsi="Georgia"/>
          <w:b/>
          <w:bCs/>
          <w:color w:val="2563EB"/>
          <w:sz w:val="21"/>
          <w:szCs w:val="21"/>
        </w:rPr>
        <w:t xml:space="preserve">11.  </w:t>
      </w:r>
      <w:r>
        <w:rPr>
          <w:rFonts w:ascii="Georgia" w:cs="Georgia" w:eastAsia="Georgia" w:hAnsi="Georgia"/>
          <w:color w:val="18181B"/>
          <w:sz w:val="21"/>
          <w:szCs w:val="21"/>
        </w:rPr>
        <w:t xml:space="preserve">c) You cannot; watchers are populated by the system as people get involved with the task</w:t>
      </w:r>
      <w:r>
        <w:rPr>
          <w:rFonts w:ascii="Georgia" w:cs="Georgia" w:eastAsia="Georgia" w:hAnsi="Georgia"/>
          <w:i/>
          <w:iCs/>
          <w:color w:val="52525B"/>
          <w:sz w:val="19"/>
          <w:szCs w:val="19"/>
        </w:rPr>
        <w:t xml:space="preserve">  (see: Key concepts: Watcher)</w:t>
      </w:r>
    </w:p>
    <w:p>
      <w:pPr>
        <w:spacing w:after="50" w:line="290"/>
        <w:ind w:left="380" w:hanging="260"/>
      </w:pPr>
      <w:r>
        <w:rPr>
          <w:rFonts w:ascii="Georgia" w:cs="Georgia" w:eastAsia="Georgia" w:hAnsi="Georgia"/>
          <w:b/>
          <w:bCs/>
          <w:color w:val="2563EB"/>
          <w:sz w:val="21"/>
          <w:szCs w:val="21"/>
        </w:rPr>
        <w:t xml:space="preserve">12.  </w:t>
      </w:r>
      <w:r>
        <w:rPr>
          <w:rFonts w:ascii="Georgia" w:cs="Georgia" w:eastAsia="Georgia" w:hAnsi="Georgia"/>
          <w:color w:val="18181B"/>
          <w:sz w:val="21"/>
          <w:szCs w:val="21"/>
        </w:rPr>
        <w:t xml:space="preserve">An epic is open, in progress, or closed, and it rolls up task counts and story points.</w:t>
      </w:r>
      <w:r>
        <w:rPr>
          <w:rFonts w:ascii="Georgia" w:cs="Georgia" w:eastAsia="Georgia" w:hAnsi="Georgia"/>
          <w:i/>
          <w:iCs/>
          <w:color w:val="52525B"/>
          <w:sz w:val="19"/>
          <w:szCs w:val="19"/>
        </w:rPr>
        <w:t xml:space="preserve">  (see: Key concepts: Epic)</w:t>
      </w:r>
    </w:p>
    <w:p>
      <w:pPr>
        <w:keepNext/>
        <w:pBdr>
          <w:bottom w:val="single" w:color="7C3AED" w:sz="8" w:space="2"/>
        </w:pBdr>
        <w:spacing w:after="80" w:before="240"/>
      </w:pPr>
      <w:r>
        <w:rPr>
          <w:rFonts w:ascii="Arial" w:cs="Arial" w:eastAsia="Arial" w:hAnsi="Arial"/>
          <w:b/>
          <w:bCs/>
          <w:color w:val="7C3AED"/>
          <w:sz w:val="26"/>
          <w:szCs w:val="26"/>
        </w:rPr>
        <w:t xml:space="preserve">Chapter 3. Banter</w:t>
      </w:r>
    </w:p>
    <w:p>
      <w:pPr>
        <w:spacing w:after="50" w:line="290"/>
        <w:ind w:left="380" w:hanging="260"/>
      </w:pPr>
      <w:r>
        <w:rPr>
          <w:rFonts w:ascii="Georgia" w:cs="Georgia" w:eastAsia="Georgia" w:hAnsi="Georgia"/>
          <w:b/>
          <w:bCs/>
          <w:color w:val="7C3AED"/>
          <w:sz w:val="21"/>
          <w:szCs w:val="21"/>
        </w:rPr>
        <w:t xml:space="preserve">1.  </w:t>
      </w:r>
      <w:r>
        <w:rPr>
          <w:rFonts w:ascii="Georgia" w:cs="Georgia" w:eastAsia="Georgia" w:hAnsi="Georgia"/>
          <w:color w:val="18181B"/>
          <w:sz w:val="21"/>
          <w:szCs w:val="21"/>
        </w:rPr>
        <w:t xml:space="preserve">c) 40,000 characters</w:t>
      </w:r>
      <w:r>
        <w:rPr>
          <w:rFonts w:ascii="Georgia" w:cs="Georgia" w:eastAsia="Georgia" w:hAnsi="Georgia"/>
          <w:i/>
          <w:iCs/>
          <w:color w:val="52525B"/>
          <w:sz w:val="19"/>
          <w:szCs w:val="19"/>
        </w:rPr>
        <w:t xml:space="preserve">  (see: Key concepts: Message)</w:t>
      </w:r>
    </w:p>
    <w:p>
      <w:pPr>
        <w:spacing w:after="50" w:line="290"/>
        <w:ind w:left="380" w:hanging="260"/>
      </w:pPr>
      <w:r>
        <w:rPr>
          <w:rFonts w:ascii="Georgia" w:cs="Georgia" w:eastAsia="Georgia" w:hAnsi="Georgia"/>
          <w:b/>
          <w:bCs/>
          <w:color w:val="7C3AED"/>
          <w:sz w:val="21"/>
          <w:szCs w:val="21"/>
        </w:rPr>
        <w:t xml:space="preserve">2.  </w:t>
      </w:r>
      <w:r>
        <w:rPr>
          <w:rFonts w:ascii="Georgia" w:cs="Georgia" w:eastAsia="Georgia" w:hAnsi="Georgia"/>
          <w:color w:val="18181B"/>
          <w:sz w:val="21"/>
          <w:szCs w:val="21"/>
        </w:rPr>
        <w:t xml:space="preserve">a) public, private, and a DM type</w:t>
      </w:r>
      <w:r>
        <w:rPr>
          <w:rFonts w:ascii="Georgia" w:cs="Georgia" w:eastAsia="Georgia" w:hAnsi="Georgia"/>
          <w:i/>
          <w:iCs/>
          <w:color w:val="52525B"/>
          <w:sz w:val="19"/>
          <w:szCs w:val="19"/>
        </w:rPr>
        <w:t xml:space="preserve">  (see: Key concepts: Channel)</w:t>
      </w:r>
    </w:p>
    <w:p>
      <w:pPr>
        <w:spacing w:after="50" w:line="290"/>
        <w:ind w:left="380" w:hanging="260"/>
      </w:pPr>
      <w:r>
        <w:rPr>
          <w:rFonts w:ascii="Georgia" w:cs="Georgia" w:eastAsia="Georgia" w:hAnsi="Georgia"/>
          <w:b/>
          <w:bCs/>
          <w:color w:val="7C3AED"/>
          <w:sz w:val="21"/>
          <w:szCs w:val="21"/>
        </w:rPr>
        <w:t xml:space="preserve">3.  </w:t>
      </w:r>
      <w:r>
        <w:rPr>
          <w:rFonts w:ascii="Georgia" w:cs="Georgia" w:eastAsia="Georgia" w:hAnsi="Georgia"/>
          <w:color w:val="18181B"/>
          <w:sz w:val="21"/>
          <w:szCs w:val="21"/>
        </w:rPr>
        <w:t xml:space="preserve">The roles are owner, admin, member, and viewer; a viewer is read-only and cannot post.</w:t>
      </w:r>
      <w:r>
        <w:rPr>
          <w:rFonts w:ascii="Georgia" w:cs="Georgia" w:eastAsia="Georgia" w:hAnsi="Georgia"/>
          <w:i/>
          <w:iCs/>
          <w:color w:val="52525B"/>
          <w:sz w:val="19"/>
          <w:szCs w:val="19"/>
        </w:rPr>
        <w:t xml:space="preserve">  (see: Key concepts: Channel role)</w:t>
      </w:r>
    </w:p>
    <w:p>
      <w:pPr>
        <w:spacing w:after="50" w:line="290"/>
        <w:ind w:left="380" w:hanging="260"/>
      </w:pPr>
      <w:r>
        <w:rPr>
          <w:rFonts w:ascii="Georgia" w:cs="Georgia" w:eastAsia="Georgia" w:hAnsi="Georgia"/>
          <w:b/>
          <w:bCs/>
          <w:color w:val="7C3AED"/>
          <w:sz w:val="21"/>
          <w:szCs w:val="21"/>
        </w:rPr>
        <w:t xml:space="preserve">4.  </w:t>
      </w:r>
      <w:r>
        <w:rPr>
          <w:rFonts w:ascii="Georgia" w:cs="Georgia" w:eastAsia="Georgia" w:hAnsi="Georgia"/>
          <w:color w:val="18181B"/>
          <w:sz w:val="21"/>
          <w:szCs w:val="21"/>
        </w:rPr>
        <w:t xml:space="preserve">b) 3 to 8 people</w:t>
      </w:r>
      <w:r>
        <w:rPr>
          <w:rFonts w:ascii="Georgia" w:cs="Georgia" w:eastAsia="Georgia" w:hAnsi="Georgia"/>
          <w:i/>
          <w:iCs/>
          <w:color w:val="52525B"/>
          <w:sz w:val="19"/>
          <w:szCs w:val="19"/>
        </w:rPr>
        <w:t xml:space="preserve">  (see: Key concepts: Direct message (DM))</w:t>
      </w:r>
    </w:p>
    <w:p>
      <w:pPr>
        <w:spacing w:after="50" w:line="290"/>
        <w:ind w:left="380" w:hanging="260"/>
      </w:pPr>
      <w:r>
        <w:rPr>
          <w:rFonts w:ascii="Georgia" w:cs="Georgia" w:eastAsia="Georgia" w:hAnsi="Georgia"/>
          <w:b/>
          <w:bCs/>
          <w:color w:val="7C3AED"/>
          <w:sz w:val="21"/>
          <w:szCs w:val="21"/>
        </w:rPr>
        <w:t xml:space="preserve">5.  </w:t>
      </w:r>
      <w:r>
        <w:rPr>
          <w:rFonts w:ascii="Georgia" w:cs="Georgia" w:eastAsia="Georgia" w:hAnsi="Georgia"/>
          <w:color w:val="18181B"/>
          <w:sz w:val="21"/>
          <w:szCs w:val="21"/>
        </w:rPr>
        <w:t xml:space="preserve">Only channel admins can pin or unpin, and a pin is channel-wide and visible to every member in the channel's pinned list.</w:t>
      </w:r>
      <w:r>
        <w:rPr>
          <w:rFonts w:ascii="Georgia" w:cs="Georgia" w:eastAsia="Georgia" w:hAnsi="Georgia"/>
          <w:i/>
          <w:iCs/>
          <w:color w:val="52525B"/>
          <w:sz w:val="19"/>
          <w:szCs w:val="19"/>
        </w:rPr>
        <w:t xml:space="preserve">  (see: Key concepts: Pin)</w:t>
      </w:r>
    </w:p>
    <w:p>
      <w:pPr>
        <w:spacing w:after="50" w:line="290"/>
        <w:ind w:left="380" w:hanging="260"/>
      </w:pPr>
      <w:r>
        <w:rPr>
          <w:rFonts w:ascii="Georgia" w:cs="Georgia" w:eastAsia="Georgia" w:hAnsi="Georgia"/>
          <w:b/>
          <w:bCs/>
          <w:color w:val="7C3AED"/>
          <w:sz w:val="21"/>
          <w:szCs w:val="21"/>
        </w:rPr>
        <w:t xml:space="preserve">6.  </w:t>
      </w:r>
      <w:r>
        <w:rPr>
          <w:rFonts w:ascii="Georgia" w:cs="Georgia" w:eastAsia="Georgia" w:hAnsi="Georgia"/>
          <w:color w:val="18181B"/>
          <w:sz w:val="21"/>
          <w:szCs w:val="21"/>
        </w:rPr>
        <w:t xml:space="preserve">c) Only you</w:t>
      </w:r>
      <w:r>
        <w:rPr>
          <w:rFonts w:ascii="Georgia" w:cs="Georgia" w:eastAsia="Georgia" w:hAnsi="Georgia"/>
          <w:i/>
          <w:iCs/>
          <w:color w:val="52525B"/>
          <w:sz w:val="19"/>
          <w:szCs w:val="19"/>
        </w:rPr>
        <w:t xml:space="preserve">  (see: Key concepts: Bookmark)</w:t>
      </w:r>
    </w:p>
    <w:p>
      <w:pPr>
        <w:spacing w:after="50" w:line="290"/>
        <w:ind w:left="380" w:hanging="260"/>
      </w:pPr>
      <w:r>
        <w:rPr>
          <w:rFonts w:ascii="Georgia" w:cs="Georgia" w:eastAsia="Georgia" w:hAnsi="Georgia"/>
          <w:b/>
          <w:bCs/>
          <w:color w:val="7C3AED"/>
          <w:sz w:val="21"/>
          <w:szCs w:val="21"/>
        </w:rPr>
        <w:t xml:space="preserve">7.  </w:t>
      </w:r>
      <w:r>
        <w:rPr>
          <w:rFonts w:ascii="Georgia" w:cs="Georgia" w:eastAsia="Georgia" w:hAnsi="Georgia"/>
          <w:color w:val="18181B"/>
          <w:sz w:val="21"/>
          <w:szCs w:val="21"/>
        </w:rPr>
        <w:t xml:space="preserve">b) do not disturb</w:t>
      </w:r>
      <w:r>
        <w:rPr>
          <w:rFonts w:ascii="Georgia" w:cs="Georgia" w:eastAsia="Georgia" w:hAnsi="Georgia"/>
          <w:i/>
          <w:iCs/>
          <w:color w:val="52525B"/>
          <w:sz w:val="19"/>
          <w:szCs w:val="19"/>
        </w:rPr>
        <w:t xml:space="preserve">  (see: Key concepts: Presence)</w:t>
      </w:r>
    </w:p>
    <w:p>
      <w:pPr>
        <w:spacing w:after="50" w:line="290"/>
        <w:ind w:left="380" w:hanging="260"/>
      </w:pPr>
      <w:r>
        <w:rPr>
          <w:rFonts w:ascii="Georgia" w:cs="Georgia" w:eastAsia="Georgia" w:hAnsi="Georgia"/>
          <w:b/>
          <w:bCs/>
          <w:color w:val="7C3AED"/>
          <w:sz w:val="21"/>
          <w:szCs w:val="21"/>
        </w:rPr>
        <w:t xml:space="preserve">8.  </w:t>
      </w:r>
      <w:r>
        <w:rPr>
          <w:rFonts w:ascii="Georgia" w:cs="Georgia" w:eastAsia="Georgia" w:hAnsi="Georgia"/>
          <w:color w:val="18181B"/>
          <w:sz w:val="21"/>
          <w:szCs w:val="21"/>
        </w:rPr>
        <w:t xml:space="preserve">Banter creates #general, marks it the default, and auto-joins every active member, with the creator becoming owner.</w:t>
      </w:r>
      <w:r>
        <w:rPr>
          <w:rFonts w:ascii="Georgia" w:cs="Georgia" w:eastAsia="Georgia" w:hAnsi="Georgia"/>
          <w:i/>
          <w:iCs/>
          <w:color w:val="52525B"/>
          <w:sz w:val="19"/>
          <w:szCs w:val="19"/>
        </w:rPr>
        <w:t xml:space="preserve">  (see: Key concepts: #general)</w:t>
      </w:r>
    </w:p>
    <w:p>
      <w:pPr>
        <w:spacing w:after="50" w:line="290"/>
        <w:ind w:left="380" w:hanging="260"/>
      </w:pPr>
      <w:r>
        <w:rPr>
          <w:rFonts w:ascii="Georgia" w:cs="Georgia" w:eastAsia="Georgia" w:hAnsi="Georgia"/>
          <w:b/>
          <w:bCs/>
          <w:color w:val="7C3AED"/>
          <w:sz w:val="21"/>
          <w:szCs w:val="21"/>
        </w:rPr>
        <w:t xml:space="preserve">9.  </w:t>
      </w:r>
      <w:r>
        <w:rPr>
          <w:rFonts w:ascii="Georgia" w:cs="Georgia" w:eastAsia="Georgia" w:hAnsi="Georgia"/>
          <w:color w:val="18181B"/>
          <w:sz w:val="21"/>
          <w:szCs w:val="21"/>
        </w:rPr>
        <w:t xml:space="preserve">a) Everyone, Admins only, Organization owners only</w:t>
      </w:r>
      <w:r>
        <w:rPr>
          <w:rFonts w:ascii="Georgia" w:cs="Georgia" w:eastAsia="Georgia" w:hAnsi="Georgia"/>
          <w:i/>
          <w:iCs/>
          <w:color w:val="52525B"/>
          <w:sz w:val="19"/>
          <w:szCs w:val="19"/>
        </w:rPr>
        <w:t xml:space="preserve">  (see: Admin: organization policy)</w:t>
      </w:r>
    </w:p>
    <w:p>
      <w:pPr>
        <w:spacing w:after="50" w:line="290"/>
        <w:ind w:left="380" w:hanging="260"/>
      </w:pPr>
      <w:r>
        <w:rPr>
          <w:rFonts w:ascii="Georgia" w:cs="Georgia" w:eastAsia="Georgia" w:hAnsi="Georgia"/>
          <w:b/>
          <w:bCs/>
          <w:color w:val="7C3AED"/>
          <w:sz w:val="21"/>
          <w:szCs w:val="21"/>
        </w:rPr>
        <w:t xml:space="preserve">10.  </w:t>
      </w:r>
      <w:r>
        <w:rPr>
          <w:rFonts w:ascii="Georgia" w:cs="Georgia" w:eastAsia="Georgia" w:hAnsi="Georgia"/>
          <w:color w:val="18181B"/>
          <w:sz w:val="21"/>
          <w:szCs w:val="21"/>
        </w:rPr>
        <w:t xml:space="preserve">Channel creation is rate-limited to 5 per hour.</w:t>
      </w:r>
      <w:r>
        <w:rPr>
          <w:rFonts w:ascii="Georgia" w:cs="Georgia" w:eastAsia="Georgia" w:hAnsi="Georgia"/>
          <w:i/>
          <w:iCs/>
          <w:color w:val="52525B"/>
          <w:sz w:val="19"/>
          <w:szCs w:val="19"/>
        </w:rPr>
        <w:t xml:space="preserve">  (see: Create a channel)</w:t>
      </w:r>
    </w:p>
    <w:p>
      <w:pPr>
        <w:spacing w:after="50" w:line="290"/>
        <w:ind w:left="380" w:hanging="260"/>
      </w:pPr>
      <w:r>
        <w:rPr>
          <w:rFonts w:ascii="Georgia" w:cs="Georgia" w:eastAsia="Georgia" w:hAnsi="Georgia"/>
          <w:b/>
          <w:bCs/>
          <w:color w:val="7C3AED"/>
          <w:sz w:val="21"/>
          <w:szCs w:val="21"/>
        </w:rPr>
        <w:t xml:space="preserve">11.  </w:t>
      </w:r>
      <w:r>
        <w:rPr>
          <w:rFonts w:ascii="Georgia" w:cs="Georgia" w:eastAsia="Georgia" w:hAnsi="Georgia"/>
          <w:color w:val="18181B"/>
          <w:sz w:val="21"/>
          <w:szCs w:val="21"/>
        </w:rPr>
        <w:t xml:space="preserve">b) It stays in the thread only</w:t>
      </w:r>
      <w:r>
        <w:rPr>
          <w:rFonts w:ascii="Georgia" w:cs="Georgia" w:eastAsia="Georgia" w:hAnsi="Georgia"/>
          <w:i/>
          <w:iCs/>
          <w:color w:val="52525B"/>
          <w:sz w:val="19"/>
          <w:szCs w:val="19"/>
        </w:rPr>
        <w:t xml:space="preserve">  (see: Key concepts: Thread)</w:t>
      </w:r>
    </w:p>
    <w:p>
      <w:pPr>
        <w:spacing w:after="50" w:line="290"/>
        <w:ind w:left="380" w:hanging="260"/>
      </w:pPr>
      <w:r>
        <w:rPr>
          <w:rFonts w:ascii="Georgia" w:cs="Georgia" w:eastAsia="Georgia" w:hAnsi="Georgia"/>
          <w:b/>
          <w:bCs/>
          <w:color w:val="7C3AED"/>
          <w:sz w:val="21"/>
          <w:szCs w:val="21"/>
        </w:rPr>
        <w:t xml:space="preserve">12.  </w:t>
      </w:r>
      <w:r>
        <w:rPr>
          <w:rFonts w:ascii="Georgia" w:cs="Georgia" w:eastAsia="Georgia" w:hAnsi="Georgia"/>
          <w:color w:val="18181B"/>
          <w:sz w:val="21"/>
          <w:szCs w:val="21"/>
        </w:rPr>
        <w:t xml:space="preserve">Banter no longer starts or joins calls; every call write endpoint returns HTTP 410 Gone, Banter keeps only a read-only view of past calls and transcripts, and live audio happens in the suite-wide Bureau docked box.</w:t>
      </w:r>
      <w:r>
        <w:rPr>
          <w:rFonts w:ascii="Georgia" w:cs="Georgia" w:eastAsia="Georgia" w:hAnsi="Georgia"/>
          <w:i/>
          <w:iCs/>
          <w:color w:val="52525B"/>
          <w:sz w:val="19"/>
          <w:szCs w:val="19"/>
        </w:rPr>
        <w:t xml:space="preserve">  (see: Past calls and audio)</w:t>
      </w:r>
    </w:p>
    <w:p>
      <w:pPr>
        <w:spacing w:after="50" w:line="290"/>
        <w:ind w:left="380" w:hanging="260"/>
      </w:pPr>
      <w:r>
        <w:rPr>
          <w:rFonts w:ascii="Georgia" w:cs="Georgia" w:eastAsia="Georgia" w:hAnsi="Georgia"/>
          <w:b/>
          <w:bCs/>
          <w:color w:val="7C3AED"/>
          <w:sz w:val="21"/>
          <w:szCs w:val="21"/>
        </w:rPr>
        <w:t xml:space="preserve">13.  </w:t>
      </w:r>
      <w:r>
        <w:rPr>
          <w:rFonts w:ascii="Georgia" w:cs="Georgia" w:eastAsia="Georgia" w:hAnsi="Georgia"/>
          <w:color w:val="18181B"/>
          <w:sz w:val="21"/>
          <w:szCs w:val="21"/>
        </w:rPr>
        <w:t xml:space="preserve">Quiet hours is a per-channel policy that holds non-urgent posts until the channel's allowed hours, used mostly by automated and agent posts.</w:t>
      </w:r>
      <w:r>
        <w:rPr>
          <w:rFonts w:ascii="Georgia" w:cs="Georgia" w:eastAsia="Georgia" w:hAnsi="Georgia"/>
          <w:i/>
          <w:iCs/>
          <w:color w:val="52525B"/>
          <w:sz w:val="19"/>
          <w:szCs w:val="19"/>
        </w:rPr>
        <w:t xml:space="preserve">  (see: Key concepts: Quiet hours)</w:t>
      </w:r>
    </w:p>
    <w:p>
      <w:pPr>
        <w:spacing w:after="50" w:line="290"/>
        <w:ind w:left="380" w:hanging="260"/>
      </w:pPr>
      <w:r>
        <w:rPr>
          <w:rFonts w:ascii="Georgia" w:cs="Georgia" w:eastAsia="Georgia" w:hAnsi="Georgia"/>
          <w:b/>
          <w:bCs/>
          <w:color w:val="7C3AED"/>
          <w:sz w:val="21"/>
          <w:szCs w:val="21"/>
        </w:rPr>
        <w:t xml:space="preserve">14.  </w:t>
      </w:r>
      <w:r>
        <w:rPr>
          <w:rFonts w:ascii="Georgia" w:cs="Georgia" w:eastAsia="Georgia" w:hAnsi="Georgia"/>
          <w:color w:val="18181B"/>
          <w:sz w:val="21"/>
          <w:szCs w:val="21"/>
        </w:rPr>
        <w:t xml:space="preserve">a) Ctrl/Cmd+K</w:t>
      </w:r>
      <w:r>
        <w:rPr>
          <w:rFonts w:ascii="Georgia" w:cs="Georgia" w:eastAsia="Georgia" w:hAnsi="Georgia"/>
          <w:i/>
          <w:iCs/>
          <w:color w:val="52525B"/>
          <w:sz w:val="19"/>
          <w:szCs w:val="19"/>
        </w:rPr>
        <w:t xml:space="preserve">  (see: Keyboard shortcuts)</w:t>
      </w:r>
    </w:p>
    <w:p>
      <w:pPr>
        <w:keepNext/>
        <w:pBdr>
          <w:bottom w:val="single" w:color="059669" w:sz="8" w:space="2"/>
        </w:pBdr>
        <w:spacing w:after="80" w:before="240"/>
      </w:pPr>
      <w:r>
        <w:rPr>
          <w:rFonts w:ascii="Arial" w:cs="Arial" w:eastAsia="Arial" w:hAnsi="Arial"/>
          <w:b/>
          <w:bCs/>
          <w:color w:val="059669"/>
          <w:sz w:val="26"/>
          <w:szCs w:val="26"/>
        </w:rPr>
        <w:t xml:space="preserve">Chapter 4. Beacon</w:t>
      </w:r>
    </w:p>
    <w:p>
      <w:pPr>
        <w:spacing w:after="50" w:line="290"/>
        <w:ind w:left="380" w:hanging="260"/>
      </w:pPr>
      <w:r>
        <w:rPr>
          <w:rFonts w:ascii="Georgia" w:cs="Georgia" w:eastAsia="Georgia" w:hAnsi="Georgia"/>
          <w:b/>
          <w:bCs/>
          <w:color w:val="059669"/>
          <w:sz w:val="21"/>
          <w:szCs w:val="21"/>
        </w:rPr>
        <w:t xml:space="preserve">1.  </w:t>
      </w:r>
      <w:r>
        <w:rPr>
          <w:rFonts w:ascii="Georgia" w:cs="Georgia" w:eastAsia="Georgia" w:hAnsi="Georgia"/>
          <w:color w:val="18181B"/>
          <w:sz w:val="21"/>
          <w:szCs w:val="21"/>
        </w:rPr>
        <w:t xml:space="preserve">a) Draft, Active, Pending Review, Archived, Retired</w:t>
      </w:r>
      <w:r>
        <w:rPr>
          <w:rFonts w:ascii="Georgia" w:cs="Georgia" w:eastAsia="Georgia" w:hAnsi="Georgia"/>
          <w:i/>
          <w:iCs/>
          <w:color w:val="52525B"/>
          <w:sz w:val="19"/>
          <w:szCs w:val="19"/>
        </w:rPr>
        <w:t xml:space="preserve">  (see: Key concepts: Status)</w:t>
      </w:r>
    </w:p>
    <w:p>
      <w:pPr>
        <w:spacing w:after="50" w:line="290"/>
        <w:ind w:left="380" w:hanging="260"/>
      </w:pPr>
      <w:r>
        <w:rPr>
          <w:rFonts w:ascii="Georgia" w:cs="Georgia" w:eastAsia="Georgia" w:hAnsi="Georgia"/>
          <w:b/>
          <w:bCs/>
          <w:color w:val="059669"/>
          <w:sz w:val="21"/>
          <w:szCs w:val="21"/>
        </w:rPr>
        <w:t xml:space="preserve">2.  </w:t>
      </w:r>
      <w:r>
        <w:rPr>
          <w:rFonts w:ascii="Georgia" w:cs="Georgia" w:eastAsia="Georgia" w:hAnsi="Georgia"/>
          <w:color w:val="18181B"/>
          <w:sz w:val="21"/>
          <w:szCs w:val="21"/>
        </w:rPr>
        <w:t xml:space="preserve">c) 500 characters</w:t>
      </w:r>
      <w:r>
        <w:rPr>
          <w:rFonts w:ascii="Georgia" w:cs="Georgia" w:eastAsia="Georgia" w:hAnsi="Georgia"/>
          <w:i/>
          <w:iCs/>
          <w:color w:val="52525B"/>
          <w:sz w:val="19"/>
          <w:szCs w:val="19"/>
        </w:rPr>
        <w:t xml:space="preserve">  (see: Key concepts: Beacon)</w:t>
      </w:r>
    </w:p>
    <w:p>
      <w:pPr>
        <w:spacing w:after="50" w:line="290"/>
        <w:ind w:left="380" w:hanging="260"/>
      </w:pPr>
      <w:r>
        <w:rPr>
          <w:rFonts w:ascii="Georgia" w:cs="Georgia" w:eastAsia="Georgia" w:hAnsi="Georgia"/>
          <w:b/>
          <w:bCs/>
          <w:color w:val="059669"/>
          <w:sz w:val="21"/>
          <w:szCs w:val="21"/>
        </w:rPr>
        <w:t xml:space="preserve">3.  </w:t>
      </w:r>
      <w:r>
        <w:rPr>
          <w:rFonts w:ascii="Georgia" w:cs="Georgia" w:eastAsia="Georgia" w:hAnsi="Georgia"/>
          <w:color w:val="18181B"/>
          <w:sz w:val="21"/>
          <w:szCs w:val="21"/>
        </w:rPr>
        <w:t xml:space="preserve">Verified recently, Content is stale, Expiring soon, and Needs verification.</w:t>
      </w:r>
      <w:r>
        <w:rPr>
          <w:rFonts w:ascii="Georgia" w:cs="Georgia" w:eastAsia="Georgia" w:hAnsi="Georgia"/>
          <w:i/>
          <w:iCs/>
          <w:color w:val="52525B"/>
          <w:sz w:val="19"/>
          <w:szCs w:val="19"/>
        </w:rPr>
        <w:t xml:space="preserve">  (see: Key concepts: Freshness)</w:t>
      </w:r>
    </w:p>
    <w:p>
      <w:pPr>
        <w:spacing w:after="50" w:line="290"/>
        <w:ind w:left="380" w:hanging="260"/>
      </w:pPr>
      <w:r>
        <w:rPr>
          <w:rFonts w:ascii="Georgia" w:cs="Georgia" w:eastAsia="Georgia" w:hAnsi="Georgia"/>
          <w:b/>
          <w:bCs/>
          <w:color w:val="059669"/>
          <w:sz w:val="21"/>
          <w:szCs w:val="21"/>
        </w:rPr>
        <w:t xml:space="preserve">4.  </w:t>
      </w:r>
      <w:r>
        <w:rPr>
          <w:rFonts w:ascii="Georgia" w:cs="Georgia" w:eastAsia="Georgia" w:hAnsi="Georgia"/>
          <w:color w:val="18181B"/>
          <w:sz w:val="21"/>
          <w:szCs w:val="21"/>
        </w:rPr>
        <w:t xml:space="preserve">d) Private</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059669"/>
          <w:sz w:val="21"/>
          <w:szCs w:val="21"/>
        </w:rPr>
        <w:t xml:space="preserve">5.  </w:t>
      </w:r>
      <w:r>
        <w:rPr>
          <w:rFonts w:ascii="Georgia" w:cs="Georgia" w:eastAsia="Georgia" w:hAnsi="Georgia"/>
          <w:color w:val="18181B"/>
          <w:sz w:val="21"/>
          <w:szCs w:val="21"/>
        </w:rPr>
        <w:t xml:space="preserve">It moves the article to Pending Review so an owner can review it.</w:t>
      </w:r>
      <w:r>
        <w:rPr>
          <w:rFonts w:ascii="Georgia" w:cs="Georgia" w:eastAsia="Georgia" w:hAnsi="Georgia"/>
          <w:i/>
          <w:iCs/>
          <w:color w:val="52525B"/>
          <w:sz w:val="19"/>
          <w:szCs w:val="19"/>
        </w:rPr>
        <w:t xml:space="preserve">  (see: Key concepts: Challenge)</w:t>
      </w:r>
    </w:p>
    <w:p>
      <w:pPr>
        <w:spacing w:after="50" w:line="290"/>
        <w:ind w:left="380" w:hanging="260"/>
      </w:pPr>
      <w:r>
        <w:rPr>
          <w:rFonts w:ascii="Georgia" w:cs="Georgia" w:eastAsia="Georgia" w:hAnsi="Georgia"/>
          <w:b/>
          <w:bCs/>
          <w:color w:val="059669"/>
          <w:sz w:val="21"/>
          <w:szCs w:val="21"/>
        </w:rPr>
        <w:t xml:space="preserve">6.  </w:t>
      </w:r>
      <w:r>
        <w:rPr>
          <w:rFonts w:ascii="Georgia" w:cs="Georgia" w:eastAsia="Georgia" w:hAnsi="Georgia"/>
          <w:color w:val="18181B"/>
          <w:sz w:val="21"/>
          <w:szCs w:val="21"/>
        </w:rPr>
        <w:t xml:space="preserve">c) Blocks</w:t>
      </w:r>
      <w:r>
        <w:rPr>
          <w:rFonts w:ascii="Georgia" w:cs="Georgia" w:eastAsia="Georgia" w:hAnsi="Georgia"/>
          <w:i/>
          <w:iCs/>
          <w:color w:val="52525B"/>
          <w:sz w:val="19"/>
          <w:szCs w:val="19"/>
        </w:rPr>
        <w:t xml:space="preserve">  (see: Key concepts: Link)</w:t>
      </w:r>
    </w:p>
    <w:p>
      <w:pPr>
        <w:spacing w:after="50" w:line="290"/>
        <w:ind w:left="380" w:hanging="260"/>
      </w:pPr>
      <w:r>
        <w:rPr>
          <w:rFonts w:ascii="Georgia" w:cs="Georgia" w:eastAsia="Georgia" w:hAnsi="Georgia"/>
          <w:b/>
          <w:bCs/>
          <w:color w:val="059669"/>
          <w:sz w:val="21"/>
          <w:szCs w:val="21"/>
        </w:rPr>
        <w:t xml:space="preserve">7.  </w:t>
      </w:r>
      <w:r>
        <w:rPr>
          <w:rFonts w:ascii="Georgia" w:cs="Georgia" w:eastAsia="Georgia" w:hAnsi="Georgia"/>
          <w:color w:val="18181B"/>
          <w:sz w:val="21"/>
          <w:szCs w:val="21"/>
        </w:rPr>
        <w:t xml:space="preserve">It resets the expiry date and raises the verification count.</w:t>
      </w:r>
      <w:r>
        <w:rPr>
          <w:rFonts w:ascii="Georgia" w:cs="Georgia" w:eastAsia="Georgia" w:hAnsi="Georgia"/>
          <w:i/>
          <w:iCs/>
          <w:color w:val="52525B"/>
          <w:sz w:val="19"/>
          <w:szCs w:val="19"/>
        </w:rPr>
        <w:t xml:space="preserve">  (see: Lifecycle actions)</w:t>
      </w:r>
    </w:p>
    <w:p>
      <w:pPr>
        <w:spacing w:after="50" w:line="290"/>
        <w:ind w:left="380" w:hanging="260"/>
      </w:pPr>
      <w:r>
        <w:rPr>
          <w:rFonts w:ascii="Georgia" w:cs="Georgia" w:eastAsia="Georgia" w:hAnsi="Georgia"/>
          <w:b/>
          <w:bCs/>
          <w:color w:val="059669"/>
          <w:sz w:val="21"/>
          <w:szCs w:val="21"/>
        </w:rPr>
        <w:t xml:space="preserve">8.  </w:t>
      </w:r>
      <w:r>
        <w:rPr>
          <w:rFonts w:ascii="Georgia" w:cs="Georgia" w:eastAsia="Georgia" w:hAnsi="Georgia"/>
          <w:color w:val="18181B"/>
          <w:sz w:val="21"/>
          <w:szCs w:val="21"/>
        </w:rPr>
        <w:t xml:space="preserve">b) Organization</w:t>
      </w:r>
      <w:r>
        <w:rPr>
          <w:rFonts w:ascii="Georgia" w:cs="Georgia" w:eastAsia="Georgia" w:hAnsi="Georgia"/>
          <w:i/>
          <w:iCs/>
          <w:color w:val="52525B"/>
          <w:sz w:val="19"/>
          <w:szCs w:val="19"/>
        </w:rPr>
        <w:t xml:space="preserve">  (see: Create and edit an article)</w:t>
      </w:r>
    </w:p>
    <w:p>
      <w:pPr>
        <w:spacing w:after="50" w:line="290"/>
        <w:ind w:left="380" w:hanging="260"/>
      </w:pPr>
      <w:r>
        <w:rPr>
          <w:rFonts w:ascii="Georgia" w:cs="Georgia" w:eastAsia="Georgia" w:hAnsi="Georgia"/>
          <w:b/>
          <w:bCs/>
          <w:color w:val="059669"/>
          <w:sz w:val="21"/>
          <w:szCs w:val="21"/>
        </w:rPr>
        <w:t xml:space="preserve">9.  </w:t>
      </w:r>
      <w:r>
        <w:rPr>
          <w:rFonts w:ascii="Georgia" w:cs="Georgia" w:eastAsia="Georgia" w:hAnsi="Georgia"/>
          <w:color w:val="18181B"/>
          <w:sz w:val="21"/>
          <w:szCs w:val="21"/>
        </w:rPr>
        <w:t xml:space="preserve">c) 10 MB</w:t>
      </w:r>
      <w:r>
        <w:rPr>
          <w:rFonts w:ascii="Georgia" w:cs="Georgia" w:eastAsia="Georgia" w:hAnsi="Georgia"/>
          <w:i/>
          <w:iCs/>
          <w:color w:val="52525B"/>
          <w:sz w:val="19"/>
          <w:szCs w:val="19"/>
        </w:rPr>
        <w:t xml:space="preserve">  (see: Attachments)</w:t>
      </w:r>
    </w:p>
    <w:p>
      <w:pPr>
        <w:spacing w:after="50" w:line="290"/>
        <w:ind w:left="380" w:hanging="260"/>
      </w:pPr>
      <w:r>
        <w:rPr>
          <w:rFonts w:ascii="Georgia" w:cs="Georgia" w:eastAsia="Georgia" w:hAnsi="Georgia"/>
          <w:b/>
          <w:bCs/>
          <w:color w:val="059669"/>
          <w:sz w:val="21"/>
          <w:szCs w:val="21"/>
        </w:rPr>
        <w:t xml:space="preserve">10.  </w:t>
      </w:r>
      <w:r>
        <w:rPr>
          <w:rFonts w:ascii="Georgia" w:cs="Georgia" w:eastAsia="Georgia" w:hAnsi="Georgia"/>
          <w:color w:val="18181B"/>
          <w:sz w:val="21"/>
          <w:szCs w:val="21"/>
        </w:rPr>
        <w:t xml:space="preserve">Project, then Organization, then System.</w:t>
      </w:r>
      <w:r>
        <w:rPr>
          <w:rFonts w:ascii="Georgia" w:cs="Georgia" w:eastAsia="Georgia" w:hAnsi="Georgia"/>
          <w:i/>
          <w:iCs/>
          <w:color w:val="52525B"/>
          <w:sz w:val="19"/>
          <w:szCs w:val="19"/>
        </w:rPr>
        <w:t xml:space="preserve">  (see: Expiry Policy Settings)</w:t>
      </w:r>
    </w:p>
    <w:p>
      <w:pPr>
        <w:spacing w:after="50" w:line="290"/>
        <w:ind w:left="380" w:hanging="260"/>
      </w:pPr>
      <w:r>
        <w:rPr>
          <w:rFonts w:ascii="Georgia" w:cs="Georgia" w:eastAsia="Georgia" w:hAnsi="Georgia"/>
          <w:b/>
          <w:bCs/>
          <w:color w:val="059669"/>
          <w:sz w:val="21"/>
          <w:szCs w:val="21"/>
        </w:rPr>
        <w:t xml:space="preserve">11.  </w:t>
      </w:r>
      <w:r>
        <w:rPr>
          <w:rFonts w:ascii="Georgia" w:cs="Georgia" w:eastAsia="Georgia" w:hAnsi="Georgia"/>
          <w:color w:val="18181B"/>
          <w:sz w:val="21"/>
          <w:szCs w:val="21"/>
        </w:rPr>
        <w:t xml:space="preserve">c) 1 to 20</w:t>
      </w:r>
      <w:r>
        <w:rPr>
          <w:rFonts w:ascii="Georgia" w:cs="Georgia" w:eastAsia="Georgia" w:hAnsi="Georgia"/>
          <w:i/>
          <w:iCs/>
          <w:color w:val="52525B"/>
          <w:sz w:val="19"/>
          <w:szCs w:val="19"/>
        </w:rPr>
        <w:t xml:space="preserve">  (see: Tags)</w:t>
      </w:r>
    </w:p>
    <w:p>
      <w:pPr>
        <w:spacing w:after="50" w:line="290"/>
        <w:ind w:left="380" w:hanging="260"/>
      </w:pPr>
      <w:r>
        <w:rPr>
          <w:rFonts w:ascii="Georgia" w:cs="Georgia" w:eastAsia="Georgia" w:hAnsi="Georgia"/>
          <w:b/>
          <w:bCs/>
          <w:color w:val="059669"/>
          <w:sz w:val="21"/>
          <w:szCs w:val="21"/>
        </w:rPr>
        <w:t xml:space="preserve">12.  </w:t>
      </w:r>
      <w:r>
        <w:rPr>
          <w:rFonts w:ascii="Georgia" w:cs="Georgia" w:eastAsia="Georgia" w:hAnsi="Georgia"/>
          <w:color w:val="18181B"/>
          <w:sz w:val="21"/>
          <w:szCs w:val="21"/>
        </w:rPr>
        <w:t xml:space="preserve">It moves expired Active articles to Pending Review, and moves Pending Review articles to Archived after the grace period (it also deletes very old Drafts).</w:t>
      </w:r>
      <w:r>
        <w:rPr>
          <w:rFonts w:ascii="Georgia" w:cs="Georgia" w:eastAsia="Georgia" w:hAnsi="Georgia"/>
          <w:i/>
          <w:iCs/>
          <w:color w:val="52525B"/>
          <w:sz w:val="19"/>
          <w:szCs w:val="19"/>
        </w:rPr>
        <w:t xml:space="preserve">  (see: Expiry Policy Settings)</w:t>
      </w:r>
    </w:p>
    <w:p>
      <w:pPr>
        <w:spacing w:after="50" w:line="290"/>
        <w:ind w:left="380" w:hanging="260"/>
      </w:pPr>
      <w:r>
        <w:rPr>
          <w:rFonts w:ascii="Georgia" w:cs="Georgia" w:eastAsia="Georgia" w:hAnsi="Georgia"/>
          <w:b/>
          <w:bCs/>
          <w:color w:val="059669"/>
          <w:sz w:val="21"/>
          <w:szCs w:val="21"/>
        </w:rPr>
        <w:t xml:space="preserve">13.  </w:t>
      </w:r>
      <w:r>
        <w:rPr>
          <w:rFonts w:ascii="Georgia" w:cs="Georgia" w:eastAsia="Georgia" w:hAnsi="Georgia"/>
          <w:color w:val="18181B"/>
          <w:sz w:val="21"/>
          <w:szCs w:val="21"/>
        </w:rPr>
        <w:t xml:space="preserve">b) A created flag</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059669"/>
          <w:sz w:val="21"/>
          <w:szCs w:val="21"/>
        </w:rPr>
        <w:t xml:space="preserve">14.  </w:t>
      </w:r>
      <w:r>
        <w:rPr>
          <w:rFonts w:ascii="Georgia" w:cs="Georgia" w:eastAsia="Georgia" w:hAnsi="Georgia"/>
          <w:color w:val="18181B"/>
          <w:sz w:val="21"/>
          <w:szCs w:val="21"/>
        </w:rPr>
        <w:t xml:space="preserve">Agents cannot post comments or upload files; those actions stay human-only.</w:t>
      </w:r>
      <w:r>
        <w:rPr>
          <w:rFonts w:ascii="Georgia" w:cs="Georgia" w:eastAsia="Georgia" w:hAnsi="Georgia"/>
          <w:i/>
          <w:iCs/>
          <w:color w:val="52525B"/>
          <w:sz w:val="19"/>
          <w:szCs w:val="19"/>
        </w:rPr>
        <w:t xml:space="preserve">  (see: Working with AI agents)</w:t>
      </w:r>
    </w:p>
    <w:p>
      <w:pPr>
        <w:keepNext/>
        <w:pBdr>
          <w:bottom w:val="single" w:color="0891B2" w:sz="8" w:space="2"/>
        </w:pBdr>
        <w:spacing w:after="80" w:before="240"/>
      </w:pPr>
      <w:r>
        <w:rPr>
          <w:rFonts w:ascii="Arial" w:cs="Arial" w:eastAsia="Arial" w:hAnsi="Arial"/>
          <w:b/>
          <w:bCs/>
          <w:color w:val="0891B2"/>
          <w:sz w:val="26"/>
          <w:szCs w:val="26"/>
        </w:rPr>
        <w:t xml:space="preserve">Chapter 5. Bearing</w:t>
      </w:r>
    </w:p>
    <w:p>
      <w:pPr>
        <w:spacing w:after="50" w:line="290"/>
        <w:ind w:left="380" w:hanging="260"/>
      </w:pPr>
      <w:r>
        <w:rPr>
          <w:rFonts w:ascii="Georgia" w:cs="Georgia" w:eastAsia="Georgia" w:hAnsi="Georgia"/>
          <w:b/>
          <w:bCs/>
          <w:color w:val="0891B2"/>
          <w:sz w:val="21"/>
          <w:szCs w:val="21"/>
        </w:rPr>
        <w:t xml:space="preserve">1.  </w:t>
      </w:r>
      <w:r>
        <w:rPr>
          <w:rFonts w:ascii="Georgia" w:cs="Georgia" w:eastAsia="Georgia" w:hAnsi="Georgia"/>
          <w:color w:val="18181B"/>
          <w:sz w:val="21"/>
          <w:szCs w:val="21"/>
        </w:rPr>
        <w:t xml:space="preserve">b) At least one Period</w:t>
      </w:r>
      <w:r>
        <w:rPr>
          <w:rFonts w:ascii="Georgia" w:cs="Georgia" w:eastAsia="Georgia" w:hAnsi="Georgia"/>
          <w:i/>
          <w:iCs/>
          <w:color w:val="52525B"/>
          <w:sz w:val="19"/>
          <w:szCs w:val="19"/>
        </w:rPr>
        <w:t xml:space="preserve">  (see: Where to find it)</w:t>
      </w:r>
    </w:p>
    <w:p>
      <w:pPr>
        <w:spacing w:after="50" w:line="290"/>
        <w:ind w:left="380" w:hanging="260"/>
      </w:pPr>
      <w:r>
        <w:rPr>
          <w:rFonts w:ascii="Georgia" w:cs="Georgia" w:eastAsia="Georgia" w:hAnsi="Georgia"/>
          <w:b/>
          <w:bCs/>
          <w:color w:val="0891B2"/>
          <w:sz w:val="21"/>
          <w:szCs w:val="21"/>
        </w:rPr>
        <w:t xml:space="preserve">2.  </w:t>
      </w:r>
      <w:r>
        <w:rPr>
          <w:rFonts w:ascii="Georgia" w:cs="Georgia" w:eastAsia="Georgia" w:hAnsi="Georgia"/>
          <w:color w:val="18181B"/>
          <w:sz w:val="21"/>
          <w:szCs w:val="21"/>
        </w:rPr>
        <w:t xml:space="preserve">a) Number, Percentage, Currency, Yes/No</w:t>
      </w:r>
      <w:r>
        <w:rPr>
          <w:rFonts w:ascii="Georgia" w:cs="Georgia" w:eastAsia="Georgia" w:hAnsi="Georgia"/>
          <w:i/>
          <w:iCs/>
          <w:color w:val="52525B"/>
          <w:sz w:val="19"/>
          <w:szCs w:val="19"/>
        </w:rPr>
        <w:t xml:space="preserve">  (see: Key concepts: Key Result)</w:t>
      </w:r>
    </w:p>
    <w:p>
      <w:pPr>
        <w:spacing w:after="50" w:line="290"/>
        <w:ind w:left="380" w:hanging="260"/>
      </w:pPr>
      <w:r>
        <w:rPr>
          <w:rFonts w:ascii="Georgia" w:cs="Georgia" w:eastAsia="Georgia" w:hAnsi="Georgia"/>
          <w:b/>
          <w:bCs/>
          <w:color w:val="0891B2"/>
          <w:sz w:val="21"/>
          <w:szCs w:val="21"/>
        </w:rPr>
        <w:t xml:space="preserve">3.  </w:t>
      </w:r>
      <w:r>
        <w:rPr>
          <w:rFonts w:ascii="Georgia" w:cs="Georgia" w:eastAsia="Georgia" w:hAnsi="Georgia"/>
          <w:color w:val="18181B"/>
          <w:sz w:val="21"/>
          <w:szCs w:val="21"/>
        </w:rPr>
        <w:t xml:space="preserve">A goal's overall progress is the average of its key results' progress, and each key result's progress is clamped between 0 and 100 percent.</w:t>
      </w:r>
      <w:r>
        <w:rPr>
          <w:rFonts w:ascii="Georgia" w:cs="Georgia" w:eastAsia="Georgia" w:hAnsi="Georgia"/>
          <w:i/>
          <w:iCs/>
          <w:color w:val="52525B"/>
          <w:sz w:val="19"/>
          <w:szCs w:val="19"/>
        </w:rPr>
        <w:t xml:space="preserve">  (see: Key concepts: Key Result)</w:t>
      </w:r>
    </w:p>
    <w:p>
      <w:pPr>
        <w:spacing w:after="50" w:line="290"/>
        <w:ind w:left="380" w:hanging="260"/>
      </w:pPr>
      <w:r>
        <w:rPr>
          <w:rFonts w:ascii="Georgia" w:cs="Georgia" w:eastAsia="Georgia" w:hAnsi="Georgia"/>
          <w:b/>
          <w:bCs/>
          <w:color w:val="0891B2"/>
          <w:sz w:val="21"/>
          <w:szCs w:val="21"/>
        </w:rPr>
        <w:t xml:space="preserve">4.  </w:t>
      </w:r>
      <w:r>
        <w:rPr>
          <w:rFonts w:ascii="Georgia" w:cs="Georgia" w:eastAsia="Georgia" w:hAnsi="Georgia"/>
          <w:color w:val="18181B"/>
          <w:sz w:val="21"/>
          <w:szCs w:val="21"/>
        </w:rPr>
        <w:t xml:space="preserve">b) Organization, Team, Project, Individual</w:t>
      </w:r>
      <w:r>
        <w:rPr>
          <w:rFonts w:ascii="Georgia" w:cs="Georgia" w:eastAsia="Georgia" w:hAnsi="Georgia"/>
          <w:i/>
          <w:iCs/>
          <w:color w:val="52525B"/>
          <w:sz w:val="19"/>
          <w:szCs w:val="19"/>
        </w:rPr>
        <w:t xml:space="preserve">  (see: Key concepts: Scope)</w:t>
      </w:r>
    </w:p>
    <w:p>
      <w:pPr>
        <w:spacing w:after="50" w:line="290"/>
        <w:ind w:left="380" w:hanging="260"/>
      </w:pPr>
      <w:r>
        <w:rPr>
          <w:rFonts w:ascii="Georgia" w:cs="Georgia" w:eastAsia="Georgia" w:hAnsi="Georgia"/>
          <w:b/>
          <w:bCs/>
          <w:color w:val="0891B2"/>
          <w:sz w:val="21"/>
          <w:szCs w:val="21"/>
        </w:rPr>
        <w:t xml:space="preserve">5.  </w:t>
      </w:r>
      <w:r>
        <w:rPr>
          <w:rFonts w:ascii="Georgia" w:cs="Georgia" w:eastAsia="Georgia" w:hAnsi="Georgia"/>
          <w:color w:val="18181B"/>
          <w:sz w:val="21"/>
          <w:szCs w:val="21"/>
        </w:rPr>
        <w:t xml:space="preserve">It derives the status automatically by comparing actual progress against expected progress, which is where the goal should be based on how much of the period has elapsed, unless someone overrides it.</w:t>
      </w:r>
      <w:r>
        <w:rPr>
          <w:rFonts w:ascii="Georgia" w:cs="Georgia" w:eastAsia="Georgia" w:hAnsi="Georgia"/>
          <w:i/>
          <w:iCs/>
          <w:color w:val="52525B"/>
          <w:sz w:val="19"/>
          <w:szCs w:val="19"/>
        </w:rPr>
        <w:t xml:space="preserve">  (see: Key concepts: Expected progress)</w:t>
      </w:r>
    </w:p>
    <w:p>
      <w:pPr>
        <w:spacing w:after="50" w:line="290"/>
        <w:ind w:left="380" w:hanging="260"/>
      </w:pPr>
      <w:r>
        <w:rPr>
          <w:rFonts w:ascii="Georgia" w:cs="Georgia" w:eastAsia="Georgia" w:hAnsi="Georgia"/>
          <w:b/>
          <w:bCs/>
          <w:color w:val="0891B2"/>
          <w:sz w:val="21"/>
          <w:szCs w:val="21"/>
        </w:rPr>
        <w:t xml:space="preserve">6.  </w:t>
      </w:r>
      <w:r>
        <w:rPr>
          <w:rFonts w:ascii="Georgia" w:cs="Georgia" w:eastAsia="Georgia" w:hAnsi="Georgia"/>
          <w:color w:val="18181B"/>
          <w:sz w:val="21"/>
          <w:szCs w:val="21"/>
        </w:rPr>
        <w:t xml:space="preserve">c) Deletion is blocked with a conflict error</w:t>
      </w:r>
      <w:r>
        <w:rPr>
          <w:rFonts w:ascii="Georgia" w:cs="Georgia" w:eastAsia="Georgia" w:hAnsi="Georgia"/>
          <w:i/>
          <w:iCs/>
          <w:color w:val="52525B"/>
          <w:sz w:val="19"/>
          <w:szCs w:val="19"/>
        </w:rPr>
        <w:t xml:space="preserve">  (see: Periods)</w:t>
      </w:r>
    </w:p>
    <w:p>
      <w:pPr>
        <w:spacing w:after="50" w:line="290"/>
        <w:ind w:left="380" w:hanging="260"/>
      </w:pPr>
      <w:r>
        <w:rPr>
          <w:rFonts w:ascii="Georgia" w:cs="Georgia" w:eastAsia="Georgia" w:hAnsi="Georgia"/>
          <w:b/>
          <w:bCs/>
          <w:color w:val="0891B2"/>
          <w:sz w:val="21"/>
          <w:szCs w:val="21"/>
        </w:rPr>
        <w:t xml:space="preserve">7.  </w:t>
      </w:r>
      <w:r>
        <w:rPr>
          <w:rFonts w:ascii="Georgia" w:cs="Georgia" w:eastAsia="Georgia" w:hAnsi="Georgia"/>
          <w:color w:val="18181B"/>
          <w:sz w:val="21"/>
          <w:szCs w:val="21"/>
        </w:rPr>
        <w:t xml:space="preserve">b) planning</w:t>
      </w:r>
      <w:r>
        <w:rPr>
          <w:rFonts w:ascii="Georgia" w:cs="Georgia" w:eastAsia="Georgia" w:hAnsi="Georgia"/>
          <w:i/>
          <w:iCs/>
          <w:color w:val="52525B"/>
          <w:sz w:val="19"/>
          <w:szCs w:val="19"/>
        </w:rPr>
        <w:t xml:space="preserve">  (see: Periods)</w:t>
      </w:r>
    </w:p>
    <w:p>
      <w:pPr>
        <w:spacing w:after="50" w:line="290"/>
        <w:ind w:left="380" w:hanging="260"/>
      </w:pPr>
      <w:r>
        <w:rPr>
          <w:rFonts w:ascii="Georgia" w:cs="Georgia" w:eastAsia="Georgia" w:hAnsi="Georgia"/>
          <w:b/>
          <w:bCs/>
          <w:color w:val="0891B2"/>
          <w:sz w:val="21"/>
          <w:szCs w:val="21"/>
        </w:rPr>
        <w:t xml:space="preserve">8.  </w:t>
      </w:r>
      <w:r>
        <w:rPr>
          <w:rFonts w:ascii="Georgia" w:cs="Georgia" w:eastAsia="Georgia" w:hAnsi="Georgia"/>
          <w:color w:val="18181B"/>
          <w:sz w:val="21"/>
          <w:szCs w:val="21"/>
        </w:rPr>
        <w:t xml:space="preserve">The Create Goal dialog does not offer the Individual scope or an owner field; new goals are owned by you, and reassigning a goal to another owner is done through the agent tool bearing_goal_update or REST, not the human UI.</w:t>
      </w:r>
      <w:r>
        <w:rPr>
          <w:rFonts w:ascii="Georgia" w:cs="Georgia" w:eastAsia="Georgia" w:hAnsi="Georgia"/>
          <w:i/>
          <w:iCs/>
          <w:color w:val="52525B"/>
          <w:sz w:val="19"/>
          <w:szCs w:val="19"/>
        </w:rPr>
        <w:t xml:space="preserve">  (see: Create a Goal)</w:t>
      </w:r>
    </w:p>
    <w:p>
      <w:pPr>
        <w:spacing w:after="50" w:line="290"/>
        <w:ind w:left="380" w:hanging="260"/>
      </w:pPr>
      <w:r>
        <w:rPr>
          <w:rFonts w:ascii="Georgia" w:cs="Georgia" w:eastAsia="Georgia" w:hAnsi="Georgia"/>
          <w:b/>
          <w:bCs/>
          <w:color w:val="0891B2"/>
          <w:sz w:val="21"/>
          <w:szCs w:val="21"/>
        </w:rPr>
        <w:t xml:space="preserve">9.  </w:t>
      </w:r>
      <w:r>
        <w:rPr>
          <w:rFonts w:ascii="Georgia" w:cs="Georgia" w:eastAsia="Georgia" w:hAnsi="Georgia"/>
          <w:color w:val="18181B"/>
          <w:sz w:val="21"/>
          <w:szCs w:val="21"/>
        </w:rPr>
        <w:t xml:space="preserve">b) Updates the KR, rolls up the goal's progress, re-derives the goal's status, and writes a snapshot</w:t>
      </w:r>
      <w:r>
        <w:rPr>
          <w:rFonts w:ascii="Georgia" w:cs="Georgia" w:eastAsia="Georgia" w:hAnsi="Georgia"/>
          <w:i/>
          <w:iCs/>
          <w:color w:val="52525B"/>
          <w:sz w:val="19"/>
          <w:szCs w:val="19"/>
        </w:rPr>
        <w:t xml:space="preserve">  (see: Record progress on a Key Result)</w:t>
      </w:r>
    </w:p>
    <w:p>
      <w:pPr>
        <w:spacing w:after="50" w:line="290"/>
        <w:ind w:left="380" w:hanging="260"/>
      </w:pPr>
      <w:r>
        <w:rPr>
          <w:rFonts w:ascii="Georgia" w:cs="Georgia" w:eastAsia="Georgia" w:hAnsi="Georgia"/>
          <w:b/>
          <w:bCs/>
          <w:color w:val="0891B2"/>
          <w:sz w:val="21"/>
          <w:szCs w:val="21"/>
        </w:rPr>
        <w:t xml:space="preserve">10.  </w:t>
      </w:r>
      <w:r>
        <w:rPr>
          <w:rFonts w:ascii="Georgia" w:cs="Georgia" w:eastAsia="Georgia" w:hAnsi="Georgia"/>
          <w:color w:val="18181B"/>
          <w:sz w:val="21"/>
          <w:szCs w:val="21"/>
        </w:rPr>
        <w:t xml:space="preserve">It binds the key result to a Bam epic, project, sprint, or task so a background recompute job keeps the key result and its goal current as linked tasks reach a done state. Linking is available only through the MCP tools and REST, not a human screen in this build.</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0891B2"/>
          <w:sz w:val="21"/>
          <w:szCs w:val="21"/>
        </w:rPr>
        <w:t xml:space="preserve">11.  </w:t>
      </w:r>
      <w:r>
        <w:rPr>
          <w:rFonts w:ascii="Georgia" w:cs="Georgia" w:eastAsia="Georgia" w:hAnsi="Georgia"/>
          <w:color w:val="18181B"/>
          <w:sz w:val="21"/>
          <w:szCs w:val="21"/>
        </w:rPr>
        <w:t xml:space="preserve">b) By user ID first, then by email</w:t>
      </w:r>
      <w:r>
        <w:rPr>
          <w:rFonts w:ascii="Georgia" w:cs="Georgia" w:eastAsia="Georgia" w:hAnsi="Georgia"/>
          <w:i/>
          <w:iCs/>
          <w:color w:val="52525B"/>
          <w:sz w:val="19"/>
          <w:szCs w:val="19"/>
        </w:rPr>
        <w:t xml:space="preserve">  (see: Watch a goal)</w:t>
      </w:r>
    </w:p>
    <w:p>
      <w:pPr>
        <w:spacing w:after="50" w:line="290"/>
        <w:ind w:left="380" w:hanging="260"/>
      </w:pPr>
      <w:r>
        <w:rPr>
          <w:rFonts w:ascii="Georgia" w:cs="Georgia" w:eastAsia="Georgia" w:hAnsi="Georgia"/>
          <w:b/>
          <w:bCs/>
          <w:color w:val="0891B2"/>
          <w:sz w:val="21"/>
          <w:szCs w:val="21"/>
        </w:rPr>
        <w:t xml:space="preserve">12.  </w:t>
      </w:r>
      <w:r>
        <w:rPr>
          <w:rFonts w:ascii="Georgia" w:cs="Georgia" w:eastAsia="Georgia" w:hAnsi="Georgia"/>
          <w:color w:val="18181B"/>
          <w:sz w:val="21"/>
          <w:szCs w:val="21"/>
        </w:rPr>
        <w:t xml:space="preserve">My Goals splits goals into Active and Completed sections, where Completed means a goal that is achieved or missed.</w:t>
      </w:r>
      <w:r>
        <w:rPr>
          <w:rFonts w:ascii="Georgia" w:cs="Georgia" w:eastAsia="Georgia" w:hAnsi="Georgia"/>
          <w:i/>
          <w:iCs/>
          <w:color w:val="52525B"/>
          <w:sz w:val="19"/>
          <w:szCs w:val="19"/>
        </w:rPr>
        <w:t xml:space="preserve">  (see: My Goals)</w:t>
      </w:r>
    </w:p>
    <w:p>
      <w:pPr>
        <w:keepNext/>
        <w:pBdr>
          <w:bottom w:val="single" w:color="4F46E5" w:sz="8" w:space="2"/>
        </w:pBdr>
        <w:spacing w:after="80" w:before="240"/>
      </w:pPr>
      <w:r>
        <w:rPr>
          <w:rFonts w:ascii="Arial" w:cs="Arial" w:eastAsia="Arial" w:hAnsi="Arial"/>
          <w:b/>
          <w:bCs/>
          <w:color w:val="4F46E5"/>
          <w:sz w:val="26"/>
          <w:szCs w:val="26"/>
        </w:rPr>
        <w:t xml:space="preserve">Chapter 6. Bench</w:t>
      </w:r>
    </w:p>
    <w:p>
      <w:pPr>
        <w:spacing w:after="50" w:line="290"/>
        <w:ind w:left="380" w:hanging="260"/>
      </w:pPr>
      <w:r>
        <w:rPr>
          <w:rFonts w:ascii="Georgia" w:cs="Georgia" w:eastAsia="Georgia" w:hAnsi="Georgia"/>
          <w:b/>
          <w:bCs/>
          <w:color w:val="4F46E5"/>
          <w:sz w:val="21"/>
          <w:szCs w:val="21"/>
        </w:rPr>
        <w:t xml:space="preserve">1.  </w:t>
      </w:r>
      <w:r>
        <w:rPr>
          <w:rFonts w:ascii="Georgia" w:cs="Georgia" w:eastAsia="Georgia" w:hAnsi="Georgia"/>
          <w:color w:val="18181B"/>
          <w:sz w:val="21"/>
          <w:szCs w:val="21"/>
        </w:rPr>
        <w:t xml:space="preserve">c) Nothing; it queries other products' tables through a registry</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4F46E5"/>
          <w:sz w:val="21"/>
          <w:szCs w:val="21"/>
        </w:rPr>
        <w:t xml:space="preserve">2.  </w:t>
      </w:r>
      <w:r>
        <w:rPr>
          <w:rFonts w:ascii="Georgia" w:cs="Georgia" w:eastAsia="Georgia" w:hAnsi="Georgia"/>
          <w:color w:val="18181B"/>
          <w:sz w:val="21"/>
          <w:szCs w:val="21"/>
        </w:rPr>
        <w:t xml:space="preserve">c) Eleven</w:t>
      </w:r>
      <w:r>
        <w:rPr>
          <w:rFonts w:ascii="Georgia" w:cs="Georgia" w:eastAsia="Georgia" w:hAnsi="Georgia"/>
          <w:i/>
          <w:iCs/>
          <w:color w:val="52525B"/>
          <w:sz w:val="19"/>
          <w:szCs w:val="19"/>
        </w:rPr>
        <w:t xml:space="preserve">  (see: Widget Wizard)</w:t>
      </w:r>
    </w:p>
    <w:p>
      <w:pPr>
        <w:spacing w:after="50" w:line="290"/>
        <w:ind w:left="380" w:hanging="260"/>
      </w:pPr>
      <w:r>
        <w:rPr>
          <w:rFonts w:ascii="Georgia" w:cs="Georgia" w:eastAsia="Georgia" w:hAnsi="Georgia"/>
          <w:b/>
          <w:bCs/>
          <w:color w:val="4F46E5"/>
          <w:sz w:val="21"/>
          <w:szCs w:val="21"/>
        </w:rPr>
        <w:t xml:space="preserve">3.  </w:t>
      </w:r>
      <w:r>
        <w:rPr>
          <w:rFonts w:ascii="Georgia" w:cs="Georgia" w:eastAsia="Georgia" w:hAnsi="Georgia"/>
          <w:color w:val="18181B"/>
          <w:sz w:val="21"/>
          <w:szCs w:val="21"/>
        </w:rPr>
        <w:t xml:space="preserve">Private, Project, or Organization.</w:t>
      </w:r>
      <w:r>
        <w:rPr>
          <w:rFonts w:ascii="Georgia" w:cs="Georgia" w:eastAsia="Georgia" w:hAnsi="Georgia"/>
          <w:i/>
          <w:iCs/>
          <w:color w:val="52525B"/>
          <w:sz w:val="19"/>
          <w:szCs w:val="19"/>
        </w:rPr>
        <w:t xml:space="preserve">  (see: Key concepts: Dashboard)</w:t>
      </w:r>
    </w:p>
    <w:p>
      <w:pPr>
        <w:spacing w:after="50" w:line="290"/>
        <w:ind w:left="380" w:hanging="260"/>
      </w:pPr>
      <w:r>
        <w:rPr>
          <w:rFonts w:ascii="Georgia" w:cs="Georgia" w:eastAsia="Georgia" w:hAnsi="Georgia"/>
          <w:b/>
          <w:bCs/>
          <w:color w:val="4F46E5"/>
          <w:sz w:val="21"/>
          <w:szCs w:val="21"/>
        </w:rPr>
        <w:t xml:space="preserve">4.  </w:t>
      </w:r>
      <w:r>
        <w:rPr>
          <w:rFonts w:ascii="Georgia" w:cs="Georgia" w:eastAsia="Georgia" w:hAnsi="Georgia"/>
          <w:color w:val="18181B"/>
          <w:sz w:val="21"/>
          <w:szCs w:val="21"/>
        </w:rPr>
        <w:t xml:space="preserve">b) At least one</w:t>
      </w:r>
      <w:r>
        <w:rPr>
          <w:rFonts w:ascii="Georgia" w:cs="Georgia" w:eastAsia="Georgia" w:hAnsi="Georgia"/>
          <w:i/>
          <w:iCs/>
          <w:color w:val="52525B"/>
          <w:sz w:val="19"/>
          <w:szCs w:val="19"/>
        </w:rPr>
        <w:t xml:space="preserve">  (see: Key concepts: Measure)</w:t>
      </w:r>
    </w:p>
    <w:p>
      <w:pPr>
        <w:spacing w:after="50" w:line="290"/>
        <w:ind w:left="380" w:hanging="260"/>
      </w:pPr>
      <w:r>
        <w:rPr>
          <w:rFonts w:ascii="Georgia" w:cs="Georgia" w:eastAsia="Georgia" w:hAnsi="Georgia"/>
          <w:b/>
          <w:bCs/>
          <w:color w:val="4F46E5"/>
          <w:sz w:val="21"/>
          <w:szCs w:val="21"/>
        </w:rPr>
        <w:t xml:space="preserve">5.  </w:t>
      </w:r>
      <w:r>
        <w:rPr>
          <w:rFonts w:ascii="Georgia" w:cs="Georgia" w:eastAsia="Georgia" w:hAnsi="Georgia"/>
          <w:color w:val="18181B"/>
          <w:sz w:val="21"/>
          <w:szCs w:val="21"/>
        </w:rPr>
        <w:t xml:space="preserve">count, sum, avg, min, or max.</w:t>
      </w:r>
      <w:r>
        <w:rPr>
          <w:rFonts w:ascii="Georgia" w:cs="Georgia" w:eastAsia="Georgia" w:hAnsi="Georgia"/>
          <w:i/>
          <w:iCs/>
          <w:color w:val="52525B"/>
          <w:sz w:val="19"/>
          <w:szCs w:val="19"/>
        </w:rPr>
        <w:t xml:space="preserve">  (see: Key concepts: Measure)</w:t>
      </w:r>
    </w:p>
    <w:p>
      <w:pPr>
        <w:spacing w:after="50" w:line="290"/>
        <w:ind w:left="380" w:hanging="260"/>
      </w:pPr>
      <w:r>
        <w:rPr>
          <w:rFonts w:ascii="Georgia" w:cs="Georgia" w:eastAsia="Georgia" w:hAnsi="Georgia"/>
          <w:b/>
          <w:bCs/>
          <w:color w:val="4F46E5"/>
          <w:sz w:val="21"/>
          <w:szCs w:val="21"/>
        </w:rPr>
        <w:t xml:space="preserve">6.  </w:t>
      </w:r>
      <w:r>
        <w:rPr>
          <w:rFonts w:ascii="Georgia" w:cs="Georgia" w:eastAsia="Georgia" w:hAnsi="Georgia"/>
          <w:color w:val="18181B"/>
          <w:sz w:val="21"/>
          <w:szCs w:val="21"/>
        </w:rPr>
        <w:t xml:space="preserve">d) It is forced to Private</w:t>
      </w:r>
      <w:r>
        <w:rPr>
          <w:rFonts w:ascii="Georgia" w:cs="Georgia" w:eastAsia="Georgia" w:hAnsi="Georgia"/>
          <w:i/>
          <w:iCs/>
          <w:color w:val="52525B"/>
          <w:sz w:val="19"/>
          <w:szCs w:val="19"/>
        </w:rPr>
        <w:t xml:space="preserve">  (see: Dashboards list)</w:t>
      </w:r>
    </w:p>
    <w:p>
      <w:pPr>
        <w:spacing w:after="50" w:line="290"/>
        <w:ind w:left="380" w:hanging="260"/>
      </w:pPr>
      <w:r>
        <w:rPr>
          <w:rFonts w:ascii="Georgia" w:cs="Georgia" w:eastAsia="Georgia" w:hAnsi="Georgia"/>
          <w:b/>
          <w:bCs/>
          <w:color w:val="4F46E5"/>
          <w:sz w:val="21"/>
          <w:szCs w:val="21"/>
        </w:rPr>
        <w:t xml:space="preserve">7.  </w:t>
      </w:r>
      <w:r>
        <w:rPr>
          <w:rFonts w:ascii="Georgia" w:cs="Georgia" w:eastAsia="Georgia" w:hAnsi="Georgia"/>
          <w:color w:val="18181B"/>
          <w:sz w:val="21"/>
          <w:szCs w:val="21"/>
        </w:rPr>
        <w:t xml:space="preserve">b) The first measure with its first aggregation, plus the first two dimensions, limited to 50 rows</w:t>
      </w:r>
      <w:r>
        <w:rPr>
          <w:rFonts w:ascii="Georgia" w:cs="Georgia" w:eastAsia="Georgia" w:hAnsi="Georgia"/>
          <w:i/>
          <w:iCs/>
          <w:color w:val="52525B"/>
          <w:sz w:val="19"/>
          <w:szCs w:val="19"/>
        </w:rPr>
        <w:t xml:space="preserve">  (see: Ad-Hoc Explorer)</w:t>
      </w:r>
    </w:p>
    <w:p>
      <w:pPr>
        <w:spacing w:after="50" w:line="290"/>
        <w:ind w:left="380" w:hanging="260"/>
      </w:pPr>
      <w:r>
        <w:rPr>
          <w:rFonts w:ascii="Georgia" w:cs="Georgia" w:eastAsia="Georgia" w:hAnsi="Georgia"/>
          <w:b/>
          <w:bCs/>
          <w:color w:val="4F46E5"/>
          <w:sz w:val="21"/>
          <w:szCs w:val="21"/>
        </w:rPr>
        <w:t xml:space="preserve">8.  </w:t>
      </w:r>
      <w:r>
        <w:rPr>
          <w:rFonts w:ascii="Georgia" w:cs="Georgia" w:eastAsia="Georgia" w:hAnsi="Georgia"/>
          <w:color w:val="18181B"/>
          <w:sz w:val="21"/>
          <w:szCs w:val="21"/>
        </w:rPr>
        <w:t xml:space="preserve">Email, Banter Channel, and Brief Document.</w:t>
      </w:r>
      <w:r>
        <w:rPr>
          <w:rFonts w:ascii="Georgia" w:cs="Georgia" w:eastAsia="Georgia" w:hAnsi="Georgia"/>
          <w:i/>
          <w:iCs/>
          <w:color w:val="52525B"/>
          <w:sz w:val="19"/>
          <w:szCs w:val="19"/>
        </w:rPr>
        <w:t xml:space="preserve">  (see: Key concepts: Scheduled report)</w:t>
      </w:r>
    </w:p>
    <w:p>
      <w:pPr>
        <w:spacing w:after="50" w:line="290"/>
        <w:ind w:left="380" w:hanging="260"/>
      </w:pPr>
      <w:r>
        <w:rPr>
          <w:rFonts w:ascii="Georgia" w:cs="Georgia" w:eastAsia="Georgia" w:hAnsi="Georgia"/>
          <w:b/>
          <w:bCs/>
          <w:color w:val="4F46E5"/>
          <w:sz w:val="21"/>
          <w:szCs w:val="21"/>
        </w:rPr>
        <w:t xml:space="preserve">9.  </w:t>
      </w:r>
      <w:r>
        <w:rPr>
          <w:rFonts w:ascii="Georgia" w:cs="Georgia" w:eastAsia="Georgia" w:hAnsi="Georgia"/>
          <w:color w:val="18181B"/>
          <w:sz w:val="21"/>
          <w:szCs w:val="21"/>
        </w:rPr>
        <w:t xml:space="preserve">a) PDF, PNG, and CSV</w:t>
      </w:r>
      <w:r>
        <w:rPr>
          <w:rFonts w:ascii="Georgia" w:cs="Georgia" w:eastAsia="Georgia" w:hAnsi="Georgia"/>
          <w:i/>
          <w:iCs/>
          <w:color w:val="52525B"/>
          <w:sz w:val="19"/>
          <w:szCs w:val="19"/>
        </w:rPr>
        <w:t xml:space="preserve">  (see: Key concepts: Scheduled report)</w:t>
      </w:r>
    </w:p>
    <w:p>
      <w:pPr>
        <w:spacing w:after="50" w:line="290"/>
        <w:ind w:left="380" w:hanging="260"/>
      </w:pPr>
      <w:r>
        <w:rPr>
          <w:rFonts w:ascii="Georgia" w:cs="Georgia" w:eastAsia="Georgia" w:hAnsi="Georgia"/>
          <w:b/>
          <w:bCs/>
          <w:color w:val="4F46E5"/>
          <w:sz w:val="21"/>
          <w:szCs w:val="21"/>
        </w:rPr>
        <w:t xml:space="preserve">10.  </w:t>
      </w:r>
      <w:r>
        <w:rPr>
          <w:rFonts w:ascii="Georgia" w:cs="Georgia" w:eastAsia="Georgia" w:hAnsi="Georgia"/>
          <w:color w:val="18181B"/>
          <w:sz w:val="21"/>
          <w:szCs w:val="21"/>
        </w:rPr>
        <w:t xml:space="preserve">Their backing tables have no organization column, so the query builder's org filter fails and the query returns nothing.</w:t>
      </w:r>
      <w:r>
        <w:rPr>
          <w:rFonts w:ascii="Georgia" w:cs="Georgia" w:eastAsia="Georgia" w:hAnsi="Georgia"/>
          <w:i/>
          <w:iCs/>
          <w:color w:val="52525B"/>
          <w:sz w:val="19"/>
          <w:szCs w:val="19"/>
        </w:rPr>
        <w:t xml:space="preserve">  (see: Sources that do not return data)</w:t>
      </w:r>
    </w:p>
    <w:p>
      <w:pPr>
        <w:spacing w:after="50" w:line="290"/>
        <w:ind w:left="380" w:hanging="260"/>
      </w:pPr>
      <w:r>
        <w:rPr>
          <w:rFonts w:ascii="Georgia" w:cs="Georgia" w:eastAsia="Georgia" w:hAnsi="Georgia"/>
          <w:b/>
          <w:bCs/>
          <w:color w:val="4F46E5"/>
          <w:sz w:val="21"/>
          <w:szCs w:val="21"/>
        </w:rPr>
        <w:t xml:space="preserve">11.  </w:t>
      </w:r>
      <w:r>
        <w:rPr>
          <w:rFonts w:ascii="Georgia" w:cs="Georgia" w:eastAsia="Georgia" w:hAnsi="Georgia"/>
          <w:color w:val="18181B"/>
          <w:sz w:val="21"/>
          <w:szCs w:val="21"/>
        </w:rPr>
        <w:t xml:space="preserve">b) Over 30%, with high, medium, or low severity</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4F46E5"/>
          <w:sz w:val="21"/>
          <w:szCs w:val="21"/>
        </w:rPr>
        <w:t xml:space="preserve">12.  </w:t>
      </w:r>
      <w:r>
        <w:rPr>
          <w:rFonts w:ascii="Georgia" w:cs="Georgia" w:eastAsia="Georgia" w:hAnsi="Georgia"/>
          <w:color w:val="18181B"/>
          <w:sz w:val="21"/>
          <w:szCs w:val="21"/>
        </w:rPr>
        <w:t xml:space="preserve">The Default Cache TTL is 60 seconds and the Statement Timeout is 10,000 ms.</w:t>
      </w:r>
      <w:r>
        <w:rPr>
          <w:rFonts w:ascii="Georgia" w:cs="Georgia" w:eastAsia="Georgia" w:hAnsi="Georgia"/>
          <w:i/>
          <w:iCs/>
          <w:color w:val="52525B"/>
          <w:sz w:val="19"/>
          <w:szCs w:val="19"/>
        </w:rPr>
        <w:t xml:space="preserve">  (see: Bench Settings)</w:t>
      </w:r>
    </w:p>
    <w:p>
      <w:pPr>
        <w:keepNext/>
        <w:pBdr>
          <w:bottom w:val="single" w:color="16A34A" w:sz="8" w:space="2"/>
        </w:pBdr>
        <w:spacing w:after="80" w:before="240"/>
      </w:pPr>
      <w:r>
        <w:rPr>
          <w:rFonts w:ascii="Arial" w:cs="Arial" w:eastAsia="Arial" w:hAnsi="Arial"/>
          <w:b/>
          <w:bCs/>
          <w:color w:val="16A34A"/>
          <w:sz w:val="26"/>
          <w:szCs w:val="26"/>
        </w:rPr>
        <w:t xml:space="preserve">Chapter 7. Bill</w:t>
      </w:r>
    </w:p>
    <w:p>
      <w:pPr>
        <w:spacing w:after="50" w:line="290"/>
        <w:ind w:left="380" w:hanging="260"/>
      </w:pPr>
      <w:r>
        <w:rPr>
          <w:rFonts w:ascii="Georgia" w:cs="Georgia" w:eastAsia="Georgia" w:hAnsi="Georgia"/>
          <w:b/>
          <w:bCs/>
          <w:color w:val="16A34A"/>
          <w:sz w:val="21"/>
          <w:szCs w:val="21"/>
        </w:rPr>
        <w:t xml:space="preserve">1.  </w:t>
      </w:r>
      <w:r>
        <w:rPr>
          <w:rFonts w:ascii="Georgia" w:cs="Georgia" w:eastAsia="Georgia" w:hAnsi="Georgia"/>
          <w:color w:val="18181B"/>
          <w:sz w:val="21"/>
          <w:szCs w:val="21"/>
        </w:rPr>
        <w:t xml:space="preserve">b) In integer cents</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16A34A"/>
          <w:sz w:val="21"/>
          <w:szCs w:val="21"/>
        </w:rPr>
        <w:t xml:space="preserve">2.  </w:t>
      </w:r>
      <w:r>
        <w:rPr>
          <w:rFonts w:ascii="Georgia" w:cs="Georgia" w:eastAsia="Georgia" w:hAnsi="Georgia"/>
          <w:color w:val="18181B"/>
          <w:sz w:val="21"/>
          <w:szCs w:val="21"/>
        </w:rPr>
        <w:t xml:space="preserve">c) Finalizing an invoice</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16A34A"/>
          <w:sz w:val="21"/>
          <w:szCs w:val="21"/>
        </w:rPr>
        <w:t xml:space="preserve">3.  </w:t>
      </w:r>
      <w:r>
        <w:rPr>
          <w:rFonts w:ascii="Georgia" w:cs="Georgia" w:eastAsia="Georgia" w:hAnsi="Georgia"/>
          <w:color w:val="18181B"/>
          <w:sz w:val="21"/>
          <w:szCs w:val="21"/>
        </w:rPr>
        <w:t xml:space="preserve">Its number is assigned permanently and its line items can no longer be edited; invoices are only editable while in draft.</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16A34A"/>
          <w:sz w:val="21"/>
          <w:szCs w:val="21"/>
        </w:rPr>
        <w:t xml:space="preserve">4.  </w:t>
      </w:r>
      <w:r>
        <w:rPr>
          <w:rFonts w:ascii="Georgia" w:cs="Georgia" w:eastAsia="Georgia" w:hAnsi="Georgia"/>
          <w:color w:val="18181B"/>
          <w:sz w:val="21"/>
          <w:szCs w:val="21"/>
        </w:rPr>
        <w:t xml:space="preserve">b) No, it is computed from the due date</w:t>
      </w:r>
      <w:r>
        <w:rPr>
          <w:rFonts w:ascii="Georgia" w:cs="Georgia" w:eastAsia="Georgia" w:hAnsi="Georgia"/>
          <w:i/>
          <w:iCs/>
          <w:color w:val="52525B"/>
          <w:sz w:val="19"/>
          <w:szCs w:val="19"/>
        </w:rPr>
        <w:t xml:space="preserve">  (see: Key concepts: Invoice status)</w:t>
      </w:r>
    </w:p>
    <w:p>
      <w:pPr>
        <w:spacing w:after="50" w:line="290"/>
        <w:ind w:left="380" w:hanging="260"/>
      </w:pPr>
      <w:r>
        <w:rPr>
          <w:rFonts w:ascii="Georgia" w:cs="Georgia" w:eastAsia="Georgia" w:hAnsi="Georgia"/>
          <w:b/>
          <w:bCs/>
          <w:color w:val="16A34A"/>
          <w:sz w:val="21"/>
          <w:szCs w:val="21"/>
        </w:rPr>
        <w:t xml:space="preserve">5.  </w:t>
      </w:r>
      <w:r>
        <w:rPr>
          <w:rFonts w:ascii="Georgia" w:cs="Georgia" w:eastAsia="Georgia" w:hAnsi="Georgia"/>
          <w:color w:val="18181B"/>
          <w:sz w:val="21"/>
          <w:szCs w:val="21"/>
        </w:rPr>
        <w:t xml:space="preserve">draft, sent, viewed, partially_paid, paid, and void.</w:t>
      </w:r>
      <w:r>
        <w:rPr>
          <w:rFonts w:ascii="Georgia" w:cs="Georgia" w:eastAsia="Georgia" w:hAnsi="Georgia"/>
          <w:i/>
          <w:iCs/>
          <w:color w:val="52525B"/>
          <w:sz w:val="19"/>
          <w:szCs w:val="19"/>
        </w:rPr>
        <w:t xml:space="preserve">  (see: Key concepts: Invoice status)</w:t>
      </w:r>
    </w:p>
    <w:p>
      <w:pPr>
        <w:spacing w:after="50" w:line="290"/>
        <w:ind w:left="380" w:hanging="260"/>
      </w:pPr>
      <w:r>
        <w:rPr>
          <w:rFonts w:ascii="Georgia" w:cs="Georgia" w:eastAsia="Georgia" w:hAnsi="Georgia"/>
          <w:b/>
          <w:bCs/>
          <w:color w:val="16A34A"/>
          <w:sz w:val="21"/>
          <w:szCs w:val="21"/>
        </w:rPr>
        <w:t xml:space="preserve">6.  </w:t>
      </w:r>
      <w:r>
        <w:rPr>
          <w:rFonts w:ascii="Georgia" w:cs="Georgia" w:eastAsia="Georgia" w:hAnsi="Georgia"/>
          <w:color w:val="18181B"/>
          <w:sz w:val="21"/>
          <w:szCs w:val="21"/>
        </w:rPr>
        <w:t xml:space="preserve">An expense starts pending, a reviewer moves it to approved (or rejected), and an approved expense can be moved on to reimbursed.</w:t>
      </w:r>
      <w:r>
        <w:rPr>
          <w:rFonts w:ascii="Georgia" w:cs="Georgia" w:eastAsia="Georgia" w:hAnsi="Georgia"/>
          <w:i/>
          <w:iCs/>
          <w:color w:val="52525B"/>
          <w:sz w:val="19"/>
          <w:szCs w:val="19"/>
        </w:rPr>
        <w:t xml:space="preserve">  (see: Key concepts: Expense)</w:t>
      </w:r>
    </w:p>
    <w:p>
      <w:pPr>
        <w:spacing w:after="50" w:line="290"/>
        <w:ind w:left="380" w:hanging="260"/>
      </w:pPr>
      <w:r>
        <w:rPr>
          <w:rFonts w:ascii="Georgia" w:cs="Georgia" w:eastAsia="Georgia" w:hAnsi="Georgia"/>
          <w:b/>
          <w:bCs/>
          <w:color w:val="16A34A"/>
          <w:sz w:val="21"/>
          <w:szCs w:val="21"/>
        </w:rPr>
        <w:t xml:space="preserve">7.  </w:t>
      </w:r>
      <w:r>
        <w:rPr>
          <w:rFonts w:ascii="Georgia" w:cs="Georgia" w:eastAsia="Georgia" w:hAnsi="Georgia"/>
          <w:color w:val="18181B"/>
          <w:sz w:val="21"/>
          <w:szCs w:val="21"/>
        </w:rPr>
        <w:t xml:space="preserve">b) The most specific rate that applies</w:t>
      </w:r>
      <w:r>
        <w:rPr>
          <w:rFonts w:ascii="Georgia" w:cs="Georgia" w:eastAsia="Georgia" w:hAnsi="Georgia"/>
          <w:i/>
          <w:iCs/>
          <w:color w:val="52525B"/>
          <w:sz w:val="19"/>
          <w:szCs w:val="19"/>
        </w:rPr>
        <w:t xml:space="preserve">  (see: Key concepts: Rate)</w:t>
      </w:r>
    </w:p>
    <w:p>
      <w:pPr>
        <w:spacing w:after="50" w:line="290"/>
        <w:ind w:left="380" w:hanging="260"/>
      </w:pPr>
      <w:r>
        <w:rPr>
          <w:rFonts w:ascii="Georgia" w:cs="Georgia" w:eastAsia="Georgia" w:hAnsi="Georgia"/>
          <w:b/>
          <w:bCs/>
          <w:color w:val="16A34A"/>
          <w:sz w:val="21"/>
          <w:szCs w:val="21"/>
        </w:rPr>
        <w:t xml:space="preserve">8.  </w:t>
      </w:r>
      <w:r>
        <w:rPr>
          <w:rFonts w:ascii="Georgia" w:cs="Georgia" w:eastAsia="Georgia" w:hAnsi="Georgia"/>
          <w:color w:val="18181B"/>
          <w:sz w:val="21"/>
          <w:szCs w:val="21"/>
        </w:rPr>
        <w:t xml:space="preserve">b) Bill rejects the payment</w:t>
      </w:r>
      <w:r>
        <w:rPr>
          <w:rFonts w:ascii="Georgia" w:cs="Georgia" w:eastAsia="Georgia" w:hAnsi="Georgia"/>
          <w:i/>
          <w:iCs/>
          <w:color w:val="52525B"/>
          <w:sz w:val="19"/>
          <w:szCs w:val="19"/>
        </w:rPr>
        <w:t xml:space="preserve">  (see: Invoice detail)</w:t>
      </w:r>
    </w:p>
    <w:p>
      <w:pPr>
        <w:spacing w:after="50" w:line="290"/>
        <w:ind w:left="380" w:hanging="260"/>
      </w:pPr>
      <w:r>
        <w:rPr>
          <w:rFonts w:ascii="Georgia" w:cs="Georgia" w:eastAsia="Georgia" w:hAnsi="Georgia"/>
          <w:b/>
          <w:bCs/>
          <w:color w:val="16A34A"/>
          <w:sz w:val="21"/>
          <w:szCs w:val="21"/>
        </w:rPr>
        <w:t xml:space="preserve">9.  </w:t>
      </w:r>
      <w:r>
        <w:rPr>
          <w:rFonts w:ascii="Georgia" w:cs="Georgia" w:eastAsia="Georgia" w:hAnsi="Georgia"/>
          <w:color w:val="18181B"/>
          <w:sz w:val="21"/>
          <w:szCs w:val="21"/>
        </w:rPr>
        <w:t xml:space="preserve">With Auto-finalize on, every generated invoice is assigned a number and marked sent automatically; with it off (Draft), each run produces a draft for you to review, finalize, and send by hand.</w:t>
      </w:r>
      <w:r>
        <w:rPr>
          <w:rFonts w:ascii="Georgia" w:cs="Georgia" w:eastAsia="Georgia" w:hAnsi="Georgia"/>
          <w:i/>
          <w:iCs/>
          <w:color w:val="52525B"/>
          <w:sz w:val="19"/>
          <w:szCs w:val="19"/>
        </w:rPr>
        <w:t xml:space="preserve">  (see: Recurring billing)</w:t>
      </w:r>
    </w:p>
    <w:p>
      <w:pPr>
        <w:spacing w:after="50" w:line="290"/>
        <w:ind w:left="380" w:hanging="260"/>
      </w:pPr>
      <w:r>
        <w:rPr>
          <w:rFonts w:ascii="Georgia" w:cs="Georgia" w:eastAsia="Georgia" w:hAnsi="Georgia"/>
          <w:b/>
          <w:bCs/>
          <w:color w:val="16A34A"/>
          <w:sz w:val="21"/>
          <w:szCs w:val="21"/>
        </w:rPr>
        <w:t xml:space="preserve">10.  </w:t>
      </w:r>
      <w:r>
        <w:rPr>
          <w:rFonts w:ascii="Georgia" w:cs="Georgia" w:eastAsia="Georgia" w:hAnsi="Georgia"/>
          <w:color w:val="18181B"/>
          <w:sz w:val="21"/>
          <w:szCs w:val="21"/>
        </w:rPr>
        <w:t xml:space="preserve">b) No, it is view-and-PDF only and you record payments yourself</w:t>
      </w:r>
      <w:r>
        <w:rPr>
          <w:rFonts w:ascii="Georgia" w:cs="Georgia" w:eastAsia="Georgia" w:hAnsi="Georgia"/>
          <w:i/>
          <w:iCs/>
          <w:color w:val="52525B"/>
          <w:sz w:val="19"/>
          <w:szCs w:val="19"/>
        </w:rPr>
        <w:t xml:space="preserve">  (see: Public invoice view)</w:t>
      </w:r>
    </w:p>
    <w:p>
      <w:pPr>
        <w:spacing w:after="50" w:line="290"/>
        <w:ind w:left="380" w:hanging="260"/>
      </w:pPr>
      <w:r>
        <w:rPr>
          <w:rFonts w:ascii="Georgia" w:cs="Georgia" w:eastAsia="Georgia" w:hAnsi="Georgia"/>
          <w:b/>
          <w:bCs/>
          <w:color w:val="16A34A"/>
          <w:sz w:val="21"/>
          <w:szCs w:val="21"/>
        </w:rPr>
        <w:t xml:space="preserve">11.  </w:t>
      </w:r>
      <w:r>
        <w:rPr>
          <w:rFonts w:ascii="Georgia" w:cs="Georgia" w:eastAsia="Georgia" w:hAnsi="Georgia"/>
          <w:color w:val="18181B"/>
          <w:sz w:val="21"/>
          <w:szCs w:val="21"/>
        </w:rPr>
        <w:t xml:space="preserve">It produces {prefix}-{number:05d}, for example INV-00001; year-based forms like INV-2026-0042 from some seed data are not what finalize generates.</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16A34A"/>
          <w:sz w:val="21"/>
          <w:szCs w:val="21"/>
        </w:rPr>
        <w:t xml:space="preserve">12.  </w:t>
      </w:r>
      <w:r>
        <w:rPr>
          <w:rFonts w:ascii="Georgia" w:cs="Georgia" w:eastAsia="Georgia" w:hAnsi="Georgia"/>
          <w:color w:val="18181B"/>
          <w:sz w:val="21"/>
          <w:szCs w:val="21"/>
        </w:rPr>
        <w:t xml:space="preserve">b) Only approved expenses</w:t>
      </w:r>
      <w:r>
        <w:rPr>
          <w:rFonts w:ascii="Georgia" w:cs="Georgia" w:eastAsia="Georgia" w:hAnsi="Georgia"/>
          <w:i/>
          <w:iCs/>
          <w:color w:val="52525B"/>
          <w:sz w:val="19"/>
          <w:szCs w:val="19"/>
        </w:rPr>
        <w:t xml:space="preserve">  (see: Reports)</w:t>
      </w:r>
    </w:p>
    <w:p>
      <w:pPr>
        <w:spacing w:after="50" w:line="290"/>
        <w:ind w:left="380" w:hanging="260"/>
      </w:pPr>
      <w:r>
        <w:rPr>
          <w:rFonts w:ascii="Georgia" w:cs="Georgia" w:eastAsia="Georgia" w:hAnsi="Georgia"/>
          <w:b/>
          <w:bCs/>
          <w:color w:val="16A34A"/>
          <w:sz w:val="21"/>
          <w:szCs w:val="21"/>
        </w:rPr>
        <w:t xml:space="preserve">13.  </w:t>
      </w:r>
      <w:r>
        <w:rPr>
          <w:rFonts w:ascii="Georgia" w:cs="Georgia" w:eastAsia="Georgia" w:hAnsi="Georgia"/>
          <w:color w:val="18181B"/>
          <w:sz w:val="21"/>
          <w:szCs w:val="21"/>
        </w:rPr>
        <w:t xml:space="preserve">It is a UI and REST action via POST /bill/api/v1/expenses/:id/reimburse, with no dedicated MCP tool.</w:t>
      </w:r>
      <w:r>
        <w:rPr>
          <w:rFonts w:ascii="Georgia" w:cs="Georgia" w:eastAsia="Georgia" w:hAnsi="Georgia"/>
          <w:i/>
          <w:iCs/>
          <w:color w:val="52525B"/>
          <w:sz w:val="19"/>
          <w:szCs w:val="19"/>
        </w:rPr>
        <w:t xml:space="preserve">  (see: Working with AI agents)</w:t>
      </w:r>
    </w:p>
    <w:p>
      <w:pPr>
        <w:keepNext/>
        <w:pBdr>
          <w:bottom w:val="single" w:color="9333EA" w:sz="8" w:space="2"/>
        </w:pBdr>
        <w:spacing w:after="80" w:before="240"/>
      </w:pPr>
      <w:r>
        <w:rPr>
          <w:rFonts w:ascii="Arial" w:cs="Arial" w:eastAsia="Arial" w:hAnsi="Arial"/>
          <w:b/>
          <w:bCs/>
          <w:color w:val="9333EA"/>
          <w:sz w:val="26"/>
          <w:szCs w:val="26"/>
        </w:rPr>
        <w:t xml:space="preserve">Chapter 8. Blank</w:t>
      </w:r>
    </w:p>
    <w:p>
      <w:pPr>
        <w:spacing w:after="50" w:line="290"/>
        <w:ind w:left="380" w:hanging="260"/>
      </w:pPr>
      <w:r>
        <w:rPr>
          <w:rFonts w:ascii="Georgia" w:cs="Georgia" w:eastAsia="Georgia" w:hAnsi="Georgia"/>
          <w:b/>
          <w:bCs/>
          <w:color w:val="9333EA"/>
          <w:sz w:val="21"/>
          <w:szCs w:val="21"/>
        </w:rPr>
        <w:t xml:space="preserve">1.  </w:t>
      </w:r>
      <w:r>
        <w:rPr>
          <w:rFonts w:ascii="Georgia" w:cs="Georgia" w:eastAsia="Georgia" w:hAnsi="Georgia"/>
          <w:color w:val="18181B"/>
          <w:sz w:val="21"/>
          <w:szCs w:val="21"/>
        </w:rPr>
        <w:t xml:space="preserve">b) draft</w:t>
      </w:r>
      <w:r>
        <w:rPr>
          <w:rFonts w:ascii="Georgia" w:cs="Georgia" w:eastAsia="Georgia" w:hAnsi="Georgia"/>
          <w:i/>
          <w:iCs/>
          <w:color w:val="52525B"/>
          <w:sz w:val="19"/>
          <w:szCs w:val="19"/>
        </w:rPr>
        <w:t xml:space="preserve">  (see: Key concepts: Form status)</w:t>
      </w:r>
    </w:p>
    <w:p>
      <w:pPr>
        <w:spacing w:after="50" w:line="290"/>
        <w:ind w:left="380" w:hanging="260"/>
      </w:pPr>
      <w:r>
        <w:rPr>
          <w:rFonts w:ascii="Georgia" w:cs="Georgia" w:eastAsia="Georgia" w:hAnsi="Georgia"/>
          <w:b/>
          <w:bCs/>
          <w:color w:val="9333EA"/>
          <w:sz w:val="21"/>
          <w:szCs w:val="21"/>
        </w:rPr>
        <w:t xml:space="preserve">2.  </w:t>
      </w:r>
      <w:r>
        <w:rPr>
          <w:rFonts w:ascii="Georgia" w:cs="Georgia" w:eastAsia="Georgia" w:hAnsi="Georgia"/>
          <w:color w:val="18181B"/>
          <w:sz w:val="21"/>
          <w:szCs w:val="21"/>
        </w:rPr>
        <w:t xml:space="preserve">b) 10</w:t>
      </w:r>
      <w:r>
        <w:rPr>
          <w:rFonts w:ascii="Georgia" w:cs="Georgia" w:eastAsia="Georgia" w:hAnsi="Georgia"/>
          <w:i/>
          <w:iCs/>
          <w:color w:val="52525B"/>
          <w:sz w:val="19"/>
          <w:szCs w:val="19"/>
        </w:rPr>
        <w:t xml:space="preserve">  (see: Public form)</w:t>
      </w:r>
    </w:p>
    <w:p>
      <w:pPr>
        <w:spacing w:after="50" w:line="290"/>
        <w:ind w:left="380" w:hanging="260"/>
      </w:pPr>
      <w:r>
        <w:rPr>
          <w:rFonts w:ascii="Georgia" w:cs="Georgia" w:eastAsia="Georgia" w:hAnsi="Georgia"/>
          <w:b/>
          <w:bCs/>
          <w:color w:val="9333EA"/>
          <w:sz w:val="21"/>
          <w:szCs w:val="21"/>
        </w:rPr>
        <w:t xml:space="preserve">3.  </w:t>
      </w:r>
      <w:r>
        <w:rPr>
          <w:rFonts w:ascii="Georgia" w:cs="Georgia" w:eastAsia="Georgia" w:hAnsi="Georgia"/>
          <w:color w:val="18181B"/>
          <w:sz w:val="21"/>
          <w:szCs w:val="21"/>
        </w:rPr>
        <w:t xml:space="preserve">Public (anyone with the link), Organization (members of your org), and Project members (members of a chosen Bam project).</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9333EA"/>
          <w:sz w:val="21"/>
          <w:szCs w:val="21"/>
        </w:rPr>
        <w:t xml:space="preserve">4.  </w:t>
      </w:r>
      <w:r>
        <w:rPr>
          <w:rFonts w:ascii="Georgia" w:cs="Georgia" w:eastAsia="Georgia" w:hAnsi="Georgia"/>
          <w:color w:val="18181B"/>
          <w:sz w:val="21"/>
          <w:szCs w:val="21"/>
        </w:rPr>
        <w:t xml:space="preserve">c) SVG</w:t>
      </w:r>
      <w:r>
        <w:rPr>
          <w:rFonts w:ascii="Georgia" w:cs="Georgia" w:eastAsia="Georgia" w:hAnsi="Georgia"/>
          <w:i/>
          <w:iCs/>
          <w:color w:val="52525B"/>
          <w:sz w:val="19"/>
          <w:szCs w:val="19"/>
        </w:rPr>
        <w:t xml:space="preserve">  (see: Responses)</w:t>
      </w:r>
    </w:p>
    <w:p>
      <w:pPr>
        <w:spacing w:after="50" w:line="290"/>
        <w:ind w:left="380" w:hanging="260"/>
      </w:pPr>
      <w:r>
        <w:rPr>
          <w:rFonts w:ascii="Georgia" w:cs="Georgia" w:eastAsia="Georgia" w:hAnsi="Georgia"/>
          <w:b/>
          <w:bCs/>
          <w:color w:val="9333EA"/>
          <w:sz w:val="21"/>
          <w:szCs w:val="21"/>
        </w:rPr>
        <w:t xml:space="preserve">5.  </w:t>
      </w:r>
      <w:r>
        <w:rPr>
          <w:rFonts w:ascii="Georgia" w:cs="Georgia" w:eastAsia="Georgia" w:hAnsi="Georgia"/>
          <w:color w:val="18181B"/>
          <w:sz w:val="21"/>
          <w:szCs w:val="21"/>
        </w:rPr>
        <w:t xml:space="preserve">It must have at least one field.</w:t>
      </w:r>
      <w:r>
        <w:rPr>
          <w:rFonts w:ascii="Georgia" w:cs="Georgia" w:eastAsia="Georgia" w:hAnsi="Georgia"/>
          <w:i/>
          <w:iCs/>
          <w:color w:val="52525B"/>
          <w:sz w:val="19"/>
          <w:szCs w:val="19"/>
        </w:rPr>
        <w:t xml:space="preserve">  (see: Publish dialog)</w:t>
      </w:r>
    </w:p>
    <w:p>
      <w:pPr>
        <w:spacing w:after="50" w:line="290"/>
        <w:ind w:left="380" w:hanging="260"/>
      </w:pPr>
      <w:r>
        <w:rPr>
          <w:rFonts w:ascii="Georgia" w:cs="Georgia" w:eastAsia="Georgia" w:hAnsi="Georgia"/>
          <w:b/>
          <w:bCs/>
          <w:color w:val="9333EA"/>
          <w:sz w:val="21"/>
          <w:szCs w:val="21"/>
        </w:rPr>
        <w:t xml:space="preserve">6.  </w:t>
      </w:r>
      <w:r>
        <w:rPr>
          <w:rFonts w:ascii="Georgia" w:cs="Georgia" w:eastAsia="Georgia" w:hAnsi="Georgia"/>
          <w:color w:val="18181B"/>
          <w:sz w:val="21"/>
          <w:szCs w:val="21"/>
        </w:rPr>
        <w:t xml:space="preserve">b) Its fields and submissions</w:t>
      </w:r>
      <w:r>
        <w:rPr>
          <w:rFonts w:ascii="Georgia" w:cs="Georgia" w:eastAsia="Georgia" w:hAnsi="Georgia"/>
          <w:i/>
          <w:iCs/>
          <w:color w:val="52525B"/>
          <w:sz w:val="19"/>
          <w:szCs w:val="19"/>
        </w:rPr>
        <w:t xml:space="preserve">  (see: Forms list)</w:t>
      </w:r>
    </w:p>
    <w:p>
      <w:pPr>
        <w:spacing w:after="50" w:line="290"/>
        <w:ind w:left="380" w:hanging="260"/>
      </w:pPr>
      <w:r>
        <w:rPr>
          <w:rFonts w:ascii="Georgia" w:cs="Georgia" w:eastAsia="Georgia" w:hAnsi="Georgia"/>
          <w:b/>
          <w:bCs/>
          <w:color w:val="9333EA"/>
          <w:sz w:val="21"/>
          <w:szCs w:val="21"/>
        </w:rPr>
        <w:t xml:space="preserve">7.  </w:t>
      </w:r>
      <w:r>
        <w:rPr>
          <w:rFonts w:ascii="Georgia" w:cs="Georgia" w:eastAsia="Georgia" w:hAnsi="Georgia"/>
          <w:color w:val="18181B"/>
          <w:sz w:val="21"/>
          <w:szCs w:val="21"/>
        </w:rPr>
        <w:t xml:space="preserve">b) Section Header, Paragraph, Hidden Field, Page Break</w:t>
      </w:r>
      <w:r>
        <w:rPr>
          <w:rFonts w:ascii="Georgia" w:cs="Georgia" w:eastAsia="Georgia" w:hAnsi="Georgia"/>
          <w:i/>
          <w:iCs/>
          <w:color w:val="52525B"/>
          <w:sz w:val="19"/>
          <w:szCs w:val="19"/>
        </w:rPr>
        <w:t xml:space="preserve">  (see: Key concepts: Field type)</w:t>
      </w:r>
    </w:p>
    <w:p>
      <w:pPr>
        <w:spacing w:after="50" w:line="290"/>
        <w:ind w:left="380" w:hanging="260"/>
      </w:pPr>
      <w:r>
        <w:rPr>
          <w:rFonts w:ascii="Georgia" w:cs="Georgia" w:eastAsia="Georgia" w:hAnsi="Georgia"/>
          <w:b/>
          <w:bCs/>
          <w:color w:val="9333EA"/>
          <w:sz w:val="21"/>
          <w:szCs w:val="21"/>
        </w:rPr>
        <w:t xml:space="preserve">8.  </w:t>
      </w:r>
      <w:r>
        <w:rPr>
          <w:rFonts w:ascii="Georgia" w:cs="Georgia" w:eastAsia="Georgia" w:hAnsi="Georgia"/>
          <w:color w:val="18181B"/>
          <w:sz w:val="21"/>
          <w:szCs w:val="21"/>
        </w:rPr>
        <w:t xml:space="preserve">https://YOUR-DOMAIN/forms/&lt;slug&gt;, the server-rendered public form page.</w:t>
      </w:r>
      <w:r>
        <w:rPr>
          <w:rFonts w:ascii="Georgia" w:cs="Georgia" w:eastAsia="Georgia" w:hAnsi="Georgia"/>
          <w:i/>
          <w:iCs/>
          <w:color w:val="52525B"/>
          <w:sz w:val="19"/>
          <w:szCs w:val="19"/>
        </w:rPr>
        <w:t xml:space="preserve">  (see: Key concepts: Public form URL)</w:t>
      </w:r>
    </w:p>
    <w:p>
      <w:pPr>
        <w:spacing w:after="50" w:line="290"/>
        <w:ind w:left="380" w:hanging="260"/>
      </w:pPr>
      <w:r>
        <w:rPr>
          <w:rFonts w:ascii="Georgia" w:cs="Georgia" w:eastAsia="Georgia" w:hAnsi="Georgia"/>
          <w:b/>
          <w:bCs/>
          <w:color w:val="9333EA"/>
          <w:sz w:val="21"/>
          <w:szCs w:val="21"/>
        </w:rPr>
        <w:t xml:space="preserve">9.  </w:t>
      </w:r>
      <w:r>
        <w:rPr>
          <w:rFonts w:ascii="Georgia" w:cs="Georgia" w:eastAsia="Georgia" w:hAnsi="Georgia"/>
          <w:color w:val="18181B"/>
          <w:sz w:val="21"/>
          <w:szCs w:val="21"/>
        </w:rPr>
        <w:t xml:space="preserve">d) Nowhere; there is no Close button in the SPA, so closing is done through the API or an agent</w:t>
      </w:r>
      <w:r>
        <w:rPr>
          <w:rFonts w:ascii="Georgia" w:cs="Georgia" w:eastAsia="Georgia" w:hAnsi="Georgia"/>
          <w:i/>
          <w:iCs/>
          <w:color w:val="52525B"/>
          <w:sz w:val="19"/>
          <w:szCs w:val="19"/>
        </w:rPr>
        <w:t xml:space="preserve">  (see: Story: Close a form to stop accepting responses)</w:t>
      </w:r>
    </w:p>
    <w:p>
      <w:pPr>
        <w:spacing w:after="50" w:line="290"/>
        <w:ind w:left="380" w:hanging="260"/>
      </w:pPr>
      <w:r>
        <w:rPr>
          <w:rFonts w:ascii="Georgia" w:cs="Georgia" w:eastAsia="Georgia" w:hAnsi="Georgia"/>
          <w:b/>
          <w:bCs/>
          <w:color w:val="9333EA"/>
          <w:sz w:val="21"/>
          <w:szCs w:val="21"/>
        </w:rPr>
        <w:t xml:space="preserve">10.  </w:t>
      </w:r>
      <w:r>
        <w:rPr>
          <w:rFonts w:ascii="Georgia" w:cs="Georgia" w:eastAsia="Georgia" w:hAnsi="Georgia"/>
          <w:color w:val="18181B"/>
          <w:sz w:val="21"/>
          <w:szCs w:val="21"/>
        </w:rPr>
        <w:t xml:space="preserve">From their signed-in account, then the form's email field, then an explicit email in the response, in that order.</w:t>
      </w:r>
      <w:r>
        <w:rPr>
          <w:rFonts w:ascii="Georgia" w:cs="Georgia" w:eastAsia="Georgia" w:hAnsi="Georgia"/>
          <w:i/>
          <w:iCs/>
          <w:color w:val="52525B"/>
          <w:sz w:val="19"/>
          <w:szCs w:val="19"/>
        </w:rPr>
        <w:t xml:space="preserve">  (see: Access control and notifications)</w:t>
      </w:r>
    </w:p>
    <w:p>
      <w:pPr>
        <w:spacing w:after="50" w:line="290"/>
        <w:ind w:left="380" w:hanging="260"/>
      </w:pPr>
      <w:r>
        <w:rPr>
          <w:rFonts w:ascii="Georgia" w:cs="Georgia" w:eastAsia="Georgia" w:hAnsi="Georgia"/>
          <w:b/>
          <w:bCs/>
          <w:color w:val="9333EA"/>
          <w:sz w:val="21"/>
          <w:szCs w:val="21"/>
        </w:rPr>
        <w:t xml:space="preserve">11.  </w:t>
      </w:r>
      <w:r>
        <w:rPr>
          <w:rFonts w:ascii="Georgia" w:cs="Georgia" w:eastAsia="Georgia" w:hAnsi="Georgia"/>
          <w:color w:val="18181B"/>
          <w:sz w:val="21"/>
          <w:szCs w:val="21"/>
        </w:rPr>
        <w:t xml:space="preserve">b) Every file was validated and stored</w:t>
      </w:r>
      <w:r>
        <w:rPr>
          <w:rFonts w:ascii="Georgia" w:cs="Georgia" w:eastAsia="Georgia" w:hAnsi="Georgia"/>
          <w:i/>
          <w:iCs/>
          <w:color w:val="52525B"/>
          <w:sz w:val="19"/>
          <w:szCs w:val="19"/>
        </w:rPr>
        <w:t xml:space="preserve">  (see: Responses)</w:t>
      </w:r>
    </w:p>
    <w:p>
      <w:pPr>
        <w:spacing w:after="50" w:line="290"/>
        <w:ind w:left="380" w:hanging="260"/>
      </w:pPr>
      <w:r>
        <w:rPr>
          <w:rFonts w:ascii="Georgia" w:cs="Georgia" w:eastAsia="Georgia" w:hAnsi="Georgia"/>
          <w:b/>
          <w:bCs/>
          <w:color w:val="9333EA"/>
          <w:sz w:val="21"/>
          <w:szCs w:val="21"/>
        </w:rPr>
        <w:t xml:space="preserve">12.  </w:t>
      </w:r>
      <w:r>
        <w:rPr>
          <w:rFonts w:ascii="Georgia" w:cs="Georgia" w:eastAsia="Georgia" w:hAnsi="Georgia"/>
          <w:color w:val="18181B"/>
          <w:sz w:val="21"/>
          <w:szCs w:val="21"/>
        </w:rPr>
        <w:t xml:space="preserve">A BigBlueBam session or a bbam_ / bbam_svc_ API key, plus membership in an organization (all forms and submissions are scoped to your org).</w:t>
      </w:r>
      <w:r>
        <w:rPr>
          <w:rFonts w:ascii="Georgia" w:cs="Georgia" w:eastAsia="Georgia" w:hAnsi="Georgia"/>
          <w:i/>
          <w:iCs/>
          <w:color w:val="52525B"/>
          <w:sz w:val="19"/>
          <w:szCs w:val="19"/>
        </w:rPr>
        <w:t xml:space="preserve">  (see: Where to find it: Prerequisites)</w:t>
      </w:r>
    </w:p>
    <w:p>
      <w:pPr>
        <w:keepNext/>
        <w:pBdr>
          <w:bottom w:val="single" w:color="DC2626" w:sz="8" w:space="2"/>
        </w:pBdr>
        <w:spacing w:after="80" w:before="240"/>
      </w:pPr>
      <w:r>
        <w:rPr>
          <w:rFonts w:ascii="Arial" w:cs="Arial" w:eastAsia="Arial" w:hAnsi="Arial"/>
          <w:b/>
          <w:bCs/>
          <w:color w:val="DC2626"/>
          <w:sz w:val="26"/>
          <w:szCs w:val="26"/>
        </w:rPr>
        <w:t xml:space="preserve">Chapter 9. Blast</w:t>
      </w:r>
    </w:p>
    <w:p>
      <w:pPr>
        <w:spacing w:after="50" w:line="290"/>
        <w:ind w:left="380" w:hanging="260"/>
      </w:pPr>
      <w:r>
        <w:rPr>
          <w:rFonts w:ascii="Georgia" w:cs="Georgia" w:eastAsia="Georgia" w:hAnsi="Georgia"/>
          <w:b/>
          <w:bCs/>
          <w:color w:val="DC2626"/>
          <w:sz w:val="21"/>
          <w:szCs w:val="21"/>
        </w:rPr>
        <w:t xml:space="preserve">1.  </w:t>
      </w:r>
      <w:r>
        <w:rPr>
          <w:rFonts w:ascii="Georgia" w:cs="Georgia" w:eastAsia="Georgia" w:hAnsi="Georgia"/>
          <w:color w:val="18181B"/>
          <w:sz w:val="21"/>
          <w:szCs w:val="21"/>
        </w:rPr>
        <w:t xml:space="preserve">c) Six</w:t>
      </w:r>
      <w:r>
        <w:rPr>
          <w:rFonts w:ascii="Georgia" w:cs="Georgia" w:eastAsia="Georgia" w:hAnsi="Georgia"/>
          <w:i/>
          <w:iCs/>
          <w:color w:val="52525B"/>
          <w:sz w:val="19"/>
          <w:szCs w:val="19"/>
        </w:rPr>
        <w:t xml:space="preserve">  (see: Key concepts: Campaign status)</w:t>
      </w:r>
    </w:p>
    <w:p>
      <w:pPr>
        <w:spacing w:after="50" w:line="290"/>
        <w:ind w:left="380" w:hanging="260"/>
      </w:pPr>
      <w:r>
        <w:rPr>
          <w:rFonts w:ascii="Georgia" w:cs="Georgia" w:eastAsia="Georgia" w:hAnsi="Georgia"/>
          <w:b/>
          <w:bCs/>
          <w:color w:val="DC2626"/>
          <w:sz w:val="21"/>
          <w:szCs w:val="21"/>
        </w:rPr>
        <w:t xml:space="preserve">2.  </w:t>
      </w:r>
      <w:r>
        <w:rPr>
          <w:rFonts w:ascii="Georgia" w:cs="Georgia" w:eastAsia="Georgia" w:hAnsi="Georgia"/>
          <w:color w:val="18181B"/>
          <w:sz w:val="21"/>
          <w:szCs w:val="21"/>
        </w:rPr>
        <w:t xml:space="preserve">c) sent</w:t>
      </w:r>
      <w:r>
        <w:rPr>
          <w:rFonts w:ascii="Georgia" w:cs="Georgia" w:eastAsia="Georgia" w:hAnsi="Georgia"/>
          <w:i/>
          <w:iCs/>
          <w:color w:val="52525B"/>
          <w:sz w:val="19"/>
          <w:szCs w:val="19"/>
        </w:rPr>
        <w:t xml:space="preserve">  (see: Key concepts: Campaign status)</w:t>
      </w:r>
    </w:p>
    <w:p>
      <w:pPr>
        <w:spacing w:after="50" w:line="290"/>
        <w:ind w:left="380" w:hanging="260"/>
      </w:pPr>
      <w:r>
        <w:rPr>
          <w:rFonts w:ascii="Georgia" w:cs="Georgia" w:eastAsia="Georgia" w:hAnsi="Georgia"/>
          <w:b/>
          <w:bCs/>
          <w:color w:val="DC2626"/>
          <w:sz w:val="21"/>
          <w:szCs w:val="21"/>
        </w:rPr>
        <w:t xml:space="preserve">3.  </w:t>
      </w:r>
      <w:r>
        <w:rPr>
          <w:rFonts w:ascii="Georgia" w:cs="Georgia" w:eastAsia="Georgia" w:hAnsi="Georgia"/>
          <w:color w:val="18181B"/>
          <w:sz w:val="21"/>
          <w:szCs w:val="21"/>
        </w:rPr>
        <w:t xml:space="preserve">An unsubscribe mechanism (such as an {{unsubscribe_url}} merge field or text containing unsubscribe or opt-out) and a physical mailing address.</w:t>
      </w:r>
      <w:r>
        <w:rPr>
          <w:rFonts w:ascii="Georgia" w:cs="Georgia" w:eastAsia="Georgia" w:hAnsi="Georgia"/>
          <w:i/>
          <w:iCs/>
          <w:color w:val="52525B"/>
          <w:sz w:val="19"/>
          <w:szCs w:val="19"/>
        </w:rPr>
        <w:t xml:space="preserve">  (see: Key concepts: CAN-SPAM gate, and Why a send was rejected)</w:t>
      </w:r>
    </w:p>
    <w:p>
      <w:pPr>
        <w:spacing w:after="50" w:line="290"/>
        <w:ind w:left="380" w:hanging="260"/>
      </w:pPr>
      <w:r>
        <w:rPr>
          <w:rFonts w:ascii="Georgia" w:cs="Georgia" w:eastAsia="Georgia" w:hAnsi="Georgia"/>
          <w:b/>
          <w:bCs/>
          <w:color w:val="DC2626"/>
          <w:sz w:val="21"/>
          <w:szCs w:val="21"/>
        </w:rPr>
        <w:t xml:space="preserve">4.  </w:t>
      </w:r>
      <w:r>
        <w:rPr>
          <w:rFonts w:ascii="Georgia" w:cs="Georgia" w:eastAsia="Georgia" w:hAnsi="Georgia"/>
          <w:color w:val="18181B"/>
          <w:sz w:val="21"/>
          <w:szCs w:val="21"/>
        </w:rPr>
        <w:t xml:space="preserve">a) draft and scheduled</w:t>
      </w:r>
      <w:r>
        <w:rPr>
          <w:rFonts w:ascii="Georgia" w:cs="Georgia" w:eastAsia="Georgia" w:hAnsi="Georgia"/>
          <w:i/>
          <w:iCs/>
          <w:color w:val="52525B"/>
          <w:sz w:val="19"/>
          <w:szCs w:val="19"/>
        </w:rPr>
        <w:t xml:space="preserve">  (see: Campaign detail and Send Now)</w:t>
      </w:r>
    </w:p>
    <w:p>
      <w:pPr>
        <w:spacing w:after="50" w:line="290"/>
        <w:ind w:left="380" w:hanging="260"/>
      </w:pPr>
      <w:r>
        <w:rPr>
          <w:rFonts w:ascii="Georgia" w:cs="Georgia" w:eastAsia="Georgia" w:hAnsi="Georgia"/>
          <w:b/>
          <w:bCs/>
          <w:color w:val="DC2626"/>
          <w:sz w:val="21"/>
          <w:szCs w:val="21"/>
        </w:rPr>
        <w:t xml:space="preserve">5.  </w:t>
      </w:r>
      <w:r>
        <w:rPr>
          <w:rFonts w:ascii="Georgia" w:cs="Georgia" w:eastAsia="Georgia" w:hAnsi="Georgia"/>
          <w:color w:val="18181B"/>
          <w:sz w:val="21"/>
          <w:szCs w:val="21"/>
        </w:rPr>
        <w:t xml:space="preserve">It pulls its audience from Bond (contacts and segments over Bond contact fields) and pushes activity into Bolt so automation rules can react.</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DC2626"/>
          <w:sz w:val="21"/>
          <w:szCs w:val="21"/>
        </w:rPr>
        <w:t xml:space="preserve">6.  </w:t>
      </w:r>
      <w:r>
        <w:rPr>
          <w:rFonts w:ascii="Georgia" w:cs="Georgia" w:eastAsia="Georgia" w:hAnsi="Georgia"/>
          <w:color w:val="18181B"/>
          <w:sz w:val="21"/>
          <w:szCs w:val="21"/>
        </w:rPr>
        <w:t xml:space="preserve">b) In the Bam app under Account Settings then Integrations</w:t>
      </w:r>
      <w:r>
        <w:rPr>
          <w:rFonts w:ascii="Georgia" w:cs="Georgia" w:eastAsia="Georgia" w:hAnsi="Georgia"/>
          <w:i/>
          <w:iCs/>
          <w:color w:val="52525B"/>
          <w:sz w:val="19"/>
          <w:szCs w:val="19"/>
        </w:rPr>
        <w:t xml:space="preserve">  (see: SMTP (platform relay))</w:t>
      </w:r>
    </w:p>
    <w:p>
      <w:pPr>
        <w:spacing w:after="50" w:line="290"/>
        <w:ind w:left="380" w:hanging="260"/>
      </w:pPr>
      <w:r>
        <w:rPr>
          <w:rFonts w:ascii="Georgia" w:cs="Georgia" w:eastAsia="Georgia" w:hAnsi="Georgia"/>
          <w:b/>
          <w:bCs/>
          <w:color w:val="DC2626"/>
          <w:sz w:val="21"/>
          <w:szCs w:val="21"/>
        </w:rPr>
        <w:t xml:space="preserve">7.  </w:t>
      </w:r>
      <w:r>
        <w:rPr>
          <w:rFonts w:ascii="Georgia" w:cs="Georgia" w:eastAsia="Georgia" w:hAnsi="Georgia"/>
          <w:color w:val="18181B"/>
          <w:sz w:val="21"/>
          <w:szCs w:val="21"/>
        </w:rPr>
        <w:t xml:space="preserve">It does not send immediately; it schedules the campaign about an hour out and returns a note that a human must confirm before it goes.</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DC2626"/>
          <w:sz w:val="21"/>
          <w:szCs w:val="21"/>
        </w:rPr>
        <w:t xml:space="preserve">8.  </w:t>
      </w:r>
      <w:r>
        <w:rPr>
          <w:rFonts w:ascii="Georgia" w:cs="Georgia" w:eastAsia="Georgia" w:hAnsi="Georgia"/>
          <w:color w:val="18181B"/>
          <w:sz w:val="21"/>
          <w:szCs w:val="21"/>
        </w:rPr>
        <w:t xml:space="preserve">b) 25</w:t>
      </w:r>
      <w:r>
        <w:rPr>
          <w:rFonts w:ascii="Georgia" w:cs="Georgia" w:eastAsia="Georgia" w:hAnsi="Georgia"/>
          <w:i/>
          <w:iCs/>
          <w:color w:val="52525B"/>
          <w:sz w:val="19"/>
          <w:szCs w:val="19"/>
        </w:rPr>
        <w:t xml:space="preserve">  (see: Campaign detail and Send Now)</w:t>
      </w:r>
    </w:p>
    <w:p>
      <w:pPr>
        <w:spacing w:after="50" w:line="290"/>
        <w:ind w:left="380" w:hanging="260"/>
      </w:pPr>
      <w:r>
        <w:rPr>
          <w:rFonts w:ascii="Georgia" w:cs="Georgia" w:eastAsia="Georgia" w:hAnsi="Georgia"/>
          <w:b/>
          <w:bCs/>
          <w:color w:val="DC2626"/>
          <w:sz w:val="21"/>
          <w:szCs w:val="21"/>
        </w:rPr>
        <w:t xml:space="preserve">9.  </w:t>
      </w:r>
      <w:r>
        <w:rPr>
          <w:rFonts w:ascii="Georgia" w:cs="Georgia" w:eastAsia="Georgia" w:hAnsi="Georgia"/>
          <w:color w:val="18181B"/>
          <w:sz w:val="21"/>
          <w:szCs w:val="21"/>
        </w:rPr>
        <w:t xml:space="preserve">ALL conditions (AND), which requires every condition, and ANY condition (OR), which matches any one.</w:t>
      </w:r>
      <w:r>
        <w:rPr>
          <w:rFonts w:ascii="Georgia" w:cs="Georgia" w:eastAsia="Georgia" w:hAnsi="Georgia"/>
          <w:i/>
          <w:iCs/>
          <w:color w:val="52525B"/>
          <w:sz w:val="19"/>
          <w:szCs w:val="19"/>
        </w:rPr>
        <w:t xml:space="preserve">  (see: Key concepts: Segment, and Segment builder and preview)</w:t>
      </w:r>
    </w:p>
    <w:p>
      <w:pPr>
        <w:spacing w:after="50" w:line="290"/>
        <w:ind w:left="380" w:hanging="260"/>
      </w:pPr>
      <w:r>
        <w:rPr>
          <w:rFonts w:ascii="Georgia" w:cs="Georgia" w:eastAsia="Georgia" w:hAnsi="Georgia"/>
          <w:b/>
          <w:bCs/>
          <w:color w:val="DC2626"/>
          <w:sz w:val="21"/>
          <w:szCs w:val="21"/>
        </w:rPr>
        <w:t xml:space="preserve">10.  </w:t>
      </w:r>
      <w:r>
        <w:rPr>
          <w:rFonts w:ascii="Georgia" w:cs="Georgia" w:eastAsia="Georgia" w:hAnsi="Georgia"/>
          <w:color w:val="18181B"/>
          <w:sz w:val="21"/>
          <w:szCs w:val="21"/>
        </w:rPr>
        <w:t xml:space="preserve">c) admin</w:t>
      </w:r>
      <w:r>
        <w:rPr>
          <w:rFonts w:ascii="Georgia" w:cs="Georgia" w:eastAsia="Georgia" w:hAnsi="Georgia"/>
          <w:i/>
          <w:iCs/>
          <w:color w:val="52525B"/>
          <w:sz w:val="19"/>
          <w:szCs w:val="19"/>
        </w:rPr>
        <w:t xml:space="preserve">  (see: Sender Domains)</w:t>
      </w:r>
    </w:p>
    <w:p>
      <w:pPr>
        <w:spacing w:after="50" w:line="290"/>
        <w:ind w:left="380" w:hanging="260"/>
      </w:pPr>
      <w:r>
        <w:rPr>
          <w:rFonts w:ascii="Georgia" w:cs="Georgia" w:eastAsia="Georgia" w:hAnsi="Georgia"/>
          <w:b/>
          <w:bCs/>
          <w:color w:val="DC2626"/>
          <w:sz w:val="21"/>
          <w:szCs w:val="21"/>
        </w:rPr>
        <w:t xml:space="preserve">11.  </w:t>
      </w:r>
      <w:r>
        <w:rPr>
          <w:rFonts w:ascii="Georgia" w:cs="Georgia" w:eastAsia="Georgia" w:hAnsi="Georgia"/>
          <w:color w:val="18181B"/>
          <w:sz w:val="21"/>
          <w:szCs w:val="21"/>
        </w:rPr>
        <w:t xml:space="preserve">It marks the recipient complained, increments the complaints counter, and automatically unsubscribes that address org-wide.</w:t>
      </w:r>
      <w:r>
        <w:rPr>
          <w:rFonts w:ascii="Georgia" w:cs="Georgia" w:eastAsia="Georgia" w:hAnsi="Georgia"/>
          <w:i/>
          <w:iCs/>
          <w:color w:val="52525B"/>
          <w:sz w:val="19"/>
          <w:szCs w:val="19"/>
        </w:rPr>
        <w:t xml:space="preserve">  (see: Provider webhooks (automatic, no UI))</w:t>
      </w:r>
    </w:p>
    <w:p>
      <w:pPr>
        <w:spacing w:after="50" w:line="290"/>
        <w:ind w:left="380" w:hanging="260"/>
      </w:pPr>
      <w:r>
        <w:rPr>
          <w:rFonts w:ascii="Georgia" w:cs="Georgia" w:eastAsia="Georgia" w:hAnsi="Georgia"/>
          <w:b/>
          <w:bCs/>
          <w:color w:val="DC2626"/>
          <w:sz w:val="21"/>
          <w:szCs w:val="21"/>
        </w:rPr>
        <w:t xml:space="preserve">12.  </w:t>
      </w:r>
      <w:r>
        <w:rPr>
          <w:rFonts w:ascii="Georgia" w:cs="Georgia" w:eastAsia="Georgia" w:hAnsi="Georgia"/>
          <w:color w:val="18181B"/>
          <w:sz w:val="21"/>
          <w:szCs w:val="21"/>
        </w:rPr>
        <w:t xml:space="preserve">b) Hard-coded templated strings</w:t>
      </w:r>
      <w:r>
        <w:rPr>
          <w:rFonts w:ascii="Georgia" w:cs="Georgia" w:eastAsia="Georgia" w:hAnsi="Georgia"/>
          <w:i/>
          <w:iCs/>
          <w:color w:val="52525B"/>
          <w:sz w:val="19"/>
          <w:szCs w:val="19"/>
        </w:rPr>
        <w:t xml:space="preserve">  (see: Working with AI agents)</w:t>
      </w:r>
    </w:p>
    <w:p>
      <w:pPr>
        <w:keepNext/>
        <w:pBdr>
          <w:bottom w:val="single" w:color="0284C7" w:sz="8" w:space="2"/>
        </w:pBdr>
        <w:spacing w:after="80" w:before="240"/>
      </w:pPr>
      <w:r>
        <w:rPr>
          <w:rFonts w:ascii="Arial" w:cs="Arial" w:eastAsia="Arial" w:hAnsi="Arial"/>
          <w:b/>
          <w:bCs/>
          <w:color w:val="0284C7"/>
          <w:sz w:val="26"/>
          <w:szCs w:val="26"/>
        </w:rPr>
        <w:t xml:space="preserve">Chapter 10. Blueprint</w:t>
      </w:r>
    </w:p>
    <w:p>
      <w:pPr>
        <w:spacing w:after="50" w:line="290"/>
        <w:ind w:left="380" w:hanging="260"/>
      </w:pPr>
      <w:r>
        <w:rPr>
          <w:rFonts w:ascii="Georgia" w:cs="Georgia" w:eastAsia="Georgia" w:hAnsi="Georgia"/>
          <w:b/>
          <w:bCs/>
          <w:color w:val="0284C7"/>
          <w:sz w:val="21"/>
          <w:szCs w:val="21"/>
        </w:rPr>
        <w:t xml:space="preserve">1.  </w:t>
      </w:r>
      <w:r>
        <w:rPr>
          <w:rFonts w:ascii="Georgia" w:cs="Georgia" w:eastAsia="Georgia" w:hAnsi="Georgia"/>
          <w:color w:val="18181B"/>
          <w:sz w:val="21"/>
          <w:szCs w:val="21"/>
        </w:rPr>
        <w:t xml:space="preserve">c) As a typed relational graph of node and edge rows</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0284C7"/>
          <w:sz w:val="21"/>
          <w:szCs w:val="21"/>
        </w:rPr>
        <w:t xml:space="preserve">2.  </w:t>
      </w:r>
      <w:r>
        <w:rPr>
          <w:rFonts w:ascii="Georgia" w:cs="Georgia" w:eastAsia="Georgia" w:hAnsi="Georgia"/>
          <w:color w:val="18181B"/>
          <w:sz w:val="21"/>
          <w:szCs w:val="21"/>
        </w:rPr>
        <w:t xml:space="preserve">a) Rounded, Rectangle, Diamond, Ellipse, and Hexagon</w:t>
      </w:r>
      <w:r>
        <w:rPr>
          <w:rFonts w:ascii="Georgia" w:cs="Georgia" w:eastAsia="Georgia" w:hAnsi="Georgia"/>
          <w:i/>
          <w:iCs/>
          <w:color w:val="52525B"/>
          <w:sz w:val="19"/>
          <w:szCs w:val="19"/>
        </w:rPr>
        <w:t xml:space="preserve">  (see: Key concepts: Shape)</w:t>
      </w:r>
    </w:p>
    <w:p>
      <w:pPr>
        <w:spacing w:after="50" w:line="290"/>
        <w:ind w:left="380" w:hanging="260"/>
      </w:pPr>
      <w:r>
        <w:rPr>
          <w:rFonts w:ascii="Georgia" w:cs="Georgia" w:eastAsia="Georgia" w:hAnsi="Georgia"/>
          <w:b/>
          <w:bCs/>
          <w:color w:val="0284C7"/>
          <w:sz w:val="21"/>
          <w:szCs w:val="21"/>
        </w:rPr>
        <w:t xml:space="preserve">3.  </w:t>
      </w:r>
      <w:r>
        <w:rPr>
          <w:rFonts w:ascii="Georgia" w:cs="Georgia" w:eastAsia="Georgia" w:hAnsi="Georgia"/>
          <w:color w:val="18181B"/>
          <w:sz w:val="21"/>
          <w:szCs w:val="21"/>
        </w:rPr>
        <w:t xml:space="preserve">c) bam.task</w:t>
      </w:r>
      <w:r>
        <w:rPr>
          <w:rFonts w:ascii="Georgia" w:cs="Georgia" w:eastAsia="Georgia" w:hAnsi="Georgia"/>
          <w:i/>
          <w:iCs/>
          <w:color w:val="52525B"/>
          <w:sz w:val="19"/>
          <w:szCs w:val="19"/>
        </w:rPr>
        <w:t xml:space="preserve">  (see: Key concepts: Linked entity)</w:t>
      </w:r>
    </w:p>
    <w:p>
      <w:pPr>
        <w:spacing w:after="50" w:line="290"/>
        <w:ind w:left="380" w:hanging="260"/>
      </w:pPr>
      <w:r>
        <w:rPr>
          <w:rFonts w:ascii="Georgia" w:cs="Georgia" w:eastAsia="Georgia" w:hAnsi="Georgia"/>
          <w:b/>
          <w:bCs/>
          <w:color w:val="0284C7"/>
          <w:sz w:val="21"/>
          <w:szCs w:val="21"/>
        </w:rPr>
        <w:t xml:space="preserve">4.  </w:t>
      </w:r>
      <w:r>
        <w:rPr>
          <w:rFonts w:ascii="Georgia" w:cs="Georgia" w:eastAsia="Georgia" w:hAnsi="Georgia"/>
          <w:color w:val="18181B"/>
          <w:sz w:val="21"/>
          <w:szCs w:val="21"/>
        </w:rPr>
        <w:t xml:space="preserve">a) Default, Dependency, Flow, Reference, and Inherits</w:t>
      </w:r>
      <w:r>
        <w:rPr>
          <w:rFonts w:ascii="Georgia" w:cs="Georgia" w:eastAsia="Georgia" w:hAnsi="Georgia"/>
          <w:i/>
          <w:iCs/>
          <w:color w:val="52525B"/>
          <w:sz w:val="19"/>
          <w:szCs w:val="19"/>
        </w:rPr>
        <w:t xml:space="preserve">  (see: Key concepts: Edge)</w:t>
      </w:r>
    </w:p>
    <w:p>
      <w:pPr>
        <w:spacing w:after="50" w:line="290"/>
        <w:ind w:left="380" w:hanging="260"/>
      </w:pPr>
      <w:r>
        <w:rPr>
          <w:rFonts w:ascii="Georgia" w:cs="Georgia" w:eastAsia="Georgia" w:hAnsi="Georgia"/>
          <w:b/>
          <w:bCs/>
          <w:color w:val="0284C7"/>
          <w:sz w:val="21"/>
          <w:szCs w:val="21"/>
        </w:rPr>
        <w:t xml:space="preserve">5.  </w:t>
      </w:r>
      <w:r>
        <w:rPr>
          <w:rFonts w:ascii="Georgia" w:cs="Georgia" w:eastAsia="Georgia" w:hAnsi="Georgia"/>
          <w:color w:val="18181B"/>
          <w:sz w:val="21"/>
          <w:szCs w:val="21"/>
        </w:rPr>
        <w:t xml:space="preserve">d) org_chart</w:t>
      </w:r>
      <w:r>
        <w:rPr>
          <w:rFonts w:ascii="Georgia" w:cs="Georgia" w:eastAsia="Georgia" w:hAnsi="Georgia"/>
          <w:i/>
          <w:iCs/>
          <w:color w:val="52525B"/>
          <w:sz w:val="19"/>
          <w:szCs w:val="19"/>
        </w:rPr>
        <w:t xml:space="preserve">  (see: Generate a diagram from a Bam project)</w:t>
      </w:r>
    </w:p>
    <w:p>
      <w:pPr>
        <w:spacing w:after="50" w:line="290"/>
        <w:ind w:left="380" w:hanging="260"/>
      </w:pPr>
      <w:r>
        <w:rPr>
          <w:rFonts w:ascii="Georgia" w:cs="Georgia" w:eastAsia="Georgia" w:hAnsi="Georgia"/>
          <w:b/>
          <w:bCs/>
          <w:color w:val="0284C7"/>
          <w:sz w:val="21"/>
          <w:szCs w:val="21"/>
        </w:rPr>
        <w:t xml:space="preserve">6.  </w:t>
      </w:r>
      <w:r>
        <w:rPr>
          <w:rFonts w:ascii="Georgia" w:cs="Georgia" w:eastAsia="Georgia" w:hAnsi="Georgia"/>
          <w:color w:val="18181B"/>
          <w:sz w:val="21"/>
          <w:szCs w:val="21"/>
        </w:rPr>
        <w:t xml:space="preserve">b) Mermaid (.mmd) and JSON</w:t>
      </w:r>
      <w:r>
        <w:rPr>
          <w:rFonts w:ascii="Georgia" w:cs="Georgia" w:eastAsia="Georgia" w:hAnsi="Georgia"/>
          <w:i/>
          <w:iCs/>
          <w:color w:val="52525B"/>
          <w:sz w:val="19"/>
          <w:szCs w:val="19"/>
        </w:rPr>
        <w:t xml:space="preserve">  (see: Export a diagram)</w:t>
      </w:r>
    </w:p>
    <w:p>
      <w:pPr>
        <w:spacing w:after="50" w:line="290"/>
        <w:ind w:left="380" w:hanging="260"/>
      </w:pPr>
      <w:r>
        <w:rPr>
          <w:rFonts w:ascii="Georgia" w:cs="Georgia" w:eastAsia="Georgia" w:hAnsi="Georgia"/>
          <w:b/>
          <w:bCs/>
          <w:color w:val="0284C7"/>
          <w:sz w:val="21"/>
          <w:szCs w:val="21"/>
        </w:rPr>
        <w:t xml:space="preserve">7.  </w:t>
      </w:r>
      <w:r>
        <w:rPr>
          <w:rFonts w:ascii="Georgia" w:cs="Georgia" w:eastAsia="Georgia" w:hAnsi="Georgia"/>
          <w:color w:val="18181B"/>
          <w:sz w:val="21"/>
          <w:szCs w:val="21"/>
        </w:rPr>
        <w:t xml:space="preserve">A pinned node is excluded from auto-layout. It keeps the position you set by hand when you run a layout pass, and it cannot be dragged until you unpin it.</w:t>
      </w:r>
      <w:r>
        <w:rPr>
          <w:rFonts w:ascii="Georgia" w:cs="Georgia" w:eastAsia="Georgia" w:hAnsi="Georgia"/>
          <w:i/>
          <w:iCs/>
          <w:color w:val="52525B"/>
          <w:sz w:val="19"/>
          <w:szCs w:val="19"/>
        </w:rPr>
        <w:t xml:space="preserve">  (see: Key concepts: Pinned and Move and pin nodes)</w:t>
      </w:r>
    </w:p>
    <w:p>
      <w:pPr>
        <w:spacing w:after="50" w:line="290"/>
        <w:ind w:left="380" w:hanging="260"/>
      </w:pPr>
      <w:r>
        <w:rPr>
          <w:rFonts w:ascii="Georgia" w:cs="Georgia" w:eastAsia="Georgia" w:hAnsi="Georgia"/>
          <w:b/>
          <w:bCs/>
          <w:color w:val="0284C7"/>
          <w:sz w:val="21"/>
          <w:szCs w:val="21"/>
        </w:rPr>
        <w:t xml:space="preserve">8.  </w:t>
      </w:r>
      <w:r>
        <w:rPr>
          <w:rFonts w:ascii="Georgia" w:cs="Georgia" w:eastAsia="Georgia" w:hAnsi="Georgia"/>
          <w:color w:val="18181B"/>
          <w:sz w:val="21"/>
          <w:szCs w:val="21"/>
        </w:rPr>
        <w:t xml:space="preserve">Private (you, plus collaborators), Project (project members, or the org if there is no project), and Organization (everyone in your org).</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0284C7"/>
          <w:sz w:val="21"/>
          <w:szCs w:val="21"/>
        </w:rPr>
        <w:t xml:space="preserve">9.  </w:t>
      </w:r>
      <w:r>
        <w:rPr>
          <w:rFonts w:ascii="Georgia" w:cs="Georgia" w:eastAsia="Georgia" w:hAnsi="Georgia"/>
          <w:color w:val="18181B"/>
          <w:sz w:val="21"/>
          <w:szCs w:val="21"/>
        </w:rPr>
        <w:t xml:space="preserve">An edge from A to B means A is the parent of B. It is the default, with target-parent reversing it and none skipping parent links entirely.</w:t>
      </w:r>
      <w:r>
        <w:rPr>
          <w:rFonts w:ascii="Georgia" w:cs="Georgia" w:eastAsia="Georgia" w:hAnsi="Georgia"/>
          <w:i/>
          <w:iCs/>
          <w:color w:val="52525B"/>
          <w:sz w:val="19"/>
          <w:szCs w:val="19"/>
        </w:rPr>
        <w:t xml:space="preserve">  (see: Promote a whole graph to Bam tasks)</w:t>
      </w:r>
    </w:p>
    <w:p>
      <w:pPr>
        <w:spacing w:after="50" w:line="290"/>
        <w:ind w:left="380" w:hanging="260"/>
      </w:pPr>
      <w:r>
        <w:rPr>
          <w:rFonts w:ascii="Georgia" w:cs="Georgia" w:eastAsia="Georgia" w:hAnsi="Georgia"/>
          <w:b/>
          <w:bCs/>
          <w:color w:val="0284C7"/>
          <w:sz w:val="21"/>
          <w:szCs w:val="21"/>
        </w:rPr>
        <w:t xml:space="preserve">10.  </w:t>
      </w:r>
      <w:r>
        <w:rPr>
          <w:rFonts w:ascii="Georgia" w:cs="Georgia" w:eastAsia="Georgia" w:hAnsi="Georgia"/>
          <w:color w:val="18181B"/>
          <w:sz w:val="21"/>
          <w:szCs w:val="21"/>
        </w:rPr>
        <w:t xml:space="preserve">Owner, Editor, Commenter, and Viewer, granted as explicit per-diagram access on top of project or org visibility.</w:t>
      </w:r>
      <w:r>
        <w:rPr>
          <w:rFonts w:ascii="Georgia" w:cs="Georgia" w:eastAsia="Georgia" w:hAnsi="Georgia"/>
          <w:i/>
          <w:iCs/>
          <w:color w:val="52525B"/>
          <w:sz w:val="19"/>
          <w:szCs w:val="19"/>
        </w:rPr>
        <w:t xml:space="preserve">  (see: Key concepts: Collaborator and Comments, People, and version History panels)</w:t>
      </w:r>
    </w:p>
    <w:p>
      <w:pPr>
        <w:spacing w:after="50" w:line="290"/>
        <w:ind w:left="380" w:hanging="260"/>
      </w:pPr>
      <w:r>
        <w:rPr>
          <w:rFonts w:ascii="Georgia" w:cs="Georgia" w:eastAsia="Georgia" w:hAnsi="Georgia"/>
          <w:b/>
          <w:bCs/>
          <w:color w:val="0284C7"/>
          <w:sz w:val="21"/>
          <w:szCs w:val="21"/>
        </w:rPr>
        <w:t xml:space="preserve">11.  </w:t>
      </w:r>
      <w:r>
        <w:rPr>
          <w:rFonts w:ascii="Georgia" w:cs="Georgia" w:eastAsia="Georgia" w:hAnsi="Georgia"/>
          <w:color w:val="18181B"/>
          <w:sz w:val="21"/>
          <w:szCs w:val="21"/>
        </w:rPr>
        <w:t xml:space="preserve">Each snapshot is numbered automatically, one higher than the latest, and it saves a complete immutable copy of the whole graph that you can restore later.</w:t>
      </w:r>
      <w:r>
        <w:rPr>
          <w:rFonts w:ascii="Georgia" w:cs="Georgia" w:eastAsia="Georgia" w:hAnsi="Georgia"/>
          <w:i/>
          <w:iCs/>
          <w:color w:val="52525B"/>
          <w:sz w:val="19"/>
          <w:szCs w:val="19"/>
        </w:rPr>
        <w:t xml:space="preserve">  (see: Snapshots (versions))</w:t>
      </w:r>
    </w:p>
    <w:p>
      <w:pPr>
        <w:spacing w:after="50" w:line="290"/>
        <w:ind w:left="380" w:hanging="260"/>
      </w:pPr>
      <w:r>
        <w:rPr>
          <w:rFonts w:ascii="Georgia" w:cs="Georgia" w:eastAsia="Georgia" w:hAnsi="Georgia"/>
          <w:b/>
          <w:bCs/>
          <w:color w:val="0284C7"/>
          <w:sz w:val="21"/>
          <w:szCs w:val="21"/>
        </w:rPr>
        <w:t xml:space="preserve">12.  </w:t>
      </w:r>
      <w:r>
        <w:rPr>
          <w:rFonts w:ascii="Georgia" w:cs="Georgia" w:eastAsia="Georgia" w:hAnsi="Georgia"/>
          <w:color w:val="18181B"/>
          <w:sz w:val="21"/>
          <w:szCs w:val="21"/>
        </w:rPr>
        <w:t xml:space="preserve">blueprint_generate accepts 1 to 500 node specs and up to 2000 edge specs, with replace true to wipe the existing graph first or auto_layout false to skip the post-generate pass.</w:t>
      </w:r>
      <w:r>
        <w:rPr>
          <w:rFonts w:ascii="Georgia" w:cs="Georgia" w:eastAsia="Georgia" w:hAnsi="Georgia"/>
          <w:i/>
          <w:iCs/>
          <w:color w:val="52525B"/>
          <w:sz w:val="19"/>
          <w:szCs w:val="19"/>
        </w:rPr>
        <w:t xml:space="preserve">  (see: Working with AI agents)</w:t>
      </w:r>
    </w:p>
    <w:p>
      <w:pPr>
        <w:keepNext/>
        <w:pBdr>
          <w:bottom w:val="single" w:color="4338CA" w:sz="8" w:space="2"/>
        </w:pBdr>
        <w:spacing w:after="80" w:before="240"/>
      </w:pPr>
      <w:r>
        <w:rPr>
          <w:rFonts w:ascii="Arial" w:cs="Arial" w:eastAsia="Arial" w:hAnsi="Arial"/>
          <w:b/>
          <w:bCs/>
          <w:color w:val="4338CA"/>
          <w:sz w:val="26"/>
          <w:szCs w:val="26"/>
        </w:rPr>
        <w:t xml:space="preserve">Chapter 11. Board</w:t>
      </w:r>
    </w:p>
    <w:p>
      <w:pPr>
        <w:spacing w:after="50" w:line="290"/>
        <w:ind w:left="380" w:hanging="260"/>
      </w:pPr>
      <w:r>
        <w:rPr>
          <w:rFonts w:ascii="Georgia" w:cs="Georgia" w:eastAsia="Georgia" w:hAnsi="Georgia"/>
          <w:b/>
          <w:bCs/>
          <w:color w:val="4338CA"/>
          <w:sz w:val="21"/>
          <w:szCs w:val="21"/>
        </w:rPr>
        <w:t xml:space="preserve">1.  </w:t>
      </w:r>
      <w:r>
        <w:rPr>
          <w:rFonts w:ascii="Georgia" w:cs="Georgia" w:eastAsia="Georgia" w:hAnsi="Georgia"/>
          <w:color w:val="18181B"/>
          <w:sz w:val="21"/>
          <w:szCs w:val="21"/>
        </w:rPr>
        <w:t xml:space="preserve">b) project</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4338CA"/>
          <w:sz w:val="21"/>
          <w:szCs w:val="21"/>
        </w:rPr>
        <w:t xml:space="preserve">2.  </w:t>
      </w:r>
      <w:r>
        <w:rPr>
          <w:rFonts w:ascii="Georgia" w:cs="Georgia" w:eastAsia="Georgia" w:hAnsi="Georgia"/>
          <w:color w:val="18181B"/>
          <w:sz w:val="21"/>
          <w:szCs w:val="21"/>
        </w:rPr>
        <w:t xml:space="preserve">c) dots</w:t>
      </w:r>
      <w:r>
        <w:rPr>
          <w:rFonts w:ascii="Georgia" w:cs="Georgia" w:eastAsia="Georgia" w:hAnsi="Georgia"/>
          <w:i/>
          <w:iCs/>
          <w:color w:val="52525B"/>
          <w:sz w:val="19"/>
          <w:szCs w:val="19"/>
        </w:rPr>
        <w:t xml:space="preserve">  (see: Key concepts: Background)</w:t>
      </w:r>
    </w:p>
    <w:p>
      <w:pPr>
        <w:spacing w:after="50" w:line="290"/>
        <w:ind w:left="380" w:hanging="260"/>
      </w:pPr>
      <w:r>
        <w:rPr>
          <w:rFonts w:ascii="Georgia" w:cs="Georgia" w:eastAsia="Georgia" w:hAnsi="Georgia"/>
          <w:b/>
          <w:bCs/>
          <w:color w:val="4338CA"/>
          <w:sz w:val="21"/>
          <w:szCs w:val="21"/>
        </w:rPr>
        <w:t xml:space="preserve">3.  </w:t>
      </w:r>
      <w:r>
        <w:rPr>
          <w:rFonts w:ascii="Georgia" w:cs="Georgia" w:eastAsia="Georgia" w:hAnsi="Georgia"/>
          <w:color w:val="18181B"/>
          <w:sz w:val="21"/>
          <w:szCs w:val="21"/>
        </w:rPr>
        <w:t xml:space="preserve">The soft limit is 500 elements, where you get a warning, and the hard limit is 2000 live elements, at which further additions are rejected. Deleted elements do not count.</w:t>
      </w:r>
      <w:r>
        <w:rPr>
          <w:rFonts w:ascii="Georgia" w:cs="Georgia" w:eastAsia="Georgia" w:hAnsi="Georgia"/>
          <w:i/>
          <w:iCs/>
          <w:color w:val="52525B"/>
          <w:sz w:val="19"/>
          <w:szCs w:val="19"/>
        </w:rPr>
        <w:t xml:space="preserve">  (see: Element limits)</w:t>
      </w:r>
    </w:p>
    <w:p>
      <w:pPr>
        <w:spacing w:after="50" w:line="290"/>
        <w:ind w:left="380" w:hanging="260"/>
      </w:pPr>
      <w:r>
        <w:rPr>
          <w:rFonts w:ascii="Georgia" w:cs="Georgia" w:eastAsia="Georgia" w:hAnsi="Georgia"/>
          <w:b/>
          <w:bCs/>
          <w:color w:val="4338CA"/>
          <w:sz w:val="21"/>
          <w:szCs w:val="21"/>
        </w:rPr>
        <w:t xml:space="preserve">4.  </w:t>
      </w:r>
      <w:r>
        <w:rPr>
          <w:rFonts w:ascii="Georgia" w:cs="Georgia" w:eastAsia="Georgia" w:hAnsi="Georgia"/>
          <w:color w:val="18181B"/>
          <w:sz w:val="21"/>
          <w:szCs w:val="21"/>
        </w:rPr>
        <w:t xml:space="preserve">a) yellow</w:t>
      </w:r>
      <w:r>
        <w:rPr>
          <w:rFonts w:ascii="Georgia" w:cs="Georgia" w:eastAsia="Georgia" w:hAnsi="Georgia"/>
          <w:i/>
          <w:iCs/>
          <w:color w:val="52525B"/>
          <w:sz w:val="19"/>
          <w:szCs w:val="19"/>
        </w:rPr>
        <w:t xml:space="preserve">  (see: Key concepts: Sticky note)</w:t>
      </w:r>
    </w:p>
    <w:p>
      <w:pPr>
        <w:spacing w:after="50" w:line="290"/>
        <w:ind w:left="380" w:hanging="260"/>
      </w:pPr>
      <w:r>
        <w:rPr>
          <w:rFonts w:ascii="Georgia" w:cs="Georgia" w:eastAsia="Georgia" w:hAnsi="Georgia"/>
          <w:b/>
          <w:bCs/>
          <w:color w:val="4338CA"/>
          <w:sz w:val="21"/>
          <w:szCs w:val="21"/>
        </w:rPr>
        <w:t xml:space="preserve">5.  </w:t>
      </w:r>
      <w:r>
        <w:rPr>
          <w:rFonts w:ascii="Georgia" w:cs="Georgia" w:eastAsia="Georgia" w:hAnsi="Georgia"/>
          <w:color w:val="18181B"/>
          <w:sz w:val="21"/>
          <w:szCs w:val="21"/>
        </w:rPr>
        <w:t xml:space="preserve">It reads your shared BigBlueBam session cookie, and your permissions come from Bam. If you are not signed in, Board shows a 'Please log in to BigBlueBam first' screen.</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4338CA"/>
          <w:sz w:val="21"/>
          <w:szCs w:val="21"/>
        </w:rPr>
        <w:t xml:space="preserve">6.  </w:t>
      </w:r>
      <w:r>
        <w:rPr>
          <w:rFonts w:ascii="Georgia" w:cs="Georgia" w:eastAsia="Georgia" w:hAnsi="Georgia"/>
          <w:color w:val="18181B"/>
          <w:sz w:val="21"/>
          <w:szCs w:val="21"/>
        </w:rPr>
        <w:t xml:space="preserve">c) The board creator or an org admin or owner</w:t>
      </w:r>
      <w:r>
        <w:rPr>
          <w:rFonts w:ascii="Georgia" w:cs="Georgia" w:eastAsia="Georgia" w:hAnsi="Georgia"/>
          <w:i/>
          <w:iCs/>
          <w:color w:val="52525B"/>
          <w:sz w:val="19"/>
          <w:szCs w:val="19"/>
        </w:rPr>
        <w:t xml:space="preserve">  (see: Key concepts: Lock)</w:t>
      </w:r>
    </w:p>
    <w:p>
      <w:pPr>
        <w:spacing w:after="50" w:line="290"/>
        <w:ind w:left="380" w:hanging="260"/>
      </w:pPr>
      <w:r>
        <w:rPr>
          <w:rFonts w:ascii="Georgia" w:cs="Georgia" w:eastAsia="Georgia" w:hAnsi="Georgia"/>
          <w:b/>
          <w:bCs/>
          <w:color w:val="4338CA"/>
          <w:sz w:val="21"/>
          <w:szCs w:val="21"/>
        </w:rPr>
        <w:t xml:space="preserve">7.  </w:t>
      </w:r>
      <w:r>
        <w:rPr>
          <w:rFonts w:ascii="Georgia" w:cs="Georgia" w:eastAsia="Georgia" w:hAnsi="Georgia"/>
          <w:color w:val="18181B"/>
          <w:sz w:val="21"/>
          <w:szCs w:val="21"/>
        </w:rPr>
        <w:t xml:space="preserve">You draw with Excalidraw's own native toolbar. Board overlays a floating board toolbar, a connection status badge, an integrity banner when the project link is broken, and a chat panel.</w:t>
      </w:r>
      <w:r>
        <w:rPr>
          <w:rFonts w:ascii="Georgia" w:cs="Georgia" w:eastAsia="Georgia" w:hAnsi="Georgia"/>
          <w:i/>
          <w:iCs/>
          <w:color w:val="52525B"/>
          <w:sz w:val="19"/>
          <w:szCs w:val="19"/>
        </w:rPr>
        <w:t xml:space="preserve">  (see: The infinite canvas)</w:t>
      </w:r>
    </w:p>
    <w:p>
      <w:pPr>
        <w:spacing w:after="50" w:line="290"/>
        <w:ind w:left="380" w:hanging="260"/>
      </w:pPr>
      <w:r>
        <w:rPr>
          <w:rFonts w:ascii="Georgia" w:cs="Georgia" w:eastAsia="Georgia" w:hAnsi="Georgia"/>
          <w:b/>
          <w:bCs/>
          <w:color w:val="4338CA"/>
          <w:sz w:val="21"/>
          <w:szCs w:val="21"/>
        </w:rPr>
        <w:t xml:space="preserve">8.  </w:t>
      </w:r>
      <w:r>
        <w:rPr>
          <w:rFonts w:ascii="Georgia" w:cs="Georgia" w:eastAsia="Georgia" w:hAnsi="Georgia"/>
          <w:color w:val="18181B"/>
          <w:sz w:val="21"/>
          <w:szCs w:val="21"/>
        </w:rPr>
        <w:t xml:space="preserve">b) Copies a shareable link to the board to your clipboard</w:t>
      </w:r>
      <w:r>
        <w:rPr>
          <w:rFonts w:ascii="Georgia" w:cs="Georgia" w:eastAsia="Georgia" w:hAnsi="Georgia"/>
          <w:i/>
          <w:iCs/>
          <w:color w:val="52525B"/>
          <w:sz w:val="19"/>
          <w:szCs w:val="19"/>
        </w:rPr>
        <w:t xml:space="preserve">  (see: The board toolbar)</w:t>
      </w:r>
    </w:p>
    <w:p>
      <w:pPr>
        <w:spacing w:after="50" w:line="290"/>
        <w:ind w:left="380" w:hanging="260"/>
      </w:pPr>
      <w:r>
        <w:rPr>
          <w:rFonts w:ascii="Georgia" w:cs="Georgia" w:eastAsia="Georgia" w:hAnsi="Georgia"/>
          <w:b/>
          <w:bCs/>
          <w:color w:val="4338CA"/>
          <w:sz w:val="21"/>
          <w:szCs w:val="21"/>
        </w:rPr>
        <w:t xml:space="preserve">9.  </w:t>
      </w:r>
      <w:r>
        <w:rPr>
          <w:rFonts w:ascii="Georgia" w:cs="Georgia" w:eastAsia="Georgia" w:hAnsi="Georgia"/>
          <w:color w:val="18181B"/>
          <w:sz w:val="21"/>
          <w:szCs w:val="21"/>
        </w:rPr>
        <w:t xml:space="preserve">There is a complete backend for collaborators but no screen in the Board app yet, and the Share button only copies the link. Until a sharing screen ships, control access through the board's visibility setting, or have an agent or API client manage collaborators directly.</w:t>
      </w:r>
      <w:r>
        <w:rPr>
          <w:rFonts w:ascii="Georgia" w:cs="Georgia" w:eastAsia="Georgia" w:hAnsi="Georgia"/>
          <w:i/>
          <w:iCs/>
          <w:color w:val="52525B"/>
          <w:sz w:val="19"/>
          <w:szCs w:val="19"/>
        </w:rPr>
        <w:t xml:space="preserve">  (see: Collaborators (no in-app management today))</w:t>
      </w:r>
    </w:p>
    <w:p>
      <w:pPr>
        <w:spacing w:after="50" w:line="290"/>
        <w:ind w:left="380" w:hanging="260"/>
      </w:pPr>
      <w:r>
        <w:rPr>
          <w:rFonts w:ascii="Georgia" w:cs="Georgia" w:eastAsia="Georgia" w:hAnsi="Georgia"/>
          <w:b/>
          <w:bCs/>
          <w:color w:val="4338CA"/>
          <w:sz w:val="21"/>
          <w:szCs w:val="21"/>
        </w:rPr>
        <w:t xml:space="preserve">10.  </w:t>
      </w:r>
      <w:r>
        <w:rPr>
          <w:rFonts w:ascii="Georgia" w:cs="Georgia" w:eastAsia="Georgia" w:hAnsi="Georgia"/>
          <w:color w:val="18181B"/>
          <w:sz w:val="21"/>
          <w:szCs w:val="21"/>
        </w:rPr>
        <w:t xml:space="preserve">b) JSON, SVG, and PNG</w:t>
      </w:r>
      <w:r>
        <w:rPr>
          <w:rFonts w:ascii="Georgia" w:cs="Georgia" w:eastAsia="Georgia" w:hAnsi="Georgia"/>
          <w:i/>
          <w:iCs/>
          <w:color w:val="52525B"/>
          <w:sz w:val="19"/>
          <w:szCs w:val="19"/>
        </w:rPr>
        <w:t xml:space="preserve">  (see: Export)</w:t>
      </w:r>
    </w:p>
    <w:p>
      <w:pPr>
        <w:spacing w:after="50" w:line="290"/>
        <w:ind w:left="380" w:hanging="260"/>
      </w:pPr>
      <w:r>
        <w:rPr>
          <w:rFonts w:ascii="Georgia" w:cs="Georgia" w:eastAsia="Georgia" w:hAnsi="Georgia"/>
          <w:b/>
          <w:bCs/>
          <w:color w:val="4338CA"/>
          <w:sz w:val="21"/>
          <w:szCs w:val="21"/>
        </w:rPr>
        <w:t xml:space="preserve">11.  </w:t>
      </w:r>
      <w:r>
        <w:rPr>
          <w:rFonts w:ascii="Georgia" w:cs="Georgia" w:eastAsia="Georgia" w:hAnsi="Georgia"/>
          <w:color w:val="18181B"/>
          <w:sz w:val="21"/>
          <w:szCs w:val="21"/>
        </w:rPr>
        <w:t xml:space="preserve">The Description field and the list's element-count and creator-name fields render blank because the backend does not store the description and does not return an element count or creator name on versions today. Only the version name, creator reference, and timestamp are saved and shown reliably.</w:t>
      </w:r>
      <w:r>
        <w:rPr>
          <w:rFonts w:ascii="Georgia" w:cs="Georgia" w:eastAsia="Georgia" w:hAnsi="Georgia"/>
          <w:i/>
          <w:iCs/>
          <w:color w:val="52525B"/>
          <w:sz w:val="19"/>
          <w:szCs w:val="19"/>
        </w:rPr>
        <w:t xml:space="preserve">  (see: Version history (snapshots))</w:t>
      </w:r>
    </w:p>
    <w:p>
      <w:pPr>
        <w:spacing w:after="50" w:line="290"/>
        <w:ind w:left="380" w:hanging="260"/>
      </w:pPr>
      <w:r>
        <w:rPr>
          <w:rFonts w:ascii="Georgia" w:cs="Georgia" w:eastAsia="Georgia" w:hAnsi="Georgia"/>
          <w:b/>
          <w:bCs/>
          <w:color w:val="4338CA"/>
          <w:sz w:val="21"/>
          <w:szCs w:val="21"/>
        </w:rPr>
        <w:t xml:space="preserve">12.  </w:t>
      </w:r>
      <w:r>
        <w:rPr>
          <w:rFonts w:ascii="Georgia" w:cs="Georgia" w:eastAsia="Georgia" w:hAnsi="Georgia"/>
          <w:color w:val="18181B"/>
          <w:sz w:val="21"/>
          <w:szCs w:val="21"/>
        </w:rPr>
        <w:t xml:space="preserve">b) A labeled region that groups the elements inside it</w:t>
      </w:r>
      <w:r>
        <w:rPr>
          <w:rFonts w:ascii="Georgia" w:cs="Georgia" w:eastAsia="Georgia" w:hAnsi="Georgia"/>
          <w:i/>
          <w:iCs/>
          <w:color w:val="52525B"/>
          <w:sz w:val="19"/>
          <w:szCs w:val="19"/>
        </w:rPr>
        <w:t xml:space="preserve">  (see: Key concepts: Frame)</w:t>
      </w:r>
    </w:p>
    <w:p>
      <w:pPr>
        <w:spacing w:after="50" w:line="290"/>
        <w:ind w:left="380" w:hanging="260"/>
      </w:pPr>
      <w:r>
        <w:rPr>
          <w:rFonts w:ascii="Georgia" w:cs="Georgia" w:eastAsia="Georgia" w:hAnsi="Georgia"/>
          <w:b/>
          <w:bCs/>
          <w:color w:val="4338CA"/>
          <w:sz w:val="21"/>
          <w:szCs w:val="21"/>
        </w:rPr>
        <w:t xml:space="preserve">13.  </w:t>
      </w:r>
      <w:r>
        <w:rPr>
          <w:rFonts w:ascii="Georgia" w:cs="Georgia" w:eastAsia="Georgia" w:hAnsi="Georgia"/>
          <w:color w:val="18181B"/>
          <w:sz w:val="21"/>
          <w:szCs w:val="21"/>
        </w:rPr>
        <w:t xml:space="preserve">It reports the realtime connection state for the canvas, shown as Live (green), Connecting (amber), or Offline (red), plus an 'N editors' chip when other people are present.</w:t>
      </w:r>
      <w:r>
        <w:rPr>
          <w:rFonts w:ascii="Georgia" w:cs="Georgia" w:eastAsia="Georgia" w:hAnsi="Georgia"/>
          <w:i/>
          <w:iCs/>
          <w:color w:val="52525B"/>
          <w:sz w:val="19"/>
          <w:szCs w:val="19"/>
        </w:rPr>
        <w:t xml:space="preserve">  (see: Real-time presence and audio)</w:t>
      </w:r>
    </w:p>
    <w:p>
      <w:pPr>
        <w:keepNext/>
        <w:pBdr>
          <w:bottom w:val="single" w:color="EA580C" w:sz="8" w:space="2"/>
        </w:pBdr>
        <w:spacing w:after="80" w:before="240"/>
      </w:pPr>
      <w:r>
        <w:rPr>
          <w:rFonts w:ascii="Arial" w:cs="Arial" w:eastAsia="Arial" w:hAnsi="Arial"/>
          <w:b/>
          <w:bCs/>
          <w:color w:val="EA580C"/>
          <w:sz w:val="26"/>
          <w:szCs w:val="26"/>
        </w:rPr>
        <w:t xml:space="preserve">Chapter 12. Bolt</w:t>
      </w:r>
    </w:p>
    <w:p>
      <w:pPr>
        <w:spacing w:after="50" w:line="290"/>
        <w:ind w:left="380" w:hanging="260"/>
      </w:pPr>
      <w:r>
        <w:rPr>
          <w:rFonts w:ascii="Georgia" w:cs="Georgia" w:eastAsia="Georgia" w:hAnsi="Georgia"/>
          <w:b/>
          <w:bCs/>
          <w:color w:val="EA580C"/>
          <w:sz w:val="21"/>
          <w:szCs w:val="21"/>
        </w:rPr>
        <w:t xml:space="preserve">1.  </w:t>
      </w:r>
      <w:r>
        <w:rPr>
          <w:rFonts w:ascii="Georgia" w:cs="Georgia" w:eastAsia="Georgia" w:hAnsi="Georgia"/>
          <w:color w:val="18181B"/>
          <w:sz w:val="21"/>
          <w:szCs w:val="21"/>
        </w:rPr>
        <w:t xml:space="preserve">b) A trigger, optional conditions, and an ordered list of actions</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EA580C"/>
          <w:sz w:val="21"/>
          <w:szCs w:val="21"/>
        </w:rPr>
        <w:t xml:space="preserve">2.  </w:t>
      </w:r>
      <w:r>
        <w:rPr>
          <w:rFonts w:ascii="Georgia" w:cs="Georgia" w:eastAsia="Georgia" w:hAnsi="Georgia"/>
          <w:color w:val="18181B"/>
          <w:sz w:val="21"/>
          <w:szCs w:val="21"/>
        </w:rPr>
        <w:t xml:space="preserve">b) The bare event name plus an explicit separate source field, such as deal.rotting with bond as the source</w:t>
      </w:r>
      <w:r>
        <w:rPr>
          <w:rFonts w:ascii="Georgia" w:cs="Georgia" w:eastAsia="Georgia" w:hAnsi="Georgia"/>
          <w:i/>
          <w:iCs/>
          <w:color w:val="52525B"/>
          <w:sz w:val="19"/>
          <w:szCs w:val="19"/>
        </w:rPr>
        <w:t xml:space="preserve">  (see: Key concepts: Event source)</w:t>
      </w:r>
    </w:p>
    <w:p>
      <w:pPr>
        <w:spacing w:after="50" w:line="290"/>
        <w:ind w:left="380" w:hanging="260"/>
      </w:pPr>
      <w:r>
        <w:rPr>
          <w:rFonts w:ascii="Georgia" w:cs="Georgia" w:eastAsia="Georgia" w:hAnsi="Georgia"/>
          <w:b/>
          <w:bCs/>
          <w:color w:val="EA580C"/>
          <w:sz w:val="21"/>
          <w:szCs w:val="21"/>
        </w:rPr>
        <w:t xml:space="preserve">3.  </w:t>
      </w:r>
      <w:r>
        <w:rPr>
          <w:rFonts w:ascii="Georgia" w:cs="Georgia" w:eastAsia="Georgia" w:hAnsi="Georgia"/>
          <w:color w:val="18181B"/>
          <w:sz w:val="21"/>
          <w:szCs w:val="21"/>
        </w:rPr>
        <w:t xml:space="preserve">Running, Success, Partial (some steps failed but all ran), Failed (halted early), and Skipped (a guard or condition prevented it).</w:t>
      </w:r>
      <w:r>
        <w:rPr>
          <w:rFonts w:ascii="Georgia" w:cs="Georgia" w:eastAsia="Georgia" w:hAnsi="Georgia"/>
          <w:i/>
          <w:iCs/>
          <w:color w:val="52525B"/>
          <w:sz w:val="19"/>
          <w:szCs w:val="19"/>
        </w:rPr>
        <w:t xml:space="preserve">  (see: Key concepts: Execution)</w:t>
      </w:r>
    </w:p>
    <w:p>
      <w:pPr>
        <w:spacing w:after="50" w:line="290"/>
        <w:ind w:left="380" w:hanging="260"/>
      </w:pPr>
      <w:r>
        <w:rPr>
          <w:rFonts w:ascii="Georgia" w:cs="Georgia" w:eastAsia="Georgia" w:hAnsi="Georgia"/>
          <w:b/>
          <w:bCs/>
          <w:color w:val="EA580C"/>
          <w:sz w:val="21"/>
          <w:szCs w:val="21"/>
        </w:rPr>
        <w:t xml:space="preserve">4.  </w:t>
      </w:r>
      <w:r>
        <w:rPr>
          <w:rFonts w:ascii="Georgia" w:cs="Georgia" w:eastAsia="Georgia" w:hAnsi="Georgia"/>
          <w:color w:val="18181B"/>
          <w:sz w:val="21"/>
          <w:szCs w:val="21"/>
        </w:rPr>
        <w:t xml:space="preserve">b) 60</w:t>
      </w:r>
      <w:r>
        <w:rPr>
          <w:rFonts w:ascii="Georgia" w:cs="Georgia" w:eastAsia="Georgia" w:hAnsi="Georgia"/>
          <w:i/>
          <w:iCs/>
          <w:color w:val="52525B"/>
          <w:sz w:val="19"/>
          <w:szCs w:val="19"/>
        </w:rPr>
        <w:t xml:space="preserve">  (see: Key concepts: Limits)</w:t>
      </w:r>
    </w:p>
    <w:p>
      <w:pPr>
        <w:spacing w:after="50" w:line="290"/>
        <w:ind w:left="380" w:hanging="260"/>
      </w:pPr>
      <w:r>
        <w:rPr>
          <w:rFonts w:ascii="Georgia" w:cs="Georgia" w:eastAsia="Georgia" w:hAnsi="Georgia"/>
          <w:b/>
          <w:bCs/>
          <w:color w:val="EA580C"/>
          <w:sz w:val="21"/>
          <w:szCs w:val="21"/>
        </w:rPr>
        <w:t xml:space="preserve">5.  </w:t>
      </w:r>
      <w:r>
        <w:rPr>
          <w:rFonts w:ascii="Georgia" w:cs="Georgia" w:eastAsia="Georgia" w:hAnsi="Georgia"/>
          <w:color w:val="18181B"/>
          <w:sz w:val="21"/>
          <w:szCs w:val="21"/>
        </w:rPr>
        <w:t xml:space="preserve">c) 13</w:t>
      </w:r>
      <w:r>
        <w:rPr>
          <w:rFonts w:ascii="Georgia" w:cs="Georgia" w:eastAsia="Georgia" w:hAnsi="Georgia"/>
          <w:i/>
          <w:iCs/>
          <w:color w:val="52525B"/>
          <w:sz w:val="19"/>
          <w:szCs w:val="19"/>
        </w:rPr>
        <w:t xml:space="preserve">  (see: Key concepts: Condition)</w:t>
      </w:r>
    </w:p>
    <w:p>
      <w:pPr>
        <w:spacing w:after="50" w:line="290"/>
        <w:ind w:left="380" w:hanging="260"/>
      </w:pPr>
      <w:r>
        <w:rPr>
          <w:rFonts w:ascii="Georgia" w:cs="Georgia" w:eastAsia="Georgia" w:hAnsi="Georgia"/>
          <w:b/>
          <w:bCs/>
          <w:color w:val="EA580C"/>
          <w:sz w:val="21"/>
          <w:szCs w:val="21"/>
        </w:rPr>
        <w:t xml:space="preserve">6.  </w:t>
      </w:r>
      <w:r>
        <w:rPr>
          <w:rFonts w:ascii="Georgia" w:cs="Georgia" w:eastAsia="Georgia" w:hAnsi="Georgia"/>
          <w:color w:val="18181B"/>
          <w:sz w:val="21"/>
          <w:szCs w:val="21"/>
        </w:rPr>
        <w:t xml:space="preserve">Stop (halt the run), Continue (run the rest anyway), or Retry (retry up to the Retry Count).</w:t>
      </w:r>
      <w:r>
        <w:rPr>
          <w:rFonts w:ascii="Georgia" w:cs="Georgia" w:eastAsia="Georgia" w:hAnsi="Georgia"/>
          <w:i/>
          <w:iCs/>
          <w:color w:val="52525B"/>
          <w:sz w:val="19"/>
          <w:szCs w:val="19"/>
        </w:rPr>
        <w:t xml:space="preserve">  (see: Key concepts: On Error)</w:t>
      </w:r>
    </w:p>
    <w:p>
      <w:pPr>
        <w:spacing w:after="50" w:line="290"/>
        <w:ind w:left="380" w:hanging="260"/>
      </w:pPr>
      <w:r>
        <w:rPr>
          <w:rFonts w:ascii="Georgia" w:cs="Georgia" w:eastAsia="Georgia" w:hAnsi="Georgia"/>
          <w:b/>
          <w:bCs/>
          <w:color w:val="EA580C"/>
          <w:sz w:val="21"/>
          <w:szCs w:val="21"/>
        </w:rPr>
        <w:t xml:space="preserve">7.  </w:t>
      </w:r>
      <w:r>
        <w:rPr>
          <w:rFonts w:ascii="Georgia" w:cs="Georgia" w:eastAsia="Georgia" w:hAnsi="Georgia"/>
          <w:color w:val="18181B"/>
          <w:sz w:val="21"/>
          <w:szCs w:val="21"/>
        </w:rPr>
        <w:t xml:space="preserve">c) 16</w:t>
      </w:r>
      <w:r>
        <w:rPr>
          <w:rFonts w:ascii="Georgia" w:cs="Georgia" w:eastAsia="Georgia" w:hAnsi="Georgia"/>
          <w:i/>
          <w:iCs/>
          <w:color w:val="52525B"/>
          <w:sz w:val="19"/>
          <w:szCs w:val="19"/>
        </w:rPr>
        <w:t xml:space="preserve">  (see: Templates)</w:t>
      </w:r>
    </w:p>
    <w:p>
      <w:pPr>
        <w:spacing w:after="50" w:line="290"/>
        <w:ind w:left="380" w:hanging="260"/>
      </w:pPr>
      <w:r>
        <w:rPr>
          <w:rFonts w:ascii="Georgia" w:cs="Georgia" w:eastAsia="Georgia" w:hAnsi="Georgia"/>
          <w:b/>
          <w:bCs/>
          <w:color w:val="EA580C"/>
          <w:sz w:val="21"/>
          <w:szCs w:val="21"/>
        </w:rPr>
        <w:t xml:space="preserve">8.  </w:t>
      </w:r>
      <w:r>
        <w:rPr>
          <w:rFonts w:ascii="Georgia" w:cs="Georgia" w:eastAsia="Georgia" w:hAnsi="Georgia"/>
          <w:color w:val="18181B"/>
          <w:sz w:val="21"/>
          <w:szCs w:val="21"/>
        </w:rPr>
        <w:t xml:space="preserve">The Schedule source fires automations on a cron schedule rather than off another app's event, and the event type is cron.fired.</w:t>
      </w:r>
      <w:r>
        <w:rPr>
          <w:rFonts w:ascii="Georgia" w:cs="Georgia" w:eastAsia="Georgia" w:hAnsi="Georgia"/>
          <w:i/>
          <w:iCs/>
          <w:color w:val="52525B"/>
          <w:sz w:val="19"/>
          <w:szCs w:val="19"/>
        </w:rPr>
        <w:t xml:space="preserve">  (see: Key concepts: Schedule trigger)</w:t>
      </w:r>
    </w:p>
    <w:p>
      <w:pPr>
        <w:spacing w:after="50" w:line="290"/>
        <w:ind w:left="380" w:hanging="260"/>
      </w:pPr>
      <w:r>
        <w:rPr>
          <w:rFonts w:ascii="Georgia" w:cs="Georgia" w:eastAsia="Georgia" w:hAnsi="Georgia"/>
          <w:b/>
          <w:bCs/>
          <w:color w:val="EA580C"/>
          <w:sz w:val="21"/>
          <w:szCs w:val="21"/>
        </w:rPr>
        <w:t xml:space="preserve">9.  </w:t>
      </w:r>
      <w:r>
        <w:rPr>
          <w:rFonts w:ascii="Georgia" w:cs="Georgia" w:eastAsia="Georgia" w:hAnsi="Georgia"/>
          <w:color w:val="18181B"/>
          <w:sz w:val="21"/>
          <w:szCs w:val="21"/>
        </w:rPr>
        <w:t xml:space="preserve">b) Disabled</w:t>
      </w:r>
      <w:r>
        <w:rPr>
          <w:rFonts w:ascii="Georgia" w:cs="Georgia" w:eastAsia="Georgia" w:hAnsi="Georgia"/>
          <w:i/>
          <w:iCs/>
          <w:color w:val="52525B"/>
          <w:sz w:val="19"/>
          <w:szCs w:val="19"/>
        </w:rPr>
        <w:t xml:space="preserve">  (see: Duplicating an automation)</w:t>
      </w:r>
    </w:p>
    <w:p>
      <w:pPr>
        <w:spacing w:after="50" w:line="290"/>
        <w:ind w:left="380" w:hanging="260"/>
      </w:pPr>
      <w:r>
        <w:rPr>
          <w:rFonts w:ascii="Georgia" w:cs="Georgia" w:eastAsia="Georgia" w:hAnsi="Georgia"/>
          <w:b/>
          <w:bCs/>
          <w:color w:val="EA580C"/>
          <w:sz w:val="21"/>
          <w:szCs w:val="21"/>
        </w:rPr>
        <w:t xml:space="preserve">10.  </w:t>
      </w:r>
      <w:r>
        <w:rPr>
          <w:rFonts w:ascii="Georgia" w:cs="Georgia" w:eastAsia="Georgia" w:hAnsi="Georgia"/>
          <w:color w:val="18181B"/>
          <w:sz w:val="21"/>
          <w:szCs w:val="21"/>
        </w:rPr>
        <w:t xml:space="preserve">Retry appears only for runs whose status is Failed or Partial, and if the rule is over its hourly cap the retry is rejected as rate limited.</w:t>
      </w:r>
      <w:r>
        <w:rPr>
          <w:rFonts w:ascii="Georgia" w:cs="Georgia" w:eastAsia="Georgia" w:hAnsi="Georgia"/>
          <w:i/>
          <w:iCs/>
          <w:color w:val="52525B"/>
          <w:sz w:val="19"/>
          <w:szCs w:val="19"/>
        </w:rPr>
        <w:t xml:space="preserve">  (see: Retrying a failed run)</w:t>
      </w:r>
    </w:p>
    <w:p>
      <w:pPr>
        <w:spacing w:after="50" w:line="290"/>
        <w:ind w:left="380" w:hanging="260"/>
      </w:pPr>
      <w:r>
        <w:rPr>
          <w:rFonts w:ascii="Georgia" w:cs="Georgia" w:eastAsia="Georgia" w:hAnsi="Georgia"/>
          <w:b/>
          <w:bCs/>
          <w:color w:val="EA580C"/>
          <w:sz w:val="21"/>
          <w:szCs w:val="21"/>
        </w:rPr>
        <w:t xml:space="preserve">11.  </w:t>
      </w:r>
      <w:r>
        <w:rPr>
          <w:rFonts w:ascii="Georgia" w:cs="Georgia" w:eastAsia="Georgia" w:hAnsi="Georgia"/>
          <w:color w:val="18181B"/>
          <w:sz w:val="21"/>
          <w:szCs w:val="21"/>
        </w:rPr>
        <w:t xml:space="preserve">b) As a single linear ordered list that runs top to bottom</w:t>
      </w:r>
      <w:r>
        <w:rPr>
          <w:rFonts w:ascii="Georgia" w:cs="Georgia" w:eastAsia="Georgia" w:hAnsi="Georgia"/>
          <w:i/>
          <w:iCs/>
          <w:color w:val="52525B"/>
          <w:sz w:val="19"/>
          <w:szCs w:val="19"/>
        </w:rPr>
        <w:t xml:space="preserve">  (see: Simple mode)</w:t>
      </w:r>
    </w:p>
    <w:p>
      <w:pPr>
        <w:spacing w:after="50" w:line="290"/>
        <w:ind w:left="380" w:hanging="260"/>
      </w:pPr>
      <w:r>
        <w:rPr>
          <w:rFonts w:ascii="Georgia" w:cs="Georgia" w:eastAsia="Georgia" w:hAnsi="Georgia"/>
          <w:b/>
          <w:bCs/>
          <w:color w:val="EA580C"/>
          <w:sz w:val="21"/>
          <w:szCs w:val="21"/>
        </w:rPr>
        <w:t xml:space="preserve">12.  </w:t>
      </w:r>
      <w:r>
        <w:rPr>
          <w:rFonts w:ascii="Georgia" w:cs="Georgia" w:eastAsia="Georgia" w:hAnsi="Georgia"/>
          <w:color w:val="18181B"/>
          <w:sz w:val="21"/>
          <w:szCs w:val="21"/>
        </w:rPr>
        <w:t xml:space="preserve">Fields that read the event body must be prefixed with event., for example event.task.priority.</w:t>
      </w:r>
      <w:r>
        <w:rPr>
          <w:rFonts w:ascii="Georgia" w:cs="Georgia" w:eastAsia="Georgia" w:hAnsi="Georgia"/>
          <w:i/>
          <w:iCs/>
          <w:color w:val="52525B"/>
          <w:sz w:val="19"/>
          <w:szCs w:val="19"/>
        </w:rPr>
        <w:t xml:space="preserve">  (see: Key concepts: Condition)</w:t>
      </w:r>
    </w:p>
    <w:p>
      <w:pPr>
        <w:keepNext/>
        <w:pBdr>
          <w:bottom w:val="single" w:color="DB2777" w:sz="8" w:space="2"/>
        </w:pBdr>
        <w:spacing w:after="80" w:before="240"/>
      </w:pPr>
      <w:r>
        <w:rPr>
          <w:rFonts w:ascii="Arial" w:cs="Arial" w:eastAsia="Arial" w:hAnsi="Arial"/>
          <w:b/>
          <w:bCs/>
          <w:color w:val="DB2777"/>
          <w:sz w:val="26"/>
          <w:szCs w:val="26"/>
        </w:rPr>
        <w:t xml:space="preserve">Chapter 13. Bond</w:t>
      </w:r>
    </w:p>
    <w:p>
      <w:pPr>
        <w:spacing w:after="50" w:line="290"/>
        <w:ind w:left="380" w:hanging="260"/>
      </w:pPr>
      <w:r>
        <w:rPr>
          <w:rFonts w:ascii="Georgia" w:cs="Georgia" w:eastAsia="Georgia" w:hAnsi="Georgia"/>
          <w:b/>
          <w:bCs/>
          <w:color w:val="DB2777"/>
          <w:sz w:val="21"/>
          <w:szCs w:val="21"/>
        </w:rPr>
        <w:t xml:space="preserve">1.  </w:t>
      </w:r>
      <w:r>
        <w:rPr>
          <w:rFonts w:ascii="Georgia" w:cs="Georgia" w:eastAsia="Georgia" w:hAnsi="Georgia"/>
          <w:color w:val="18181B"/>
          <w:sz w:val="21"/>
          <w:szCs w:val="21"/>
        </w:rPr>
        <w:t xml:space="preserve">a) Contacts, companies, deals, and pipelines</w:t>
      </w:r>
      <w:r>
        <w:rPr>
          <w:rFonts w:ascii="Georgia" w:cs="Georgia" w:eastAsia="Georgia" w:hAnsi="Georgia"/>
          <w:i/>
          <w:iCs/>
          <w:color w:val="52525B"/>
          <w:sz w:val="19"/>
          <w:szCs w:val="19"/>
        </w:rPr>
        <w:t xml:space="preserve">  (see: Overview)</w:t>
      </w:r>
    </w:p>
    <w:p>
      <w:pPr>
        <w:spacing w:after="50" w:line="290"/>
        <w:ind w:left="380" w:hanging="260"/>
      </w:pPr>
      <w:r>
        <w:rPr>
          <w:rFonts w:ascii="Georgia" w:cs="Georgia" w:eastAsia="Georgia" w:hAnsi="Georgia"/>
          <w:b/>
          <w:bCs/>
          <w:color w:val="DB2777"/>
          <w:sz w:val="21"/>
          <w:szCs w:val="21"/>
        </w:rPr>
        <w:t xml:space="preserve">2.  </w:t>
      </w:r>
      <w:r>
        <w:rPr>
          <w:rFonts w:ascii="Georgia" w:cs="Georgia" w:eastAsia="Georgia" w:hAnsi="Georgia"/>
          <w:color w:val="18181B"/>
          <w:sz w:val="21"/>
          <w:szCs w:val="21"/>
        </w:rPr>
        <w:t xml:space="preserve">b) Lead</w:t>
      </w:r>
      <w:r>
        <w:rPr>
          <w:rFonts w:ascii="Georgia" w:cs="Georgia" w:eastAsia="Georgia" w:hAnsi="Georgia"/>
          <w:i/>
          <w:iCs/>
          <w:color w:val="52525B"/>
          <w:sz w:val="19"/>
          <w:szCs w:val="19"/>
        </w:rPr>
        <w:t xml:space="preserve">  (see: Key concepts: Lifecycle stage)</w:t>
      </w:r>
    </w:p>
    <w:p>
      <w:pPr>
        <w:spacing w:after="50" w:line="290"/>
        <w:ind w:left="380" w:hanging="260"/>
      </w:pPr>
      <w:r>
        <w:rPr>
          <w:rFonts w:ascii="Georgia" w:cs="Georgia" w:eastAsia="Georgia" w:hAnsi="Georgia"/>
          <w:b/>
          <w:bCs/>
          <w:color w:val="DB2777"/>
          <w:sz w:val="21"/>
          <w:szCs w:val="21"/>
        </w:rPr>
        <w:t xml:space="preserve">3.  </w:t>
      </w:r>
      <w:r>
        <w:rPr>
          <w:rFonts w:ascii="Georgia" w:cs="Georgia" w:eastAsia="Georgia" w:hAnsi="Georgia"/>
          <w:color w:val="18181B"/>
          <w:sz w:val="21"/>
          <w:szCs w:val="21"/>
        </w:rPr>
        <w:t xml:space="preserve">It is the deal's value multiplied by its probability.</w:t>
      </w:r>
      <w:r>
        <w:rPr>
          <w:rFonts w:ascii="Georgia" w:cs="Georgia" w:eastAsia="Georgia" w:hAnsi="Georgia"/>
          <w:i/>
          <w:iCs/>
          <w:color w:val="52525B"/>
          <w:sz w:val="19"/>
          <w:szCs w:val="19"/>
        </w:rPr>
        <w:t xml:space="preserve">  (see: Key concepts: Deal)</w:t>
      </w:r>
    </w:p>
    <w:p>
      <w:pPr>
        <w:spacing w:after="50" w:line="290"/>
        <w:ind w:left="380" w:hanging="260"/>
      </w:pPr>
      <w:r>
        <w:rPr>
          <w:rFonts w:ascii="Georgia" w:cs="Georgia" w:eastAsia="Georgia" w:hAnsi="Georgia"/>
          <w:b/>
          <w:bCs/>
          <w:color w:val="DB2777"/>
          <w:sz w:val="21"/>
          <w:szCs w:val="21"/>
        </w:rPr>
        <w:t xml:space="preserve">4.  </w:t>
      </w:r>
      <w:r>
        <w:rPr>
          <w:rFonts w:ascii="Georgia" w:cs="Georgia" w:eastAsia="Georgia" w:hAnsi="Georgia"/>
          <w:color w:val="18181B"/>
          <w:sz w:val="21"/>
          <w:szCs w:val="21"/>
        </w:rPr>
        <w:t xml:space="preserve">b) 0 to 100</w:t>
      </w:r>
      <w:r>
        <w:rPr>
          <w:rFonts w:ascii="Georgia" w:cs="Georgia" w:eastAsia="Georgia" w:hAnsi="Georgia"/>
          <w:i/>
          <w:iCs/>
          <w:color w:val="52525B"/>
          <w:sz w:val="19"/>
          <w:szCs w:val="19"/>
        </w:rPr>
        <w:t xml:space="preserve">  (see: Key concepts: Lead score)</w:t>
      </w:r>
    </w:p>
    <w:p>
      <w:pPr>
        <w:spacing w:after="50" w:line="290"/>
        <w:ind w:left="380" w:hanging="260"/>
      </w:pPr>
      <w:r>
        <w:rPr>
          <w:rFonts w:ascii="Georgia" w:cs="Georgia" w:eastAsia="Georgia" w:hAnsi="Georgia"/>
          <w:b/>
          <w:bCs/>
          <w:color w:val="DB2777"/>
          <w:sz w:val="21"/>
          <w:szCs w:val="21"/>
        </w:rPr>
        <w:t xml:space="preserve">5.  </w:t>
      </w:r>
      <w:r>
        <w:rPr>
          <w:rFonts w:ascii="Georgia" w:cs="Georgia" w:eastAsia="Georgia" w:hAnsi="Georgia"/>
          <w:color w:val="18181B"/>
          <w:sz w:val="21"/>
          <w:szCs w:val="21"/>
        </w:rPr>
        <w:t xml:space="preserve">c) When it is more than 1.5 times over its stage's rotting threshold</w:t>
      </w:r>
      <w:r>
        <w:rPr>
          <w:rFonts w:ascii="Georgia" w:cs="Georgia" w:eastAsia="Georgia" w:hAnsi="Georgia"/>
          <w:i/>
          <w:iCs/>
          <w:color w:val="52525B"/>
          <w:sz w:val="19"/>
          <w:szCs w:val="19"/>
        </w:rPr>
        <w:t xml:space="preserve">  (see: Key concepts: Rotting (stale) deal)</w:t>
      </w:r>
    </w:p>
    <w:p>
      <w:pPr>
        <w:spacing w:after="50" w:line="290"/>
        <w:ind w:left="380" w:hanging="260"/>
      </w:pPr>
      <w:r>
        <w:rPr>
          <w:rFonts w:ascii="Georgia" w:cs="Georgia" w:eastAsia="Georgia" w:hAnsi="Georgia"/>
          <w:b/>
          <w:bCs/>
          <w:color w:val="DB2777"/>
          <w:sz w:val="21"/>
          <w:szCs w:val="21"/>
        </w:rPr>
        <w:t xml:space="preserve">6.  </w:t>
      </w:r>
      <w:r>
        <w:rPr>
          <w:rFonts w:ascii="Georgia" w:cs="Georgia" w:eastAsia="Georgia" w:hAnsi="Georgia"/>
          <w:color w:val="18181B"/>
          <w:sz w:val="21"/>
          <w:szCs w:val="21"/>
        </w:rPr>
        <w:t xml:space="preserve">Active, Won, or Lost.</w:t>
      </w:r>
      <w:r>
        <w:rPr>
          <w:rFonts w:ascii="Georgia" w:cs="Georgia" w:eastAsia="Georgia" w:hAnsi="Georgia"/>
          <w:i/>
          <w:iCs/>
          <w:color w:val="52525B"/>
          <w:sz w:val="19"/>
          <w:szCs w:val="19"/>
        </w:rPr>
        <w:t xml:space="preserve">  (see: Key concepts: Stage)</w:t>
      </w:r>
    </w:p>
    <w:p>
      <w:pPr>
        <w:spacing w:after="50" w:line="290"/>
        <w:ind w:left="380" w:hanging="260"/>
      </w:pPr>
      <w:r>
        <w:rPr>
          <w:rFonts w:ascii="Georgia" w:cs="Georgia" w:eastAsia="Georgia" w:hAnsi="Georgia"/>
          <w:b/>
          <w:bCs/>
          <w:color w:val="DB2777"/>
          <w:sz w:val="21"/>
          <w:szCs w:val="21"/>
        </w:rPr>
        <w:t xml:space="preserve">7.  </w:t>
      </w:r>
      <w:r>
        <w:rPr>
          <w:rFonts w:ascii="Georgia" w:cs="Georgia" w:eastAsia="Georgia" w:hAnsi="Georgia"/>
          <w:color w:val="18181B"/>
          <w:sz w:val="21"/>
          <w:szCs w:val="21"/>
        </w:rPr>
        <w:t xml:space="preserve">a) Prospect, Qualified, Proposal, Negotiation, Closed Won, and Closed Lost</w:t>
      </w:r>
      <w:r>
        <w:rPr>
          <w:rFonts w:ascii="Georgia" w:cs="Georgia" w:eastAsia="Georgia" w:hAnsi="Georgia"/>
          <w:i/>
          <w:iCs/>
          <w:color w:val="52525B"/>
          <w:sz w:val="19"/>
          <w:szCs w:val="19"/>
        </w:rPr>
        <w:t xml:space="preserve">  (see: Bond Settings: Pipelines)</w:t>
      </w:r>
    </w:p>
    <w:p>
      <w:pPr>
        <w:spacing w:after="50" w:line="290"/>
        <w:ind w:left="380" w:hanging="260"/>
      </w:pPr>
      <w:r>
        <w:rPr>
          <w:rFonts w:ascii="Georgia" w:cs="Georgia" w:eastAsia="Georgia" w:hAnsi="Georgia"/>
          <w:b/>
          <w:bCs/>
          <w:color w:val="DB2777"/>
          <w:sz w:val="21"/>
          <w:szCs w:val="21"/>
        </w:rPr>
        <w:t xml:space="preserve">8.  </w:t>
      </w:r>
      <w:r>
        <w:rPr>
          <w:rFonts w:ascii="Georgia" w:cs="Georgia" w:eastAsia="Georgia" w:hAnsi="Georgia"/>
          <w:color w:val="18181B"/>
          <w:sz w:val="21"/>
          <w:szCs w:val="21"/>
        </w:rPr>
        <w:t xml:space="preserve">Closing Won sets probability to 100 and moves it to a Won-type stage; closing Lost sets probability to 0, moves it to a Lost-type stage, and records the reason and competitor.</w:t>
      </w:r>
      <w:r>
        <w:rPr>
          <w:rFonts w:ascii="Georgia" w:cs="Georgia" w:eastAsia="Georgia" w:hAnsi="Georgia"/>
          <w:i/>
          <w:iCs/>
          <w:color w:val="52525B"/>
          <w:sz w:val="19"/>
          <w:szCs w:val="19"/>
        </w:rPr>
        <w:t xml:space="preserve">  (see: Deal detail and outcomes)</w:t>
      </w:r>
    </w:p>
    <w:p>
      <w:pPr>
        <w:spacing w:after="50" w:line="290"/>
        <w:ind w:left="380" w:hanging="260"/>
      </w:pPr>
      <w:r>
        <w:rPr>
          <w:rFonts w:ascii="Georgia" w:cs="Georgia" w:eastAsia="Georgia" w:hAnsi="Georgia"/>
          <w:b/>
          <w:bCs/>
          <w:color w:val="DB2777"/>
          <w:sz w:val="21"/>
          <w:szCs w:val="21"/>
        </w:rPr>
        <w:t xml:space="preserve">9.  </w:t>
      </w:r>
      <w:r>
        <w:rPr>
          <w:rFonts w:ascii="Georgia" w:cs="Georgia" w:eastAsia="Georgia" w:hAnsi="Georgia"/>
          <w:color w:val="18181B"/>
          <w:sz w:val="21"/>
          <w:szCs w:val="21"/>
        </w:rPr>
        <w:t xml:space="preserve">b) No, members and viewers see only the deals and contacts they own</w:t>
      </w:r>
      <w:r>
        <w:rPr>
          <w:rFonts w:ascii="Georgia" w:cs="Georgia" w:eastAsia="Georgia" w:hAnsi="Georgia"/>
          <w:i/>
          <w:iCs/>
          <w:color w:val="52525B"/>
          <w:sz w:val="19"/>
          <w:szCs w:val="19"/>
        </w:rPr>
        <w:t xml:space="preserve">  (see: Where to find it: Roles and visibility)</w:t>
      </w:r>
    </w:p>
    <w:p>
      <w:pPr>
        <w:spacing w:after="50" w:line="290"/>
        <w:ind w:left="380" w:hanging="260"/>
      </w:pPr>
      <w:r>
        <w:rPr>
          <w:rFonts w:ascii="Georgia" w:cs="Georgia" w:eastAsia="Georgia" w:hAnsi="Georgia"/>
          <w:b/>
          <w:bCs/>
          <w:color w:val="DB2777"/>
          <w:sz w:val="21"/>
          <w:szCs w:val="21"/>
        </w:rPr>
        <w:t xml:space="preserve">10.  </w:t>
      </w:r>
      <w:r>
        <w:rPr>
          <w:rFonts w:ascii="Georgia" w:cs="Georgia" w:eastAsia="Georgia" w:hAnsi="Georgia"/>
          <w:color w:val="18181B"/>
          <w:sz w:val="21"/>
          <w:szCs w:val="21"/>
        </w:rPr>
        <w:t xml:space="preserve">No, deletes are soft: the record is hidden, not erased. Restore a contact or company by checking Include deleted in its list and clicking Restore on the struck-through row.</w:t>
      </w:r>
      <w:r>
        <w:rPr>
          <w:rFonts w:ascii="Georgia" w:cs="Georgia" w:eastAsia="Georgia" w:hAnsi="Georgia"/>
          <w:i/>
          <w:iCs/>
          <w:color w:val="52525B"/>
          <w:sz w:val="19"/>
          <w:szCs w:val="19"/>
        </w:rPr>
        <w:t xml:space="preserve">  (see: Key concepts: Soft delete / Restoring deleted records)</w:t>
      </w:r>
    </w:p>
    <w:p>
      <w:pPr>
        <w:spacing w:after="50" w:line="290"/>
        <w:ind w:left="380" w:hanging="260"/>
      </w:pPr>
      <w:r>
        <w:rPr>
          <w:rFonts w:ascii="Georgia" w:cs="Georgia" w:eastAsia="Georgia" w:hAnsi="Georgia"/>
          <w:b/>
          <w:bCs/>
          <w:color w:val="DB2777"/>
          <w:sz w:val="21"/>
          <w:szCs w:val="21"/>
        </w:rPr>
        <w:t xml:space="preserve">11.  </w:t>
      </w:r>
      <w:r>
        <w:rPr>
          <w:rFonts w:ascii="Georgia" w:cs="Georgia" w:eastAsia="Georgia" w:hAnsi="Georgia"/>
          <w:color w:val="18181B"/>
          <w:sz w:val="21"/>
          <w:szCs w:val="21"/>
        </w:rPr>
        <w:t xml:space="preserve">b) Through the REST API with a JSON contacts array (1 to 5000 records) or an agent, with admin access</w:t>
      </w:r>
      <w:r>
        <w:rPr>
          <w:rFonts w:ascii="Georgia" w:cs="Georgia" w:eastAsia="Georgia" w:hAnsi="Georgia"/>
          <w:i/>
          <w:iCs/>
          <w:color w:val="52525B"/>
          <w:sz w:val="19"/>
          <w:szCs w:val="19"/>
        </w:rPr>
        <w:t xml:space="preserve">  (see: Bulk-importing contacts)</w:t>
      </w:r>
    </w:p>
    <w:p>
      <w:pPr>
        <w:spacing w:after="50" w:line="290"/>
        <w:ind w:left="380" w:hanging="260"/>
      </w:pPr>
      <w:r>
        <w:rPr>
          <w:rFonts w:ascii="Georgia" w:cs="Georgia" w:eastAsia="Georgia" w:hAnsi="Georgia"/>
          <w:b/>
          <w:bCs/>
          <w:color w:val="DB2777"/>
          <w:sz w:val="21"/>
          <w:szCs w:val="21"/>
        </w:rPr>
        <w:t xml:space="preserve">12.  </w:t>
      </w:r>
      <w:r>
        <w:rPr>
          <w:rFonts w:ascii="Georgia" w:cs="Georgia" w:eastAsia="Georgia" w:hAnsi="Georgia"/>
          <w:color w:val="18181B"/>
          <w:sz w:val="21"/>
          <w:szCs w:val="21"/>
        </w:rPr>
        <w:t xml:space="preserve">They are org-wide for that entity type (Contact, Company, or Deal), not per pipeline.</w:t>
      </w:r>
      <w:r>
        <w:rPr>
          <w:rFonts w:ascii="Georgia" w:cs="Georgia" w:eastAsia="Georgia" w:hAnsi="Georgia"/>
          <w:i/>
          <w:iCs/>
          <w:color w:val="52525B"/>
          <w:sz w:val="19"/>
          <w:szCs w:val="19"/>
        </w:rPr>
        <w:t xml:space="preserve">  (see: Key concepts: Custom field / Bond Settings: Custom Fields)</w:t>
      </w:r>
    </w:p>
    <w:p>
      <w:pPr>
        <w:spacing w:after="50" w:line="290"/>
        <w:ind w:left="380" w:hanging="260"/>
      </w:pPr>
      <w:r>
        <w:rPr>
          <w:rFonts w:ascii="Georgia" w:cs="Georgia" w:eastAsia="Georgia" w:hAnsi="Georgia"/>
          <w:b/>
          <w:bCs/>
          <w:color w:val="DB2777"/>
          <w:sz w:val="21"/>
          <w:szCs w:val="21"/>
        </w:rPr>
        <w:t xml:space="preserve">13.  </w:t>
      </w:r>
      <w:r>
        <w:rPr>
          <w:rFonts w:ascii="Georgia" w:cs="Georgia" w:eastAsia="Georgia" w:hAnsi="Georgia"/>
          <w:color w:val="18181B"/>
          <w:sz w:val="21"/>
          <w:szCs w:val="21"/>
        </w:rPr>
        <w:t xml:space="preserve">c) Recalculating a contact's lead score</w:t>
      </w:r>
      <w:r>
        <w:rPr>
          <w:rFonts w:ascii="Georgia" w:cs="Georgia" w:eastAsia="Georgia" w:hAnsi="Georgia"/>
          <w:i/>
          <w:iCs/>
          <w:color w:val="52525B"/>
          <w:sz w:val="19"/>
          <w:szCs w:val="19"/>
        </w:rPr>
        <w:t xml:space="preserve">  (see: Bond Settings: Lead Scoring)</w:t>
      </w:r>
    </w:p>
    <w:p>
      <w:pPr>
        <w:keepNext/>
        <w:pBdr>
          <w:bottom w:val="single" w:color="0D9488" w:sz="8" w:space="2"/>
        </w:pBdr>
        <w:spacing w:after="80" w:before="240"/>
      </w:pPr>
      <w:r>
        <w:rPr>
          <w:rFonts w:ascii="Arial" w:cs="Arial" w:eastAsia="Arial" w:hAnsi="Arial"/>
          <w:b/>
          <w:bCs/>
          <w:color w:val="0D9488"/>
          <w:sz w:val="26"/>
          <w:szCs w:val="26"/>
        </w:rPr>
        <w:t xml:space="preserve">Chapter 14. Book</w:t>
      </w:r>
    </w:p>
    <w:p>
      <w:pPr>
        <w:spacing w:after="50" w:line="290"/>
        <w:ind w:left="380" w:hanging="260"/>
      </w:pPr>
      <w:r>
        <w:rPr>
          <w:rFonts w:ascii="Georgia" w:cs="Georgia" w:eastAsia="Georgia" w:hAnsi="Georgia"/>
          <w:b/>
          <w:bCs/>
          <w:color w:val="0D9488"/>
          <w:sz w:val="21"/>
          <w:szCs w:val="21"/>
        </w:rPr>
        <w:t xml:space="preserve">1.  </w:t>
      </w:r>
      <w:r>
        <w:rPr>
          <w:rFonts w:ascii="Georgia" w:cs="Georgia" w:eastAsia="Georgia" w:hAnsi="Georgia"/>
          <w:color w:val="18181B"/>
          <w:sz w:val="21"/>
          <w:szCs w:val="21"/>
        </w:rPr>
        <w:t xml:space="preserve">b) A personal calendar named My Calendar; no, it cannot be deleted</w:t>
      </w:r>
      <w:r>
        <w:rPr>
          <w:rFonts w:ascii="Georgia" w:cs="Georgia" w:eastAsia="Georgia" w:hAnsi="Georgia"/>
          <w:i/>
          <w:iCs/>
          <w:color w:val="52525B"/>
          <w:sz w:val="19"/>
          <w:szCs w:val="19"/>
        </w:rPr>
        <w:t xml:space="preserve">  (see: Overview and Key concepts: Calendar)</w:t>
      </w:r>
    </w:p>
    <w:p>
      <w:pPr>
        <w:spacing w:after="50" w:line="290"/>
        <w:ind w:left="380" w:hanging="260"/>
      </w:pPr>
      <w:r>
        <w:rPr>
          <w:rFonts w:ascii="Georgia" w:cs="Georgia" w:eastAsia="Georgia" w:hAnsi="Georgia"/>
          <w:b/>
          <w:bCs/>
          <w:color w:val="0D9488"/>
          <w:sz w:val="21"/>
          <w:szCs w:val="21"/>
        </w:rPr>
        <w:t xml:space="preserve">2.  </w:t>
      </w:r>
      <w:r>
        <w:rPr>
          <w:rFonts w:ascii="Georgia" w:cs="Georgia" w:eastAsia="Georgia" w:hAnsi="Georgia"/>
          <w:color w:val="18181B"/>
          <w:sz w:val="21"/>
          <w:szCs w:val="21"/>
        </w:rPr>
        <w:t xml:space="preserve">b) status confirmed, visibility busy</w:t>
      </w:r>
      <w:r>
        <w:rPr>
          <w:rFonts w:ascii="Georgia" w:cs="Georgia" w:eastAsia="Georgia" w:hAnsi="Georgia"/>
          <w:i/>
          <w:iCs/>
          <w:color w:val="52525B"/>
          <w:sz w:val="19"/>
          <w:szCs w:val="19"/>
        </w:rPr>
        <w:t xml:space="preserve">  (see: Key concepts: Event)</w:t>
      </w:r>
    </w:p>
    <w:p>
      <w:pPr>
        <w:spacing w:after="50" w:line="290"/>
        <w:ind w:left="380" w:hanging="260"/>
      </w:pPr>
      <w:r>
        <w:rPr>
          <w:rFonts w:ascii="Georgia" w:cs="Georgia" w:eastAsia="Georgia" w:hAnsi="Georgia"/>
          <w:b/>
          <w:bCs/>
          <w:color w:val="0D9488"/>
          <w:sz w:val="21"/>
          <w:szCs w:val="21"/>
        </w:rPr>
        <w:t xml:space="preserve">3.  </w:t>
      </w:r>
      <w:r>
        <w:rPr>
          <w:rFonts w:ascii="Georgia" w:cs="Georgia" w:eastAsia="Georgia" w:hAnsi="Georgia"/>
          <w:color w:val="18181B"/>
          <w:sz w:val="21"/>
          <w:szCs w:val="21"/>
        </w:rPr>
        <w:t xml:space="preserve">Cancelling is a soft delete: the event's status flips to cancelled rather than the row being erased, so it drops out of availability and the timeline but its record is retained.</w:t>
      </w:r>
      <w:r>
        <w:rPr>
          <w:rFonts w:ascii="Georgia" w:cs="Georgia" w:eastAsia="Georgia" w:hAnsi="Georgia"/>
          <w:i/>
          <w:iCs/>
          <w:color w:val="52525B"/>
          <w:sz w:val="19"/>
          <w:szCs w:val="19"/>
        </w:rPr>
        <w:t xml:space="preserve">  (see: Key concepts: Event, and Story: Cancel an event)</w:t>
      </w:r>
    </w:p>
    <w:p>
      <w:pPr>
        <w:spacing w:after="50" w:line="290"/>
        <w:ind w:left="380" w:hanging="260"/>
      </w:pPr>
      <w:r>
        <w:rPr>
          <w:rFonts w:ascii="Georgia" w:cs="Georgia" w:eastAsia="Georgia" w:hAnsi="Georgia"/>
          <w:b/>
          <w:bCs/>
          <w:color w:val="0D9488"/>
          <w:sz w:val="21"/>
          <w:szCs w:val="21"/>
        </w:rPr>
        <w:t xml:space="preserve">4.  </w:t>
      </w:r>
      <w:r>
        <w:rPr>
          <w:rFonts w:ascii="Georgia" w:cs="Georgia" w:eastAsia="Georgia" w:hAnsi="Georgia"/>
          <w:color w:val="18181B"/>
          <w:sz w:val="21"/>
          <w:szCs w:val="21"/>
        </w:rPr>
        <w:t xml:space="preserve">b) Free</w:t>
      </w:r>
      <w:r>
        <w:rPr>
          <w:rFonts w:ascii="Georgia" w:cs="Georgia" w:eastAsia="Georgia" w:hAnsi="Georgia"/>
          <w:i/>
          <w:iCs/>
          <w:color w:val="52525B"/>
          <w:sz w:val="19"/>
          <w:szCs w:val="19"/>
        </w:rPr>
        <w:t xml:space="preserve">  (see: Key concepts: Show as (visibility))</w:t>
      </w:r>
    </w:p>
    <w:p>
      <w:pPr>
        <w:spacing w:after="50" w:line="290"/>
        <w:ind w:left="380" w:hanging="260"/>
      </w:pPr>
      <w:r>
        <w:rPr>
          <w:rFonts w:ascii="Georgia" w:cs="Georgia" w:eastAsia="Georgia" w:hAnsi="Georgia"/>
          <w:b/>
          <w:bCs/>
          <w:color w:val="0D9488"/>
          <w:sz w:val="21"/>
          <w:szCs w:val="21"/>
        </w:rPr>
        <w:t xml:space="preserve">5.  </w:t>
      </w:r>
      <w:r>
        <w:rPr>
          <w:rFonts w:ascii="Georgia" w:cs="Georgia" w:eastAsia="Georgia" w:hAnsi="Georgia"/>
          <w:color w:val="18181B"/>
          <w:sz w:val="21"/>
          <w:szCs w:val="21"/>
        </w:rPr>
        <w:t xml:space="preserve">Monday to Friday, 09:00 to 17:00, are enabled by default.</w:t>
      </w:r>
      <w:r>
        <w:rPr>
          <w:rFonts w:ascii="Georgia" w:cs="Georgia" w:eastAsia="Georgia" w:hAnsi="Georgia"/>
          <w:i/>
          <w:iCs/>
          <w:color w:val="52525B"/>
          <w:sz w:val="19"/>
          <w:szCs w:val="19"/>
        </w:rPr>
        <w:t xml:space="preserve">  (see: Key concepts: Working hours, and the Working Hours feature)</w:t>
      </w:r>
    </w:p>
    <w:p>
      <w:pPr>
        <w:spacing w:after="50" w:line="290"/>
        <w:ind w:left="380" w:hanging="260"/>
      </w:pPr>
      <w:r>
        <w:rPr>
          <w:rFonts w:ascii="Georgia" w:cs="Georgia" w:eastAsia="Georgia" w:hAnsi="Georgia"/>
          <w:b/>
          <w:bCs/>
          <w:color w:val="0D9488"/>
          <w:sz w:val="21"/>
          <w:szCs w:val="21"/>
        </w:rPr>
        <w:t xml:space="preserve">6.  </w:t>
      </w:r>
      <w:r>
        <w:rPr>
          <w:rFonts w:ascii="Georgia" w:cs="Georgia" w:eastAsia="Georgia" w:hAnsi="Georgia"/>
          <w:color w:val="18181B"/>
          <w:sz w:val="21"/>
          <w:szCs w:val="21"/>
        </w:rPr>
        <w:t xml:space="preserve">b) As a confirmed event on the page owner's default calendar</w:t>
      </w:r>
      <w:r>
        <w:rPr>
          <w:rFonts w:ascii="Georgia" w:cs="Georgia" w:eastAsia="Georgia" w:hAnsi="Georgia"/>
          <w:i/>
          <w:iCs/>
          <w:color w:val="52525B"/>
          <w:sz w:val="19"/>
          <w:szCs w:val="19"/>
        </w:rPr>
        <w:t xml:space="preserve">  (see: Key concepts: Booking, and Public Meet page)</w:t>
      </w:r>
    </w:p>
    <w:p>
      <w:pPr>
        <w:spacing w:after="50" w:line="290"/>
        <w:ind w:left="380" w:hanging="260"/>
      </w:pPr>
      <w:r>
        <w:rPr>
          <w:rFonts w:ascii="Georgia" w:cs="Georgia" w:eastAsia="Georgia" w:hAnsi="Georgia"/>
          <w:b/>
          <w:bCs/>
          <w:color w:val="0D9488"/>
          <w:sz w:val="21"/>
          <w:szCs w:val="21"/>
        </w:rPr>
        <w:t xml:space="preserve">7.  </w:t>
      </w:r>
      <w:r>
        <w:rPr>
          <w:rFonts w:ascii="Georgia" w:cs="Georgia" w:eastAsia="Georgia" w:hAnsi="Georgia"/>
          <w:color w:val="18181B"/>
          <w:sz w:val="21"/>
          <w:szCs w:val="21"/>
        </w:rPr>
        <w:t xml:space="preserve">The Reminder dropdown and the Color picker. Book has no reminder feature or job, and event color is not stored on the event because color lives on the calendar, so both controls are inactive.</w:t>
      </w:r>
      <w:r>
        <w:rPr>
          <w:rFonts w:ascii="Georgia" w:cs="Georgia" w:eastAsia="Georgia" w:hAnsi="Georgia"/>
          <w:i/>
          <w:iCs/>
          <w:color w:val="52525B"/>
          <w:sz w:val="19"/>
          <w:szCs w:val="19"/>
        </w:rPr>
        <w:t xml:space="preserve">  (see: New Event and Edit Event: Notes and current limitations)</w:t>
      </w:r>
    </w:p>
    <w:p>
      <w:pPr>
        <w:spacing w:after="50" w:line="290"/>
        <w:ind w:left="380" w:hanging="260"/>
      </w:pPr>
      <w:r>
        <w:rPr>
          <w:rFonts w:ascii="Georgia" w:cs="Georgia" w:eastAsia="Georgia" w:hAnsi="Georgia"/>
          <w:b/>
          <w:bCs/>
          <w:color w:val="0D9488"/>
          <w:sz w:val="21"/>
          <w:szCs w:val="21"/>
        </w:rPr>
        <w:t xml:space="preserve">8.  </w:t>
      </w:r>
      <w:r>
        <w:rPr>
          <w:rFonts w:ascii="Georgia" w:cs="Georgia" w:eastAsia="Georgia" w:hAnsi="Georgia"/>
          <w:color w:val="18181B"/>
          <w:sz w:val="21"/>
          <w:szCs w:val="21"/>
        </w:rPr>
        <w:t xml:space="preserve">b) The rule is stored on the single event but not expanded, so it remains one event</w:t>
      </w:r>
      <w:r>
        <w:rPr>
          <w:rFonts w:ascii="Georgia" w:cs="Georgia" w:eastAsia="Georgia" w:hAnsi="Georgia"/>
          <w:i/>
          <w:iCs/>
          <w:color w:val="52525B"/>
          <w:sz w:val="19"/>
          <w:szCs w:val="19"/>
        </w:rPr>
        <w:t xml:space="preserve">  (see: New Event and Edit Event: Notes and current limitations)</w:t>
      </w:r>
    </w:p>
    <w:p>
      <w:pPr>
        <w:spacing w:after="50" w:line="290"/>
        <w:ind w:left="380" w:hanging="260"/>
      </w:pPr>
      <w:r>
        <w:rPr>
          <w:rFonts w:ascii="Georgia" w:cs="Georgia" w:eastAsia="Georgia" w:hAnsi="Georgia"/>
          <w:b/>
          <w:bCs/>
          <w:color w:val="0D9488"/>
          <w:sz w:val="21"/>
          <w:szCs w:val="21"/>
        </w:rPr>
        <w:t xml:space="preserve">9.  </w:t>
      </w:r>
      <w:r>
        <w:rPr>
          <w:rFonts w:ascii="Georgia" w:cs="Georgia" w:eastAsia="Georgia" w:hAnsi="Georgia"/>
          <w:color w:val="18181B"/>
          <w:sz w:val="21"/>
          <w:szCs w:val="21"/>
        </w:rPr>
        <w:t xml:space="preserve">The .ics feed provider works with no credentials; Google Calendar and Microsoft Outlook require operator-supplied OAuth credentials before a connection can be created.</w:t>
      </w:r>
      <w:r>
        <w:rPr>
          <w:rFonts w:ascii="Georgia" w:cs="Georgia" w:eastAsia="Georgia" w:hAnsi="Georgia"/>
          <w:i/>
          <w:iCs/>
          <w:color w:val="52525B"/>
          <w:sz w:val="19"/>
          <w:szCs w:val="19"/>
        </w:rPr>
        <w:t xml:space="preserve">  (see: Connections, and Key concepts: External connection)</w:t>
      </w:r>
    </w:p>
    <w:p>
      <w:pPr>
        <w:spacing w:after="50" w:line="290"/>
        <w:ind w:left="380" w:hanging="260"/>
      </w:pPr>
      <w:r>
        <w:rPr>
          <w:rFonts w:ascii="Georgia" w:cs="Georgia" w:eastAsia="Georgia" w:hAnsi="Georgia"/>
          <w:b/>
          <w:bCs/>
          <w:color w:val="0D9488"/>
          <w:sz w:val="21"/>
          <w:szCs w:val="21"/>
        </w:rPr>
        <w:t xml:space="preserve">10.  </w:t>
      </w:r>
      <w:r>
        <w:rPr>
          <w:rFonts w:ascii="Georgia" w:cs="Georgia" w:eastAsia="Georgia" w:hAnsi="Georgia"/>
          <w:color w:val="18181B"/>
          <w:sz w:val="21"/>
          <w:szCs w:val="21"/>
        </w:rPr>
        <w:t xml:space="preserve">b) Every fifteen minutes</w:t>
      </w:r>
      <w:r>
        <w:rPr>
          <w:rFonts w:ascii="Georgia" w:cs="Georgia" w:eastAsia="Georgia" w:hAnsi="Georgia"/>
          <w:i/>
          <w:iCs/>
          <w:color w:val="52525B"/>
          <w:sz w:val="19"/>
          <w:szCs w:val="19"/>
        </w:rPr>
        <w:t xml:space="preserve">  (see: Connections: How sync works)</w:t>
      </w:r>
    </w:p>
    <w:p>
      <w:pPr>
        <w:spacing w:after="50" w:line="290"/>
        <w:ind w:left="380" w:hanging="260"/>
      </w:pPr>
      <w:r>
        <w:rPr>
          <w:rFonts w:ascii="Georgia" w:cs="Georgia" w:eastAsia="Georgia" w:hAnsi="Georgia"/>
          <w:b/>
          <w:bCs/>
          <w:color w:val="0D9488"/>
          <w:sz w:val="21"/>
          <w:szCs w:val="21"/>
        </w:rPr>
        <w:t xml:space="preserve">11.  </w:t>
      </w:r>
      <w:r>
        <w:rPr>
          <w:rFonts w:ascii="Georgia" w:cs="Georgia" w:eastAsia="Georgia" w:hAnsi="Georgia"/>
          <w:color w:val="18181B"/>
          <w:sz w:val="21"/>
          <w:szCs w:val="21"/>
        </w:rPr>
        <w:t xml:space="preserve">Disconnecting removes the connection and every event Book mirrored from that feed, so the calendar returns to just your own events.</w:t>
      </w:r>
      <w:r>
        <w:rPr>
          <w:rFonts w:ascii="Georgia" w:cs="Georgia" w:eastAsia="Georgia" w:hAnsi="Georgia"/>
          <w:i/>
          <w:iCs/>
          <w:color w:val="52525B"/>
          <w:sz w:val="19"/>
          <w:szCs w:val="19"/>
        </w:rPr>
        <w:t xml:space="preserve">  (see: Connections: How sync works, and Key concepts: Synced (mirrored) event)</w:t>
      </w:r>
    </w:p>
    <w:p>
      <w:pPr>
        <w:spacing w:after="50" w:line="290"/>
        <w:ind w:left="380" w:hanging="260"/>
      </w:pPr>
      <w:r>
        <w:rPr>
          <w:rFonts w:ascii="Georgia" w:cs="Georgia" w:eastAsia="Georgia" w:hAnsi="Georgia"/>
          <w:b/>
          <w:bCs/>
          <w:color w:val="0D9488"/>
          <w:sz w:val="21"/>
          <w:szCs w:val="21"/>
        </w:rPr>
        <w:t xml:space="preserve">12.  </w:t>
      </w:r>
      <w:r>
        <w:rPr>
          <w:rFonts w:ascii="Georgia" w:cs="Georgia" w:eastAsia="Georgia" w:hAnsi="Georgia"/>
          <w:color w:val="18181B"/>
          <w:sz w:val="21"/>
          <w:szCs w:val="21"/>
        </w:rPr>
        <w:t xml:space="preserve">b) A row lock guards the booking, and a collision returns a 409 'This time slot is no longer available'</w:t>
      </w:r>
      <w:r>
        <w:rPr>
          <w:rFonts w:ascii="Georgia" w:cs="Georgia" w:eastAsia="Georgia" w:hAnsi="Georgia"/>
          <w:i/>
          <w:iCs/>
          <w:color w:val="52525B"/>
          <w:sz w:val="19"/>
          <w:szCs w:val="19"/>
        </w:rPr>
        <w:t xml:space="preserve">  (see: Public Meet page)</w:t>
      </w:r>
    </w:p>
    <w:p>
      <w:pPr>
        <w:spacing w:after="50" w:line="290"/>
        <w:ind w:left="380" w:hanging="260"/>
      </w:pPr>
      <w:r>
        <w:rPr>
          <w:rFonts w:ascii="Georgia" w:cs="Georgia" w:eastAsia="Georgia" w:hAnsi="Georgia"/>
          <w:b/>
          <w:bCs/>
          <w:color w:val="0D9488"/>
          <w:sz w:val="21"/>
          <w:szCs w:val="21"/>
        </w:rPr>
        <w:t xml:space="preserve">13.  </w:t>
      </w:r>
      <w:r>
        <w:rPr>
          <w:rFonts w:ascii="Georgia" w:cs="Georgia" w:eastAsia="Georgia" w:hAnsi="Georgia"/>
          <w:color w:val="18181B"/>
          <w:sz w:val="21"/>
          <w:szCs w:val="21"/>
        </w:rPr>
        <w:t xml:space="preserve">The human form does not support adding or editing attendees; attendees are set when an event is created through the API or an agent tool, book_create_event.</w:t>
      </w:r>
      <w:r>
        <w:rPr>
          <w:rFonts w:ascii="Georgia" w:cs="Georgia" w:eastAsia="Georgia" w:hAnsi="Georgia"/>
          <w:i/>
          <w:iCs/>
          <w:color w:val="52525B"/>
          <w:sz w:val="19"/>
          <w:szCs w:val="19"/>
        </w:rPr>
        <w:t xml:space="preserve">  (see: New Event and Edit Event: Notes, and Working with AI agents)</w:t>
      </w:r>
    </w:p>
    <w:p>
      <w:pPr>
        <w:keepNext/>
        <w:pBdr>
          <w:bottom w:val="single" w:color="D97706" w:sz="8" w:space="2"/>
        </w:pBdr>
        <w:spacing w:after="80" w:before="240"/>
      </w:pPr>
      <w:r>
        <w:rPr>
          <w:rFonts w:ascii="Arial" w:cs="Arial" w:eastAsia="Arial" w:hAnsi="Arial"/>
          <w:b/>
          <w:bCs/>
          <w:color w:val="D97706"/>
          <w:sz w:val="26"/>
          <w:szCs w:val="26"/>
        </w:rPr>
        <w:t xml:space="preserve">Chapter 15. Brief</w:t>
      </w:r>
    </w:p>
    <w:p>
      <w:pPr>
        <w:spacing w:after="50" w:line="290"/>
        <w:ind w:left="380" w:hanging="260"/>
      </w:pPr>
      <w:r>
        <w:rPr>
          <w:rFonts w:ascii="Georgia" w:cs="Georgia" w:eastAsia="Georgia" w:hAnsi="Georgia"/>
          <w:b/>
          <w:bCs/>
          <w:color w:val="D97706"/>
          <w:sz w:val="21"/>
          <w:szCs w:val="21"/>
        </w:rPr>
        <w:t xml:space="preserve">1.  </w:t>
      </w:r>
      <w:r>
        <w:rPr>
          <w:rFonts w:ascii="Georgia" w:cs="Georgia" w:eastAsia="Georgia" w:hAnsi="Georgia"/>
          <w:color w:val="18181B"/>
          <w:sz w:val="21"/>
          <w:szCs w:val="21"/>
        </w:rPr>
        <w:t xml:space="preserve">a) Draft, In Review, Approved, and Archived</w:t>
      </w:r>
      <w:r>
        <w:rPr>
          <w:rFonts w:ascii="Georgia" w:cs="Georgia" w:eastAsia="Georgia" w:hAnsi="Georgia"/>
          <w:i/>
          <w:iCs/>
          <w:color w:val="52525B"/>
          <w:sz w:val="19"/>
          <w:szCs w:val="19"/>
        </w:rPr>
        <w:t xml:space="preserve">  (see: Key concepts: Status)</w:t>
      </w:r>
    </w:p>
    <w:p>
      <w:pPr>
        <w:spacing w:after="50" w:line="290"/>
        <w:ind w:left="380" w:hanging="260"/>
      </w:pPr>
      <w:r>
        <w:rPr>
          <w:rFonts w:ascii="Georgia" w:cs="Georgia" w:eastAsia="Georgia" w:hAnsi="Georgia"/>
          <w:b/>
          <w:bCs/>
          <w:color w:val="D97706"/>
          <w:sz w:val="21"/>
          <w:szCs w:val="21"/>
        </w:rPr>
        <w:t xml:space="preserve">2.  </w:t>
      </w:r>
      <w:r>
        <w:rPr>
          <w:rFonts w:ascii="Georgia" w:cs="Georgia" w:eastAsia="Georgia" w:hAnsi="Georgia"/>
          <w:color w:val="18181B"/>
          <w:sz w:val="21"/>
          <w:szCs w:val="21"/>
        </w:rPr>
        <w:t xml:space="preserve">b) Public</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D97706"/>
          <w:sz w:val="21"/>
          <w:szCs w:val="21"/>
        </w:rPr>
        <w:t xml:space="preserve">3.  </w:t>
      </w:r>
      <w:r>
        <w:rPr>
          <w:rFonts w:ascii="Georgia" w:cs="Georgia" w:eastAsia="Georgia" w:hAnsi="Georgia"/>
          <w:color w:val="18181B"/>
          <w:sz w:val="21"/>
          <w:szCs w:val="21"/>
        </w:rPr>
        <w:t xml:space="preserve">Publish sets the document to Approved; Save Draft keeps it as Draft.</w:t>
      </w:r>
      <w:r>
        <w:rPr>
          <w:rFonts w:ascii="Georgia" w:cs="Georgia" w:eastAsia="Georgia" w:hAnsi="Georgia"/>
          <w:i/>
          <w:iCs/>
          <w:color w:val="52525B"/>
          <w:sz w:val="19"/>
          <w:szCs w:val="19"/>
        </w:rPr>
        <w:t xml:space="preserve">  (see: Save a draft and publish)</w:t>
      </w:r>
    </w:p>
    <w:p>
      <w:pPr>
        <w:spacing w:after="50" w:line="290"/>
        <w:ind w:left="380" w:hanging="260"/>
      </w:pPr>
      <w:r>
        <w:rPr>
          <w:rFonts w:ascii="Georgia" w:cs="Georgia" w:eastAsia="Georgia" w:hAnsi="Georgia"/>
          <w:b/>
          <w:bCs/>
          <w:color w:val="D97706"/>
          <w:sz w:val="21"/>
          <w:szCs w:val="21"/>
        </w:rPr>
        <w:t xml:space="preserve">4.  </w:t>
      </w:r>
      <w:r>
        <w:rPr>
          <w:rFonts w:ascii="Georgia" w:cs="Georgia" w:eastAsia="Georgia" w:hAnsi="Georgia"/>
          <w:color w:val="18181B"/>
          <w:sz w:val="21"/>
          <w:szCs w:val="21"/>
        </w:rPr>
        <w:t xml:space="preserve">b) Up to 2 characters</w:t>
      </w:r>
      <w:r>
        <w:rPr>
          <w:rFonts w:ascii="Georgia" w:cs="Georgia" w:eastAsia="Georgia" w:hAnsi="Georgia"/>
          <w:i/>
          <w:iCs/>
          <w:color w:val="52525B"/>
          <w:sz w:val="19"/>
          <w:szCs w:val="19"/>
        </w:rPr>
        <w:t xml:space="preserve">  (see: Key concepts: Document)</w:t>
      </w:r>
    </w:p>
    <w:p>
      <w:pPr>
        <w:spacing w:after="50" w:line="290"/>
        <w:ind w:left="380" w:hanging="260"/>
      </w:pPr>
      <w:r>
        <w:rPr>
          <w:rFonts w:ascii="Georgia" w:cs="Georgia" w:eastAsia="Georgia" w:hAnsi="Georgia"/>
          <w:b/>
          <w:bCs/>
          <w:color w:val="D97706"/>
          <w:sz w:val="21"/>
          <w:szCs w:val="21"/>
        </w:rPr>
        <w:t xml:space="preserve">5.  </w:t>
      </w:r>
      <w:r>
        <w:rPr>
          <w:rFonts w:ascii="Georgia" w:cs="Georgia" w:eastAsia="Georgia" w:hAnsi="Georgia"/>
          <w:color w:val="18181B"/>
          <w:sz w:val="21"/>
          <w:szCs w:val="21"/>
        </w:rPr>
        <w:t xml:space="preserve">Organization (all org members), Project (the creator, collaborators, or members of that project), and Private (the creator and collaborators only).</w:t>
      </w:r>
      <w:r>
        <w:rPr>
          <w:rFonts w:ascii="Georgia" w:cs="Georgia" w:eastAsia="Georgia" w:hAnsi="Georgia"/>
          <w:i/>
          <w:iCs/>
          <w:color w:val="52525B"/>
          <w:sz w:val="19"/>
          <w:szCs w:val="19"/>
        </w:rPr>
        <w:t xml:space="preserve">  (see: Key concepts: Visibility)</w:t>
      </w:r>
    </w:p>
    <w:p>
      <w:pPr>
        <w:spacing w:after="50" w:line="290"/>
        <w:ind w:left="380" w:hanging="260"/>
      </w:pPr>
      <w:r>
        <w:rPr>
          <w:rFonts w:ascii="Georgia" w:cs="Georgia" w:eastAsia="Georgia" w:hAnsi="Georgia"/>
          <w:b/>
          <w:bCs/>
          <w:color w:val="D97706"/>
          <w:sz w:val="21"/>
          <w:szCs w:val="21"/>
        </w:rPr>
        <w:t xml:space="preserve">6.  </w:t>
      </w:r>
      <w:r>
        <w:rPr>
          <w:rFonts w:ascii="Georgia" w:cs="Georgia" w:eastAsia="Georgia" w:hAnsi="Georgia"/>
          <w:color w:val="18181B"/>
          <w:sz w:val="21"/>
          <w:szCs w:val="21"/>
        </w:rPr>
        <w:t xml:space="preserve">c) 48</w:t>
      </w:r>
      <w:r>
        <w:rPr>
          <w:rFonts w:ascii="Georgia" w:cs="Georgia" w:eastAsia="Georgia" w:hAnsi="Georgia"/>
          <w:i/>
          <w:iCs/>
          <w:color w:val="52525B"/>
          <w:sz w:val="19"/>
          <w:szCs w:val="19"/>
        </w:rPr>
        <w:t xml:space="preserve">  (see: Working with AI agents)</w:t>
      </w:r>
    </w:p>
    <w:p>
      <w:pPr>
        <w:spacing w:after="50" w:line="290"/>
        <w:ind w:left="380" w:hanging="260"/>
      </w:pPr>
      <w:r>
        <w:rPr>
          <w:rFonts w:ascii="Georgia" w:cs="Georgia" w:eastAsia="Georgia" w:hAnsi="Georgia"/>
          <w:b/>
          <w:bCs/>
          <w:color w:val="D97706"/>
          <w:sz w:val="21"/>
          <w:szCs w:val="21"/>
        </w:rPr>
        <w:t xml:space="preserve">7.  </w:t>
      </w:r>
      <w:r>
        <w:rPr>
          <w:rFonts w:ascii="Georgia" w:cs="Georgia" w:eastAsia="Georgia" w:hAnsi="Georgia"/>
          <w:color w:val="18181B"/>
          <w:sz w:val="21"/>
          <w:szCs w:val="21"/>
        </w:rPr>
        <w:t xml:space="preserve">A conflict-free shared editing model (Yjs) over the /brief/ws WebSocket.</w:t>
      </w:r>
      <w:r>
        <w:rPr>
          <w:rFonts w:ascii="Georgia" w:cs="Georgia" w:eastAsia="Georgia" w:hAnsi="Georgia"/>
          <w:i/>
          <w:iCs/>
          <w:color w:val="52525B"/>
          <w:sz w:val="19"/>
          <w:szCs w:val="19"/>
        </w:rPr>
        <w:t xml:space="preserve">  (see: Edit an existing document and co-edit in real time)</w:t>
      </w:r>
    </w:p>
    <w:p>
      <w:pPr>
        <w:spacing w:after="50" w:line="290"/>
        <w:ind w:left="380" w:hanging="260"/>
      </w:pPr>
      <w:r>
        <w:rPr>
          <w:rFonts w:ascii="Georgia" w:cs="Georgia" w:eastAsia="Georgia" w:hAnsi="Georgia"/>
          <w:b/>
          <w:bCs/>
          <w:color w:val="D97706"/>
          <w:sz w:val="21"/>
          <w:szCs w:val="21"/>
        </w:rPr>
        <w:t xml:space="preserve">8.  </w:t>
      </w:r>
      <w:r>
        <w:rPr>
          <w:rFonts w:ascii="Georgia" w:cs="Georgia" w:eastAsia="Georgia" w:hAnsi="Georgia"/>
          <w:color w:val="18181B"/>
          <w:sz w:val="21"/>
          <w:szCs w:val="21"/>
        </w:rPr>
        <w:t xml:space="preserve">a) Brief creates a Beacon article from it, and the promotion is one-way</w:t>
      </w:r>
      <w:r>
        <w:rPr>
          <w:rFonts w:ascii="Georgia" w:cs="Georgia" w:eastAsia="Georgia" w:hAnsi="Georgia"/>
          <w:i/>
          <w:iCs/>
          <w:color w:val="52525B"/>
          <w:sz w:val="19"/>
          <w:szCs w:val="19"/>
        </w:rPr>
        <w:t xml:space="preserve">  (see: Promote to Beacon)</w:t>
      </w:r>
    </w:p>
    <w:p>
      <w:pPr>
        <w:spacing w:after="50" w:line="290"/>
        <w:ind w:left="380" w:hanging="260"/>
      </w:pPr>
      <w:r>
        <w:rPr>
          <w:rFonts w:ascii="Georgia" w:cs="Georgia" w:eastAsia="Georgia" w:hAnsi="Georgia"/>
          <w:b/>
          <w:bCs/>
          <w:color w:val="D97706"/>
          <w:sz w:val="21"/>
          <w:szCs w:val="21"/>
        </w:rPr>
        <w:t xml:space="preserve">9.  </w:t>
      </w:r>
      <w:r>
        <w:rPr>
          <w:rFonts w:ascii="Georgia" w:cs="Georgia" w:eastAsia="Georgia" w:hAnsi="Georgia"/>
          <w:color w:val="18181B"/>
          <w:sz w:val="21"/>
          <w:szCs w:val="21"/>
        </w:rPr>
        <w:t xml:space="preserve">The UI can only create folders; renaming, moving, and deleting folders are done through an agent or the API.</w:t>
      </w:r>
      <w:r>
        <w:rPr>
          <w:rFonts w:ascii="Georgia" w:cs="Georgia" w:eastAsia="Georgia" w:hAnsi="Georgia"/>
          <w:i/>
          <w:iCs/>
          <w:color w:val="52525B"/>
          <w:sz w:val="19"/>
          <w:szCs w:val="19"/>
        </w:rPr>
        <w:t xml:space="preserve">  (see: Folders and project scope)</w:t>
      </w:r>
    </w:p>
    <w:p>
      <w:pPr>
        <w:spacing w:after="50" w:line="290"/>
        <w:ind w:left="380" w:hanging="260"/>
      </w:pPr>
      <w:r>
        <w:rPr>
          <w:rFonts w:ascii="Georgia" w:cs="Georgia" w:eastAsia="Georgia" w:hAnsi="Georgia"/>
          <w:b/>
          <w:bCs/>
          <w:color w:val="D97706"/>
          <w:sz w:val="21"/>
          <w:szCs w:val="21"/>
        </w:rPr>
        <w:t xml:space="preserve">10.  </w:t>
      </w:r>
      <w:r>
        <w:rPr>
          <w:rFonts w:ascii="Georgia" w:cs="Georgia" w:eastAsia="Georgia" w:hAnsi="Georgia"/>
          <w:color w:val="18181B"/>
          <w:sz w:val="21"/>
          <w:szCs w:val="21"/>
        </w:rPr>
        <w:t xml:space="preserve">b) At least 2</w:t>
      </w:r>
      <w:r>
        <w:rPr>
          <w:rFonts w:ascii="Georgia" w:cs="Georgia" w:eastAsia="Georgia" w:hAnsi="Georgia"/>
          <w:i/>
          <w:iCs/>
          <w:color w:val="52525B"/>
          <w:sz w:val="19"/>
          <w:szCs w:val="19"/>
        </w:rPr>
        <w:t xml:space="preserve">  (see: Search)</w:t>
      </w:r>
    </w:p>
    <w:p>
      <w:pPr>
        <w:spacing w:after="50" w:line="290"/>
        <w:ind w:left="380" w:hanging="260"/>
      </w:pPr>
      <w:r>
        <w:rPr>
          <w:rFonts w:ascii="Georgia" w:cs="Georgia" w:eastAsia="Georgia" w:hAnsi="Georgia"/>
          <w:b/>
          <w:bCs/>
          <w:color w:val="D97706"/>
          <w:sz w:val="21"/>
          <w:szCs w:val="21"/>
        </w:rPr>
        <w:t xml:space="preserve">11.  </w:t>
      </w:r>
      <w:r>
        <w:rPr>
          <w:rFonts w:ascii="Georgia" w:cs="Georgia" w:eastAsia="Georgia" w:hAnsi="Georgia"/>
          <w:color w:val="18181B"/>
          <w:sz w:val="21"/>
          <w:szCs w:val="21"/>
        </w:rPr>
        <w:t xml:space="preserve">It is not stored by Brief today, so anything typed there is dropped on save; put summary text in the document body instead.</w:t>
      </w:r>
      <w:r>
        <w:rPr>
          <w:rFonts w:ascii="Georgia" w:cs="Georgia" w:eastAsia="Georgia" w:hAnsi="Georgia"/>
          <w:i/>
          <w:iCs/>
          <w:color w:val="52525B"/>
          <w:sz w:val="19"/>
          <w:szCs w:val="19"/>
        </w:rPr>
        <w:t xml:space="preserve">  (see: The "Brief summary (optional)" field)</w:t>
      </w:r>
    </w:p>
    <w:p>
      <w:pPr>
        <w:spacing w:after="50" w:line="290"/>
        <w:ind w:left="380" w:hanging="260"/>
      </w:pPr>
      <w:r>
        <w:rPr>
          <w:rFonts w:ascii="Georgia" w:cs="Georgia" w:eastAsia="Georgia" w:hAnsi="Georgia"/>
          <w:b/>
          <w:bCs/>
          <w:color w:val="D97706"/>
          <w:sz w:val="21"/>
          <w:szCs w:val="21"/>
        </w:rPr>
        <w:t xml:space="preserve">12.  </w:t>
      </w:r>
      <w:r>
        <w:rPr>
          <w:rFonts w:ascii="Georgia" w:cs="Georgia" w:eastAsia="Georgia" w:hAnsi="Georgia"/>
          <w:color w:val="18181B"/>
          <w:sz w:val="21"/>
          <w:szCs w:val="21"/>
        </w:rPr>
        <w:t xml:space="preserve">a) A Draft copy named "&lt;title&gt; (copy)"</w:t>
      </w:r>
      <w:r>
        <w:rPr>
          <w:rFonts w:ascii="Georgia" w:cs="Georgia" w:eastAsia="Georgia" w:hAnsi="Georgia"/>
          <w:i/>
          <w:iCs/>
          <w:color w:val="52525B"/>
          <w:sz w:val="19"/>
          <w:szCs w:val="19"/>
        </w:rPr>
        <w:t xml:space="preserve">  (see: Duplicate a document)</w:t>
      </w:r>
    </w:p>
    <w:p>
      <w:pPr>
        <w:spacing w:after="50" w:line="290"/>
        <w:ind w:left="380" w:hanging="260"/>
      </w:pPr>
      <w:r>
        <w:rPr>
          <w:rFonts w:ascii="Georgia" w:cs="Georgia" w:eastAsia="Georgia" w:hAnsi="Georgia"/>
          <w:b/>
          <w:bCs/>
          <w:color w:val="D97706"/>
          <w:sz w:val="21"/>
          <w:szCs w:val="21"/>
        </w:rPr>
        <w:t xml:space="preserve">13.  </w:t>
      </w:r>
      <w:r>
        <w:rPr>
          <w:rFonts w:ascii="Georgia" w:cs="Georgia" w:eastAsia="Georgia" w:hAnsi="Georgia"/>
          <w:color w:val="18181B"/>
          <w:sz w:val="21"/>
          <w:szCs w:val="21"/>
        </w:rPr>
        <w:t xml:space="preserve">It returns to Draft status.</w:t>
      </w:r>
      <w:r>
        <w:rPr>
          <w:rFonts w:ascii="Georgia" w:cs="Georgia" w:eastAsia="Georgia" w:hAnsi="Georgia"/>
          <w:i/>
          <w:iCs/>
          <w:color w:val="52525B"/>
          <w:sz w:val="19"/>
          <w:szCs w:val="19"/>
        </w:rPr>
        <w:t xml:space="preserve">  (see: Archive and restore)</w:t>
      </w:r>
    </w:p>
    <w:p>
      <w:pPr>
        <w:keepNext/>
        <w:pBdr>
          <w:bottom w:val="single" w:color="6D28D9" w:sz="8" w:space="2"/>
        </w:pBdr>
        <w:spacing w:after="80" w:before="240"/>
      </w:pPr>
      <w:r>
        <w:rPr>
          <w:rFonts w:ascii="Arial" w:cs="Arial" w:eastAsia="Arial" w:hAnsi="Arial"/>
          <w:b/>
          <w:bCs/>
          <w:color w:val="6D28D9"/>
          <w:sz w:val="26"/>
          <w:szCs w:val="26"/>
        </w:rPr>
        <w:t xml:space="preserve">Chapter 16. Bureau</w:t>
      </w:r>
    </w:p>
    <w:p>
      <w:pPr>
        <w:spacing w:after="50" w:line="290"/>
        <w:ind w:left="380" w:hanging="260"/>
      </w:pPr>
      <w:r>
        <w:rPr>
          <w:rFonts w:ascii="Georgia" w:cs="Georgia" w:eastAsia="Georgia" w:hAnsi="Georgia"/>
          <w:b/>
          <w:bCs/>
          <w:color w:val="6D28D9"/>
          <w:sz w:val="21"/>
          <w:szCs w:val="21"/>
        </w:rPr>
        <w:t xml:space="preserve">1.  </w:t>
      </w:r>
      <w:r>
        <w:rPr>
          <w:rFonts w:ascii="Georgia" w:cs="Georgia" w:eastAsia="Georgia" w:hAnsi="Georgia"/>
          <w:color w:val="18181B"/>
          <w:sz w:val="21"/>
          <w:szCs w:val="21"/>
        </w:rPr>
        <w:t xml:space="preserve">c) 8</w:t>
      </w:r>
      <w:r>
        <w:rPr>
          <w:rFonts w:ascii="Georgia" w:cs="Georgia" w:eastAsia="Georgia" w:hAnsi="Georgia"/>
          <w:i/>
          <w:iCs/>
          <w:color w:val="52525B"/>
          <w:sz w:val="19"/>
          <w:szCs w:val="19"/>
        </w:rPr>
        <w:t xml:space="preserve">  (see: Key concepts: Room)</w:t>
      </w:r>
    </w:p>
    <w:p>
      <w:pPr>
        <w:spacing w:after="50" w:line="290"/>
        <w:ind w:left="380" w:hanging="260"/>
      </w:pPr>
      <w:r>
        <w:rPr>
          <w:rFonts w:ascii="Georgia" w:cs="Georgia" w:eastAsia="Georgia" w:hAnsi="Georgia"/>
          <w:b/>
          <w:bCs/>
          <w:color w:val="6D28D9"/>
          <w:sz w:val="21"/>
          <w:szCs w:val="21"/>
        </w:rPr>
        <w:t xml:space="preserve">2.  </w:t>
      </w:r>
      <w:r>
        <w:rPr>
          <w:rFonts w:ascii="Georgia" w:cs="Georgia" w:eastAsia="Georgia" w:hAnsi="Georgia"/>
          <w:color w:val="18181B"/>
          <w:sz w:val="21"/>
          <w:szCs w:val="21"/>
        </w:rPr>
        <w:t xml:space="preserve">a) Open, Knock, and Private</w:t>
      </w:r>
      <w:r>
        <w:rPr>
          <w:rFonts w:ascii="Georgia" w:cs="Georgia" w:eastAsia="Georgia" w:hAnsi="Georgia"/>
          <w:i/>
          <w:iCs/>
          <w:color w:val="52525B"/>
          <w:sz w:val="19"/>
          <w:szCs w:val="19"/>
        </w:rPr>
        <w:t xml:space="preserve">  (see: Key concepts: Door state (privacy))</w:t>
      </w:r>
    </w:p>
    <w:p>
      <w:pPr>
        <w:spacing w:after="50" w:line="290"/>
        <w:ind w:left="380" w:hanging="260"/>
      </w:pPr>
      <w:r>
        <w:rPr>
          <w:rFonts w:ascii="Georgia" w:cs="Georgia" w:eastAsia="Georgia" w:hAnsi="Georgia"/>
          <w:b/>
          <w:bCs/>
          <w:color w:val="6D28D9"/>
          <w:sz w:val="21"/>
          <w:szCs w:val="21"/>
        </w:rPr>
        <w:t xml:space="preserve">3.  </w:t>
      </w:r>
      <w:r>
        <w:rPr>
          <w:rFonts w:ascii="Georgia" w:cs="Georgia" w:eastAsia="Georgia" w:hAnsi="Georgia"/>
          <w:color w:val="18181B"/>
          <w:sz w:val="21"/>
          <w:szCs w:val="21"/>
        </w:rPr>
        <w:t xml:space="preserve">30 seconds.</w:t>
      </w:r>
      <w:r>
        <w:rPr>
          <w:rFonts w:ascii="Georgia" w:cs="Georgia" w:eastAsia="Georgia" w:hAnsi="Georgia"/>
          <w:i/>
          <w:iCs/>
          <w:color w:val="52525B"/>
          <w:sz w:val="19"/>
          <w:szCs w:val="19"/>
        </w:rPr>
        <w:t xml:space="preserve">  (see: Key concepts: Knock)</w:t>
      </w:r>
    </w:p>
    <w:p>
      <w:pPr>
        <w:spacing w:after="50" w:line="290"/>
        <w:ind w:left="380" w:hanging="260"/>
      </w:pPr>
      <w:r>
        <w:rPr>
          <w:rFonts w:ascii="Georgia" w:cs="Georgia" w:eastAsia="Georgia" w:hAnsi="Georgia"/>
          <w:b/>
          <w:bCs/>
          <w:color w:val="6D28D9"/>
          <w:sz w:val="21"/>
          <w:szCs w:val="21"/>
        </w:rPr>
        <w:t xml:space="preserve">4.  </w:t>
      </w:r>
      <w:r>
        <w:rPr>
          <w:rFonts w:ascii="Georgia" w:cs="Georgia" w:eastAsia="Georgia" w:hAnsi="Georgia"/>
          <w:color w:val="18181B"/>
          <w:sz w:val="21"/>
          <w:szCs w:val="21"/>
        </w:rPr>
        <w:t xml:space="preserve">b) 24 hours</w:t>
      </w:r>
      <w:r>
        <w:rPr>
          <w:rFonts w:ascii="Georgia" w:cs="Georgia" w:eastAsia="Georgia" w:hAnsi="Georgia"/>
          <w:i/>
          <w:iCs/>
          <w:color w:val="52525B"/>
          <w:sz w:val="19"/>
          <w:szCs w:val="19"/>
        </w:rPr>
        <w:t xml:space="preserve">  (see: Key concepts: Room chat)</w:t>
      </w:r>
    </w:p>
    <w:p>
      <w:pPr>
        <w:spacing w:after="50" w:line="290"/>
        <w:ind w:left="380" w:hanging="260"/>
      </w:pPr>
      <w:r>
        <w:rPr>
          <w:rFonts w:ascii="Georgia" w:cs="Georgia" w:eastAsia="Georgia" w:hAnsi="Georgia"/>
          <w:b/>
          <w:bCs/>
          <w:color w:val="6D28D9"/>
          <w:sz w:val="21"/>
          <w:szCs w:val="21"/>
        </w:rPr>
        <w:t xml:space="preserve">5.  </w:t>
      </w:r>
      <w:r>
        <w:rPr>
          <w:rFonts w:ascii="Georgia" w:cs="Georgia" w:eastAsia="Georgia" w:hAnsi="Georgia"/>
          <w:color w:val="18181B"/>
          <w:sz w:val="21"/>
          <w:szCs w:val="21"/>
        </w:rPr>
        <w:t xml:space="preserve">available, busy, dnd, focus, away, and in_meeting.</w:t>
      </w:r>
      <w:r>
        <w:rPr>
          <w:rFonts w:ascii="Georgia" w:cs="Georgia" w:eastAsia="Georgia" w:hAnsi="Georgia"/>
          <w:i/>
          <w:iCs/>
          <w:color w:val="52525B"/>
          <w:sz w:val="19"/>
          <w:szCs w:val="19"/>
        </w:rPr>
        <w:t xml:space="preserve">  (see: Key concepts: Presence status)</w:t>
      </w:r>
    </w:p>
    <w:p>
      <w:pPr>
        <w:spacing w:after="50" w:line="290"/>
        <w:ind w:left="380" w:hanging="260"/>
      </w:pPr>
      <w:r>
        <w:rPr>
          <w:rFonts w:ascii="Georgia" w:cs="Georgia" w:eastAsia="Georgia" w:hAnsi="Georgia"/>
          <w:b/>
          <w:bCs/>
          <w:color w:val="6D28D9"/>
          <w:sz w:val="21"/>
          <w:szCs w:val="21"/>
        </w:rPr>
        <w:t xml:space="preserve">6.  </w:t>
      </w:r>
      <w:r>
        <w:rPr>
          <w:rFonts w:ascii="Georgia" w:cs="Georgia" w:eastAsia="Georgia" w:hAnsi="Georgia"/>
          <w:color w:val="18181B"/>
          <w:sz w:val="21"/>
          <w:szCs w:val="21"/>
        </w:rPr>
        <w:t xml:space="preserve">b) Puts them on a denied list rather than pinging them with a dead link</w:t>
      </w:r>
      <w:r>
        <w:rPr>
          <w:rFonts w:ascii="Georgia" w:cs="Georgia" w:eastAsia="Georgia" w:hAnsi="Georgia"/>
          <w:i/>
          <w:iCs/>
          <w:color w:val="52525B"/>
          <w:sz w:val="19"/>
          <w:szCs w:val="19"/>
        </w:rPr>
        <w:t xml:space="preserve">  (see: Key concepts: Summon (Bring everyone here))</w:t>
      </w:r>
    </w:p>
    <w:p>
      <w:pPr>
        <w:spacing w:after="50" w:line="290"/>
        <w:ind w:left="380" w:hanging="260"/>
      </w:pPr>
      <w:r>
        <w:rPr>
          <w:rFonts w:ascii="Georgia" w:cs="Georgia" w:eastAsia="Georgia" w:hAnsi="Georgia"/>
          <w:b/>
          <w:bCs/>
          <w:color w:val="6D28D9"/>
          <w:sz w:val="21"/>
          <w:szCs w:val="21"/>
        </w:rPr>
        <w:t xml:space="preserve">7.  </w:t>
      </w:r>
      <w:r>
        <w:rPr>
          <w:rFonts w:ascii="Georgia" w:cs="Georgia" w:eastAsia="Georgia" w:hAnsi="Georgia"/>
          <w:color w:val="18181B"/>
          <w:sz w:val="21"/>
          <w:szCs w:val="21"/>
        </w:rPr>
        <w:t xml:space="preserve">"Let in" admits them, "Not now" defers the knock, and "Decline" rejects the visitor.</w:t>
      </w:r>
      <w:r>
        <w:rPr>
          <w:rFonts w:ascii="Georgia" w:cs="Georgia" w:eastAsia="Georgia" w:hAnsi="Georgia"/>
          <w:i/>
          <w:iCs/>
          <w:color w:val="52525B"/>
          <w:sz w:val="19"/>
          <w:szCs w:val="19"/>
        </w:rPr>
        <w:t xml:space="preserve">  (see: Knock and respond to a knock)</w:t>
      </w:r>
    </w:p>
    <w:p>
      <w:pPr>
        <w:spacing w:after="50" w:line="290"/>
        <w:ind w:left="380" w:hanging="260"/>
      </w:pPr>
      <w:r>
        <w:rPr>
          <w:rFonts w:ascii="Georgia" w:cs="Georgia" w:eastAsia="Georgia" w:hAnsi="Georgia"/>
          <w:b/>
          <w:bCs/>
          <w:color w:val="6D28D9"/>
          <w:sz w:val="21"/>
          <w:szCs w:val="21"/>
        </w:rPr>
        <w:t xml:space="preserve">8.  </w:t>
      </w:r>
      <w:r>
        <w:rPr>
          <w:rFonts w:ascii="Georgia" w:cs="Georgia" w:eastAsia="Georgia" w:hAnsi="Georgia"/>
          <w:color w:val="18181B"/>
          <w:sz w:val="21"/>
          <w:szCs w:val="21"/>
        </w:rPr>
        <w:t xml:space="preserve">b) The knock is blocked (the server returns 423) and they are offered a leave-a-note path</w:t>
      </w:r>
      <w:r>
        <w:rPr>
          <w:rFonts w:ascii="Georgia" w:cs="Georgia" w:eastAsia="Georgia" w:hAnsi="Georgia"/>
          <w:i/>
          <w:iCs/>
          <w:color w:val="52525B"/>
          <w:sz w:val="19"/>
          <w:szCs w:val="19"/>
        </w:rPr>
        <w:t xml:space="preserve">  (see: Knock and respond to a knock)</w:t>
      </w:r>
    </w:p>
    <w:p>
      <w:pPr>
        <w:spacing w:after="50" w:line="290"/>
        <w:ind w:left="380" w:hanging="260"/>
      </w:pPr>
      <w:r>
        <w:rPr>
          <w:rFonts w:ascii="Georgia" w:cs="Georgia" w:eastAsia="Georgia" w:hAnsi="Georgia"/>
          <w:b/>
          <w:bCs/>
          <w:color w:val="6D28D9"/>
          <w:sz w:val="21"/>
          <w:szCs w:val="21"/>
        </w:rPr>
        <w:t xml:space="preserve">9.  </w:t>
      </w:r>
      <w:r>
        <w:rPr>
          <w:rFonts w:ascii="Georgia" w:cs="Georgia" w:eastAsia="Georgia" w:hAnsi="Georgia"/>
          <w:color w:val="18181B"/>
          <w:sz w:val="21"/>
          <w:szCs w:val="21"/>
        </w:rPr>
        <w:t xml:space="preserve">Open means non-attendees may wander in, and Locked means the room is held private for the meeting.</w:t>
      </w:r>
      <w:r>
        <w:rPr>
          <w:rFonts w:ascii="Georgia" w:cs="Georgia" w:eastAsia="Georgia" w:hAnsi="Georgia"/>
          <w:i/>
          <w:iCs/>
          <w:color w:val="52525B"/>
          <w:sz w:val="19"/>
          <w:szCs w:val="19"/>
        </w:rPr>
        <w:t xml:space="preserve">  (see: Key concepts: Booking)</w:t>
      </w:r>
    </w:p>
    <w:p>
      <w:pPr>
        <w:spacing w:after="50" w:line="290"/>
        <w:ind w:left="380" w:hanging="260"/>
      </w:pPr>
      <w:r>
        <w:rPr>
          <w:rFonts w:ascii="Georgia" w:cs="Georgia" w:eastAsia="Georgia" w:hAnsi="Georgia"/>
          <w:b/>
          <w:bCs/>
          <w:color w:val="6D28D9"/>
          <w:sz w:val="21"/>
          <w:szCs w:val="21"/>
        </w:rPr>
        <w:t xml:space="preserve">10.  </w:t>
      </w:r>
      <w:r>
        <w:rPr>
          <w:rFonts w:ascii="Georgia" w:cs="Georgia" w:eastAsia="Georgia" w:hAnsi="Georgia"/>
          <w:color w:val="18181B"/>
          <w:sz w:val="21"/>
          <w:szCs w:val="21"/>
        </w:rPr>
        <w:t xml:space="preserve">b) members_can_book</w:t>
      </w:r>
      <w:r>
        <w:rPr>
          <w:rFonts w:ascii="Georgia" w:cs="Georgia" w:eastAsia="Georgia" w:hAnsi="Georgia"/>
          <w:i/>
          <w:iCs/>
          <w:color w:val="52525B"/>
          <w:sz w:val="19"/>
          <w:szCs w:val="19"/>
        </w:rPr>
        <w:t xml:space="preserve">  (see: Admin - Settings)</w:t>
      </w:r>
    </w:p>
    <w:p>
      <w:pPr>
        <w:spacing w:after="50" w:line="290"/>
        <w:ind w:left="380" w:hanging="260"/>
      </w:pPr>
      <w:r>
        <w:rPr>
          <w:rFonts w:ascii="Georgia" w:cs="Georgia" w:eastAsia="Georgia" w:hAnsi="Georgia"/>
          <w:b/>
          <w:bCs/>
          <w:color w:val="6D28D9"/>
          <w:sz w:val="21"/>
          <w:szCs w:val="21"/>
        </w:rPr>
        <w:t xml:space="preserve">11.  </w:t>
      </w:r>
      <w:r>
        <w:rPr>
          <w:rFonts w:ascii="Georgia" w:cs="Georgia" w:eastAsia="Georgia" w:hAnsi="Georgia"/>
          <w:color w:val="18181B"/>
          <w:sz w:val="21"/>
          <w:szCs w:val="21"/>
        </w:rPr>
        <w:t xml:space="preserve">b) It returns the same result as "not located"</w:t>
      </w:r>
      <w:r>
        <w:rPr>
          <w:rFonts w:ascii="Georgia" w:cs="Georgia" w:eastAsia="Georgia" w:hAnsi="Georgia"/>
          <w:i/>
          <w:iCs/>
          <w:color w:val="52525B"/>
          <w:sz w:val="19"/>
          <w:szCs w:val="19"/>
        </w:rPr>
        <w:t xml:space="preserve">  (see: Hunt)</w:t>
      </w:r>
    </w:p>
    <w:p>
      <w:pPr>
        <w:spacing w:after="50" w:line="290"/>
        <w:ind w:left="380" w:hanging="260"/>
      </w:pPr>
      <w:r>
        <w:rPr>
          <w:rFonts w:ascii="Georgia" w:cs="Georgia" w:eastAsia="Georgia" w:hAnsi="Georgia"/>
          <w:b/>
          <w:bCs/>
          <w:color w:val="6D28D9"/>
          <w:sz w:val="21"/>
          <w:szCs w:val="21"/>
        </w:rPr>
        <w:t xml:space="preserve">12.  </w:t>
      </w:r>
      <w:r>
        <w:rPr>
          <w:rFonts w:ascii="Georgia" w:cs="Georgia" w:eastAsia="Georgia" w:hAnsi="Georgia"/>
          <w:color w:val="18181B"/>
          <w:sz w:val="21"/>
          <w:szCs w:val="21"/>
        </w:rPr>
        <w:t xml:space="preserve">Because your presence lives on the server, so the docked box re-attaches to the surface huddle wherever you land.</w:t>
      </w:r>
      <w:r>
        <w:rPr>
          <w:rFonts w:ascii="Georgia" w:cs="Georgia" w:eastAsia="Georgia" w:hAnsi="Georgia"/>
          <w:i/>
          <w:iCs/>
          <w:color w:val="52525B"/>
          <w:sz w:val="19"/>
          <w:szCs w:val="19"/>
        </w:rPr>
        <w:t xml:space="preserve">  (see: The cross-app docked box)</w:t>
      </w:r>
    </w:p>
    <w:p>
      <w:pPr>
        <w:spacing w:after="50" w:line="290"/>
        <w:ind w:left="380" w:hanging="260"/>
      </w:pPr>
      <w:r>
        <w:rPr>
          <w:rFonts w:ascii="Georgia" w:cs="Georgia" w:eastAsia="Georgia" w:hAnsi="Georgia"/>
          <w:b/>
          <w:bCs/>
          <w:color w:val="6D28D9"/>
          <w:sz w:val="21"/>
          <w:szCs w:val="21"/>
        </w:rPr>
        <w:t xml:space="preserve">13.  </w:t>
      </w:r>
      <w:r>
        <w:rPr>
          <w:rFonts w:ascii="Georgia" w:cs="Georgia" w:eastAsia="Georgia" w:hAnsi="Georgia"/>
          <w:color w:val="18181B"/>
          <w:sz w:val="21"/>
          <w:szCs w:val="21"/>
        </w:rPr>
        <w:t xml:space="preserve">b) With an "(A) " prefix</w:t>
      </w:r>
      <w:r>
        <w:rPr>
          <w:rFonts w:ascii="Georgia" w:cs="Georgia" w:eastAsia="Georgia" w:hAnsi="Georgia"/>
          <w:i/>
          <w:iCs/>
          <w:color w:val="52525B"/>
          <w:sz w:val="19"/>
          <w:szCs w:val="19"/>
        </w:rPr>
        <w:t xml:space="preserve">  (see: Working with AI agents)</w:t>
      </w:r>
    </w:p>
    <w:p>
      <w:pPr>
        <w:keepNext/>
        <w:pBdr>
          <w:bottom w:val="single" w:color="E11D48" w:sz="8" w:space="2"/>
        </w:pBdr>
        <w:spacing w:after="80" w:before="240"/>
      </w:pPr>
      <w:r>
        <w:rPr>
          <w:rFonts w:ascii="Arial" w:cs="Arial" w:eastAsia="Arial" w:hAnsi="Arial"/>
          <w:b/>
          <w:bCs/>
          <w:color w:val="E11D48"/>
          <w:sz w:val="26"/>
          <w:szCs w:val="26"/>
        </w:rPr>
        <w:t xml:space="preserve">Chapter 17. Helpdesk</w:t>
      </w:r>
    </w:p>
    <w:p>
      <w:pPr>
        <w:spacing w:after="50" w:line="290"/>
        <w:ind w:left="380" w:hanging="260"/>
      </w:pPr>
      <w:r>
        <w:rPr>
          <w:rFonts w:ascii="Georgia" w:cs="Georgia" w:eastAsia="Georgia" w:hAnsi="Georgia"/>
          <w:b/>
          <w:bCs/>
          <w:color w:val="E11D48"/>
          <w:sz w:val="21"/>
          <w:szCs w:val="21"/>
        </w:rPr>
        <w:t xml:space="preserve">1.  </w:t>
      </w:r>
      <w:r>
        <w:rPr>
          <w:rFonts w:ascii="Georgia" w:cs="Georgia" w:eastAsia="Georgia" w:hAnsi="Georgia"/>
          <w:color w:val="18181B"/>
          <w:sz w:val="21"/>
          <w:szCs w:val="21"/>
        </w:rPr>
        <w:t xml:space="preserve">a) Open, In Progress, Waiting on Customer, Resolved, Closed</w:t>
      </w:r>
      <w:r>
        <w:rPr>
          <w:rFonts w:ascii="Georgia" w:cs="Georgia" w:eastAsia="Georgia" w:hAnsi="Georgia"/>
          <w:i/>
          <w:iCs/>
          <w:color w:val="52525B"/>
          <w:sz w:val="19"/>
          <w:szCs w:val="19"/>
        </w:rPr>
        <w:t xml:space="preserve">  (see: Key concepts: Status)</w:t>
      </w:r>
    </w:p>
    <w:p>
      <w:pPr>
        <w:spacing w:after="50" w:line="290"/>
        <w:ind w:left="380" w:hanging="260"/>
      </w:pPr>
      <w:r>
        <w:rPr>
          <w:rFonts w:ascii="Georgia" w:cs="Georgia" w:eastAsia="Georgia" w:hAnsi="Georgia"/>
          <w:b/>
          <w:bCs/>
          <w:color w:val="E11D48"/>
          <w:sz w:val="21"/>
          <w:szCs w:val="21"/>
        </w:rPr>
        <w:t xml:space="preserve">2.  </w:t>
      </w:r>
      <w:r>
        <w:rPr>
          <w:rFonts w:ascii="Georgia" w:cs="Georgia" w:eastAsia="Georgia" w:hAnsi="Georgia"/>
          <w:color w:val="18181B"/>
          <w:sz w:val="21"/>
          <w:szCs w:val="21"/>
        </w:rPr>
        <w:t xml:space="preserve">d) Critical</w:t>
      </w:r>
      <w:r>
        <w:rPr>
          <w:rFonts w:ascii="Georgia" w:cs="Georgia" w:eastAsia="Georgia" w:hAnsi="Georgia"/>
          <w:i/>
          <w:iCs/>
          <w:color w:val="52525B"/>
          <w:sz w:val="19"/>
          <w:szCs w:val="19"/>
        </w:rPr>
        <w:t xml:space="preserve">  (see: Key concepts: Priority)</w:t>
      </w:r>
    </w:p>
    <w:p>
      <w:pPr>
        <w:spacing w:after="50" w:line="290"/>
        <w:ind w:left="380" w:hanging="260"/>
      </w:pPr>
      <w:r>
        <w:rPr>
          <w:rFonts w:ascii="Georgia" w:cs="Georgia" w:eastAsia="Georgia" w:hAnsi="Georgia"/>
          <w:b/>
          <w:bCs/>
          <w:color w:val="E11D48"/>
          <w:sz w:val="21"/>
          <w:szCs w:val="21"/>
        </w:rPr>
        <w:t xml:space="preserve">3.  </w:t>
      </w:r>
      <w:r>
        <w:rPr>
          <w:rFonts w:ascii="Georgia" w:cs="Georgia" w:eastAsia="Georgia" w:hAnsi="Georgia"/>
          <w:color w:val="18181B"/>
          <w:sz w:val="21"/>
          <w:szCs w:val="21"/>
        </w:rPr>
        <w:t xml:space="preserve">c) 12 characters</w:t>
      </w:r>
      <w:r>
        <w:rPr>
          <w:rFonts w:ascii="Georgia" w:cs="Georgia" w:eastAsia="Georgia" w:hAnsi="Georgia"/>
          <w:i/>
          <w:iCs/>
          <w:color w:val="52525B"/>
          <w:sz w:val="19"/>
          <w:szCs w:val="19"/>
        </w:rPr>
        <w:t xml:space="preserve">  (see: Register (create an account))</w:t>
      </w:r>
    </w:p>
    <w:p>
      <w:pPr>
        <w:spacing w:after="50" w:line="290"/>
        <w:ind w:left="380" w:hanging="260"/>
      </w:pPr>
      <w:r>
        <w:rPr>
          <w:rFonts w:ascii="Georgia" w:cs="Georgia" w:eastAsia="Georgia" w:hAnsi="Georgia"/>
          <w:b/>
          <w:bCs/>
          <w:color w:val="E11D48"/>
          <w:sz w:val="21"/>
          <w:szCs w:val="21"/>
        </w:rPr>
        <w:t xml:space="preserve">4.  </w:t>
      </w:r>
      <w:r>
        <w:rPr>
          <w:rFonts w:ascii="Georgia" w:cs="Georgia" w:eastAsia="Georgia" w:hAnsi="Georgia"/>
          <w:color w:val="18181B"/>
          <w:sz w:val="21"/>
          <w:szCs w:val="21"/>
        </w:rPr>
        <w:t xml:space="preserve">b) The portal returns your existing ticket instead of creating a duplicate</w:t>
      </w:r>
      <w:r>
        <w:rPr>
          <w:rFonts w:ascii="Georgia" w:cs="Georgia" w:eastAsia="Georgia" w:hAnsi="Georgia"/>
          <w:i/>
          <w:iCs/>
          <w:color w:val="52525B"/>
          <w:sz w:val="19"/>
          <w:szCs w:val="19"/>
        </w:rPr>
        <w:t xml:space="preserve">  (see: New Ticket)</w:t>
      </w:r>
    </w:p>
    <w:p>
      <w:pPr>
        <w:spacing w:after="50" w:line="290"/>
        <w:ind w:left="380" w:hanging="260"/>
      </w:pPr>
      <w:r>
        <w:rPr>
          <w:rFonts w:ascii="Georgia" w:cs="Georgia" w:eastAsia="Georgia" w:hAnsi="Georgia"/>
          <w:b/>
          <w:bCs/>
          <w:color w:val="E11D48"/>
          <w:sz w:val="21"/>
          <w:szCs w:val="21"/>
        </w:rPr>
        <w:t xml:space="preserve">5.  </w:t>
      </w:r>
      <w:r>
        <w:rPr>
          <w:rFonts w:ascii="Georgia" w:cs="Georgia" w:eastAsia="Georgia" w:hAnsi="Georgia"/>
          <w:color w:val="18181B"/>
          <w:sz w:val="21"/>
          <w:szCs w:val="21"/>
        </w:rPr>
        <w:t xml:space="preserve">b) An hdag_ agent API key in the X-Agent-Key header</w:t>
      </w:r>
      <w:r>
        <w:rPr>
          <w:rFonts w:ascii="Georgia" w:cs="Georgia" w:eastAsia="Georgia" w:hAnsi="Georgia"/>
          <w:i/>
          <w:iCs/>
          <w:color w:val="52525B"/>
          <w:sz w:val="19"/>
          <w:szCs w:val="19"/>
        </w:rPr>
        <w:t xml:space="preserve">  (see: The agent queue (REST and MCP only))</w:t>
      </w:r>
    </w:p>
    <w:p>
      <w:pPr>
        <w:spacing w:after="50" w:line="290"/>
        <w:ind w:left="380" w:hanging="260"/>
      </w:pPr>
      <w:r>
        <w:rPr>
          <w:rFonts w:ascii="Georgia" w:cs="Georgia" w:eastAsia="Georgia" w:hAnsi="Georgia"/>
          <w:b/>
          <w:bCs/>
          <w:color w:val="E11D48"/>
          <w:sz w:val="21"/>
          <w:szCs w:val="21"/>
        </w:rPr>
        <w:t xml:space="preserve">6.  </w:t>
      </w:r>
      <w:r>
        <w:rPr>
          <w:rFonts w:ascii="Georgia" w:cs="Georgia" w:eastAsia="Georgia" w:hAnsi="Georgia"/>
          <w:color w:val="18181B"/>
          <w:sz w:val="21"/>
          <w:szCs w:val="21"/>
        </w:rPr>
        <w:t xml:space="preserve">b) Beacon</w:t>
      </w:r>
      <w:r>
        <w:rPr>
          <w:rFonts w:ascii="Georgia" w:cs="Georgia" w:eastAsia="Georgia" w:hAnsi="Georgia"/>
          <w:i/>
          <w:iCs/>
          <w:color w:val="52525B"/>
          <w:sz w:val="19"/>
          <w:szCs w:val="19"/>
        </w:rPr>
        <w:t xml:space="preserve">  (see: Where to find it)</w:t>
      </w:r>
    </w:p>
    <w:p>
      <w:pPr>
        <w:spacing w:after="50" w:line="290"/>
        <w:ind w:left="380" w:hanging="260"/>
      </w:pPr>
      <w:r>
        <w:rPr>
          <w:rFonts w:ascii="Georgia" w:cs="Georgia" w:eastAsia="Georgia" w:hAnsi="Georgia"/>
          <w:b/>
          <w:bCs/>
          <w:color w:val="E11D48"/>
          <w:sz w:val="21"/>
          <w:szCs w:val="21"/>
        </w:rPr>
        <w:t xml:space="preserve">7.  </w:t>
      </w:r>
      <w:r>
        <w:rPr>
          <w:rFonts w:ascii="Georgia" w:cs="Georgia" w:eastAsia="Georgia" w:hAnsi="Georgia"/>
          <w:color w:val="18181B"/>
          <w:sz w:val="21"/>
          <w:szCs w:val="21"/>
        </w:rPr>
        <w:t xml:space="preserve">Sending a reply automatically flips the ticket back to Open.</w:t>
      </w:r>
      <w:r>
        <w:rPr>
          <w:rFonts w:ascii="Georgia" w:cs="Georgia" w:eastAsia="Georgia" w:hAnsi="Georgia"/>
          <w:i/>
          <w:iCs/>
          <w:color w:val="52525B"/>
          <w:sz w:val="19"/>
          <w:szCs w:val="19"/>
        </w:rPr>
        <w:t xml:space="preserve">  (see: Reply to a ticket)</w:t>
      </w:r>
    </w:p>
    <w:p>
      <w:pPr>
        <w:spacing w:after="50" w:line="290"/>
        <w:ind w:left="380" w:hanging="260"/>
      </w:pPr>
      <w:r>
        <w:rPr>
          <w:rFonts w:ascii="Georgia" w:cs="Georgia" w:eastAsia="Georgia" w:hAnsi="Georgia"/>
          <w:b/>
          <w:bCs/>
          <w:color w:val="E11D48"/>
          <w:sz w:val="21"/>
          <w:szCs w:val="21"/>
        </w:rPr>
        <w:t xml:space="preserve">8.  </w:t>
      </w:r>
      <w:r>
        <w:rPr>
          <w:rFonts w:ascii="Georgia" w:cs="Georgia" w:eastAsia="Georgia" w:hAnsi="Georgia"/>
          <w:color w:val="18181B"/>
          <w:sz w:val="21"/>
          <w:szCs w:val="21"/>
        </w:rPr>
        <w:t xml:space="preserve">Closing the ticket also moves its linked Bam task to a terminal state.</w:t>
      </w:r>
      <w:r>
        <w:rPr>
          <w:rFonts w:ascii="Georgia" w:cs="Georgia" w:eastAsia="Georgia" w:hAnsi="Georgia"/>
          <w:i/>
          <w:iCs/>
          <w:color w:val="52525B"/>
          <w:sz w:val="19"/>
          <w:szCs w:val="19"/>
        </w:rPr>
        <w:t xml:space="preserve">  (see: Close a ticket)</w:t>
      </w:r>
    </w:p>
    <w:p>
      <w:pPr>
        <w:spacing w:after="50" w:line="290"/>
        <w:ind w:left="380" w:hanging="260"/>
      </w:pPr>
      <w:r>
        <w:rPr>
          <w:rFonts w:ascii="Georgia" w:cs="Georgia" w:eastAsia="Georgia" w:hAnsi="Georgia"/>
          <w:b/>
          <w:bCs/>
          <w:color w:val="E11D48"/>
          <w:sz w:val="21"/>
          <w:szCs w:val="21"/>
        </w:rPr>
        <w:t xml:space="preserve">9.  </w:t>
      </w:r>
      <w:r>
        <w:rPr>
          <w:rFonts w:ascii="Georgia" w:cs="Georgia" w:eastAsia="Georgia" w:hAnsi="Georgia"/>
          <w:color w:val="18181B"/>
          <w:sz w:val="21"/>
          <w:szCs w:val="21"/>
        </w:rPr>
        <w:t xml:space="preserve">Verification tokens expire after 24 hours.</w:t>
      </w:r>
      <w:r>
        <w:rPr>
          <w:rFonts w:ascii="Georgia" w:cs="Georgia" w:eastAsia="Georgia" w:hAnsi="Georgia"/>
          <w:i/>
          <w:iCs/>
          <w:color w:val="52525B"/>
          <w:sz w:val="19"/>
          <w:szCs w:val="19"/>
        </w:rPr>
        <w:t xml:space="preserve">  (see: Verify email)</w:t>
      </w:r>
    </w:p>
    <w:p>
      <w:pPr>
        <w:spacing w:after="50" w:line="290"/>
        <w:ind w:left="380" w:hanging="260"/>
      </w:pPr>
      <w:r>
        <w:rPr>
          <w:rFonts w:ascii="Georgia" w:cs="Georgia" w:eastAsia="Georgia" w:hAnsi="Georgia"/>
          <w:b/>
          <w:bCs/>
          <w:color w:val="E11D48"/>
          <w:sz w:val="21"/>
          <w:szCs w:val="21"/>
        </w:rPr>
        <w:t xml:space="preserve">10.  </w:t>
      </w:r>
      <w:r>
        <w:rPr>
          <w:rFonts w:ascii="Georgia" w:cs="Georgia" w:eastAsia="Georgia" w:hAnsi="Georgia"/>
          <w:color w:val="18181B"/>
          <w:sz w:val="21"/>
          <w:szCs w:val="21"/>
        </w:rPr>
        <w:t xml:space="preserve">A customer mark-as-duplicate is annotative: it posts updates on the primary and can be unmarked. An agent merge actually moves the messages onto the primary and closes the source, and it is not customer-reversible.</w:t>
      </w:r>
      <w:r>
        <w:rPr>
          <w:rFonts w:ascii="Georgia" w:cs="Georgia" w:eastAsia="Georgia" w:hAnsi="Georgia"/>
          <w:i/>
          <w:iCs/>
          <w:color w:val="52525B"/>
          <w:sz w:val="19"/>
          <w:szCs w:val="19"/>
        </w:rPr>
        <w:t xml:space="preserve">  (see: Key concepts: Duplicate)</w:t>
      </w:r>
    </w:p>
    <w:p>
      <w:pPr>
        <w:spacing w:after="50" w:line="290"/>
        <w:ind w:left="380" w:hanging="260"/>
      </w:pPr>
      <w:r>
        <w:rPr>
          <w:rFonts w:ascii="Georgia" w:cs="Georgia" w:eastAsia="Georgia" w:hAnsi="Georgia"/>
          <w:b/>
          <w:bCs/>
          <w:color w:val="E11D48"/>
          <w:sz w:val="21"/>
          <w:szCs w:val="21"/>
        </w:rPr>
        <w:t xml:space="preserve">11.  </w:t>
      </w:r>
      <w:r>
        <w:rPr>
          <w:rFonts w:ascii="Georgia" w:cs="Georgia" w:eastAsia="Georgia" w:hAnsi="Georgia"/>
          <w:color w:val="18181B"/>
          <w:sz w:val="21"/>
          <w:szCs w:val="21"/>
        </w:rPr>
        <w:t xml:space="preserve">The portal falls back to the project named in the tenant context, then the oldest project.</w:t>
      </w:r>
      <w:r>
        <w:rPr>
          <w:rFonts w:ascii="Georgia" w:cs="Georgia" w:eastAsia="Georgia" w:hAnsi="Georgia"/>
          <w:i/>
          <w:iCs/>
          <w:color w:val="52525B"/>
          <w:sz w:val="19"/>
          <w:szCs w:val="19"/>
        </w:rPr>
        <w:t xml:space="preserve">  (see: Settings and admin)</w:t>
      </w:r>
    </w:p>
    <w:p>
      <w:pPr>
        <w:spacing w:after="50" w:line="290"/>
        <w:ind w:left="380" w:hanging="260"/>
      </w:pPr>
      <w:r>
        <w:rPr>
          <w:rFonts w:ascii="Georgia" w:cs="Georgia" w:eastAsia="Georgia" w:hAnsi="Georgia"/>
          <w:b/>
          <w:bCs/>
          <w:color w:val="E11D48"/>
          <w:sz w:val="21"/>
          <w:szCs w:val="21"/>
        </w:rPr>
        <w:t xml:space="preserve">12.  </w:t>
      </w:r>
      <w:r>
        <w:rPr>
          <w:rFonts w:ascii="Georgia" w:cs="Georgia" w:eastAsia="Georgia" w:hAnsi="Georgia"/>
          <w:color w:val="18181B"/>
          <w:sz w:val="21"/>
          <w:szCs w:val="21"/>
        </w:rPr>
        <w:t xml:space="preserve">b) helpdesk_find_similar_tickets</w:t>
      </w:r>
      <w:r>
        <w:rPr>
          <w:rFonts w:ascii="Georgia" w:cs="Georgia" w:eastAsia="Georgia" w:hAnsi="Georgia"/>
          <w:i/>
          <w:iCs/>
          <w:color w:val="52525B"/>
          <w:sz w:val="19"/>
          <w:szCs w:val="19"/>
        </w:rPr>
        <w:t xml:space="preserve">  (see: Working with AI agents)</w:t>
      </w:r>
    </w:p>
    <w:p>
      <w:pPr>
        <w:sectPr>
          <w:footerReference w:type="default" r:id="rId42"/>
          <w:type w:val="oddPage"/>
          <w:pgSz w:w="12240" w:h="15840" w:orient="portrait"/>
          <w:pgMar w:top="1440" w:right="1440" w:bottom="1440" w:left="1584" w:header="708" w:footer="708" w:gutter="0"/>
          <w:pgNumType/>
          <w:docGrid w:linePitch="360"/>
        </w:sectPr>
      </w:pPr>
    </w:p>
    <w:p>
      <w:pPr>
        <w:pStyle w:val="Heading1"/>
        <w:spacing w:after="120" w:before="120"/>
        <w:outlineLvl w:val="0"/>
      </w:pPr>
      <w:r>
        <w:rPr>
          <w:rFonts w:ascii="Arial" w:cs="Arial" w:eastAsia="Arial" w:hAnsi="Arial"/>
          <w:b/>
          <w:bCs/>
          <w:color w:val="2563EB"/>
          <w:sz w:val="48"/>
          <w:szCs w:val="48"/>
        </w:rPr>
        <w:t xml:space="preserve">Glossary</w:t>
      </w:r>
    </w:p>
    <w:p>
      <w:pPr>
        <w:spacing w:after="200"/>
      </w:pPr>
      <w:r>
        <w:rPr>
          <w:rFonts w:ascii="Georgia" w:cs="Georgia" w:eastAsia="Georgia" w:hAnsi="Georgia"/>
          <w:i/>
          <w:iCs/>
          <w:color w:val="52525B"/>
          <w:sz w:val="22"/>
          <w:szCs w:val="22"/>
        </w:rPr>
        <w:t xml:space="preserve">Key terms used throughout this book. Each is footnoted on first use in a chapter.</w:t>
      </w:r>
    </w:p>
    <w:p>
      <w:pPr>
        <w:spacing w:after="100" w:line="290"/>
      </w:pPr>
      <w:r>
        <w:rPr>
          <w:rFonts w:ascii="Arial" w:cs="Arial" w:eastAsia="Arial" w:hAnsi="Arial"/>
          <w:b/>
          <w:bCs/>
          <w:color w:val="2563EB"/>
          <w:sz w:val="22"/>
          <w:szCs w:val="22"/>
        </w:rPr>
        <w:t xml:space="preserve">#general.  </w:t>
      </w:r>
      <w:r>
        <w:rPr>
          <w:rFonts w:ascii="Georgia" w:cs="Georgia" w:eastAsia="Georgia" w:hAnsi="Georgia"/>
          <w:color w:val="18181B"/>
          <w:sz w:val="22"/>
          <w:szCs w:val="22"/>
        </w:rPr>
        <w:t xml:space="preserve">the default channel. The first time anyone opens Banter in an org that has no channels, Banter creates </w:t>
      </w:r>
      <w:r>
        <w:rPr>
          <w:rFonts w:ascii="Consolas" w:cs="Consolas" w:eastAsia="Consolas" w:hAnsi="Consolas"/>
          <w:color w:val="2563EB"/>
          <w:sz w:val="22"/>
          <w:szCs w:val="22"/>
        </w:rPr>
        <w:t xml:space="preserve">#general</w:t>
      </w:r>
      <w:r>
        <w:rPr>
          <w:rFonts w:ascii="Georgia" w:cs="Georgia" w:eastAsia="Georgia" w:hAnsi="Georgia"/>
          <w:color w:val="18181B"/>
          <w:sz w:val="22"/>
          <w:szCs w:val="22"/>
        </w:rPr>
        <w:t xml:space="preserve">, marks it the default, and auto-joins every active member (the creator becomes owner). You cannot delete or leave the default channel.</w:t>
      </w:r>
    </w:p>
    <w:p>
      <w:pPr>
        <w:spacing w:after="100" w:line="290"/>
      </w:pPr>
      <w:r>
        <w:rPr>
          <w:rFonts w:ascii="Arial" w:cs="Arial" w:eastAsia="Arial" w:hAnsi="Arial"/>
          <w:b/>
          <w:bCs/>
          <w:color w:val="2563EB"/>
          <w:sz w:val="22"/>
          <w:szCs w:val="22"/>
        </w:rPr>
        <w:t xml:space="preserve">Action.  </w:t>
      </w:r>
      <w:r>
        <w:rPr>
          <w:rFonts w:ascii="Georgia" w:cs="Georgia" w:eastAsia="Georgia" w:hAnsi="Georgia"/>
          <w:color w:val="18181B"/>
          <w:sz w:val="22"/>
          <w:szCs w:val="22"/>
        </w:rPr>
        <w:t xml:space="preserve">one step Bolt runs when the automation fires. Each action calls an allowlisted MCP tool with parameters you supply. Actions run in order; this is a linear list, not a branching flow (see the note under Actions).</w:t>
      </w:r>
    </w:p>
    <w:p>
      <w:pPr>
        <w:spacing w:after="100" w:line="290"/>
      </w:pPr>
      <w:r>
        <w:rPr>
          <w:rFonts w:ascii="Arial" w:cs="Arial" w:eastAsia="Arial" w:hAnsi="Arial"/>
          <w:b/>
          <w:bCs/>
          <w:color w:val="2563EB"/>
          <w:sz w:val="22"/>
          <w:szCs w:val="22"/>
        </w:rPr>
        <w:t xml:space="preserve">Activity.  </w:t>
      </w:r>
      <w:r>
        <w:rPr>
          <w:rFonts w:ascii="Georgia" w:cs="Georgia" w:eastAsia="Georgia" w:hAnsi="Georgia"/>
          <w:color w:val="18181B"/>
          <w:sz w:val="22"/>
          <w:szCs w:val="22"/>
        </w:rPr>
        <w:t xml:space="preserve">a timeline entry logged against a contact, company, and/or deal. Types include Note, Email Sent, Email Received, Call, Meeting, and Task, plus system-generated entries like stage changes and deal created/won/lost.</w:t>
      </w:r>
    </w:p>
    <w:p>
      <w:pPr>
        <w:spacing w:after="100" w:line="290"/>
      </w:pPr>
      <w:r>
        <w:rPr>
          <w:rFonts w:ascii="Arial" w:cs="Arial" w:eastAsia="Arial" w:hAnsi="Arial"/>
          <w:b/>
          <w:bCs/>
          <w:color w:val="2563EB"/>
          <w:sz w:val="22"/>
          <w:szCs w:val="22"/>
        </w:rPr>
        <w:t xml:space="preserve">Admin.  </w:t>
      </w:r>
      <w:r>
        <w:rPr>
          <w:rFonts w:ascii="Georgia" w:cs="Georgia" w:eastAsia="Georgia" w:hAnsi="Georgia"/>
          <w:color w:val="18181B"/>
          <w:sz w:val="22"/>
          <w:szCs w:val="22"/>
        </w:rPr>
        <w:t xml:space="preserve">an org owner or admin who configures the portal settings.</w:t>
      </w:r>
    </w:p>
    <w:p>
      <w:pPr>
        <w:spacing w:after="100" w:line="290"/>
      </w:pPr>
      <w:r>
        <w:rPr>
          <w:rFonts w:ascii="Arial" w:cs="Arial" w:eastAsia="Arial" w:hAnsi="Arial"/>
          <w:b/>
          <w:bCs/>
          <w:color w:val="2563EB"/>
          <w:sz w:val="22"/>
          <w:szCs w:val="22"/>
        </w:rPr>
        <w:t xml:space="preserve">Agent.  </w:t>
      </w:r>
      <w:r>
        <w:rPr>
          <w:rFonts w:ascii="Georgia" w:cs="Georgia" w:eastAsia="Georgia" w:hAnsi="Georgia"/>
          <w:color w:val="18181B"/>
          <w:sz w:val="22"/>
          <w:szCs w:val="22"/>
        </w:rPr>
        <w:t xml:space="preserve">a support staff member. Agents authenticate with a per-agent agent API key (prefixed </w:t>
      </w:r>
      <w:r>
        <w:rPr>
          <w:rFonts w:ascii="Consolas" w:cs="Consolas" w:eastAsia="Consolas" w:hAnsi="Consolas"/>
          <w:color w:val="2563EB"/>
          <w:sz w:val="22"/>
          <w:szCs w:val="22"/>
        </w:rPr>
        <w:t xml:space="preserve">hdag_</w:t>
      </w:r>
      <w:r>
        <w:rPr>
          <w:rFonts w:ascii="Georgia" w:cs="Georgia" w:eastAsia="Georgia" w:hAnsi="Georgia"/>
          <w:color w:val="18181B"/>
          <w:sz w:val="22"/>
          <w:szCs w:val="22"/>
        </w:rPr>
        <w:t xml:space="preserve">) on the agent routes, not with the customer portal. They do not use the customer portal SPA.</w:t>
      </w:r>
    </w:p>
    <w:p>
      <w:pPr>
        <w:spacing w:after="100" w:line="290"/>
      </w:pPr>
      <w:r>
        <w:rPr>
          <w:rFonts w:ascii="Arial" w:cs="Arial" w:eastAsia="Arial" w:hAnsi="Arial"/>
          <w:b/>
          <w:bCs/>
          <w:color w:val="2563EB"/>
          <w:sz w:val="22"/>
          <w:szCs w:val="22"/>
        </w:rPr>
        <w:t xml:space="preserve">Agent pattern subscription.  </w:t>
      </w:r>
      <w:r>
        <w:rPr>
          <w:rFonts w:ascii="Georgia" w:cs="Georgia" w:eastAsia="Georgia" w:hAnsi="Georgia"/>
          <w:color w:val="18181B"/>
          <w:sz w:val="22"/>
          <w:szCs w:val="22"/>
        </w:rPr>
        <w:t xml:space="preserve">a rule that lets an agent or service account listen to a channel and react when messages match a pattern.</w:t>
      </w:r>
    </w:p>
    <w:p>
      <w:pPr>
        <w:spacing w:after="100" w:line="290"/>
      </w:pPr>
      <w:r>
        <w:rPr>
          <w:rFonts w:ascii="Arial" w:cs="Arial" w:eastAsia="Arial" w:hAnsi="Arial"/>
          <w:b/>
          <w:bCs/>
          <w:color w:val="2563EB"/>
          <w:sz w:val="22"/>
          <w:szCs w:val="22"/>
        </w:rPr>
        <w:t xml:space="preserve">At Risk.  </w:t>
      </w:r>
      <w:r>
        <w:rPr>
          <w:rFonts w:ascii="Georgia" w:cs="Georgia" w:eastAsia="Georgia" w:hAnsi="Georgia"/>
          <w:color w:val="18181B"/>
          <w:sz w:val="22"/>
          <w:szCs w:val="22"/>
        </w:rPr>
        <w:t xml:space="preserve">The view that lists goals whose status is at_risk or behind, sorted by how far they have fallen behind expected progress.</w:t>
      </w:r>
    </w:p>
    <w:p>
      <w:pPr>
        <w:spacing w:after="100" w:line="290"/>
      </w:pPr>
      <w:r>
        <w:rPr>
          <w:rFonts w:ascii="Arial" w:cs="Arial" w:eastAsia="Arial" w:hAnsi="Arial"/>
          <w:b/>
          <w:bCs/>
          <w:color w:val="2563EB"/>
          <w:sz w:val="22"/>
          <w:szCs w:val="22"/>
        </w:rPr>
        <w:t xml:space="preserve">Attachment.  </w:t>
      </w:r>
      <w:r>
        <w:rPr>
          <w:rFonts w:ascii="Georgia" w:cs="Georgia" w:eastAsia="Georgia" w:hAnsi="Georgia"/>
          <w:color w:val="18181B"/>
          <w:sz w:val="22"/>
          <w:szCs w:val="22"/>
        </w:rPr>
        <w:t xml:space="preserve">a file uploaded to a ticket. It appears in the Attachments block once it has been scanned, with a Download link.</w:t>
      </w:r>
    </w:p>
    <w:p>
      <w:pPr>
        <w:spacing w:after="100" w:line="290"/>
      </w:pPr>
      <w:r>
        <w:rPr>
          <w:rFonts w:ascii="Arial" w:cs="Arial" w:eastAsia="Arial" w:hAnsi="Arial"/>
          <w:b/>
          <w:bCs/>
          <w:color w:val="2563EB"/>
          <w:sz w:val="22"/>
          <w:szCs w:val="22"/>
        </w:rPr>
        <w:t xml:space="preserve">Attendee.  </w:t>
      </w:r>
      <w:r>
        <w:rPr>
          <w:rFonts w:ascii="Georgia" w:cs="Georgia" w:eastAsia="Georgia" w:hAnsi="Georgia"/>
          <w:color w:val="18181B"/>
          <w:sz w:val="22"/>
          <w:szCs w:val="22"/>
        </w:rPr>
        <w:t xml:space="preserve">A person invited to an event, identified by email. Attendees carry a response status (</w:t>
      </w:r>
      <w:r>
        <w:rPr>
          <w:rFonts w:ascii="Consolas" w:cs="Consolas" w:eastAsia="Consolas" w:hAnsi="Consolas"/>
          <w:color w:val="2563EB"/>
          <w:sz w:val="22"/>
          <w:szCs w:val="22"/>
        </w:rPr>
        <w:t xml:space="preserve">needs_action</w:t>
      </w:r>
      <w:r>
        <w:rPr>
          <w:rFonts w:ascii="Georgia" w:cs="Georgia" w:eastAsia="Georgia" w:hAnsi="Georgia"/>
          <w:color w:val="18181B"/>
          <w:sz w:val="22"/>
          <w:szCs w:val="22"/>
        </w:rPr>
        <w:t xml:space="preserve"> until they answer, then </w:t>
      </w:r>
      <w:r>
        <w:rPr>
          <w:rFonts w:ascii="Consolas" w:cs="Consolas" w:eastAsia="Consolas" w:hAnsi="Consolas"/>
          <w:color w:val="2563EB"/>
          <w:sz w:val="22"/>
          <w:szCs w:val="22"/>
        </w:rPr>
        <w:t xml:space="preserve">accepted</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declined</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tentative</w:t>
      </w:r>
      <w:r>
        <w:rPr>
          <w:rFonts w:ascii="Georgia" w:cs="Georgia" w:eastAsia="Georgia" w:hAnsi="Georgia"/>
          <w:color w:val="18181B"/>
          <w:sz w:val="22"/>
          <w:szCs w:val="22"/>
        </w:rPr>
        <w:t xml:space="preserve">) and a flag for the organizer.</w:t>
      </w:r>
    </w:p>
    <w:p>
      <w:pPr>
        <w:spacing w:after="100" w:line="290"/>
      </w:pPr>
      <w:r>
        <w:rPr>
          <w:rFonts w:ascii="Arial" w:cs="Arial" w:eastAsia="Arial" w:hAnsi="Arial"/>
          <w:b/>
          <w:bCs/>
          <w:color w:val="2563EB"/>
          <w:sz w:val="22"/>
          <w:szCs w:val="22"/>
        </w:rPr>
        <w:t xml:space="preserve">Automation (rule).  </w:t>
      </w:r>
      <w:r>
        <w:rPr>
          <w:rFonts w:ascii="Georgia" w:cs="Georgia" w:eastAsia="Georgia" w:hAnsi="Georgia"/>
          <w:color w:val="18181B"/>
          <w:sz w:val="22"/>
          <w:szCs w:val="22"/>
        </w:rPr>
        <w:t xml:space="preserve">the top-level object: a trigger, optional conditions, an ordered list of actions, and limit settings. The UI calls these "Automations".</w:t>
      </w:r>
    </w:p>
    <w:p>
      <w:pPr>
        <w:spacing w:after="100" w:line="290"/>
      </w:pPr>
      <w:r>
        <w:rPr>
          <w:rFonts w:ascii="Arial" w:cs="Arial" w:eastAsia="Arial" w:hAnsi="Arial"/>
          <w:b/>
          <w:bCs/>
          <w:color w:val="2563EB"/>
          <w:sz w:val="22"/>
          <w:szCs w:val="22"/>
        </w:rPr>
        <w:t xml:space="preserve">Availability slot.  </w:t>
      </w:r>
      <w:r>
        <w:rPr>
          <w:rFonts w:ascii="Georgia" w:cs="Georgia" w:eastAsia="Georgia" w:hAnsi="Georgia"/>
          <w:color w:val="18181B"/>
          <w:sz w:val="22"/>
          <w:szCs w:val="22"/>
        </w:rPr>
        <w:t xml:space="preserve">A computed free interval, equal to your working hours minus the events that mark you busy.</w:t>
      </w:r>
    </w:p>
    <w:p>
      <w:pPr>
        <w:spacing w:after="100" w:line="290"/>
      </w:pPr>
      <w:r>
        <w:rPr>
          <w:rFonts w:ascii="Arial" w:cs="Arial" w:eastAsia="Arial" w:hAnsi="Arial"/>
          <w:b/>
          <w:bCs/>
          <w:color w:val="2563EB"/>
          <w:sz w:val="22"/>
          <w:szCs w:val="22"/>
        </w:rPr>
        <w:t xml:space="preserve">Background.  </w:t>
      </w:r>
      <w:r>
        <w:rPr>
          <w:rFonts w:ascii="Georgia" w:cs="Georgia" w:eastAsia="Georgia" w:hAnsi="Georgia"/>
          <w:color w:val="18181B"/>
          <w:sz w:val="22"/>
          <w:szCs w:val="22"/>
        </w:rPr>
        <w:t xml:space="preserve">the canvas backdrop pattern. One of </w:t>
      </w:r>
      <w:r>
        <w:rPr>
          <w:rFonts w:ascii="Consolas" w:cs="Consolas" w:eastAsia="Consolas" w:hAnsi="Consolas"/>
          <w:color w:val="2563EB"/>
          <w:sz w:val="22"/>
          <w:szCs w:val="22"/>
        </w:rPr>
        <w:t xml:space="preserve">dots</w:t>
      </w:r>
      <w:r>
        <w:rPr>
          <w:rFonts w:ascii="Georgia" w:cs="Georgia" w:eastAsia="Georgia" w:hAnsi="Georgia"/>
          <w:color w:val="18181B"/>
          <w:sz w:val="22"/>
          <w:szCs w:val="22"/>
        </w:rPr>
        <w:t xml:space="preserve"> (default), </w:t>
      </w:r>
      <w:r>
        <w:rPr>
          <w:rFonts w:ascii="Consolas" w:cs="Consolas" w:eastAsia="Consolas" w:hAnsi="Consolas"/>
          <w:color w:val="2563EB"/>
          <w:sz w:val="22"/>
          <w:szCs w:val="22"/>
        </w:rPr>
        <w:t xml:space="preserve">grid</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lines</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plain</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Bam task.  </w:t>
      </w:r>
      <w:r>
        <w:rPr>
          <w:rFonts w:ascii="Georgia" w:cs="Georgia" w:eastAsia="Georgia" w:hAnsi="Georgia"/>
          <w:color w:val="18181B"/>
          <w:sz w:val="22"/>
          <w:szCs w:val="22"/>
        </w:rPr>
        <w:t xml:space="preserve">the project-board task created automatically for every ticket. It lives in the portal's default project so your staff can triage, assign, and track support work alongside other project work.</w:t>
      </w:r>
    </w:p>
    <w:p>
      <w:pPr>
        <w:spacing w:after="100" w:line="290"/>
      </w:pPr>
      <w:r>
        <w:rPr>
          <w:rFonts w:ascii="Arial" w:cs="Arial" w:eastAsia="Arial" w:hAnsi="Arial"/>
          <w:b/>
          <w:bCs/>
          <w:color w:val="2563EB"/>
          <w:sz w:val="22"/>
          <w:szCs w:val="22"/>
        </w:rPr>
        <w:t xml:space="preserve">Beacon.  </w:t>
      </w:r>
      <w:r>
        <w:rPr>
          <w:rFonts w:ascii="Georgia" w:cs="Georgia" w:eastAsia="Georgia" w:hAnsi="Georgia"/>
          <w:color w:val="18181B"/>
          <w:sz w:val="22"/>
          <w:szCs w:val="22"/>
        </w:rPr>
        <w:t xml:space="preserve">A single knowledge article. Has a globally unique slug, a title, a summary (up to 500 characters), a Markdown body, a version number, a status, a visibility, an owner, an optional project, and an expiry date.</w:t>
      </w:r>
    </w:p>
    <w:p>
      <w:pPr>
        <w:spacing w:after="100" w:line="290"/>
      </w:pPr>
      <w:r>
        <w:rPr>
          <w:rFonts w:ascii="Arial" w:cs="Arial" w:eastAsia="Arial" w:hAnsi="Arial"/>
          <w:b/>
          <w:bCs/>
          <w:color w:val="2563EB"/>
          <w:sz w:val="22"/>
          <w:szCs w:val="22"/>
        </w:rPr>
        <w:t xml:space="preserve">Board.  </w:t>
      </w:r>
      <w:r>
        <w:rPr>
          <w:rFonts w:ascii="Georgia" w:cs="Georgia" w:eastAsia="Georgia" w:hAnsi="Georgia"/>
          <w:color w:val="18181B"/>
          <w:sz w:val="22"/>
          <w:szCs w:val="22"/>
        </w:rPr>
        <w:t xml:space="preserve">one infinite-canvas whiteboard. It has a name, a description, an emoji icon, a background pattern, a visibility setting, an optional project association, and a locked flag.</w:t>
      </w:r>
    </w:p>
    <w:p>
      <w:pPr>
        <w:spacing w:after="100" w:line="290"/>
      </w:pPr>
      <w:r>
        <w:rPr>
          <w:rFonts w:ascii="Arial" w:cs="Arial" w:eastAsia="Arial" w:hAnsi="Arial"/>
          <w:b/>
          <w:bCs/>
          <w:color w:val="2563EB"/>
          <w:sz w:val="22"/>
          <w:szCs w:val="22"/>
        </w:rPr>
        <w:t xml:space="preserve">Booking.  </w:t>
      </w:r>
      <w:r>
        <w:rPr>
          <w:rFonts w:ascii="Georgia" w:cs="Georgia" w:eastAsia="Georgia" w:hAnsi="Georgia"/>
          <w:color w:val="18181B"/>
          <w:sz w:val="22"/>
          <w:szCs w:val="22"/>
        </w:rPr>
        <w:t xml:space="preserve">The event created when a visitor books a slot on a booking page. It lands as a confirmed event on the page owner's default calendar.</w:t>
      </w:r>
    </w:p>
    <w:p>
      <w:pPr>
        <w:spacing w:after="100" w:line="290"/>
      </w:pPr>
      <w:r>
        <w:rPr>
          <w:rFonts w:ascii="Arial" w:cs="Arial" w:eastAsia="Arial" w:hAnsi="Arial"/>
          <w:b/>
          <w:bCs/>
          <w:color w:val="2563EB"/>
          <w:sz w:val="22"/>
          <w:szCs w:val="22"/>
        </w:rPr>
        <w:t xml:space="preserve">Booking page.  </w:t>
      </w:r>
      <w:r>
        <w:rPr>
          <w:rFonts w:ascii="Georgia" w:cs="Georgia" w:eastAsia="Georgia" w:hAnsi="Georgia"/>
          <w:color w:val="18181B"/>
          <w:sz w:val="22"/>
          <w:szCs w:val="22"/>
        </w:rPr>
        <w:t xml:space="preserve">A public scheduling link at </w:t>
      </w:r>
      <w:r>
        <w:rPr>
          <w:rFonts w:ascii="Consolas" w:cs="Consolas" w:eastAsia="Consolas" w:hAnsi="Consolas"/>
          <w:color w:val="2563EB"/>
          <w:sz w:val="22"/>
          <w:szCs w:val="22"/>
        </w:rPr>
        <w:t xml:space="preserve">/book/meet/&lt;slug&gt;</w:t>
      </w:r>
      <w:r>
        <w:rPr>
          <w:rFonts w:ascii="Georgia" w:cs="Georgia" w:eastAsia="Georgia" w:hAnsi="Georgia"/>
          <w:color w:val="18181B"/>
          <w:sz w:val="22"/>
          <w:szCs w:val="22"/>
        </w:rPr>
        <w:t xml:space="preserve"> that lets an outside visitor pick one of your free slots. It carries a duration, before and after buffers, advance and notice limits, and brand styling.</w:t>
      </w:r>
    </w:p>
    <w:p>
      <w:pPr>
        <w:spacing w:after="100" w:line="290"/>
      </w:pPr>
      <w:r>
        <w:rPr>
          <w:rFonts w:ascii="Arial" w:cs="Arial" w:eastAsia="Arial" w:hAnsi="Arial"/>
          <w:b/>
          <w:bCs/>
          <w:color w:val="2563EB"/>
          <w:sz w:val="22"/>
          <w:szCs w:val="22"/>
        </w:rPr>
        <w:t xml:space="preserve">Bookmark.  </w:t>
      </w:r>
      <w:r>
        <w:rPr>
          <w:rFonts w:ascii="Georgia" w:cs="Georgia" w:eastAsia="Georgia" w:hAnsi="Georgia"/>
          <w:color w:val="18181B"/>
          <w:sz w:val="22"/>
          <w:szCs w:val="22"/>
        </w:rPr>
        <w:t xml:space="preserve">your own private save of a message, with an optional note. Bookmarks are visible only to you and live on the Bookmarks page.</w:t>
      </w:r>
    </w:p>
    <w:p>
      <w:pPr>
        <w:spacing w:after="100" w:line="290"/>
      </w:pPr>
      <w:r>
        <w:rPr>
          <w:rFonts w:ascii="Arial" w:cs="Arial" w:eastAsia="Arial" w:hAnsi="Arial"/>
          <w:b/>
          <w:bCs/>
          <w:color w:val="2563EB"/>
          <w:sz w:val="22"/>
          <w:szCs w:val="22"/>
        </w:rPr>
        <w:t xml:space="preserve">Building.  </w:t>
      </w:r>
      <w:r>
        <w:rPr>
          <w:rFonts w:ascii="Georgia" w:cs="Georgia" w:eastAsia="Georgia" w:hAnsi="Georgia"/>
          <w:color w:val="18181B"/>
          <w:sz w:val="22"/>
          <w:szCs w:val="22"/>
        </w:rPr>
        <w:t xml:space="preserve">An optional grouping of floors for multi-site orgs. It exists in the data model and a new floor can carry a </w:t>
      </w:r>
      <w:r>
        <w:rPr>
          <w:rFonts w:ascii="Consolas" w:cs="Consolas" w:eastAsia="Consolas" w:hAnsi="Consolas"/>
          <w:color w:val="2563EB"/>
          <w:sz w:val="22"/>
          <w:szCs w:val="22"/>
        </w:rPr>
        <w:t xml:space="preserve">building_id</w:t>
      </w:r>
      <w:r>
        <w:rPr>
          <w:rFonts w:ascii="Georgia" w:cs="Georgia" w:eastAsia="Georgia" w:hAnsi="Georgia"/>
          <w:color w:val="18181B"/>
          <w:sz w:val="22"/>
          <w:szCs w:val="22"/>
        </w:rPr>
        <w:t xml:space="preserve">, but there is no building management screen in the app today.</w:t>
      </w:r>
    </w:p>
    <w:p>
      <w:pPr>
        <w:spacing w:after="100" w:line="290"/>
      </w:pPr>
      <w:r>
        <w:rPr>
          <w:rFonts w:ascii="Arial" w:cs="Arial" w:eastAsia="Arial" w:hAnsi="Arial"/>
          <w:b/>
          <w:bCs/>
          <w:color w:val="2563EB"/>
          <w:sz w:val="22"/>
          <w:szCs w:val="22"/>
        </w:rPr>
        <w:t xml:space="preserve">Calendar.  </w:t>
      </w:r>
      <w:r>
        <w:rPr>
          <w:rFonts w:ascii="Georgia" w:cs="Georgia" w:eastAsia="Georgia" w:hAnsi="Georgia"/>
          <w:color w:val="18181B"/>
          <w:sz w:val="22"/>
          <w:szCs w:val="22"/>
        </w:rPr>
        <w:t xml:space="preserve">A container for events. Each calendar has a type (</w:t>
      </w:r>
      <w:r>
        <w:rPr>
          <w:rFonts w:ascii="Consolas" w:cs="Consolas" w:eastAsia="Consolas" w:hAnsi="Consolas"/>
          <w:color w:val="2563EB"/>
          <w:sz w:val="22"/>
          <w:szCs w:val="22"/>
        </w:rPr>
        <w:t xml:space="preserve">personal</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team</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project</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booking</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bureau</w:t>
      </w:r>
      <w:r>
        <w:rPr>
          <w:rFonts w:ascii="Georgia" w:cs="Georgia" w:eastAsia="Georgia" w:hAnsi="Georgia"/>
          <w:color w:val="18181B"/>
          <w:sz w:val="22"/>
          <w:szCs w:val="22"/>
        </w:rPr>
        <w:t xml:space="preserve">), a color, and a timezone. One personal calendar, </w:t>
      </w:r>
      <w:r>
        <w:rPr>
          <w:rFonts w:ascii="Georgia" w:cs="Georgia" w:eastAsia="Georgia" w:hAnsi="Georgia"/>
          <w:b/>
          <w:bCs/>
          <w:color w:val="18181B"/>
          <w:sz w:val="22"/>
          <w:szCs w:val="22"/>
        </w:rPr>
        <w:t xml:space="preserve">My Calendar</w:t>
      </w:r>
      <w:r>
        <w:rPr>
          <w:rFonts w:ascii="Georgia" w:cs="Georgia" w:eastAsia="Georgia" w:hAnsi="Georgia"/>
          <w:color w:val="18181B"/>
          <w:sz w:val="22"/>
          <w:szCs w:val="22"/>
        </w:rPr>
        <w:t xml:space="preserve">, is created for you on first use and cannot be deleted. The </w:t>
      </w:r>
      <w:r>
        <w:rPr>
          <w:rFonts w:ascii="Consolas" w:cs="Consolas" w:eastAsia="Consolas" w:hAnsi="Consolas"/>
          <w:color w:val="2563EB"/>
          <w:sz w:val="22"/>
          <w:szCs w:val="22"/>
        </w:rPr>
        <w:t xml:space="preserve">bureau</w:t>
      </w:r>
      <w:r>
        <w:rPr>
          <w:rFonts w:ascii="Georgia" w:cs="Georgia" w:eastAsia="Georgia" w:hAnsi="Georgia"/>
          <w:color w:val="18181B"/>
          <w:sz w:val="22"/>
          <w:szCs w:val="22"/>
        </w:rPr>
        <w:t xml:space="preserve"> type is reserved for a system-provisioned, per-org calendar that other apps write room bookings into; you do not create it by hand.</w:t>
      </w:r>
    </w:p>
    <w:p>
      <w:pPr>
        <w:spacing w:after="100" w:line="290"/>
      </w:pPr>
      <w:r>
        <w:rPr>
          <w:rFonts w:ascii="Arial" w:cs="Arial" w:eastAsia="Arial" w:hAnsi="Arial"/>
          <w:b/>
          <w:bCs/>
          <w:color w:val="2563EB"/>
          <w:sz w:val="22"/>
          <w:szCs w:val="22"/>
        </w:rPr>
        <w:t xml:space="preserve">Campaign.  </w:t>
      </w:r>
      <w:r>
        <w:rPr>
          <w:rFonts w:ascii="Georgia" w:cs="Georgia" w:eastAsia="Georgia" w:hAnsi="Georgia"/>
          <w:color w:val="18181B"/>
          <w:sz w:val="22"/>
          <w:szCs w:val="22"/>
        </w:rPr>
        <w:t xml:space="preserve">A single bulk email send. Has a name, subject, body (HTML), optional plain-text body, an optional template, an optional segment, From name/email, reply-to, and rollup counters.</w:t>
      </w:r>
    </w:p>
    <w:p>
      <w:pPr>
        <w:spacing w:after="100" w:line="290"/>
      </w:pPr>
      <w:r>
        <w:rPr>
          <w:rFonts w:ascii="Arial" w:cs="Arial" w:eastAsia="Arial" w:hAnsi="Arial"/>
          <w:b/>
          <w:bCs/>
          <w:color w:val="2563EB"/>
          <w:sz w:val="22"/>
          <w:szCs w:val="22"/>
        </w:rPr>
        <w:t xml:space="preserve">Campaign status.  </w:t>
      </w:r>
      <w:r>
        <w:rPr>
          <w:rFonts w:ascii="Georgia" w:cs="Georgia" w:eastAsia="Georgia" w:hAnsi="Georgia"/>
          <w:color w:val="18181B"/>
          <w:sz w:val="22"/>
          <w:szCs w:val="22"/>
        </w:rPr>
        <w:t xml:space="preserve">One of six states: </w:t>
      </w:r>
      <w:r>
        <w:rPr>
          <w:rFonts w:ascii="Consolas" w:cs="Consolas" w:eastAsia="Consolas" w:hAnsi="Consolas"/>
          <w:color w:val="2563EB"/>
          <w:sz w:val="22"/>
          <w:szCs w:val="22"/>
        </w:rPr>
        <w:t xml:space="preserve">draft</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scheduled</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sending</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paused</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sent</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cancelled</w:t>
      </w:r>
      <w:r>
        <w:rPr>
          <w:rFonts w:ascii="Georgia" w:cs="Georgia" w:eastAsia="Georgia" w:hAnsi="Georgia"/>
          <w:color w:val="18181B"/>
          <w:sz w:val="22"/>
          <w:szCs w:val="22"/>
        </w:rPr>
        <w:t xml:space="preserve">. A draft is editable, deletable, and sendable. A scheduled campaign can be sent or cancelled. A sending campaign can be paused or cancelled. </w:t>
      </w:r>
      <w:r>
        <w:rPr>
          <w:rFonts w:ascii="Consolas" w:cs="Consolas" w:eastAsia="Consolas" w:hAnsi="Consolas"/>
          <w:color w:val="2563EB"/>
          <w:sz w:val="22"/>
          <w:szCs w:val="22"/>
        </w:rPr>
        <w:t xml:space="preserve">sent</w:t>
      </w:r>
      <w:r>
        <w:rPr>
          <w:rFonts w:ascii="Georgia" w:cs="Georgia" w:eastAsia="Georgia" w:hAnsi="Georgia"/>
          <w:color w:val="18181B"/>
          <w:sz w:val="22"/>
          <w:szCs w:val="22"/>
        </w:rPr>
        <w:t xml:space="preserve"> is the terminal success state and the only one analytics counts. There is no "archived" state.</w:t>
      </w:r>
    </w:p>
    <w:p>
      <w:pPr>
        <w:spacing w:after="100" w:line="290"/>
      </w:pPr>
      <w:r>
        <w:rPr>
          <w:rFonts w:ascii="Arial" w:cs="Arial" w:eastAsia="Arial" w:hAnsi="Arial"/>
          <w:b/>
          <w:bCs/>
          <w:color w:val="2563EB"/>
          <w:sz w:val="22"/>
          <w:szCs w:val="22"/>
        </w:rPr>
        <w:t xml:space="preserve">CAN-SPAM gate.  </w:t>
      </w:r>
      <w:r>
        <w:rPr>
          <w:rFonts w:ascii="Georgia" w:cs="Georgia" w:eastAsia="Georgia" w:hAnsi="Georgia"/>
          <w:color w:val="18181B"/>
          <w:sz w:val="22"/>
          <w:szCs w:val="22"/>
        </w:rPr>
        <w:t xml:space="preserve">A compliance check that runs when you send or schedule. The HTML body must contain both an unsubscribe mechanism and a physical mailing address, or the send is rejected.</w:t>
      </w:r>
    </w:p>
    <w:p>
      <w:pPr>
        <w:spacing w:after="100" w:line="290"/>
      </w:pPr>
      <w:r>
        <w:rPr>
          <w:rFonts w:ascii="Arial" w:cs="Arial" w:eastAsia="Arial" w:hAnsi="Arial"/>
          <w:b/>
          <w:bCs/>
          <w:color w:val="2563EB"/>
          <w:sz w:val="22"/>
          <w:szCs w:val="22"/>
        </w:rPr>
        <w:t xml:space="preserve">Carry-forward.  </w:t>
      </w:r>
      <w:r>
        <w:rPr>
          <w:rFonts w:ascii="Georgia" w:cs="Georgia" w:eastAsia="Georgia" w:hAnsi="Georgia"/>
          <w:color w:val="18181B"/>
          <w:sz w:val="22"/>
          <w:szCs w:val="22"/>
        </w:rPr>
        <w:t xml:space="preserve">When you complete an active sprint, each incomplete task can be carried forward to a target sprint, moved to the backlog, or cancelled. Carried tasks show a carry-forward badge and remember their original sprint for reporting.</w:t>
      </w:r>
    </w:p>
    <w:p>
      <w:pPr>
        <w:spacing w:after="100" w:line="290"/>
      </w:pPr>
      <w:r>
        <w:rPr>
          <w:rFonts w:ascii="Arial" w:cs="Arial" w:eastAsia="Arial" w:hAnsi="Arial"/>
          <w:b/>
          <w:bCs/>
          <w:color w:val="2563EB"/>
          <w:sz w:val="22"/>
          <w:szCs w:val="22"/>
        </w:rPr>
        <w:t xml:space="preserve">Category.  </w:t>
      </w:r>
      <w:r>
        <w:rPr>
          <w:rFonts w:ascii="Georgia" w:cs="Georgia" w:eastAsia="Georgia" w:hAnsi="Georgia"/>
          <w:color w:val="18181B"/>
          <w:sz w:val="22"/>
          <w:szCs w:val="22"/>
        </w:rPr>
        <w:t xml:space="preserve">an optional label chosen from the list an admin configured for the portal. The Category field only appears when categories are configured.</w:t>
      </w:r>
    </w:p>
    <w:p>
      <w:pPr>
        <w:spacing w:after="100" w:line="290"/>
      </w:pPr>
      <w:r>
        <w:rPr>
          <w:rFonts w:ascii="Arial" w:cs="Arial" w:eastAsia="Arial" w:hAnsi="Arial"/>
          <w:b/>
          <w:bCs/>
          <w:color w:val="2563EB"/>
          <w:sz w:val="22"/>
          <w:szCs w:val="22"/>
        </w:rPr>
        <w:t xml:space="preserve">Challenge.  </w:t>
      </w:r>
      <w:r>
        <w:rPr>
          <w:rFonts w:ascii="Georgia" w:cs="Georgia" w:eastAsia="Georgia" w:hAnsi="Georgia"/>
          <w:color w:val="18181B"/>
          <w:sz w:val="22"/>
          <w:szCs w:val="22"/>
        </w:rPr>
        <w:t xml:space="preserve">A flag that an Active article may be wrong. Challenging moves it to Pending Review.</w:t>
      </w:r>
    </w:p>
    <w:p>
      <w:pPr>
        <w:spacing w:after="100" w:line="290"/>
      </w:pPr>
      <w:r>
        <w:rPr>
          <w:rFonts w:ascii="Arial" w:cs="Arial" w:eastAsia="Arial" w:hAnsi="Arial"/>
          <w:b/>
          <w:bCs/>
          <w:color w:val="2563EB"/>
          <w:sz w:val="22"/>
          <w:szCs w:val="22"/>
        </w:rPr>
        <w:t xml:space="preserve">Channel.  </w:t>
      </w:r>
      <w:r>
        <w:rPr>
          <w:rFonts w:ascii="Georgia" w:cs="Georgia" w:eastAsia="Georgia" w:hAnsi="Georgia"/>
          <w:color w:val="18181B"/>
          <w:sz w:val="22"/>
          <w:szCs w:val="22"/>
        </w:rPr>
        <w:t xml:space="preserve">a named conversation space. Channels are </w:t>
      </w:r>
      <w:r>
        <w:rPr>
          <w:rFonts w:ascii="Consolas" w:cs="Consolas" w:eastAsia="Consolas" w:hAnsi="Consolas"/>
          <w:color w:val="2563EB"/>
          <w:sz w:val="22"/>
          <w:szCs w:val="22"/>
        </w:rPr>
        <w:t xml:space="preserve">public</w:t>
      </w:r>
      <w:r>
        <w:rPr>
          <w:rFonts w:ascii="Georgia" w:cs="Georgia" w:eastAsia="Georgia" w:hAnsi="Georgia"/>
          <w:color w:val="18181B"/>
          <w:sz w:val="22"/>
          <w:szCs w:val="22"/>
        </w:rPr>
        <w:t xml:space="preserve"> (anyone in the org can find and join), </w:t>
      </w:r>
      <w:r>
        <w:rPr>
          <w:rFonts w:ascii="Consolas" w:cs="Consolas" w:eastAsia="Consolas" w:hAnsi="Consolas"/>
          <w:color w:val="2563EB"/>
          <w:sz w:val="22"/>
          <w:szCs w:val="22"/>
        </w:rPr>
        <w:t xml:space="preserve">private</w:t>
      </w:r>
      <w:r>
        <w:rPr>
          <w:rFonts w:ascii="Georgia" w:cs="Georgia" w:eastAsia="Georgia" w:hAnsi="Georgia"/>
          <w:color w:val="18181B"/>
          <w:sz w:val="22"/>
          <w:szCs w:val="22"/>
        </w:rPr>
        <w:t xml:space="preserve"> (invite only), or a DM type (</w:t>
      </w:r>
      <w:r>
        <w:rPr>
          <w:rFonts w:ascii="Consolas" w:cs="Consolas" w:eastAsia="Consolas" w:hAnsi="Consolas"/>
          <w:color w:val="2563EB"/>
          <w:sz w:val="22"/>
          <w:szCs w:val="22"/>
        </w:rPr>
        <w:t xml:space="preserve">dm</w:t>
      </w:r>
      <w:r>
        <w:rPr>
          <w:rFonts w:ascii="Georgia" w:cs="Georgia" w:eastAsia="Georgia" w:hAnsi="Georgia"/>
          <w:color w:val="18181B"/>
          <w:sz w:val="22"/>
          <w:szCs w:val="22"/>
        </w:rPr>
        <w:t xml:space="preserve"> / </w:t>
      </w:r>
      <w:r>
        <w:rPr>
          <w:rFonts w:ascii="Consolas" w:cs="Consolas" w:eastAsia="Consolas" w:hAnsi="Consolas"/>
          <w:color w:val="2563EB"/>
          <w:sz w:val="22"/>
          <w:szCs w:val="22"/>
        </w:rPr>
        <w:t xml:space="preserve">group_dm</w:t>
      </w:r>
      <w:r>
        <w:rPr>
          <w:rFonts w:ascii="Georgia" w:cs="Georgia" w:eastAsia="Georgia" w:hAnsi="Georgia"/>
          <w:color w:val="18181B"/>
          <w:sz w:val="22"/>
          <w:szCs w:val="22"/>
        </w:rPr>
        <w:t xml:space="preserve">). Each channel has a name, an optional topic and description, members with roles, and a slug that is unique within your org.</w:t>
      </w:r>
    </w:p>
    <w:p>
      <w:pPr>
        <w:spacing w:after="100" w:line="290"/>
      </w:pPr>
      <w:r>
        <w:rPr>
          <w:rFonts w:ascii="Arial" w:cs="Arial" w:eastAsia="Arial" w:hAnsi="Arial"/>
          <w:b/>
          <w:bCs/>
          <w:color w:val="2563EB"/>
          <w:sz w:val="22"/>
          <w:szCs w:val="22"/>
        </w:rPr>
        <w:t xml:space="preserve">Channel role.  </w:t>
      </w:r>
      <w:r>
        <w:rPr>
          <w:rFonts w:ascii="Georgia" w:cs="Georgia" w:eastAsia="Georgia" w:hAnsi="Georgia"/>
          <w:color w:val="18181B"/>
          <w:sz w:val="22"/>
          <w:szCs w:val="22"/>
        </w:rPr>
        <w:t xml:space="preserve">your standing inside one channel: </w:t>
      </w:r>
      <w:r>
        <w:rPr>
          <w:rFonts w:ascii="Consolas" w:cs="Consolas" w:eastAsia="Consolas" w:hAnsi="Consolas"/>
          <w:color w:val="2563EB"/>
          <w:sz w:val="22"/>
          <w:szCs w:val="22"/>
        </w:rPr>
        <w:t xml:space="preserve">owner</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admin</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member</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viewer</w:t>
      </w:r>
      <w:r>
        <w:rPr>
          <w:rFonts w:ascii="Georgia" w:cs="Georgia" w:eastAsia="Georgia" w:hAnsi="Georgia"/>
          <w:color w:val="18181B"/>
          <w:sz w:val="22"/>
          <w:szCs w:val="22"/>
        </w:rPr>
        <w:t xml:space="preserve">. A </w:t>
      </w:r>
      <w:r>
        <w:rPr>
          <w:rFonts w:ascii="Georgia" w:cs="Georgia" w:eastAsia="Georgia" w:hAnsi="Georgia"/>
          <w:b/>
          <w:bCs/>
          <w:color w:val="18181B"/>
          <w:sz w:val="22"/>
          <w:szCs w:val="22"/>
        </w:rPr>
        <w:t xml:space="preserve">viewer</w:t>
      </w:r>
      <w:r>
        <w:rPr>
          <w:rFonts w:ascii="Georgia" w:cs="Georgia" w:eastAsia="Georgia" w:hAnsi="Georgia"/>
          <w:color w:val="18181B"/>
          <w:sz w:val="22"/>
          <w:szCs w:val="22"/>
        </w:rPr>
        <w:t xml:space="preserve"> is read-only and cannot post. Channel admins manage pins, members, and settings.</w:t>
      </w:r>
    </w:p>
    <w:p>
      <w:pPr>
        <w:spacing w:after="100" w:line="290"/>
      </w:pPr>
      <w:r>
        <w:rPr>
          <w:rFonts w:ascii="Arial" w:cs="Arial" w:eastAsia="Arial" w:hAnsi="Arial"/>
          <w:b/>
          <w:bCs/>
          <w:color w:val="2563EB"/>
          <w:sz w:val="22"/>
          <w:szCs w:val="22"/>
        </w:rPr>
        <w:t xml:space="preserve">Check-in.  </w:t>
      </w:r>
      <w:r>
        <w:rPr>
          <w:rFonts w:ascii="Georgia" w:cs="Georgia" w:eastAsia="Georgia" w:hAnsi="Georgia"/>
          <w:color w:val="18181B"/>
          <w:sz w:val="22"/>
          <w:szCs w:val="22"/>
        </w:rPr>
        <w:t xml:space="preserve">Recording a new current value for a key result. Each check-in updates the KR's progress, rolls up to the goal's progress, and writes a point-in-time snapshot for the sparkline and history chart.</w:t>
      </w:r>
    </w:p>
    <w:p>
      <w:pPr>
        <w:spacing w:after="100" w:line="290"/>
      </w:pPr>
      <w:r>
        <w:rPr>
          <w:rFonts w:ascii="Arial" w:cs="Arial" w:eastAsia="Arial" w:hAnsi="Arial"/>
          <w:b/>
          <w:bCs/>
          <w:color w:val="2563EB"/>
          <w:sz w:val="22"/>
          <w:szCs w:val="22"/>
        </w:rPr>
        <w:t xml:space="preserve">Client.  </w:t>
      </w:r>
      <w:r>
        <w:rPr>
          <w:rFonts w:ascii="Georgia" w:cs="Georgia" w:eastAsia="Georgia" w:hAnsi="Georgia"/>
          <w:color w:val="18181B"/>
          <w:sz w:val="22"/>
          <w:szCs w:val="22"/>
        </w:rPr>
        <w:t xml:space="preserve">The recipient of an invoice. Carries name, email, phone, address, tax ID, default payment terms (in days), default payment instructions, and notes. A Bill client is separate from a Bond contact or company, though it can be linked to a Bond company.</w:t>
      </w:r>
    </w:p>
    <w:p>
      <w:pPr>
        <w:spacing w:after="100" w:line="290"/>
      </w:pPr>
      <w:r>
        <w:rPr>
          <w:rFonts w:ascii="Arial" w:cs="Arial" w:eastAsia="Arial" w:hAnsi="Arial"/>
          <w:b/>
          <w:bCs/>
          <w:color w:val="2563EB"/>
          <w:sz w:val="22"/>
          <w:szCs w:val="22"/>
        </w:rPr>
        <w:t xml:space="preserve">Collaborator.  </w:t>
      </w:r>
      <w:r>
        <w:rPr>
          <w:rFonts w:ascii="Georgia" w:cs="Georgia" w:eastAsia="Georgia" w:hAnsi="Georgia"/>
          <w:color w:val="18181B"/>
          <w:sz w:val="22"/>
          <w:szCs w:val="22"/>
        </w:rPr>
        <w:t xml:space="preserve">a user granted explicit access to one diagram at a role of owner, editor, commenter, or viewer, on top of any project- or org-level visibility. Managed in the editor's </w:t>
      </w:r>
      <w:r>
        <w:rPr>
          <w:rFonts w:ascii="Georgia" w:cs="Georgia" w:eastAsia="Georgia" w:hAnsi="Georgia"/>
          <w:b/>
          <w:bCs/>
          <w:color w:val="18181B"/>
          <w:sz w:val="22"/>
          <w:szCs w:val="22"/>
        </w:rPr>
        <w:t xml:space="preserve">People</w:t>
      </w:r>
      <w:r>
        <w:rPr>
          <w:rFonts w:ascii="Georgia" w:cs="Georgia" w:eastAsia="Georgia" w:hAnsi="Georgia"/>
          <w:color w:val="18181B"/>
          <w:sz w:val="22"/>
          <w:szCs w:val="22"/>
        </w:rPr>
        <w:t xml:space="preserve"> panel, or by an agent through the API.</w:t>
      </w:r>
    </w:p>
    <w:p>
      <w:pPr>
        <w:spacing w:after="100" w:line="290"/>
      </w:pPr>
      <w:r>
        <w:rPr>
          <w:rFonts w:ascii="Arial" w:cs="Arial" w:eastAsia="Arial" w:hAnsi="Arial"/>
          <w:b/>
          <w:bCs/>
          <w:color w:val="2563EB"/>
          <w:sz w:val="22"/>
          <w:szCs w:val="22"/>
        </w:rPr>
        <w:t xml:space="preserve">Comment.  </w:t>
      </w:r>
      <w:r>
        <w:rPr>
          <w:rFonts w:ascii="Georgia" w:cs="Georgia" w:eastAsia="Georgia" w:hAnsi="Georgia"/>
          <w:color w:val="18181B"/>
          <w:sz w:val="22"/>
          <w:szCs w:val="22"/>
        </w:rPr>
        <w:t xml:space="preserve">a note attached to the whole diagram or anchored to a single node, with a resolved flag for review threads. Read, written, and resolved in the editor's </w:t>
      </w:r>
      <w:r>
        <w:rPr>
          <w:rFonts w:ascii="Georgia" w:cs="Georgia" w:eastAsia="Georgia" w:hAnsi="Georgia"/>
          <w:b/>
          <w:bCs/>
          <w:color w:val="18181B"/>
          <w:sz w:val="22"/>
          <w:szCs w:val="22"/>
        </w:rPr>
        <w:t xml:space="preserve">Comments</w:t>
      </w:r>
      <w:r>
        <w:rPr>
          <w:rFonts w:ascii="Georgia" w:cs="Georgia" w:eastAsia="Georgia" w:hAnsi="Georgia"/>
          <w:color w:val="18181B"/>
          <w:sz w:val="22"/>
          <w:szCs w:val="22"/>
        </w:rPr>
        <w:t xml:space="preserve"> panel, or by an agent through the API.</w:t>
      </w:r>
    </w:p>
    <w:p>
      <w:pPr>
        <w:spacing w:after="100" w:line="290"/>
      </w:pPr>
      <w:r>
        <w:rPr>
          <w:rFonts w:ascii="Arial" w:cs="Arial" w:eastAsia="Arial" w:hAnsi="Arial"/>
          <w:b/>
          <w:bCs/>
          <w:color w:val="2563EB"/>
          <w:sz w:val="22"/>
          <w:szCs w:val="22"/>
        </w:rPr>
        <w:t xml:space="preserve">Company.  </w:t>
      </w:r>
      <w:r>
        <w:rPr>
          <w:rFonts w:ascii="Georgia" w:cs="Georgia" w:eastAsia="Georgia" w:hAnsi="Georgia"/>
          <w:color w:val="18181B"/>
          <w:sz w:val="22"/>
          <w:szCs w:val="22"/>
        </w:rPr>
        <w:t xml:space="preserve">an organization. Holds name, domain, industry, company size bucket, annual revenue, phone, website, logo, address, custom fields, and an owner. Contacts and deals can be linked to a company.</w:t>
      </w:r>
    </w:p>
    <w:p>
      <w:pPr>
        <w:spacing w:after="100" w:line="290"/>
      </w:pPr>
      <w:r>
        <w:rPr>
          <w:rFonts w:ascii="Arial" w:cs="Arial" w:eastAsia="Arial" w:hAnsi="Arial"/>
          <w:b/>
          <w:bCs/>
          <w:color w:val="2563EB"/>
          <w:sz w:val="22"/>
          <w:szCs w:val="22"/>
        </w:rPr>
        <w:t xml:space="preserve">Condition.  </w:t>
      </w:r>
      <w:r>
        <w:rPr>
          <w:rFonts w:ascii="Georgia" w:cs="Georgia" w:eastAsia="Georgia" w:hAnsi="Georgia"/>
          <w:color w:val="18181B"/>
          <w:sz w:val="22"/>
          <w:szCs w:val="22"/>
        </w:rPr>
        <w:t xml:space="preserve">an extra test on the event: a field, an operator, and a value, grouped with AND or OR logic. Conditions gate the whole automation; if they are not met, the run is skipped. There are 13 operators (equals, not_equals, contains, not_contains, starts_with, ends_with, greater_than, less_than, is_empty, is_not_empty, in, not_in, matches_regex). Fields that read the event body must be prefixed </w:t>
      </w:r>
      <w:r>
        <w:rPr>
          <w:rFonts w:ascii="Consolas" w:cs="Consolas" w:eastAsia="Consolas" w:hAnsi="Consolas"/>
          <w:color w:val="2563EB"/>
          <w:sz w:val="22"/>
          <w:szCs w:val="22"/>
        </w:rPr>
        <w:t xml:space="preserve">event.</w:t>
      </w:r>
      <w:r>
        <w:rPr>
          <w:rFonts w:ascii="Georgia" w:cs="Georgia" w:eastAsia="Georgia" w:hAnsi="Georgia"/>
          <w:color w:val="18181B"/>
          <w:sz w:val="22"/>
          <w:szCs w:val="22"/>
        </w:rPr>
        <w:t xml:space="preserve"> (for example </w:t>
      </w:r>
      <w:r>
        <w:rPr>
          <w:rFonts w:ascii="Consolas" w:cs="Consolas" w:eastAsia="Consolas" w:hAnsi="Consolas"/>
          <w:color w:val="2563EB"/>
          <w:sz w:val="22"/>
          <w:szCs w:val="22"/>
        </w:rPr>
        <w:t xml:space="preserve">event.task.priority</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Confirmation.  </w:t>
      </w:r>
      <w:r>
        <w:rPr>
          <w:rFonts w:ascii="Georgia" w:cs="Georgia" w:eastAsia="Georgia" w:hAnsi="Georgia"/>
          <w:color w:val="18181B"/>
          <w:sz w:val="22"/>
          <w:szCs w:val="22"/>
        </w:rPr>
        <w:t xml:space="preserve">what a respondent sees after submitting: a message, a redirect, or a custom page.</w:t>
      </w:r>
    </w:p>
    <w:p>
      <w:pPr>
        <w:spacing w:after="100" w:line="290"/>
      </w:pPr>
      <w:r>
        <w:rPr>
          <w:rFonts w:ascii="Arial" w:cs="Arial" w:eastAsia="Arial" w:hAnsi="Arial"/>
          <w:b/>
          <w:bCs/>
          <w:color w:val="2563EB"/>
          <w:sz w:val="22"/>
          <w:szCs w:val="22"/>
        </w:rPr>
        <w:t xml:space="preserve">Contact.  </w:t>
      </w:r>
      <w:r>
        <w:rPr>
          <w:rFonts w:ascii="Georgia" w:cs="Georgia" w:eastAsia="Georgia" w:hAnsi="Georgia"/>
          <w:color w:val="18181B"/>
          <w:sz w:val="22"/>
          <w:szCs w:val="22"/>
        </w:rPr>
        <w:t xml:space="preserve">a person you track. Holds name, email, phone, job title, avatar, lifecycle stage, lead source, lead score, address, custom fields, and an owner.</w:t>
      </w:r>
    </w:p>
    <w:p>
      <w:pPr>
        <w:spacing w:after="100" w:line="290"/>
      </w:pPr>
      <w:r>
        <w:rPr>
          <w:rFonts w:ascii="Arial" w:cs="Arial" w:eastAsia="Arial" w:hAnsi="Arial"/>
          <w:b/>
          <w:bCs/>
          <w:color w:val="2563EB"/>
          <w:sz w:val="22"/>
          <w:szCs w:val="22"/>
        </w:rPr>
        <w:t xml:space="preserve">Custom field.  </w:t>
      </w:r>
      <w:r>
        <w:rPr>
          <w:rFonts w:ascii="Georgia" w:cs="Georgia" w:eastAsia="Georgia" w:hAnsi="Georgia"/>
          <w:color w:val="18181B"/>
          <w:sz w:val="22"/>
          <w:szCs w:val="22"/>
        </w:rPr>
        <w:t xml:space="preserve">A project-scoped field stored on each task. The seven field types are text, number, date, select, multi-select, checkbox, and url. A field can be required and can be shown on the card.</w:t>
      </w:r>
    </w:p>
    <w:p>
      <w:pPr>
        <w:spacing w:after="100" w:line="290"/>
      </w:pPr>
      <w:r>
        <w:rPr>
          <w:rFonts w:ascii="Arial" w:cs="Arial" w:eastAsia="Arial" w:hAnsi="Arial"/>
          <w:b/>
          <w:bCs/>
          <w:color w:val="2563EB"/>
          <w:sz w:val="22"/>
          <w:szCs w:val="22"/>
        </w:rPr>
        <w:t xml:space="preserve">Customer.  </w:t>
      </w:r>
      <w:r>
        <w:rPr>
          <w:rFonts w:ascii="Georgia" w:cs="Georgia" w:eastAsia="Georgia" w:hAnsi="Georgia"/>
          <w:color w:val="18181B"/>
          <w:sz w:val="22"/>
          <w:szCs w:val="22"/>
        </w:rPr>
        <w:t xml:space="preserve">an end user with a Helpdesk account scoped to one org. Customers have their own email and password sign-in, separate from the suite single sign-on. They use the portal SPA.</w:t>
      </w:r>
    </w:p>
    <w:p>
      <w:pPr>
        <w:spacing w:after="100" w:line="290"/>
      </w:pPr>
      <w:r>
        <w:rPr>
          <w:rFonts w:ascii="Arial" w:cs="Arial" w:eastAsia="Arial" w:hAnsi="Arial"/>
          <w:b/>
          <w:bCs/>
          <w:color w:val="2563EB"/>
          <w:sz w:val="22"/>
          <w:szCs w:val="22"/>
        </w:rPr>
        <w:t xml:space="preserve">Dashboard.  </w:t>
      </w:r>
      <w:r>
        <w:rPr>
          <w:rFonts w:ascii="Georgia" w:cs="Georgia" w:eastAsia="Georgia" w:hAnsi="Georgia"/>
          <w:color w:val="18181B"/>
          <w:sz w:val="22"/>
          <w:szCs w:val="22"/>
        </w:rPr>
        <w:t xml:space="preserve">A named container of widgets with a saved layout. Each dashboard has a </w:t>
      </w:r>
      <w:r>
        <w:rPr>
          <w:rFonts w:ascii="Georgia" w:cs="Georgia" w:eastAsia="Georgia" w:hAnsi="Georgia"/>
          <w:b/>
          <w:bCs/>
          <w:color w:val="18181B"/>
          <w:sz w:val="22"/>
          <w:szCs w:val="22"/>
        </w:rPr>
        <w:t xml:space="preserve">visibility</w:t>
      </w:r>
      <w:r>
        <w:rPr>
          <w:rFonts w:ascii="Georgia" w:cs="Georgia" w:eastAsia="Georgia" w:hAnsi="Georgia"/>
          <w:color w:val="18181B"/>
          <w:sz w:val="22"/>
          <w:szCs w:val="22"/>
        </w:rPr>
        <w:t xml:space="preserve"> of Private, Project, or Organization, an optional linked project, and an optional auto-refresh interval. One dashboard per org can be the default.</w:t>
      </w:r>
    </w:p>
    <w:p>
      <w:pPr>
        <w:spacing w:after="100" w:line="290"/>
      </w:pPr>
      <w:r>
        <w:rPr>
          <w:rFonts w:ascii="Arial" w:cs="Arial" w:eastAsia="Arial" w:hAnsi="Arial"/>
          <w:b/>
          <w:bCs/>
          <w:color w:val="2563EB"/>
          <w:sz w:val="22"/>
          <w:szCs w:val="22"/>
        </w:rPr>
        <w:t xml:space="preserve">Data source.  </w:t>
      </w:r>
      <w:r>
        <w:rPr>
          <w:rFonts w:ascii="Georgia" w:cs="Georgia" w:eastAsia="Georgia" w:hAnsi="Georgia"/>
          <w:color w:val="18181B"/>
          <w:sz w:val="22"/>
          <w:szCs w:val="22"/>
        </w:rPr>
        <w:t xml:space="preserve">A registered </w:t>
      </w:r>
      <w:r>
        <w:rPr>
          <w:rFonts w:ascii="Consolas" w:cs="Consolas" w:eastAsia="Consolas" w:hAnsi="Consolas"/>
          <w:color w:val="2563EB"/>
          <w:sz w:val="22"/>
          <w:szCs w:val="22"/>
        </w:rPr>
        <w:t xml:space="preserve">(product, entity)</w:t>
      </w:r>
      <w:r>
        <w:rPr>
          <w:rFonts w:ascii="Georgia" w:cs="Georgia" w:eastAsia="Georgia" w:hAnsi="Georgia"/>
          <w:color w:val="18181B"/>
          <w:sz w:val="22"/>
          <w:szCs w:val="22"/>
        </w:rPr>
        <w:t xml:space="preserve"> pair that maps to one underlying table with declared measures, dimensions, and filters. Bench can only query registered sources and columns, and every query is automatically scoped to your organization.</w:t>
      </w:r>
    </w:p>
    <w:p>
      <w:pPr>
        <w:spacing w:after="100" w:line="290"/>
      </w:pPr>
      <w:r>
        <w:rPr>
          <w:rFonts w:ascii="Arial" w:cs="Arial" w:eastAsia="Arial" w:hAnsi="Arial"/>
          <w:b/>
          <w:bCs/>
          <w:color w:val="2563EB"/>
          <w:sz w:val="22"/>
          <w:szCs w:val="22"/>
        </w:rPr>
        <w:t xml:space="preserve">Deal.  </w:t>
      </w:r>
      <w:r>
        <w:rPr>
          <w:rFonts w:ascii="Georgia" w:cs="Georgia" w:eastAsia="Georgia" w:hAnsi="Georgia"/>
          <w:color w:val="18181B"/>
          <w:sz w:val="22"/>
          <w:szCs w:val="22"/>
        </w:rPr>
        <w:t xml:space="preserve">a revenue opportunity in a pipeline. Holds a name, value, currency, expected close date, probability, and a computed weighted value (value times probability). A deal is Open until it is closed Won or Lost.</w:t>
      </w:r>
    </w:p>
    <w:p>
      <w:pPr>
        <w:spacing w:after="100" w:line="290"/>
      </w:pPr>
      <w:r>
        <w:rPr>
          <w:rFonts w:ascii="Arial" w:cs="Arial" w:eastAsia="Arial" w:hAnsi="Arial"/>
          <w:b/>
          <w:bCs/>
          <w:color w:val="2563EB"/>
          <w:sz w:val="22"/>
          <w:szCs w:val="22"/>
        </w:rPr>
        <w:t xml:space="preserve">Diagram.  </w:t>
      </w:r>
      <w:r>
        <w:rPr>
          <w:rFonts w:ascii="Georgia" w:cs="Georgia" w:eastAsia="Georgia" w:hAnsi="Georgia"/>
          <w:color w:val="18181B"/>
          <w:sz w:val="22"/>
          <w:szCs w:val="22"/>
        </w:rPr>
        <w:t xml:space="preserve">the top-level artifact. Has a name, a type, a layout algorithm, a visibility level, an optional project, and an archived flag.</w:t>
      </w:r>
    </w:p>
    <w:p>
      <w:pPr>
        <w:spacing w:after="100" w:line="290"/>
      </w:pPr>
      <w:r>
        <w:rPr>
          <w:rFonts w:ascii="Arial" w:cs="Arial" w:eastAsia="Arial" w:hAnsi="Arial"/>
          <w:b/>
          <w:bCs/>
          <w:color w:val="2563EB"/>
          <w:sz w:val="22"/>
          <w:szCs w:val="22"/>
        </w:rPr>
        <w:t xml:space="preserve">Diagram type.  </w:t>
      </w:r>
      <w:r>
        <w:rPr>
          <w:rFonts w:ascii="Georgia" w:cs="Georgia" w:eastAsia="Georgia" w:hAnsi="Georgia"/>
          <w:color w:val="18181B"/>
          <w:sz w:val="22"/>
          <w:szCs w:val="22"/>
        </w:rPr>
        <w:t xml:space="preserve">a tag that picks the type icon and the sidebar grouping. The New diagram dialog offers Flowchart, Graph, Sequence, Class, and Mind map. Generate from Bam writes the type org_chart.</w:t>
      </w:r>
    </w:p>
    <w:p>
      <w:pPr>
        <w:spacing w:after="100" w:line="290"/>
      </w:pPr>
      <w:r>
        <w:rPr>
          <w:rFonts w:ascii="Arial" w:cs="Arial" w:eastAsia="Arial" w:hAnsi="Arial"/>
          <w:b/>
          <w:bCs/>
          <w:color w:val="2563EB"/>
          <w:sz w:val="22"/>
          <w:szCs w:val="22"/>
        </w:rPr>
        <w:t xml:space="preserve">Dimension.  </w:t>
      </w:r>
      <w:r>
        <w:rPr>
          <w:rFonts w:ascii="Georgia" w:cs="Georgia" w:eastAsia="Georgia" w:hAnsi="Georgia"/>
          <w:color w:val="18181B"/>
          <w:sz w:val="22"/>
          <w:szCs w:val="22"/>
        </w:rPr>
        <w:t xml:space="preserve">A field to group by (for example, deal stage or campaign).</w:t>
      </w:r>
    </w:p>
    <w:p>
      <w:pPr>
        <w:spacing w:after="100" w:line="290"/>
      </w:pPr>
      <w:r>
        <w:rPr>
          <w:rFonts w:ascii="Arial" w:cs="Arial" w:eastAsia="Arial" w:hAnsi="Arial"/>
          <w:b/>
          <w:bCs/>
          <w:color w:val="2563EB"/>
          <w:sz w:val="22"/>
          <w:szCs w:val="22"/>
        </w:rPr>
        <w:t xml:space="preserve">Direct message (DM).  </w:t>
      </w:r>
      <w:r>
        <w:rPr>
          <w:rFonts w:ascii="Georgia" w:cs="Georgia" w:eastAsia="Georgia" w:hAnsi="Georgia"/>
          <w:color w:val="18181B"/>
          <w:sz w:val="22"/>
          <w:szCs w:val="22"/>
        </w:rPr>
        <w:t xml:space="preserve">a private conversation with one other person. A </w:t>
      </w:r>
      <w:r>
        <w:rPr>
          <w:rFonts w:ascii="Georgia" w:cs="Georgia" w:eastAsia="Georgia" w:hAnsi="Georgia"/>
          <w:b/>
          <w:bCs/>
          <w:color w:val="18181B"/>
          <w:sz w:val="22"/>
          <w:szCs w:val="22"/>
        </w:rPr>
        <w:t xml:space="preserve">group DM</w:t>
      </w:r>
      <w:r>
        <w:rPr>
          <w:rFonts w:ascii="Georgia" w:cs="Georgia" w:eastAsia="Georgia" w:hAnsi="Georgia"/>
          <w:color w:val="18181B"/>
          <w:sz w:val="22"/>
          <w:szCs w:val="22"/>
        </w:rPr>
        <w:t xml:space="preserve"> is a private conversation with 3 to 8 people total.</w:t>
      </w:r>
    </w:p>
    <w:p>
      <w:pPr>
        <w:spacing w:after="100" w:line="290"/>
      </w:pPr>
      <w:r>
        <w:rPr>
          <w:rFonts w:ascii="Arial" w:cs="Arial" w:eastAsia="Arial" w:hAnsi="Arial"/>
          <w:b/>
          <w:bCs/>
          <w:color w:val="2563EB"/>
          <w:sz w:val="22"/>
          <w:szCs w:val="22"/>
        </w:rPr>
        <w:t xml:space="preserve">Docked box.  </w:t>
      </w:r>
      <w:r>
        <w:rPr>
          <w:rFonts w:ascii="Georgia" w:cs="Georgia" w:eastAsia="Georgia" w:hAnsi="Georgia"/>
          <w:color w:val="18181B"/>
          <w:sz w:val="22"/>
          <w:szCs w:val="22"/>
        </w:rPr>
        <w:t xml:space="preserve">The floating Bureau overlay rendered inside every SPA. It shows your room, your co-occupants, the page you are viewing, the call controls, and the Bring everyone here / Invite / Hunt actions.</w:t>
      </w:r>
    </w:p>
    <w:p>
      <w:pPr>
        <w:spacing w:after="100" w:line="290"/>
      </w:pPr>
      <w:r>
        <w:rPr>
          <w:rFonts w:ascii="Arial" w:cs="Arial" w:eastAsia="Arial" w:hAnsi="Arial"/>
          <w:b/>
          <w:bCs/>
          <w:color w:val="2563EB"/>
          <w:sz w:val="22"/>
          <w:szCs w:val="22"/>
        </w:rPr>
        <w:t xml:space="preserve">Document.  </w:t>
      </w:r>
      <w:r>
        <w:rPr>
          <w:rFonts w:ascii="Georgia" w:cs="Georgia" w:eastAsia="Georgia" w:hAnsi="Georgia"/>
          <w:color w:val="18181B"/>
          <w:sz w:val="22"/>
          <w:szCs w:val="22"/>
        </w:rPr>
        <w:t xml:space="preserve">A single piece of writing. It has a title, a globally unique slug, an optional icon (up to 2 characters), a rich-text body, a word count, a status, a visibility, an optional project, and an optional folder.</w:t>
      </w:r>
    </w:p>
    <w:p>
      <w:pPr>
        <w:spacing w:after="100" w:line="290"/>
      </w:pPr>
      <w:r>
        <w:rPr>
          <w:rFonts w:ascii="Arial" w:cs="Arial" w:eastAsia="Arial" w:hAnsi="Arial"/>
          <w:b/>
          <w:bCs/>
          <w:color w:val="2563EB"/>
          <w:sz w:val="22"/>
          <w:szCs w:val="22"/>
        </w:rPr>
        <w:t xml:space="preserve">Done-gate.  </w:t>
      </w:r>
      <w:r>
        <w:rPr>
          <w:rFonts w:ascii="Georgia" w:cs="Georgia" w:eastAsia="Georgia" w:hAnsi="Georgia"/>
          <w:color w:val="18181B"/>
          <w:sz w:val="22"/>
          <w:szCs w:val="22"/>
        </w:rPr>
        <w:t xml:space="preserve">A task cannot move into a closed state while it still has open subtasks. The board surfaces this as an alert and the API returns an INCOMPLETE_SUBTASKS error.</w:t>
      </w:r>
    </w:p>
    <w:p>
      <w:pPr>
        <w:spacing w:after="100" w:line="290"/>
      </w:pPr>
      <w:r>
        <w:rPr>
          <w:rFonts w:ascii="Arial" w:cs="Arial" w:eastAsia="Arial" w:hAnsi="Arial"/>
          <w:b/>
          <w:bCs/>
          <w:color w:val="2563EB"/>
          <w:sz w:val="22"/>
          <w:szCs w:val="22"/>
        </w:rPr>
        <w:t xml:space="preserve">Door state (privacy).  </w:t>
      </w:r>
      <w:r>
        <w:rPr>
          <w:rFonts w:ascii="Georgia" w:cs="Georgia" w:eastAsia="Georgia" w:hAnsi="Georgia"/>
          <w:color w:val="18181B"/>
          <w:sz w:val="22"/>
          <w:szCs w:val="22"/>
        </w:rPr>
        <w:t xml:space="preserve">How a room treats visitors. Three values: </w:t>
      </w:r>
      <w:r>
        <w:rPr>
          <w:rFonts w:ascii="Georgia" w:cs="Georgia" w:eastAsia="Georgia" w:hAnsi="Georgia"/>
          <w:b/>
          <w:bCs/>
          <w:color w:val="18181B"/>
          <w:sz w:val="22"/>
          <w:szCs w:val="22"/>
        </w:rPr>
        <w:t xml:space="preserve">Open</w:t>
      </w:r>
      <w:r>
        <w:rPr>
          <w:rFonts w:ascii="Georgia" w:cs="Georgia" w:eastAsia="Georgia" w:hAnsi="Georgia"/>
          <w:color w:val="18181B"/>
          <w:sz w:val="22"/>
          <w:szCs w:val="22"/>
        </w:rPr>
        <w:t xml:space="preserve"> (anyone can enter), </w:t>
      </w:r>
      <w:r>
        <w:rPr>
          <w:rFonts w:ascii="Georgia" w:cs="Georgia" w:eastAsia="Georgia" w:hAnsi="Georgia"/>
          <w:b/>
          <w:bCs/>
          <w:color w:val="18181B"/>
          <w:sz w:val="22"/>
          <w:szCs w:val="22"/>
        </w:rPr>
        <w:t xml:space="preserve">Knock</w:t>
      </w:r>
      <w:r>
        <w:rPr>
          <w:rFonts w:ascii="Georgia" w:cs="Georgia" w:eastAsia="Georgia" w:hAnsi="Georgia"/>
          <w:color w:val="18181B"/>
          <w:sz w:val="22"/>
          <w:szCs w:val="22"/>
        </w:rPr>
        <w:t xml:space="preserve"> (visitors must knock to be let in), and </w:t>
      </w:r>
      <w:r>
        <w:rPr>
          <w:rFonts w:ascii="Georgia" w:cs="Georgia" w:eastAsia="Georgia" w:hAnsi="Georgia"/>
          <w:b/>
          <w:bCs/>
          <w:color w:val="18181B"/>
          <w:sz w:val="22"/>
          <w:szCs w:val="22"/>
        </w:rPr>
        <w:t xml:space="preserve">Private</w:t>
      </w:r>
      <w:r>
        <w:rPr>
          <w:rFonts w:ascii="Georgia" w:cs="Georgia" w:eastAsia="Georgia" w:hAnsi="Georgia"/>
          <w:color w:val="18181B"/>
          <w:sz w:val="22"/>
          <w:szCs w:val="22"/>
        </w:rPr>
        <w:t xml:space="preserve"> (only people on the room's access list). The room stores a durable default; live overrides such as a short do-not-disturb window apply on top of it.</w:t>
      </w:r>
    </w:p>
    <w:p>
      <w:pPr>
        <w:spacing w:after="100" w:line="290"/>
      </w:pPr>
      <w:r>
        <w:rPr>
          <w:rFonts w:ascii="Arial" w:cs="Arial" w:eastAsia="Arial" w:hAnsi="Arial"/>
          <w:b/>
          <w:bCs/>
          <w:color w:val="2563EB"/>
          <w:sz w:val="22"/>
          <w:szCs w:val="22"/>
        </w:rPr>
        <w:t xml:space="preserve">Duplicate.  </w:t>
      </w:r>
      <w:r>
        <w:rPr>
          <w:rFonts w:ascii="Georgia" w:cs="Georgia" w:eastAsia="Georgia" w:hAnsi="Georgia"/>
          <w:color w:val="18181B"/>
          <w:sz w:val="22"/>
          <w:szCs w:val="22"/>
        </w:rPr>
        <w:t xml:space="preserve">a ticket flagged as a copy of another. A customer "mark as duplicate" is annotative: it posts updates on the primary instead. An agent "merge" actually moves the messages onto the primary and closes the source.</w:t>
      </w:r>
    </w:p>
    <w:p>
      <w:pPr>
        <w:spacing w:after="100" w:line="290"/>
      </w:pPr>
      <w:r>
        <w:rPr>
          <w:rFonts w:ascii="Arial" w:cs="Arial" w:eastAsia="Arial" w:hAnsi="Arial"/>
          <w:b/>
          <w:bCs/>
          <w:color w:val="2563EB"/>
          <w:sz w:val="22"/>
          <w:szCs w:val="22"/>
        </w:rPr>
        <w:t xml:space="preserve">Edge.  </w:t>
      </w:r>
      <w:r>
        <w:rPr>
          <w:rFonts w:ascii="Georgia" w:cs="Georgia" w:eastAsia="Georgia" w:hAnsi="Georgia"/>
          <w:color w:val="18181B"/>
          <w:sz w:val="22"/>
          <w:szCs w:val="22"/>
        </w:rPr>
        <w:t xml:space="preserve">a connection between two nodes. Carries a kind (Default, Dependency, Flow, Reference, Inherits) and an end marker (Filled arrow, Open arrow, No arrow / None).</w:t>
      </w:r>
    </w:p>
    <w:p>
      <w:pPr>
        <w:spacing w:after="100" w:line="290"/>
      </w:pPr>
      <w:r>
        <w:rPr>
          <w:rFonts w:ascii="Arial" w:cs="Arial" w:eastAsia="Arial" w:hAnsi="Arial"/>
          <w:b/>
          <w:bCs/>
          <w:color w:val="2563EB"/>
          <w:sz w:val="22"/>
          <w:szCs w:val="22"/>
        </w:rPr>
        <w:t xml:space="preserve">Editor.  </w:t>
      </w:r>
      <w:r>
        <w:rPr>
          <w:rFonts w:ascii="Georgia" w:cs="Georgia" w:eastAsia="Georgia" w:hAnsi="Georgia"/>
          <w:color w:val="18181B"/>
          <w:sz w:val="22"/>
          <w:szCs w:val="22"/>
        </w:rPr>
        <w:t xml:space="preserve">The Tiptap rich-text surface where you write. It has a formatting toolbar, slash commands (type </w:t>
      </w:r>
      <w:r>
        <w:rPr>
          <w:rFonts w:ascii="Consolas" w:cs="Consolas" w:eastAsia="Consolas" w:hAnsi="Consolas"/>
          <w:color w:val="2563EB"/>
          <w:sz w:val="22"/>
          <w:szCs w:val="22"/>
        </w:rPr>
        <w:t xml:space="preserve">/</w:t>
      </w:r>
      <w:r>
        <w:rPr>
          <w:rFonts w:ascii="Georgia" w:cs="Georgia" w:eastAsia="Georgia" w:hAnsi="Georgia"/>
          <w:color w:val="18181B"/>
          <w:sz w:val="22"/>
          <w:szCs w:val="22"/>
        </w:rPr>
        <w:t xml:space="preserve">), a live word count, a Table of Contents built from your headings, and a Settings sidebar for icon, visibility, project, and starting template.</w:t>
      </w:r>
    </w:p>
    <w:p>
      <w:pPr>
        <w:spacing w:after="100" w:line="290"/>
      </w:pPr>
      <w:r>
        <w:rPr>
          <w:rFonts w:ascii="Arial" w:cs="Arial" w:eastAsia="Arial" w:hAnsi="Arial"/>
          <w:b/>
          <w:bCs/>
          <w:color w:val="2563EB"/>
          <w:sz w:val="22"/>
          <w:szCs w:val="22"/>
        </w:rPr>
        <w:t xml:space="preserve">Element.  </w:t>
      </w:r>
      <w:r>
        <w:rPr>
          <w:rFonts w:ascii="Georgia" w:cs="Georgia" w:eastAsia="Georgia" w:hAnsi="Georgia"/>
          <w:color w:val="18181B"/>
          <w:sz w:val="22"/>
          <w:szCs w:val="22"/>
        </w:rPr>
        <w:t xml:space="preserve">anything on the canvas: a sticky note, text, a shape, a connector (arrow or line), an image, or a frame. The canvas scene is stored whole, and a per-element copy is kept so the board can be searched, read, and promoted.</w:t>
      </w:r>
    </w:p>
    <w:p>
      <w:pPr>
        <w:spacing w:after="100" w:line="290"/>
      </w:pPr>
      <w:r>
        <w:rPr>
          <w:rFonts w:ascii="Arial" w:cs="Arial" w:eastAsia="Arial" w:hAnsi="Arial"/>
          <w:b/>
          <w:bCs/>
          <w:color w:val="2563EB"/>
          <w:sz w:val="22"/>
          <w:szCs w:val="22"/>
        </w:rPr>
        <w:t xml:space="preserve">Engagement event.  </w:t>
      </w:r>
      <w:r>
        <w:rPr>
          <w:rFonts w:ascii="Georgia" w:cs="Georgia" w:eastAsia="Georgia" w:hAnsi="Georgia"/>
          <w:color w:val="18181B"/>
          <w:sz w:val="22"/>
          <w:szCs w:val="22"/>
        </w:rPr>
        <w:t xml:space="preserve">An append-only record of an open, click, unsubscribe, bounce, or complaint. These feed the analytics counters and are published to Bolt.</w:t>
      </w:r>
    </w:p>
    <w:p>
      <w:pPr>
        <w:spacing w:after="100" w:line="290"/>
      </w:pPr>
      <w:r>
        <w:rPr>
          <w:rFonts w:ascii="Arial" w:cs="Arial" w:eastAsia="Arial" w:hAnsi="Arial"/>
          <w:b/>
          <w:bCs/>
          <w:color w:val="2563EB"/>
          <w:sz w:val="22"/>
          <w:szCs w:val="22"/>
        </w:rPr>
        <w:t xml:space="preserve">Epic.  </w:t>
      </w:r>
      <w:r>
        <w:rPr>
          <w:rFonts w:ascii="Georgia" w:cs="Georgia" w:eastAsia="Georgia" w:hAnsi="Georgia"/>
          <w:color w:val="18181B"/>
          <w:sz w:val="22"/>
          <w:szCs w:val="22"/>
        </w:rPr>
        <w:t xml:space="preserve">A grouping of tasks across sprints, with a status of open, in progress, or closed. Epics roll up task counts and story points.</w:t>
      </w:r>
    </w:p>
    <w:p>
      <w:pPr>
        <w:spacing w:after="100" w:line="290"/>
      </w:pPr>
      <w:r>
        <w:rPr>
          <w:rFonts w:ascii="Arial" w:cs="Arial" w:eastAsia="Arial" w:hAnsi="Arial"/>
          <w:b/>
          <w:bCs/>
          <w:color w:val="2563EB"/>
          <w:sz w:val="22"/>
          <w:szCs w:val="22"/>
        </w:rPr>
        <w:t xml:space="preserve">Event.  </w:t>
      </w:r>
      <w:r>
        <w:rPr>
          <w:rFonts w:ascii="Georgia" w:cs="Georgia" w:eastAsia="Georgia" w:hAnsi="Georgia"/>
          <w:color w:val="18181B"/>
          <w:sz w:val="22"/>
          <w:szCs w:val="22"/>
        </w:rPr>
        <w:t xml:space="preserve">A time block on a calendar with a title, start and end time, optional location, description, and meeting URL. Events have a status (</w:t>
      </w:r>
      <w:r>
        <w:rPr>
          <w:rFonts w:ascii="Consolas" w:cs="Consolas" w:eastAsia="Consolas" w:hAnsi="Consolas"/>
          <w:color w:val="2563EB"/>
          <w:sz w:val="22"/>
          <w:szCs w:val="22"/>
        </w:rPr>
        <w:t xml:space="preserve">tentative</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confirmed</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cancelled</w:t>
      </w:r>
      <w:r>
        <w:rPr>
          <w:rFonts w:ascii="Georgia" w:cs="Georgia" w:eastAsia="Georgia" w:hAnsi="Georgia"/>
          <w:color w:val="18181B"/>
          <w:sz w:val="22"/>
          <w:szCs w:val="22"/>
        </w:rPr>
        <w:t xml:space="preserve">; new events default to </w:t>
      </w:r>
      <w:r>
        <w:rPr>
          <w:rFonts w:ascii="Consolas" w:cs="Consolas" w:eastAsia="Consolas" w:hAnsi="Consolas"/>
          <w:color w:val="2563EB"/>
          <w:sz w:val="22"/>
          <w:szCs w:val="22"/>
        </w:rPr>
        <w:t xml:space="preserve">confirmed</w:t>
      </w:r>
      <w:r>
        <w:rPr>
          <w:rFonts w:ascii="Georgia" w:cs="Georgia" w:eastAsia="Georgia" w:hAnsi="Georgia"/>
          <w:color w:val="18181B"/>
          <w:sz w:val="22"/>
          <w:szCs w:val="22"/>
        </w:rPr>
        <w:t xml:space="preserve">) and a visibility (</w:t>
      </w:r>
      <w:r>
        <w:rPr>
          <w:rFonts w:ascii="Consolas" w:cs="Consolas" w:eastAsia="Consolas" w:hAnsi="Consolas"/>
          <w:color w:val="2563EB"/>
          <w:sz w:val="22"/>
          <w:szCs w:val="22"/>
        </w:rPr>
        <w:t xml:space="preserve">free</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busy</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tentative</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out_of_office</w:t>
      </w:r>
      <w:r>
        <w:rPr>
          <w:rFonts w:ascii="Georgia" w:cs="Georgia" w:eastAsia="Georgia" w:hAnsi="Georgia"/>
          <w:color w:val="18181B"/>
          <w:sz w:val="22"/>
          <w:szCs w:val="22"/>
        </w:rPr>
        <w:t xml:space="preserve">; default </w:t>
      </w:r>
      <w:r>
        <w:rPr>
          <w:rFonts w:ascii="Consolas" w:cs="Consolas" w:eastAsia="Consolas" w:hAnsi="Consolas"/>
          <w:color w:val="2563EB"/>
          <w:sz w:val="22"/>
          <w:szCs w:val="22"/>
        </w:rPr>
        <w:t xml:space="preserve">busy</w:t>
      </w:r>
      <w:r>
        <w:rPr>
          <w:rFonts w:ascii="Georgia" w:cs="Georgia" w:eastAsia="Georgia" w:hAnsi="Georgia"/>
          <w:color w:val="18181B"/>
          <w:sz w:val="22"/>
          <w:szCs w:val="22"/>
        </w:rPr>
        <w:t xml:space="preserve">). Cancelling an event is a soft delete: it flips status to </w:t>
      </w:r>
      <w:r>
        <w:rPr>
          <w:rFonts w:ascii="Consolas" w:cs="Consolas" w:eastAsia="Consolas" w:hAnsi="Consolas"/>
          <w:color w:val="2563EB"/>
          <w:sz w:val="22"/>
          <w:szCs w:val="22"/>
        </w:rPr>
        <w:t xml:space="preserve">cancelled</w:t>
      </w:r>
      <w:r>
        <w:rPr>
          <w:rFonts w:ascii="Georgia" w:cs="Georgia" w:eastAsia="Georgia" w:hAnsi="Georgia"/>
          <w:color w:val="18181B"/>
          <w:sz w:val="22"/>
          <w:szCs w:val="22"/>
        </w:rPr>
        <w:t xml:space="preserve"> rather than erasing the row.</w:t>
      </w:r>
    </w:p>
    <w:p>
      <w:pPr>
        <w:spacing w:after="100" w:line="290"/>
      </w:pPr>
      <w:r>
        <w:rPr>
          <w:rFonts w:ascii="Arial" w:cs="Arial" w:eastAsia="Arial" w:hAnsi="Arial"/>
          <w:b/>
          <w:bCs/>
          <w:color w:val="2563EB"/>
          <w:sz w:val="22"/>
          <w:szCs w:val="22"/>
        </w:rPr>
        <w:t xml:space="preserve">Event source.  </w:t>
      </w:r>
      <w:r>
        <w:rPr>
          <w:rFonts w:ascii="Georgia" w:cs="Georgia" w:eastAsia="Georgia" w:hAnsi="Georgia"/>
          <w:color w:val="18181B"/>
          <w:sz w:val="22"/>
          <w:szCs w:val="22"/>
        </w:rPr>
        <w:t xml:space="preserve">the emitting app, stored alongside the bare event name. Bolt uses bare-name-plus-explicit-source naming, so the event is </w:t>
      </w:r>
      <w:r>
        <w:rPr>
          <w:rFonts w:ascii="Consolas" w:cs="Consolas" w:eastAsia="Consolas" w:hAnsi="Consolas"/>
          <w:color w:val="2563EB"/>
          <w:sz w:val="22"/>
          <w:szCs w:val="22"/>
        </w:rPr>
        <w:t xml:space="preserve">deal.rotting</w:t>
      </w:r>
      <w:r>
        <w:rPr>
          <w:rFonts w:ascii="Georgia" w:cs="Georgia" w:eastAsia="Georgia" w:hAnsi="Georgia"/>
          <w:color w:val="18181B"/>
          <w:sz w:val="22"/>
          <w:szCs w:val="22"/>
        </w:rPr>
        <w:t xml:space="preserve"> with </w:t>
      </w:r>
      <w:r>
        <w:rPr>
          <w:rFonts w:ascii="Consolas" w:cs="Consolas" w:eastAsia="Consolas" w:hAnsi="Consolas"/>
          <w:color w:val="2563EB"/>
          <w:sz w:val="22"/>
          <w:szCs w:val="22"/>
        </w:rPr>
        <w:t xml:space="preserve">bond</w:t>
      </w:r>
      <w:r>
        <w:rPr>
          <w:rFonts w:ascii="Georgia" w:cs="Georgia" w:eastAsia="Georgia" w:hAnsi="Georgia"/>
          <w:color w:val="18181B"/>
          <w:sz w:val="22"/>
          <w:szCs w:val="22"/>
        </w:rPr>
        <w:t xml:space="preserve"> as a separate source field, not </w:t>
      </w:r>
      <w:r>
        <w:rPr>
          <w:rFonts w:ascii="Consolas" w:cs="Consolas" w:eastAsia="Consolas" w:hAnsi="Consolas"/>
          <w:color w:val="2563EB"/>
          <w:sz w:val="22"/>
          <w:szCs w:val="22"/>
        </w:rPr>
        <w:t xml:space="preserve">bond.deal.rotting</w:t>
      </w:r>
      <w:r>
        <w:rPr>
          <w:rFonts w:ascii="Georgia" w:cs="Georgia" w:eastAsia="Georgia" w:hAnsi="Georgia"/>
          <w:color w:val="18181B"/>
          <w:sz w:val="22"/>
          <w:szCs w:val="22"/>
        </w:rPr>
        <w:t xml:space="preserve">. The trigger dropdowns offer 14 sources: Bam, Banter, Beacon, Brief, Helpdesk, Schedule, Bond, Blast, Board, Bench, Bearing, Bill, Book, and Blank.</w:t>
      </w:r>
    </w:p>
    <w:p>
      <w:pPr>
        <w:spacing w:after="100" w:line="290"/>
      </w:pPr>
      <w:r>
        <w:rPr>
          <w:rFonts w:ascii="Arial" w:cs="Arial" w:eastAsia="Arial" w:hAnsi="Arial"/>
          <w:b/>
          <w:bCs/>
          <w:color w:val="2563EB"/>
          <w:sz w:val="22"/>
          <w:szCs w:val="22"/>
        </w:rPr>
        <w:t xml:space="preserve">Execution.  </w:t>
      </w:r>
      <w:r>
        <w:rPr>
          <w:rFonts w:ascii="Georgia" w:cs="Georgia" w:eastAsia="Georgia" w:hAnsi="Georgia"/>
          <w:color w:val="18181B"/>
          <w:sz w:val="22"/>
          <w:szCs w:val="22"/>
        </w:rPr>
        <w:t xml:space="preserve">one run of one automation against one event. Its status is one of: </w:t>
      </w:r>
      <w:r>
        <w:rPr>
          <w:rFonts w:ascii="Georgia" w:cs="Georgia" w:eastAsia="Georgia" w:hAnsi="Georgia"/>
          <w:b/>
          <w:bCs/>
          <w:color w:val="18181B"/>
          <w:sz w:val="22"/>
          <w:szCs w:val="22"/>
        </w:rPr>
        <w:t xml:space="preserve">Running</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Success</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Partial</w:t>
      </w:r>
      <w:r>
        <w:rPr>
          <w:rFonts w:ascii="Georgia" w:cs="Georgia" w:eastAsia="Georgia" w:hAnsi="Georgia"/>
          <w:color w:val="18181B"/>
          <w:sz w:val="22"/>
          <w:szCs w:val="22"/>
        </w:rPr>
        <w:t xml:space="preserve"> (some steps failed but all ran), </w:t>
      </w:r>
      <w:r>
        <w:rPr>
          <w:rFonts w:ascii="Georgia" w:cs="Georgia" w:eastAsia="Georgia" w:hAnsi="Georgia"/>
          <w:b/>
          <w:bCs/>
          <w:color w:val="18181B"/>
          <w:sz w:val="22"/>
          <w:szCs w:val="22"/>
        </w:rPr>
        <w:t xml:space="preserve">Failed</w:t>
      </w:r>
      <w:r>
        <w:rPr>
          <w:rFonts w:ascii="Georgia" w:cs="Georgia" w:eastAsia="Georgia" w:hAnsi="Georgia"/>
          <w:color w:val="18181B"/>
          <w:sz w:val="22"/>
          <w:szCs w:val="22"/>
        </w:rPr>
        <w:t xml:space="preserve"> (halted early), or </w:t>
      </w:r>
      <w:r>
        <w:rPr>
          <w:rFonts w:ascii="Georgia" w:cs="Georgia" w:eastAsia="Georgia" w:hAnsi="Georgia"/>
          <w:b/>
          <w:bCs/>
          <w:color w:val="18181B"/>
          <w:sz w:val="22"/>
          <w:szCs w:val="22"/>
        </w:rPr>
        <w:t xml:space="preserve">Skipped</w:t>
      </w:r>
      <w:r>
        <w:rPr>
          <w:rFonts w:ascii="Georgia" w:cs="Georgia" w:eastAsia="Georgia" w:hAnsi="Georgia"/>
          <w:color w:val="18181B"/>
          <w:sz w:val="22"/>
          <w:szCs w:val="22"/>
        </w:rPr>
        <w:t xml:space="preserve"> (a guard or condition prevented it). A skipped run records a reason such as cooldown active, rate limited, or conditions not met.</w:t>
      </w:r>
    </w:p>
    <w:p>
      <w:pPr>
        <w:spacing w:after="100" w:line="290"/>
      </w:pPr>
      <w:r>
        <w:rPr>
          <w:rFonts w:ascii="Arial" w:cs="Arial" w:eastAsia="Arial" w:hAnsi="Arial"/>
          <w:b/>
          <w:bCs/>
          <w:color w:val="2563EB"/>
          <w:sz w:val="22"/>
          <w:szCs w:val="22"/>
        </w:rPr>
        <w:t xml:space="preserve">Execution step.  </w:t>
      </w:r>
      <w:r>
        <w:rPr>
          <w:rFonts w:ascii="Georgia" w:cs="Georgia" w:eastAsia="Georgia" w:hAnsi="Georgia"/>
          <w:color w:val="18181B"/>
          <w:sz w:val="22"/>
          <w:szCs w:val="22"/>
        </w:rPr>
        <w:t xml:space="preserve">one action attempt inside an execution, with its own status: success, failed, or skipped.</w:t>
      </w:r>
    </w:p>
    <w:p>
      <w:pPr>
        <w:spacing w:after="100" w:line="290"/>
      </w:pPr>
      <w:r>
        <w:rPr>
          <w:rFonts w:ascii="Arial" w:cs="Arial" w:eastAsia="Arial" w:hAnsi="Arial"/>
          <w:b/>
          <w:bCs/>
          <w:color w:val="2563EB"/>
          <w:sz w:val="22"/>
          <w:szCs w:val="22"/>
        </w:rPr>
        <w:t xml:space="preserve">Expected progress.  </w:t>
      </w:r>
      <w:r>
        <w:rPr>
          <w:rFonts w:ascii="Georgia" w:cs="Georgia" w:eastAsia="Georgia" w:hAnsi="Georgia"/>
          <w:color w:val="18181B"/>
          <w:sz w:val="22"/>
          <w:szCs w:val="22"/>
        </w:rPr>
        <w:t xml:space="preserve">Where a goal should be based on how much of the period has elapsed. Bearing compares actual against expected to decide whether a goal is on track, at risk, or behind.</w:t>
      </w:r>
    </w:p>
    <w:p>
      <w:pPr>
        <w:spacing w:after="100" w:line="290"/>
      </w:pPr>
      <w:r>
        <w:rPr>
          <w:rFonts w:ascii="Arial" w:cs="Arial" w:eastAsia="Arial" w:hAnsi="Arial"/>
          <w:b/>
          <w:bCs/>
          <w:color w:val="2563EB"/>
          <w:sz w:val="22"/>
          <w:szCs w:val="22"/>
        </w:rPr>
        <w:t xml:space="preserve">Expense.  </w:t>
      </w:r>
      <w:r>
        <w:rPr>
          <w:rFonts w:ascii="Georgia" w:cs="Georgia" w:eastAsia="Georgia" w:hAnsi="Georgia"/>
          <w:color w:val="18181B"/>
          <w:sz w:val="22"/>
          <w:szCs w:val="22"/>
        </w:rPr>
        <w:t xml:space="preserve">A project cost: description, amount in cents, category, vendor, date, and a billable flag. Expenses start as </w:t>
      </w:r>
      <w:r>
        <w:rPr>
          <w:rFonts w:ascii="Consolas" w:cs="Consolas" w:eastAsia="Consolas" w:hAnsi="Consolas"/>
          <w:color w:val="2563EB"/>
          <w:sz w:val="22"/>
          <w:szCs w:val="22"/>
        </w:rPr>
        <w:t xml:space="preserve">pending</w:t>
      </w:r>
      <w:r>
        <w:rPr>
          <w:rFonts w:ascii="Georgia" w:cs="Georgia" w:eastAsia="Georgia" w:hAnsi="Georgia"/>
          <w:color w:val="18181B"/>
          <w:sz w:val="22"/>
          <w:szCs w:val="22"/>
        </w:rPr>
        <w:t xml:space="preserve">, a reviewer moves them to </w:t>
      </w:r>
      <w:r>
        <w:rPr>
          <w:rFonts w:ascii="Consolas" w:cs="Consolas" w:eastAsia="Consolas" w:hAnsi="Consolas"/>
          <w:color w:val="2563EB"/>
          <w:sz w:val="22"/>
          <w:szCs w:val="22"/>
        </w:rPr>
        <w:t xml:space="preserve">approved</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rejected</w:t>
      </w:r>
      <w:r>
        <w:rPr>
          <w:rFonts w:ascii="Georgia" w:cs="Georgia" w:eastAsia="Georgia" w:hAnsi="Georgia"/>
          <w:color w:val="18181B"/>
          <w:sz w:val="22"/>
          <w:szCs w:val="22"/>
        </w:rPr>
        <w:t xml:space="preserve">, and an approved expense can be moved on to </w:t>
      </w:r>
      <w:r>
        <w:rPr>
          <w:rFonts w:ascii="Consolas" w:cs="Consolas" w:eastAsia="Consolas" w:hAnsi="Consolas"/>
          <w:color w:val="2563EB"/>
          <w:sz w:val="22"/>
          <w:szCs w:val="22"/>
        </w:rPr>
        <w:t xml:space="preserve">reimbursed</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Expiry policy.  </w:t>
      </w:r>
      <w:r>
        <w:rPr>
          <w:rFonts w:ascii="Georgia" w:cs="Georgia" w:eastAsia="Georgia" w:hAnsi="Georgia"/>
          <w:color w:val="18181B"/>
          <w:sz w:val="22"/>
          <w:szCs w:val="22"/>
        </w:rPr>
        <w:t xml:space="preserve">Per-scope rules (System, Organization, Project) that set the minimum, maximum, and default number of days before an article expires, plus a grace period.</w:t>
      </w:r>
    </w:p>
    <w:p>
      <w:pPr>
        <w:spacing w:after="100" w:line="290"/>
      </w:pPr>
      <w:r>
        <w:rPr>
          <w:rFonts w:ascii="Arial" w:cs="Arial" w:eastAsia="Arial" w:hAnsi="Arial"/>
          <w:b/>
          <w:bCs/>
          <w:color w:val="2563EB"/>
          <w:sz w:val="22"/>
          <w:szCs w:val="22"/>
        </w:rPr>
        <w:t xml:space="preserve">External connection.  </w:t>
      </w:r>
      <w:r>
        <w:rPr>
          <w:rFonts w:ascii="Georgia" w:cs="Georgia" w:eastAsia="Georgia" w:hAnsi="Georgia"/>
          <w:color w:val="18181B"/>
          <w:sz w:val="22"/>
          <w:szCs w:val="22"/>
        </w:rPr>
        <w:t xml:space="preserve">A subscription to an outside calendar that Book pulls events from. The </w:t>
      </w:r>
      <w:r>
        <w:rPr>
          <w:rFonts w:ascii="Consolas" w:cs="Consolas" w:eastAsia="Consolas" w:hAnsi="Consolas"/>
          <w:color w:val="2563EB"/>
          <w:sz w:val="22"/>
          <w:szCs w:val="22"/>
        </w:rPr>
        <w:t xml:space="preserve">.ics</w:t>
      </w:r>
      <w:r>
        <w:rPr>
          <w:rFonts w:ascii="Georgia" w:cs="Georgia" w:eastAsia="Georgia" w:hAnsi="Georgia"/>
          <w:color w:val="18181B"/>
          <w:sz w:val="22"/>
          <w:szCs w:val="22"/>
        </w:rPr>
        <w:t xml:space="preserve"> feed provider works today with no credentials: paste a public iCalendar URL and Book mirrors its events onto a Book calendar, updating in place on each sync. Google Calendar and Microsoft Outlook connections use the same sync engine but require operator-supplied OAuth credentials before they can be created (see Connections below).</w:t>
      </w:r>
    </w:p>
    <w:p>
      <w:pPr>
        <w:spacing w:after="100" w:line="290"/>
      </w:pPr>
      <w:r>
        <w:rPr>
          <w:rFonts w:ascii="Arial" w:cs="Arial" w:eastAsia="Arial" w:hAnsi="Arial"/>
          <w:b/>
          <w:bCs/>
          <w:color w:val="2563EB"/>
          <w:sz w:val="22"/>
          <w:szCs w:val="22"/>
        </w:rPr>
        <w:t xml:space="preserve">Field.  </w:t>
      </w:r>
      <w:r>
        <w:rPr>
          <w:rFonts w:ascii="Georgia" w:cs="Georgia" w:eastAsia="Georgia" w:hAnsi="Georgia"/>
          <w:color w:val="18181B"/>
          <w:sz w:val="22"/>
          <w:szCs w:val="22"/>
        </w:rPr>
        <w:t xml:space="preserve">a single input or element on the form. Fields are ordered, can be marked required, and each has a stable </w:t>
      </w:r>
      <w:r>
        <w:rPr>
          <w:rFonts w:ascii="Georgia" w:cs="Georgia" w:eastAsia="Georgia" w:hAnsi="Georgia"/>
          <w:b/>
          <w:bCs/>
          <w:color w:val="18181B"/>
          <w:sz w:val="22"/>
          <w:szCs w:val="22"/>
        </w:rPr>
        <w:t xml:space="preserve">field key</w:t>
      </w:r>
      <w:r>
        <w:rPr>
          <w:rFonts w:ascii="Georgia" w:cs="Georgia" w:eastAsia="Georgia" w:hAnsi="Georgia"/>
          <w:color w:val="18181B"/>
          <w:sz w:val="22"/>
          <w:szCs w:val="22"/>
        </w:rPr>
        <w:t xml:space="preserve"> (letters, digits, and underscores; must start with a letter or underscore) used as the storage key for answers.</w:t>
      </w:r>
    </w:p>
    <w:p>
      <w:pPr>
        <w:spacing w:after="100" w:line="290"/>
      </w:pPr>
      <w:r>
        <w:rPr>
          <w:rFonts w:ascii="Arial" w:cs="Arial" w:eastAsia="Arial" w:hAnsi="Arial"/>
          <w:b/>
          <w:bCs/>
          <w:color w:val="2563EB"/>
          <w:sz w:val="22"/>
          <w:szCs w:val="22"/>
        </w:rPr>
        <w:t xml:space="preserve">Field type.  </w:t>
      </w:r>
      <w:r>
        <w:rPr>
          <w:rFonts w:ascii="Georgia" w:cs="Georgia" w:eastAsia="Georgia" w:hAnsi="Georgia"/>
          <w:color w:val="18181B"/>
          <w:sz w:val="22"/>
          <w:szCs w:val="22"/>
        </w:rPr>
        <w:t xml:space="preserve">what kind of input a field is, for example Short Text, Email, Rating, NPS, or Dropdown. You pick the type from the builder palette when you add a field. A few layout-only types (Section Header, Paragraph, Hidden Field, and Page Break) carry no submitted answer.</w:t>
      </w:r>
    </w:p>
    <w:p>
      <w:pPr>
        <w:spacing w:after="100" w:line="290"/>
      </w:pPr>
      <w:r>
        <w:rPr>
          <w:rFonts w:ascii="Arial" w:cs="Arial" w:eastAsia="Arial" w:hAnsi="Arial"/>
          <w:b/>
          <w:bCs/>
          <w:color w:val="2563EB"/>
          <w:sz w:val="22"/>
          <w:szCs w:val="22"/>
        </w:rPr>
        <w:t xml:space="preserve">Filter.  </w:t>
      </w:r>
      <w:r>
        <w:rPr>
          <w:rFonts w:ascii="Georgia" w:cs="Georgia" w:eastAsia="Georgia" w:hAnsi="Georgia"/>
          <w:color w:val="18181B"/>
          <w:sz w:val="22"/>
          <w:szCs w:val="22"/>
        </w:rPr>
        <w:t xml:space="preserve">A condition on a field. Operators include equals, not equals, greater/less than (and -or-equal), in, is null, is not null, between, and like.</w:t>
      </w:r>
    </w:p>
    <w:p>
      <w:pPr>
        <w:spacing w:after="100" w:line="290"/>
      </w:pPr>
      <w:r>
        <w:rPr>
          <w:rFonts w:ascii="Arial" w:cs="Arial" w:eastAsia="Arial" w:hAnsi="Arial"/>
          <w:b/>
          <w:bCs/>
          <w:color w:val="2563EB"/>
          <w:sz w:val="22"/>
          <w:szCs w:val="22"/>
        </w:rPr>
        <w:t xml:space="preserve">Floor.  </w:t>
      </w:r>
      <w:r>
        <w:rPr>
          <w:rFonts w:ascii="Georgia" w:cs="Georgia" w:eastAsia="Georgia" w:hAnsi="Georgia"/>
          <w:color w:val="18181B"/>
          <w:sz w:val="22"/>
          <w:szCs w:val="22"/>
        </w:rPr>
        <w:t xml:space="preserve">One navigable office map. A floor owns a layout, an optional background image, a slug used in its URL, and a position in the list. One floor can be marked the default.</w:t>
      </w:r>
    </w:p>
    <w:p>
      <w:pPr>
        <w:spacing w:after="100" w:line="290"/>
      </w:pPr>
      <w:r>
        <w:rPr>
          <w:rFonts w:ascii="Arial" w:cs="Arial" w:eastAsia="Arial" w:hAnsi="Arial"/>
          <w:b/>
          <w:bCs/>
          <w:color w:val="2563EB"/>
          <w:sz w:val="22"/>
          <w:szCs w:val="22"/>
        </w:rPr>
        <w:t xml:space="preserve">Folder.  </w:t>
      </w:r>
      <w:r>
        <w:rPr>
          <w:rFonts w:ascii="Georgia" w:cs="Georgia" w:eastAsia="Georgia" w:hAnsi="Georgia"/>
          <w:color w:val="18181B"/>
          <w:sz w:val="22"/>
          <w:szCs w:val="22"/>
        </w:rPr>
        <w:t xml:space="preserve">A named container for documents. Folders can be nested and can be scoped to a project. You create folders from the sidebar; renaming and deleting folders is not available in the UI today (an agent can do both, see Working with AI agents).</w:t>
      </w:r>
    </w:p>
    <w:p>
      <w:pPr>
        <w:spacing w:after="100" w:line="290"/>
      </w:pPr>
      <w:r>
        <w:rPr>
          <w:rFonts w:ascii="Arial" w:cs="Arial" w:eastAsia="Arial" w:hAnsi="Arial"/>
          <w:b/>
          <w:bCs/>
          <w:color w:val="2563EB"/>
          <w:sz w:val="22"/>
          <w:szCs w:val="22"/>
        </w:rPr>
        <w:t xml:space="preserve">Form.  </w:t>
      </w:r>
      <w:r>
        <w:rPr>
          <w:rFonts w:ascii="Georgia" w:cs="Georgia" w:eastAsia="Georgia" w:hAnsi="Georgia"/>
          <w:color w:val="18181B"/>
          <w:sz w:val="22"/>
          <w:szCs w:val="22"/>
        </w:rPr>
        <w:t xml:space="preserve">the top-level object you build and share. It has a name, a slug (used in its public URL), a description, fields, and behavior settings.</w:t>
      </w:r>
    </w:p>
    <w:p>
      <w:pPr>
        <w:spacing w:after="100" w:line="290"/>
      </w:pPr>
      <w:r>
        <w:rPr>
          <w:rFonts w:ascii="Arial" w:cs="Arial" w:eastAsia="Arial" w:hAnsi="Arial"/>
          <w:b/>
          <w:bCs/>
          <w:color w:val="2563EB"/>
          <w:sz w:val="22"/>
          <w:szCs w:val="22"/>
        </w:rPr>
        <w:t xml:space="preserve">Form status.  </w:t>
      </w:r>
      <w:r>
        <w:rPr>
          <w:rFonts w:ascii="Georgia" w:cs="Georgia" w:eastAsia="Georgia" w:hAnsi="Georgia"/>
          <w:color w:val="18181B"/>
          <w:sz w:val="22"/>
          <w:szCs w:val="22"/>
        </w:rPr>
        <w:t xml:space="preserve">the lifecycle state of a form: </w:t>
      </w:r>
      <w:r>
        <w:rPr>
          <w:rFonts w:ascii="Georgia" w:cs="Georgia" w:eastAsia="Georgia" w:hAnsi="Georgia"/>
          <w:b/>
          <w:bCs/>
          <w:color w:val="18181B"/>
          <w:sz w:val="22"/>
          <w:szCs w:val="22"/>
        </w:rPr>
        <w:t xml:space="preserve">draft</w:t>
      </w:r>
      <w:r>
        <w:rPr>
          <w:rFonts w:ascii="Georgia" w:cs="Georgia" w:eastAsia="Georgia" w:hAnsi="Georgia"/>
          <w:color w:val="18181B"/>
          <w:sz w:val="22"/>
          <w:szCs w:val="22"/>
        </w:rPr>
        <w:t xml:space="preserve"> (still being built), </w:t>
      </w:r>
      <w:r>
        <w:rPr>
          <w:rFonts w:ascii="Georgia" w:cs="Georgia" w:eastAsia="Georgia" w:hAnsi="Georgia"/>
          <w:b/>
          <w:bCs/>
          <w:color w:val="18181B"/>
          <w:sz w:val="22"/>
          <w:szCs w:val="22"/>
        </w:rPr>
        <w:t xml:space="preserve">published</w:t>
      </w:r>
      <w:r>
        <w:rPr>
          <w:rFonts w:ascii="Georgia" w:cs="Georgia" w:eastAsia="Georgia" w:hAnsi="Georgia"/>
          <w:color w:val="18181B"/>
          <w:sz w:val="22"/>
          <w:szCs w:val="22"/>
        </w:rPr>
        <w:t xml:space="preserve"> (live and accepting responses), or </w:t>
      </w:r>
      <w:r>
        <w:rPr>
          <w:rFonts w:ascii="Georgia" w:cs="Georgia" w:eastAsia="Georgia" w:hAnsi="Georgia"/>
          <w:b/>
          <w:bCs/>
          <w:color w:val="18181B"/>
          <w:sz w:val="22"/>
          <w:szCs w:val="22"/>
        </w:rPr>
        <w:t xml:space="preserve">closed</w:t>
      </w:r>
      <w:r>
        <w:rPr>
          <w:rFonts w:ascii="Georgia" w:cs="Georgia" w:eastAsia="Georgia" w:hAnsi="Georgia"/>
          <w:color w:val="18181B"/>
          <w:sz w:val="22"/>
          <w:szCs w:val="22"/>
        </w:rPr>
        <w:t xml:space="preserve"> (no longer accepting responses). New forms start as draft.</w:t>
      </w:r>
    </w:p>
    <w:p>
      <w:pPr>
        <w:spacing w:after="100" w:line="290"/>
      </w:pPr>
      <w:r>
        <w:rPr>
          <w:rFonts w:ascii="Arial" w:cs="Arial" w:eastAsia="Arial" w:hAnsi="Arial"/>
          <w:b/>
          <w:bCs/>
          <w:color w:val="2563EB"/>
          <w:sz w:val="22"/>
          <w:szCs w:val="22"/>
        </w:rPr>
        <w:t xml:space="preserve">Form type.  </w:t>
      </w:r>
      <w:r>
        <w:rPr>
          <w:rFonts w:ascii="Georgia" w:cs="Georgia" w:eastAsia="Georgia" w:hAnsi="Georgia"/>
          <w:color w:val="18181B"/>
          <w:sz w:val="22"/>
          <w:szCs w:val="22"/>
        </w:rPr>
        <w:t xml:space="preserve">a label on the form (Public, Internal, or Embedded) found on the per-form Settings page.</w:t>
      </w:r>
    </w:p>
    <w:p>
      <w:pPr>
        <w:spacing w:after="100" w:line="290"/>
      </w:pPr>
      <w:r>
        <w:rPr>
          <w:rFonts w:ascii="Arial" w:cs="Arial" w:eastAsia="Arial" w:hAnsi="Arial"/>
          <w:b/>
          <w:bCs/>
          <w:color w:val="2563EB"/>
          <w:sz w:val="22"/>
          <w:szCs w:val="22"/>
        </w:rPr>
        <w:t xml:space="preserve">Frame.  </w:t>
      </w:r>
      <w:r>
        <w:rPr>
          <w:rFonts w:ascii="Georgia" w:cs="Georgia" w:eastAsia="Georgia" w:hAnsi="Georgia"/>
          <w:color w:val="18181B"/>
          <w:sz w:val="22"/>
          <w:szCs w:val="22"/>
        </w:rPr>
        <w:t xml:space="preserve">a labeled region on the canvas that groups the elements inside it. Frames are used when reading or summarizing a board by section.</w:t>
      </w:r>
    </w:p>
    <w:p>
      <w:pPr>
        <w:spacing w:after="100" w:line="290"/>
      </w:pPr>
      <w:r>
        <w:rPr>
          <w:rFonts w:ascii="Arial" w:cs="Arial" w:eastAsia="Arial" w:hAnsi="Arial"/>
          <w:b/>
          <w:bCs/>
          <w:color w:val="2563EB"/>
          <w:sz w:val="22"/>
          <w:szCs w:val="22"/>
        </w:rPr>
        <w:t xml:space="preserve">Freshness.  </w:t>
      </w:r>
      <w:r>
        <w:rPr>
          <w:rFonts w:ascii="Georgia" w:cs="Georgia" w:eastAsia="Georgia" w:hAnsi="Georgia"/>
          <w:color w:val="18181B"/>
          <w:sz w:val="22"/>
          <w:szCs w:val="22"/>
        </w:rPr>
        <w:t xml:space="preserve">A computed signal based on when the article was last verified and when it expires. The detail page and cards show one of four states: </w:t>
      </w:r>
      <w:r>
        <w:rPr>
          <w:rFonts w:ascii="Georgia" w:cs="Georgia" w:eastAsia="Georgia" w:hAnsi="Georgia"/>
          <w:b/>
          <w:bCs/>
          <w:color w:val="18181B"/>
          <w:sz w:val="22"/>
          <w:szCs w:val="22"/>
        </w:rPr>
        <w:t xml:space="preserve">Verified recently</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Content is stale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Expiring soon</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Needs verification</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Goal.  </w:t>
      </w:r>
      <w:r>
        <w:rPr>
          <w:rFonts w:ascii="Georgia" w:cs="Georgia" w:eastAsia="Georgia" w:hAnsi="Georgia"/>
          <w:color w:val="18181B"/>
          <w:sz w:val="22"/>
          <w:szCs w:val="22"/>
        </w:rPr>
        <w:t xml:space="preserve">An objective owned by one user inside a period. A goal has a title, an optional description, a scope, a status, and a cached progress percentage that is the average of its key results.</w:t>
      </w:r>
    </w:p>
    <w:p>
      <w:pPr>
        <w:spacing w:after="100" w:line="290"/>
      </w:pPr>
      <w:r>
        <w:rPr>
          <w:rFonts w:ascii="Arial" w:cs="Arial" w:eastAsia="Arial" w:hAnsi="Arial"/>
          <w:b/>
          <w:bCs/>
          <w:color w:val="2563EB"/>
          <w:sz w:val="22"/>
          <w:szCs w:val="22"/>
        </w:rPr>
        <w:t xml:space="preserve">Goal status.  </w:t>
      </w:r>
      <w:r>
        <w:rPr>
          <w:rFonts w:ascii="Georgia" w:cs="Georgia" w:eastAsia="Georgia" w:hAnsi="Georgia"/>
          <w:color w:val="18181B"/>
          <w:sz w:val="22"/>
          <w:szCs w:val="22"/>
        </w:rPr>
        <w:t xml:space="preserve">Where a goal stands: </w:t>
      </w:r>
      <w:r>
        <w:rPr>
          <w:rFonts w:ascii="Georgia" w:cs="Georgia" w:eastAsia="Georgia" w:hAnsi="Georgia"/>
          <w:b/>
          <w:bCs/>
          <w:color w:val="18181B"/>
          <w:sz w:val="22"/>
          <w:szCs w:val="22"/>
        </w:rPr>
        <w:t xml:space="preserve">draft</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on_track</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at_risk</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behind</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achieved</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missed</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cancelled</w:t>
      </w:r>
      <w:r>
        <w:rPr>
          <w:rFonts w:ascii="Georgia" w:cs="Georgia" w:eastAsia="Georgia" w:hAnsi="Georgia"/>
          <w:color w:val="18181B"/>
          <w:sz w:val="22"/>
          <w:szCs w:val="22"/>
        </w:rPr>
        <w:t xml:space="preserve">. Bearing derives status automatically from how actual progress compares to expected progress, unless someone overrides it.</w:t>
      </w:r>
    </w:p>
    <w:p>
      <w:pPr>
        <w:spacing w:after="100" w:line="290"/>
      </w:pPr>
      <w:r>
        <w:rPr>
          <w:rFonts w:ascii="Arial" w:cs="Arial" w:eastAsia="Arial" w:hAnsi="Arial"/>
          <w:b/>
          <w:bCs/>
          <w:color w:val="2563EB"/>
          <w:sz w:val="22"/>
          <w:szCs w:val="22"/>
        </w:rPr>
        <w:t xml:space="preserve">Hunt.  </w:t>
      </w:r>
      <w:r>
        <w:rPr>
          <w:rFonts w:ascii="Georgia" w:cs="Georgia" w:eastAsia="Georgia" w:hAnsi="Georgia"/>
          <w:color w:val="18181B"/>
          <w:sz w:val="22"/>
          <w:szCs w:val="22"/>
        </w:rPr>
        <w:t xml:space="preserve">Locate one org member and jump to wherever they are. It respects DND and filters out destinations you cannot access.</w:t>
      </w:r>
    </w:p>
    <w:p>
      <w:pPr>
        <w:spacing w:after="100" w:line="290"/>
      </w:pPr>
      <w:r>
        <w:rPr>
          <w:rFonts w:ascii="Arial" w:cs="Arial" w:eastAsia="Arial" w:hAnsi="Arial"/>
          <w:b/>
          <w:bCs/>
          <w:color w:val="2563EB"/>
          <w:sz w:val="22"/>
          <w:szCs w:val="22"/>
        </w:rPr>
        <w:t xml:space="preserve">iCal feed.  </w:t>
      </w:r>
      <w:r>
        <w:rPr>
          <w:rFonts w:ascii="Georgia" w:cs="Georgia" w:eastAsia="Georgia" w:hAnsi="Georgia"/>
          <w:color w:val="18181B"/>
          <w:sz w:val="22"/>
          <w:szCs w:val="22"/>
        </w:rPr>
        <w:t xml:space="preserve">A token-authenticated </w:t>
      </w:r>
      <w:r>
        <w:rPr>
          <w:rFonts w:ascii="Consolas" w:cs="Consolas" w:eastAsia="Consolas" w:hAnsi="Consolas"/>
          <w:color w:val="2563EB"/>
          <w:sz w:val="22"/>
          <w:szCs w:val="22"/>
        </w:rPr>
        <w:t xml:space="preserve">.ics</w:t>
      </w:r>
      <w:r>
        <w:rPr>
          <w:rFonts w:ascii="Georgia" w:cs="Georgia" w:eastAsia="Georgia" w:hAnsi="Georgia"/>
          <w:color w:val="18181B"/>
          <w:sz w:val="22"/>
          <w:szCs w:val="22"/>
        </w:rPr>
        <w:t xml:space="preserve"> URL that exposes one calendar to an outside calendar app. Available through the API and agents only; there is no button for it in the app yet.</w:t>
      </w:r>
    </w:p>
    <w:p>
      <w:pPr>
        <w:spacing w:after="100" w:line="290"/>
      </w:pPr>
      <w:r>
        <w:rPr>
          <w:rFonts w:ascii="Arial" w:cs="Arial" w:eastAsia="Arial" w:hAnsi="Arial"/>
          <w:b/>
          <w:bCs/>
          <w:color w:val="2563EB"/>
          <w:sz w:val="22"/>
          <w:szCs w:val="22"/>
        </w:rPr>
        <w:t xml:space="preserve">Integrity issue.  </w:t>
      </w:r>
      <w:r>
        <w:rPr>
          <w:rFonts w:ascii="Georgia" w:cs="Georgia" w:eastAsia="Georgia" w:hAnsi="Georgia"/>
          <w:color w:val="18181B"/>
          <w:sz w:val="22"/>
          <w:szCs w:val="22"/>
        </w:rPr>
        <w:t xml:space="preserve">a flag on a board whose project link is broken (cross-org, missing, or auto-detached). You resolve it by detaching the board from the project or reassigning it to a valid one.</w:t>
      </w:r>
    </w:p>
    <w:p>
      <w:pPr>
        <w:spacing w:after="100" w:line="290"/>
      </w:pPr>
      <w:r>
        <w:rPr>
          <w:rFonts w:ascii="Arial" w:cs="Arial" w:eastAsia="Arial" w:hAnsi="Arial"/>
          <w:b/>
          <w:bCs/>
          <w:color w:val="2563EB"/>
          <w:sz w:val="22"/>
          <w:szCs w:val="22"/>
        </w:rPr>
        <w:t xml:space="preserve">Invoice.  </w:t>
      </w:r>
      <w:r>
        <w:rPr>
          <w:rFonts w:ascii="Georgia" w:cs="Georgia" w:eastAsia="Georgia" w:hAnsi="Georgia"/>
          <w:color w:val="18181B"/>
          <w:sz w:val="22"/>
          <w:szCs w:val="22"/>
        </w:rPr>
        <w:t xml:space="preserve">A billable document addressed to one client. It snapshots your company details (the "from" side) and the client details (the "to" side) when it is created, and carries an invoice date, due date, line items, tax, totals, and payment history. Its number is literally </w:t>
      </w:r>
      <w:r>
        <w:rPr>
          <w:rFonts w:ascii="Consolas" w:cs="Consolas" w:eastAsia="Consolas" w:hAnsi="Consolas"/>
          <w:color w:val="2563EB"/>
          <w:sz w:val="22"/>
          <w:szCs w:val="22"/>
        </w:rPr>
        <w:t xml:space="preserve">DRAFT</w:t>
      </w:r>
      <w:r>
        <w:rPr>
          <w:rFonts w:ascii="Georgia" w:cs="Georgia" w:eastAsia="Georgia" w:hAnsi="Georgia"/>
          <w:color w:val="18181B"/>
          <w:sz w:val="22"/>
          <w:szCs w:val="22"/>
        </w:rPr>
        <w:t xml:space="preserve"> until you finalize it.</w:t>
      </w:r>
    </w:p>
    <w:p>
      <w:pPr>
        <w:spacing w:after="100" w:line="290"/>
      </w:pPr>
      <w:r>
        <w:rPr>
          <w:rFonts w:ascii="Arial" w:cs="Arial" w:eastAsia="Arial" w:hAnsi="Arial"/>
          <w:b/>
          <w:bCs/>
          <w:color w:val="2563EB"/>
          <w:sz w:val="22"/>
          <w:szCs w:val="22"/>
        </w:rPr>
        <w:t xml:space="preserve">Invoice status.  </w:t>
      </w:r>
      <w:r>
        <w:rPr>
          <w:rFonts w:ascii="Georgia" w:cs="Georgia" w:eastAsia="Georgia" w:hAnsi="Georgia"/>
          <w:color w:val="18181B"/>
          <w:sz w:val="22"/>
          <w:szCs w:val="22"/>
        </w:rPr>
        <w:t xml:space="preserve">The lifecycle of an invoice. The values that the app actually sets are </w:t>
      </w:r>
      <w:r>
        <w:rPr>
          <w:rFonts w:ascii="Consolas" w:cs="Consolas" w:eastAsia="Consolas" w:hAnsi="Consolas"/>
          <w:color w:val="2563EB"/>
          <w:sz w:val="22"/>
          <w:szCs w:val="22"/>
        </w:rPr>
        <w:t xml:space="preserve">draft</w:t>
      </w:r>
      <w:r>
        <w:rPr>
          <w:rFonts w:ascii="Georgia" w:cs="Georgia" w:eastAsia="Georgia" w:hAnsi="Georgia"/>
          <w:color w:val="18181B"/>
          <w:sz w:val="22"/>
          <w:szCs w:val="22"/>
        </w:rPr>
        <w:t xml:space="preserve"> (editable, no number yet), </w:t>
      </w:r>
      <w:r>
        <w:rPr>
          <w:rFonts w:ascii="Consolas" w:cs="Consolas" w:eastAsia="Consolas" w:hAnsi="Consolas"/>
          <w:color w:val="2563EB"/>
          <w:sz w:val="22"/>
          <w:szCs w:val="22"/>
        </w:rPr>
        <w:t xml:space="preserve">sent</w:t>
      </w:r>
      <w:r>
        <w:rPr>
          <w:rFonts w:ascii="Georgia" w:cs="Georgia" w:eastAsia="Georgia" w:hAnsi="Georgia"/>
          <w:color w:val="18181B"/>
          <w:sz w:val="22"/>
          <w:szCs w:val="22"/>
        </w:rPr>
        <w:t xml:space="preserve"> (finalized, number assigned, edits locked), </w:t>
      </w:r>
      <w:r>
        <w:rPr>
          <w:rFonts w:ascii="Consolas" w:cs="Consolas" w:eastAsia="Consolas" w:hAnsi="Consolas"/>
          <w:color w:val="2563EB"/>
          <w:sz w:val="22"/>
          <w:szCs w:val="22"/>
        </w:rPr>
        <w:t xml:space="preserve">viewed</w:t>
      </w:r>
      <w:r>
        <w:rPr>
          <w:rFonts w:ascii="Georgia" w:cs="Georgia" w:eastAsia="Georgia" w:hAnsi="Georgia"/>
          <w:color w:val="18181B"/>
          <w:sz w:val="22"/>
          <w:szCs w:val="22"/>
        </w:rPr>
        <w:t xml:space="preserve"> (a client opened the public link), </w:t>
      </w:r>
      <w:r>
        <w:rPr>
          <w:rFonts w:ascii="Consolas" w:cs="Consolas" w:eastAsia="Consolas" w:hAnsi="Consolas"/>
          <w:color w:val="2563EB"/>
          <w:sz w:val="22"/>
          <w:szCs w:val="22"/>
        </w:rPr>
        <w:t xml:space="preserve">partially_paid</w:t>
      </w:r>
      <w:r>
        <w:rPr>
          <w:rFonts w:ascii="Georgia" w:cs="Georgia" w:eastAsia="Georgia" w:hAnsi="Georgia"/>
          <w:color w:val="18181B"/>
          <w:sz w:val="22"/>
          <w:szCs w:val="22"/>
        </w:rPr>
        <w:t xml:space="preserve"> (some payment recorded, balance remains), </w:t>
      </w:r>
      <w:r>
        <w:rPr>
          <w:rFonts w:ascii="Consolas" w:cs="Consolas" w:eastAsia="Consolas" w:hAnsi="Consolas"/>
          <w:color w:val="2563EB"/>
          <w:sz w:val="22"/>
          <w:szCs w:val="22"/>
        </w:rPr>
        <w:t xml:space="preserve">paid</w:t>
      </w:r>
      <w:r>
        <w:rPr>
          <w:rFonts w:ascii="Georgia" w:cs="Georgia" w:eastAsia="Georgia" w:hAnsi="Georgia"/>
          <w:color w:val="18181B"/>
          <w:sz w:val="22"/>
          <w:szCs w:val="22"/>
        </w:rPr>
        <w:t xml:space="preserve"> (paid in full), and </w:t>
      </w:r>
      <w:r>
        <w:rPr>
          <w:rFonts w:ascii="Consolas" w:cs="Consolas" w:eastAsia="Consolas" w:hAnsi="Consolas"/>
          <w:color w:val="2563EB"/>
          <w:sz w:val="22"/>
          <w:szCs w:val="22"/>
        </w:rPr>
        <w:t xml:space="preserve">void</w:t>
      </w:r>
      <w:r>
        <w:rPr>
          <w:rFonts w:ascii="Georgia" w:cs="Georgia" w:eastAsia="Georgia" w:hAnsi="Georgia"/>
          <w:color w:val="18181B"/>
          <w:sz w:val="22"/>
          <w:szCs w:val="22"/>
        </w:rPr>
        <w:t xml:space="preserve"> (cancelled). </w:t>
      </w:r>
      <w:r>
        <w:rPr>
          <w:rFonts w:ascii="Georgia" w:cs="Georgia" w:eastAsia="Georgia" w:hAnsi="Georgia"/>
          <w:b/>
          <w:bCs/>
          <w:color w:val="18181B"/>
          <w:sz w:val="22"/>
          <w:szCs w:val="22"/>
        </w:rPr>
        <w:t xml:space="preserve">Overdue</w:t>
      </w:r>
      <w:r>
        <w:rPr>
          <w:rFonts w:ascii="Georgia" w:cs="Georgia" w:eastAsia="Georgia" w:hAnsi="Georgia"/>
          <w:color w:val="18181B"/>
          <w:sz w:val="22"/>
          <w:szCs w:val="22"/>
        </w:rPr>
        <w:t xml:space="preserve"> is not a stored status: it is computed from the due date as any unpaid, finalized invoice that is past due. The Invoices list </w:t>
      </w:r>
      <w:r>
        <w:rPr>
          <w:rFonts w:ascii="Georgia" w:cs="Georgia" w:eastAsia="Georgia" w:hAnsi="Georgia"/>
          <w:b/>
          <w:bCs/>
          <w:color w:val="18181B"/>
          <w:sz w:val="22"/>
          <w:szCs w:val="22"/>
        </w:rPr>
        <w:t xml:space="preserve">Overdue</w:t>
      </w:r>
      <w:r>
        <w:rPr>
          <w:rFonts w:ascii="Georgia" w:cs="Georgia" w:eastAsia="Georgia" w:hAnsi="Georgia"/>
          <w:color w:val="18181B"/>
          <w:sz w:val="22"/>
          <w:szCs w:val="22"/>
        </w:rPr>
        <w:t xml:space="preserve"> filter pill and the Dashboard </w:t>
      </w:r>
      <w:r>
        <w:rPr>
          <w:rFonts w:ascii="Georgia" w:cs="Georgia" w:eastAsia="Georgia" w:hAnsi="Georgia"/>
          <w:b/>
          <w:bCs/>
          <w:color w:val="18181B"/>
          <w:sz w:val="22"/>
          <w:szCs w:val="22"/>
        </w:rPr>
        <w:t xml:space="preserve">Overdue</w:t>
      </w:r>
      <w:r>
        <w:rPr>
          <w:rFonts w:ascii="Georgia" w:cs="Georgia" w:eastAsia="Georgia" w:hAnsi="Georgia"/>
          <w:color w:val="18181B"/>
          <w:sz w:val="22"/>
          <w:szCs w:val="22"/>
        </w:rPr>
        <w:t xml:space="preserve"> tile both draw from that computed set, so they populate correctly.</w:t>
      </w:r>
    </w:p>
    <w:p>
      <w:pPr>
        <w:spacing w:after="100" w:line="290"/>
      </w:pPr>
      <w:r>
        <w:rPr>
          <w:rFonts w:ascii="Arial" w:cs="Arial" w:eastAsia="Arial" w:hAnsi="Arial"/>
          <w:b/>
          <w:bCs/>
          <w:color w:val="2563EB"/>
          <w:sz w:val="22"/>
          <w:szCs w:val="22"/>
        </w:rPr>
        <w:t xml:space="preserve">Key Result (KR).  </w:t>
      </w:r>
      <w:r>
        <w:rPr>
          <w:rFonts w:ascii="Georgia" w:cs="Georgia" w:eastAsia="Georgia" w:hAnsi="Georgia"/>
          <w:color w:val="18181B"/>
          <w:sz w:val="22"/>
          <w:szCs w:val="22"/>
        </w:rPr>
        <w:t xml:space="preserve">A measurable outcome under a goal. Each KR has a metric type (</w:t>
      </w:r>
      <w:r>
        <w:rPr>
          <w:rFonts w:ascii="Georgia" w:cs="Georgia" w:eastAsia="Georgia" w:hAnsi="Georgia"/>
          <w:b/>
          <w:bCs/>
          <w:color w:val="18181B"/>
          <w:sz w:val="22"/>
          <w:szCs w:val="22"/>
        </w:rPr>
        <w:t xml:space="preserve">Number</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Percentage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Currency</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Yes/No</w:t>
      </w:r>
      <w:r>
        <w:rPr>
          <w:rFonts w:ascii="Georgia" w:cs="Georgia" w:eastAsia="Georgia" w:hAnsi="Georgia"/>
          <w:color w:val="18181B"/>
          <w:sz w:val="22"/>
          <w:szCs w:val="22"/>
        </w:rPr>
        <w:t xml:space="preserve">), a start value, a target value, a current value, and an optional unit. KR progress is clamped between 0 and 100 percent.</w:t>
      </w:r>
    </w:p>
    <w:p>
      <w:pPr>
        <w:spacing w:after="100" w:line="290"/>
      </w:pPr>
      <w:r>
        <w:rPr>
          <w:rFonts w:ascii="Arial" w:cs="Arial" w:eastAsia="Arial" w:hAnsi="Arial"/>
          <w:b/>
          <w:bCs/>
          <w:color w:val="2563EB"/>
          <w:sz w:val="22"/>
          <w:szCs w:val="22"/>
        </w:rPr>
        <w:t xml:space="preserve">Knock.  </w:t>
      </w:r>
      <w:r>
        <w:rPr>
          <w:rFonts w:ascii="Georgia" w:cs="Georgia" w:eastAsia="Georgia" w:hAnsi="Georgia"/>
          <w:color w:val="18181B"/>
          <w:sz w:val="22"/>
          <w:szCs w:val="22"/>
        </w:rPr>
        <w:t xml:space="preserve">An async request to enter a closed office. A knock auto-times-out after 30 seconds if the owner does not respond.</w:t>
      </w:r>
    </w:p>
    <w:p>
      <w:pPr>
        <w:spacing w:after="100" w:line="290"/>
      </w:pPr>
      <w:r>
        <w:rPr>
          <w:rFonts w:ascii="Arial" w:cs="Arial" w:eastAsia="Arial" w:hAnsi="Arial"/>
          <w:b/>
          <w:bCs/>
          <w:color w:val="2563EB"/>
          <w:sz w:val="22"/>
          <w:szCs w:val="22"/>
        </w:rPr>
        <w:t xml:space="preserve">Knowledge Graph.  </w:t>
      </w:r>
      <w:r>
        <w:rPr>
          <w:rFonts w:ascii="Georgia" w:cs="Georgia" w:eastAsia="Georgia" w:hAnsi="Georgia"/>
          <w:color w:val="18181B"/>
          <w:sz w:val="22"/>
          <w:szCs w:val="22"/>
        </w:rPr>
        <w:t xml:space="preserve">The network of Beacons. Nodes are articles; edges are either explicit typed links or implicit "Tag Affinity" edges between articles that share enough tags.</w:t>
      </w:r>
    </w:p>
    <w:p>
      <w:pPr>
        <w:spacing w:after="100" w:line="290"/>
      </w:pPr>
      <w:r>
        <w:rPr>
          <w:rFonts w:ascii="Arial" w:cs="Arial" w:eastAsia="Arial" w:hAnsi="Arial"/>
          <w:b/>
          <w:bCs/>
          <w:color w:val="2563EB"/>
          <w:sz w:val="22"/>
          <w:szCs w:val="22"/>
        </w:rPr>
        <w:t xml:space="preserve">Label.  </w:t>
      </w:r>
      <w:r>
        <w:rPr>
          <w:rFonts w:ascii="Georgia" w:cs="Georgia" w:eastAsia="Georgia" w:hAnsi="Georgia"/>
          <w:color w:val="18181B"/>
          <w:sz w:val="22"/>
          <w:szCs w:val="22"/>
        </w:rPr>
        <w:t xml:space="preserve">A project-scoped tag with a name and color.</w:t>
      </w:r>
    </w:p>
    <w:p>
      <w:pPr>
        <w:spacing w:after="100" w:line="290"/>
      </w:pPr>
      <w:r>
        <w:rPr>
          <w:rFonts w:ascii="Arial" w:cs="Arial" w:eastAsia="Arial" w:hAnsi="Arial"/>
          <w:b/>
          <w:bCs/>
          <w:color w:val="2563EB"/>
          <w:sz w:val="22"/>
          <w:szCs w:val="22"/>
        </w:rPr>
        <w:t xml:space="preserve">Layout algorithm.  </w:t>
      </w:r>
      <w:r>
        <w:rPr>
          <w:rFonts w:ascii="Georgia" w:cs="Georgia" w:eastAsia="Georgia" w:hAnsi="Georgia"/>
          <w:color w:val="18181B"/>
          <w:sz w:val="22"/>
          <w:szCs w:val="22"/>
        </w:rPr>
        <w:t xml:space="preserve">the auto-arrange engine, run server-side by ELK. The layout dropdown offers Layered, Force-directed, Tree, and Grid, and all four apply a layout. Tree maps to ELK's mrtree and Grid maps to ELK's rectpacking. The radial algorithm is reachable only through the API or an agent.</w:t>
      </w:r>
    </w:p>
    <w:p>
      <w:pPr>
        <w:spacing w:after="100" w:line="290"/>
      </w:pPr>
      <w:r>
        <w:rPr>
          <w:rFonts w:ascii="Arial" w:cs="Arial" w:eastAsia="Arial" w:hAnsi="Arial"/>
          <w:b/>
          <w:bCs/>
          <w:color w:val="2563EB"/>
          <w:sz w:val="22"/>
          <w:szCs w:val="22"/>
        </w:rPr>
        <w:t xml:space="preserve">Lead score.  </w:t>
      </w:r>
      <w:r>
        <w:rPr>
          <w:rFonts w:ascii="Georgia" w:cs="Georgia" w:eastAsia="Georgia" w:hAnsi="Georgia"/>
          <w:color w:val="18181B"/>
          <w:sz w:val="22"/>
          <w:szCs w:val="22"/>
        </w:rPr>
        <w:t xml:space="preserve">a number from 0 to 100 cached on each contact. Scoring rules add or subtract points based on contact attributes.</w:t>
      </w:r>
    </w:p>
    <w:p>
      <w:pPr>
        <w:spacing w:after="100" w:line="290"/>
      </w:pPr>
      <w:r>
        <w:rPr>
          <w:rFonts w:ascii="Arial" w:cs="Arial" w:eastAsia="Arial" w:hAnsi="Arial"/>
          <w:b/>
          <w:bCs/>
          <w:color w:val="2563EB"/>
          <w:sz w:val="22"/>
          <w:szCs w:val="22"/>
        </w:rPr>
        <w:t xml:space="preserve">Lead scoring rule.  </w:t>
      </w:r>
      <w:r>
        <w:rPr>
          <w:rFonts w:ascii="Georgia" w:cs="Georgia" w:eastAsia="Georgia" w:hAnsi="Georgia"/>
          <w:color w:val="18181B"/>
          <w:sz w:val="22"/>
          <w:szCs w:val="22"/>
        </w:rPr>
        <w:t xml:space="preserve">a condition (field, operator, value) plus a point delta. Rules are org-wide and evaluated together to compute each contact's score.</w:t>
      </w:r>
    </w:p>
    <w:p>
      <w:pPr>
        <w:spacing w:after="100" w:line="290"/>
      </w:pPr>
      <w:r>
        <w:rPr>
          <w:rFonts w:ascii="Arial" w:cs="Arial" w:eastAsia="Arial" w:hAnsi="Arial"/>
          <w:b/>
          <w:bCs/>
          <w:color w:val="2563EB"/>
          <w:sz w:val="22"/>
          <w:szCs w:val="22"/>
        </w:rPr>
        <w:t xml:space="preserve">Lifecycle stage.  </w:t>
      </w:r>
      <w:r>
        <w:rPr>
          <w:rFonts w:ascii="Georgia" w:cs="Georgia" w:eastAsia="Georgia" w:hAnsi="Georgia"/>
          <w:color w:val="18181B"/>
          <w:sz w:val="22"/>
          <w:szCs w:val="22"/>
        </w:rPr>
        <w:t xml:space="preserve">where a contact sits in your funnel: Lead, Subscriber, MQL (marketing qualified), SQL (sales qualified), Opportunity, Customer, Evangelist, or Other. New contacts default to Lead.</w:t>
      </w:r>
    </w:p>
    <w:p>
      <w:pPr>
        <w:spacing w:after="100" w:line="290"/>
      </w:pPr>
      <w:r>
        <w:rPr>
          <w:rFonts w:ascii="Arial" w:cs="Arial" w:eastAsia="Arial" w:hAnsi="Arial"/>
          <w:b/>
          <w:bCs/>
          <w:color w:val="2563EB"/>
          <w:sz w:val="22"/>
          <w:szCs w:val="22"/>
        </w:rPr>
        <w:t xml:space="preserve">Limits.  </w:t>
      </w:r>
      <w:r>
        <w:rPr>
          <w:rFonts w:ascii="Georgia" w:cs="Georgia" w:eastAsia="Georgia" w:hAnsi="Georgia"/>
          <w:color w:val="18181B"/>
          <w:sz w:val="22"/>
          <w:szCs w:val="22"/>
        </w:rPr>
        <w:t xml:space="preserve">per-automation guards: </w:t>
      </w:r>
      <w:r>
        <w:rPr>
          <w:rFonts w:ascii="Georgia" w:cs="Georgia" w:eastAsia="Georgia" w:hAnsi="Georgia"/>
          <w:b/>
          <w:bCs/>
          <w:color w:val="18181B"/>
          <w:sz w:val="22"/>
          <w:szCs w:val="22"/>
        </w:rPr>
        <w:t xml:space="preserve">Max Executions / Hour</w:t>
      </w:r>
      <w:r>
        <w:rPr>
          <w:rFonts w:ascii="Georgia" w:cs="Georgia" w:eastAsia="Georgia" w:hAnsi="Georgia"/>
          <w:color w:val="18181B"/>
          <w:sz w:val="22"/>
          <w:szCs w:val="22"/>
        </w:rPr>
        <w:t xml:space="preserve"> (1 to 1000 in the UI, default 60) and </w:t>
      </w:r>
      <w:r>
        <w:rPr>
          <w:rFonts w:ascii="Georgia" w:cs="Georgia" w:eastAsia="Georgia" w:hAnsi="Georgia"/>
          <w:b/>
          <w:bCs/>
          <w:color w:val="18181B"/>
          <w:sz w:val="22"/>
          <w:szCs w:val="22"/>
        </w:rPr>
        <w:t xml:space="preserve">Cooldown (seconds)</w:t>
      </w:r>
      <w:r>
        <w:rPr>
          <w:rFonts w:ascii="Georgia" w:cs="Georgia" w:eastAsia="Georgia" w:hAnsi="Georgia"/>
          <w:color w:val="18181B"/>
          <w:sz w:val="22"/>
          <w:szCs w:val="22"/>
        </w:rPr>
        <w:t xml:space="preserve"> (0 to 3600, default 0). There is also an internal max chain depth that prevents automations from triggering each other in an endless loop.</w:t>
      </w:r>
    </w:p>
    <w:p>
      <w:pPr>
        <w:spacing w:after="100" w:line="290"/>
      </w:pPr>
      <w:r>
        <w:rPr>
          <w:rFonts w:ascii="Arial" w:cs="Arial" w:eastAsia="Arial" w:hAnsi="Arial"/>
          <w:b/>
          <w:bCs/>
          <w:color w:val="2563EB"/>
          <w:sz w:val="22"/>
          <w:szCs w:val="22"/>
        </w:rPr>
        <w:t xml:space="preserve">Line item.  </w:t>
      </w:r>
      <w:r>
        <w:rPr>
          <w:rFonts w:ascii="Georgia" w:cs="Georgia" w:eastAsia="Georgia" w:hAnsi="Georgia"/>
          <w:color w:val="18181B"/>
          <w:sz w:val="22"/>
          <w:szCs w:val="22"/>
        </w:rPr>
        <w:t xml:space="preserve">One row on an invoice: a description, quantity, unit (default </w:t>
      </w:r>
      <w:r>
        <w:rPr>
          <w:rFonts w:ascii="Consolas" w:cs="Consolas" w:eastAsia="Consolas" w:hAnsi="Consolas"/>
          <w:color w:val="2563EB"/>
          <w:sz w:val="22"/>
          <w:szCs w:val="22"/>
        </w:rPr>
        <w:t xml:space="preserve">hours</w:t>
      </w:r>
      <w:r>
        <w:rPr>
          <w:rFonts w:ascii="Georgia" w:cs="Georgia" w:eastAsia="Georgia" w:hAnsi="Georgia"/>
          <w:color w:val="18181B"/>
          <w:sz w:val="22"/>
          <w:szCs w:val="22"/>
        </w:rPr>
        <w:t xml:space="preserve">), and unit price in cents. The amount is quantity times unit price. Line items can only be added, edited, or removed while the invoice is a draft.</w:t>
      </w:r>
    </w:p>
    <w:p>
      <w:pPr>
        <w:spacing w:after="100" w:line="290"/>
      </w:pPr>
      <w:r>
        <w:rPr>
          <w:rFonts w:ascii="Arial" w:cs="Arial" w:eastAsia="Arial" w:hAnsi="Arial"/>
          <w:b/>
          <w:bCs/>
          <w:color w:val="2563EB"/>
          <w:sz w:val="22"/>
          <w:szCs w:val="22"/>
        </w:rPr>
        <w:t xml:space="preserve">Link.  </w:t>
      </w:r>
      <w:r>
        <w:rPr>
          <w:rFonts w:ascii="Georgia" w:cs="Georgia" w:eastAsia="Georgia" w:hAnsi="Georgia"/>
          <w:color w:val="18181B"/>
          <w:sz w:val="22"/>
          <w:szCs w:val="22"/>
        </w:rPr>
        <w:t xml:space="preserve">A typed connection between two articles: </w:t>
      </w:r>
      <w:r>
        <w:rPr>
          <w:rFonts w:ascii="Georgia" w:cs="Georgia" w:eastAsia="Georgia" w:hAnsi="Georgia"/>
          <w:b/>
          <w:bCs/>
          <w:color w:val="18181B"/>
          <w:sz w:val="22"/>
          <w:szCs w:val="22"/>
        </w:rPr>
        <w:t xml:space="preserve">Related To</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Supersedes</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Depends On</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Conflicts With</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See Also</w:t>
      </w:r>
      <w:r>
        <w:rPr>
          <w:rFonts w:ascii="Georgia" w:cs="Georgia" w:eastAsia="Georgia" w:hAnsi="Georgia"/>
          <w:color w:val="18181B"/>
          <w:sz w:val="22"/>
          <w:szCs w:val="22"/>
        </w:rPr>
        <w:t xml:space="preserve">. Links are read-only in the UI today (created through MCP tools or the API; see Links between articles).</w:t>
      </w:r>
    </w:p>
    <w:p>
      <w:pPr>
        <w:spacing w:after="100" w:line="290"/>
      </w:pPr>
      <w:r>
        <w:rPr>
          <w:rFonts w:ascii="Arial" w:cs="Arial" w:eastAsia="Arial" w:hAnsi="Arial"/>
          <w:b/>
          <w:bCs/>
          <w:color w:val="2563EB"/>
          <w:sz w:val="22"/>
          <w:szCs w:val="22"/>
        </w:rPr>
        <w:t xml:space="preserve">Linked entity.  </w:t>
      </w:r>
      <w:r>
        <w:rPr>
          <w:rFonts w:ascii="Georgia" w:cs="Georgia" w:eastAsia="Georgia" w:hAnsi="Georgia"/>
          <w:color w:val="18181B"/>
          <w:sz w:val="22"/>
          <w:szCs w:val="22"/>
        </w:rPr>
        <w:t xml:space="preserve">a cross-product reference from a node to an object in another app, such as a Bam task, a Beacon entry, a Bond deal, or a Bearing goal. Only Bam tasks have live two-way sync.</w:t>
      </w:r>
    </w:p>
    <w:p>
      <w:pPr>
        <w:spacing w:after="100" w:line="290"/>
      </w:pPr>
      <w:r>
        <w:rPr>
          <w:rFonts w:ascii="Arial" w:cs="Arial" w:eastAsia="Arial" w:hAnsi="Arial"/>
          <w:b/>
          <w:bCs/>
          <w:color w:val="2563EB"/>
          <w:sz w:val="22"/>
          <w:szCs w:val="22"/>
        </w:rPr>
        <w:t xml:space="preserve">Lock.  </w:t>
      </w:r>
      <w:r>
        <w:rPr>
          <w:rFonts w:ascii="Georgia" w:cs="Georgia" w:eastAsia="Georgia" w:hAnsi="Georgia"/>
          <w:color w:val="18181B"/>
          <w:sz w:val="22"/>
          <w:szCs w:val="22"/>
        </w:rPr>
        <w:t xml:space="preserve">a board-level read-only switch. When a board is locked, only the board creator or an org admin or owner can edit it.</w:t>
      </w:r>
    </w:p>
    <w:p>
      <w:pPr>
        <w:spacing w:after="100" w:line="290"/>
      </w:pPr>
      <w:r>
        <w:rPr>
          <w:rFonts w:ascii="Arial" w:cs="Arial" w:eastAsia="Arial" w:hAnsi="Arial"/>
          <w:b/>
          <w:bCs/>
          <w:color w:val="2563EB"/>
          <w:sz w:val="22"/>
          <w:szCs w:val="22"/>
        </w:rPr>
        <w:t xml:space="preserve">Logic (conditional display).  </w:t>
      </w:r>
      <w:r>
        <w:rPr>
          <w:rFonts w:ascii="Georgia" w:cs="Georgia" w:eastAsia="Georgia" w:hAnsi="Georgia"/>
          <w:color w:val="18181B"/>
          <w:sz w:val="22"/>
          <w:szCs w:val="22"/>
        </w:rPr>
        <w:t xml:space="preserve">a field can be configured to show only when another field meets a condition (for example, equals or contains a value). This is stored on the field and is available to agents through the MCP field tools; the visual builder does not yet expose a conditional editor.</w:t>
      </w:r>
    </w:p>
    <w:p>
      <w:pPr>
        <w:spacing w:after="100" w:line="290"/>
      </w:pPr>
      <w:r>
        <w:rPr>
          <w:rFonts w:ascii="Arial" w:cs="Arial" w:eastAsia="Arial" w:hAnsi="Arial"/>
          <w:b/>
          <w:bCs/>
          <w:color w:val="2563EB"/>
          <w:sz w:val="22"/>
          <w:szCs w:val="22"/>
        </w:rPr>
        <w:t xml:space="preserve">Materialized view.  </w:t>
      </w:r>
      <w:r>
        <w:rPr>
          <w:rFonts w:ascii="Georgia" w:cs="Georgia" w:eastAsia="Georgia" w:hAnsi="Georgia"/>
          <w:color w:val="18181B"/>
          <w:sz w:val="22"/>
          <w:szCs w:val="22"/>
        </w:rPr>
        <w:t xml:space="preserve">A pre-computed rollup that the worker refreshes automatically. Three are exposed to you as queryable </w:t>
      </w:r>
      <w:r>
        <w:rPr>
          <w:rFonts w:ascii="Consolas" w:cs="Consolas" w:eastAsia="Consolas" w:hAnsi="Consolas"/>
          <w:color w:val="2563EB"/>
          <w:sz w:val="22"/>
          <w:szCs w:val="22"/>
        </w:rPr>
        <w:t xml:space="preserve">bench:</w:t>
      </w:r>
      <w:r>
        <w:rPr>
          <w:rFonts w:ascii="Georgia" w:cs="Georgia" w:eastAsia="Georgia" w:hAnsi="Georgia"/>
          <w:color w:val="18181B"/>
          <w:sz w:val="22"/>
          <w:szCs w:val="22"/>
        </w:rPr>
        <w:t xml:space="preserve"> data sources: Daily Task Throughput, Pipeline Snapshot, and Campaign Engagement.</w:t>
      </w:r>
    </w:p>
    <w:p>
      <w:pPr>
        <w:spacing w:after="100" w:line="290"/>
      </w:pPr>
      <w:r>
        <w:rPr>
          <w:rFonts w:ascii="Arial" w:cs="Arial" w:eastAsia="Arial" w:hAnsi="Arial"/>
          <w:b/>
          <w:bCs/>
          <w:color w:val="2563EB"/>
          <w:sz w:val="22"/>
          <w:szCs w:val="22"/>
        </w:rPr>
        <w:t xml:space="preserve">Measure.  </w:t>
      </w:r>
      <w:r>
        <w:rPr>
          <w:rFonts w:ascii="Georgia" w:cs="Georgia" w:eastAsia="Georgia" w:hAnsi="Georgia"/>
          <w:color w:val="18181B"/>
          <w:sz w:val="22"/>
          <w:szCs w:val="22"/>
        </w:rPr>
        <w:t xml:space="preserve">A numeric aggregation in a query: count, sum, avg, min, or max of a field. A query needs at least one measure.</w:t>
      </w:r>
    </w:p>
    <w:p>
      <w:pPr>
        <w:spacing w:after="100" w:line="290"/>
      </w:pPr>
      <w:r>
        <w:rPr>
          <w:rFonts w:ascii="Arial" w:cs="Arial" w:eastAsia="Arial" w:hAnsi="Arial"/>
          <w:b/>
          <w:bCs/>
          <w:color w:val="2563EB"/>
          <w:sz w:val="22"/>
          <w:szCs w:val="22"/>
        </w:rPr>
        <w:t xml:space="preserve">Mention.  </w:t>
      </w:r>
      <w:r>
        <w:rPr>
          <w:rFonts w:ascii="Georgia" w:cs="Georgia" w:eastAsia="Georgia" w:hAnsi="Georgia"/>
          <w:color w:val="18181B"/>
          <w:sz w:val="22"/>
          <w:szCs w:val="22"/>
        </w:rPr>
        <w:t xml:space="preserve">typing </w:t>
      </w:r>
      <w:r>
        <w:rPr>
          <w:rFonts w:ascii="Consolas" w:cs="Consolas" w:eastAsia="Consolas" w:hAnsi="Consolas"/>
          <w:color w:val="2563EB"/>
          <w:sz w:val="22"/>
          <w:szCs w:val="22"/>
        </w:rPr>
        <w:t xml:space="preserve">@</w:t>
      </w:r>
      <w:r>
        <w:rPr>
          <w:rFonts w:ascii="Georgia" w:cs="Georgia" w:eastAsia="Georgia" w:hAnsi="Georgia"/>
          <w:color w:val="18181B"/>
          <w:sz w:val="22"/>
          <w:szCs w:val="22"/>
        </w:rPr>
        <w:t xml:space="preserve"> plus a name notifies that person. Org admins can also define @mention user groups (for example </w:t>
      </w:r>
      <w:r>
        <w:rPr>
          <w:rFonts w:ascii="Consolas" w:cs="Consolas" w:eastAsia="Consolas" w:hAnsi="Consolas"/>
          <w:color w:val="2563EB"/>
          <w:sz w:val="22"/>
          <w:szCs w:val="22"/>
        </w:rPr>
        <w:t xml:space="preserve">@engineering</w:t>
      </w:r>
      <w:r>
        <w:rPr>
          <w:rFonts w:ascii="Georgia" w:cs="Georgia" w:eastAsia="Georgia" w:hAnsi="Georgia"/>
          <w:color w:val="18181B"/>
          <w:sz w:val="22"/>
          <w:szCs w:val="22"/>
        </w:rPr>
        <w:t xml:space="preserve">) that notify everyone in the group.</w:t>
      </w:r>
    </w:p>
    <w:p>
      <w:pPr>
        <w:spacing w:after="100" w:line="290"/>
      </w:pPr>
      <w:r>
        <w:rPr>
          <w:rFonts w:ascii="Arial" w:cs="Arial" w:eastAsia="Arial" w:hAnsi="Arial"/>
          <w:b/>
          <w:bCs/>
          <w:color w:val="2563EB"/>
          <w:sz w:val="22"/>
          <w:szCs w:val="22"/>
        </w:rPr>
        <w:t xml:space="preserve">Merge fields.  </w:t>
      </w:r>
      <w:r>
        <w:rPr>
          <w:rFonts w:ascii="Georgia" w:cs="Georgia" w:eastAsia="Georgia" w:hAnsi="Georgia"/>
          <w:color w:val="18181B"/>
          <w:sz w:val="22"/>
          <w:szCs w:val="22"/>
        </w:rPr>
        <w:t xml:space="preserve">Placeholders the sender fills in per recipient: </w:t>
      </w:r>
      <w:r>
        <w:rPr>
          <w:rFonts w:ascii="Consolas" w:cs="Consolas" w:eastAsia="Consolas" w:hAnsi="Consolas"/>
          <w:color w:val="2563EB"/>
          <w:sz w:val="22"/>
          <w:szCs w:val="22"/>
        </w:rPr>
        <w:t xml:space="preserve">{{first_name}}</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{{last_name}}</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{{email}}</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{{company}}</w:t>
      </w:r>
      <w:r>
        <w:rPr>
          <w:rFonts w:ascii="Georgia" w:cs="Georgia" w:eastAsia="Georgia" w:hAnsi="Georgia"/>
          <w:color w:val="18181B"/>
          <w:sz w:val="22"/>
          <w:szCs w:val="22"/>
        </w:rPr>
        <w:t xml:space="preserve">, and </w:t>
      </w:r>
      <w:r>
        <w:rPr>
          <w:rFonts w:ascii="Consolas" w:cs="Consolas" w:eastAsia="Consolas" w:hAnsi="Consolas"/>
          <w:color w:val="2563EB"/>
          <w:sz w:val="22"/>
          <w:szCs w:val="22"/>
        </w:rPr>
        <w:t xml:space="preserve">{{unsubscribe_url}}</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Message.  </w:t>
      </w:r>
      <w:r>
        <w:rPr>
          <w:rFonts w:ascii="Georgia" w:cs="Georgia" w:eastAsia="Georgia" w:hAnsi="Georgia"/>
          <w:color w:val="18181B"/>
          <w:sz w:val="22"/>
          <w:szCs w:val="22"/>
        </w:rPr>
        <w:t xml:space="preserve">a single post. Messages support rich text (bold, italic, code, links), @mentions, and emoji, up to 40,000 characters. You can edit or delete your own messages.</w:t>
      </w:r>
    </w:p>
    <w:p>
      <w:pPr>
        <w:spacing w:after="100" w:line="290"/>
      </w:pPr>
      <w:r>
        <w:rPr>
          <w:rFonts w:ascii="Arial" w:cs="Arial" w:eastAsia="Arial" w:hAnsi="Arial"/>
          <w:b/>
          <w:bCs/>
          <w:color w:val="2563EB"/>
          <w:sz w:val="22"/>
          <w:szCs w:val="22"/>
        </w:rPr>
        <w:t xml:space="preserve">Node.  </w:t>
      </w:r>
      <w:r>
        <w:rPr>
          <w:rFonts w:ascii="Georgia" w:cs="Georgia" w:eastAsia="Georgia" w:hAnsi="Georgia"/>
          <w:color w:val="18181B"/>
          <w:sz w:val="22"/>
          <w:szCs w:val="22"/>
        </w:rPr>
        <w:t xml:space="preserve">a vertex on the canvas. Carries a shape, label, markdown description, position, width and height, a pinned flag, fill color, an optional parent (for nesting), and an optional cross-product link.</w:t>
      </w:r>
    </w:p>
    <w:p>
      <w:pPr>
        <w:spacing w:after="100" w:line="290"/>
      </w:pPr>
      <w:r>
        <w:rPr>
          <w:rFonts w:ascii="Arial" w:cs="Arial" w:eastAsia="Arial" w:hAnsi="Arial"/>
          <w:b/>
          <w:bCs/>
          <w:color w:val="2563EB"/>
          <w:sz w:val="22"/>
          <w:szCs w:val="22"/>
        </w:rPr>
        <w:t xml:space="preserve">Office.  </w:t>
      </w:r>
      <w:r>
        <w:rPr>
          <w:rFonts w:ascii="Georgia" w:cs="Georgia" w:eastAsia="Georgia" w:hAnsi="Georgia"/>
          <w:color w:val="18181B"/>
          <w:sz w:val="22"/>
          <w:szCs w:val="22"/>
        </w:rPr>
        <w:t xml:space="preserve">A room of type Office that has an owner. The owner can be knocked on, sets the door, and admits or declines visitors. Think of it as a personal office.</w:t>
      </w:r>
    </w:p>
    <w:p>
      <w:pPr>
        <w:spacing w:after="100" w:line="290"/>
      </w:pPr>
      <w:r>
        <w:rPr>
          <w:rFonts w:ascii="Arial" w:cs="Arial" w:eastAsia="Arial" w:hAnsi="Arial"/>
          <w:b/>
          <w:bCs/>
          <w:color w:val="2563EB"/>
          <w:sz w:val="22"/>
          <w:szCs w:val="22"/>
        </w:rPr>
        <w:t xml:space="preserve">On Error.  </w:t>
      </w:r>
      <w:r>
        <w:rPr>
          <w:rFonts w:ascii="Georgia" w:cs="Georgia" w:eastAsia="Georgia" w:hAnsi="Georgia"/>
          <w:color w:val="18181B"/>
          <w:sz w:val="22"/>
          <w:szCs w:val="22"/>
        </w:rPr>
        <w:t xml:space="preserve">per-action behavior when a step fails: </w:t>
      </w:r>
      <w:r>
        <w:rPr>
          <w:rFonts w:ascii="Georgia" w:cs="Georgia" w:eastAsia="Georgia" w:hAnsi="Georgia"/>
          <w:b/>
          <w:bCs/>
          <w:color w:val="18181B"/>
          <w:sz w:val="22"/>
          <w:szCs w:val="22"/>
        </w:rPr>
        <w:t xml:space="preserve">Stop</w:t>
      </w:r>
      <w:r>
        <w:rPr>
          <w:rFonts w:ascii="Georgia" w:cs="Georgia" w:eastAsia="Georgia" w:hAnsi="Georgia"/>
          <w:color w:val="18181B"/>
          <w:sz w:val="22"/>
          <w:szCs w:val="22"/>
        </w:rPr>
        <w:t xml:space="preserve"> (halt the run), </w:t>
      </w:r>
      <w:r>
        <w:rPr>
          <w:rFonts w:ascii="Georgia" w:cs="Georgia" w:eastAsia="Georgia" w:hAnsi="Georgia"/>
          <w:b/>
          <w:bCs/>
          <w:color w:val="18181B"/>
          <w:sz w:val="22"/>
          <w:szCs w:val="22"/>
        </w:rPr>
        <w:t xml:space="preserve">Continue</w:t>
      </w:r>
      <w:r>
        <w:rPr>
          <w:rFonts w:ascii="Georgia" w:cs="Georgia" w:eastAsia="Georgia" w:hAnsi="Georgia"/>
          <w:color w:val="18181B"/>
          <w:sz w:val="22"/>
          <w:szCs w:val="22"/>
        </w:rPr>
        <w:t xml:space="preserve"> (run the rest anyway), or </w:t>
      </w:r>
      <w:r>
        <w:rPr>
          <w:rFonts w:ascii="Georgia" w:cs="Georgia" w:eastAsia="Georgia" w:hAnsi="Georgia"/>
          <w:b/>
          <w:bCs/>
          <w:color w:val="18181B"/>
          <w:sz w:val="22"/>
          <w:szCs w:val="22"/>
        </w:rPr>
        <w:t xml:space="preserve">Retry</w:t>
      </w:r>
      <w:r>
        <w:rPr>
          <w:rFonts w:ascii="Georgia" w:cs="Georgia" w:eastAsia="Georgia" w:hAnsi="Georgia"/>
          <w:color w:val="18181B"/>
          <w:sz w:val="22"/>
          <w:szCs w:val="22"/>
        </w:rPr>
        <w:t xml:space="preserve"> (retry up to the Retry Count).</w:t>
      </w:r>
    </w:p>
    <w:p>
      <w:pPr>
        <w:spacing w:after="100" w:line="290"/>
      </w:pPr>
      <w:r>
        <w:rPr>
          <w:rFonts w:ascii="Arial" w:cs="Arial" w:eastAsia="Arial" w:hAnsi="Arial"/>
          <w:b/>
          <w:bCs/>
          <w:color w:val="2563EB"/>
          <w:sz w:val="22"/>
          <w:szCs w:val="22"/>
        </w:rPr>
        <w:t xml:space="preserve">Organization (org).  </w:t>
      </w:r>
      <w:r>
        <w:rPr>
          <w:rFonts w:ascii="Georgia" w:cs="Georgia" w:eastAsia="Georgia" w:hAnsi="Georgia"/>
          <w:color w:val="18181B"/>
          <w:sz w:val="22"/>
          <w:szCs w:val="22"/>
        </w:rPr>
        <w:t xml:space="preserve">The top-level tenant. Org roles are owner, admin, and member, plus a guest role. Priorities are configured at the org level.</w:t>
      </w:r>
    </w:p>
    <w:p>
      <w:pPr>
        <w:spacing w:after="100" w:line="290"/>
      </w:pPr>
      <w:r>
        <w:rPr>
          <w:rFonts w:ascii="Arial" w:cs="Arial" w:eastAsia="Arial" w:hAnsi="Arial"/>
          <w:b/>
          <w:bCs/>
          <w:color w:val="2563EB"/>
          <w:sz w:val="22"/>
          <w:szCs w:val="22"/>
        </w:rPr>
        <w:t xml:space="preserve">Payment.  </w:t>
      </w:r>
      <w:r>
        <w:rPr>
          <w:rFonts w:ascii="Georgia" w:cs="Georgia" w:eastAsia="Georgia" w:hAnsi="Georgia"/>
          <w:color w:val="18181B"/>
          <w:sz w:val="22"/>
          <w:szCs w:val="22"/>
        </w:rPr>
        <w:t xml:space="preserve">A recorded receipt against an invoice: an amount in cents, a method (Bank Transfer, Credit Card, Check, Cash, Stripe, PayPal, or Other), an optional reference, and a date.</w:t>
      </w:r>
    </w:p>
    <w:p>
      <w:pPr>
        <w:spacing w:after="100" w:line="290"/>
      </w:pPr>
      <w:r>
        <w:rPr>
          <w:rFonts w:ascii="Arial" w:cs="Arial" w:eastAsia="Arial" w:hAnsi="Arial"/>
          <w:b/>
          <w:bCs/>
          <w:color w:val="2563EB"/>
          <w:sz w:val="22"/>
          <w:szCs w:val="22"/>
        </w:rPr>
        <w:t xml:space="preserve">Period.  </w:t>
      </w:r>
      <w:r>
        <w:rPr>
          <w:rFonts w:ascii="Georgia" w:cs="Georgia" w:eastAsia="Georgia" w:hAnsi="Georgia"/>
          <w:color w:val="18181B"/>
          <w:sz w:val="22"/>
          <w:szCs w:val="22"/>
        </w:rPr>
        <w:t xml:space="preserve">A named time box that goals live inside, for example "Q2 2026". A period has a type, a start date, an end date, and a status. The whole Bearing UI is scoped to one selected period at a time.</w:t>
      </w:r>
    </w:p>
    <w:p>
      <w:pPr>
        <w:spacing w:after="100" w:line="290"/>
      </w:pPr>
      <w:r>
        <w:rPr>
          <w:rFonts w:ascii="Arial" w:cs="Arial" w:eastAsia="Arial" w:hAnsi="Arial"/>
          <w:b/>
          <w:bCs/>
          <w:color w:val="2563EB"/>
          <w:sz w:val="22"/>
          <w:szCs w:val="22"/>
        </w:rPr>
        <w:t xml:space="preserve">Period status.  </w:t>
      </w:r>
      <w:r>
        <w:rPr>
          <w:rFonts w:ascii="Georgia" w:cs="Georgia" w:eastAsia="Georgia" w:hAnsi="Georgia"/>
          <w:color w:val="18181B"/>
          <w:sz w:val="22"/>
          <w:szCs w:val="22"/>
        </w:rPr>
        <w:t xml:space="preserve">The lifecycle of a period. The Bearing UI shows these as </w:t>
      </w:r>
      <w:r>
        <w:rPr>
          <w:rFonts w:ascii="Georgia" w:cs="Georgia" w:eastAsia="Georgia" w:hAnsi="Georgia"/>
          <w:b/>
          <w:bCs/>
          <w:color w:val="18181B"/>
          <w:sz w:val="22"/>
          <w:szCs w:val="22"/>
        </w:rPr>
        <w:t xml:space="preserve">draft</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active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completed</w:t>
      </w:r>
      <w:r>
        <w:rPr>
          <w:rFonts w:ascii="Georgia" w:cs="Georgia" w:eastAsia="Georgia" w:hAnsi="Georgia"/>
          <w:color w:val="18181B"/>
          <w:sz w:val="22"/>
          <w:szCs w:val="22"/>
        </w:rPr>
        <w:t xml:space="preserve">, and </w:t>
      </w:r>
      <w:r>
        <w:rPr>
          <w:rFonts w:ascii="Georgia" w:cs="Georgia" w:eastAsia="Georgia" w:hAnsi="Georgia"/>
          <w:b/>
          <w:bCs/>
          <w:color w:val="18181B"/>
          <w:sz w:val="22"/>
          <w:szCs w:val="22"/>
        </w:rPr>
        <w:t xml:space="preserve">archived</w:t>
      </w:r>
      <w:r>
        <w:rPr>
          <w:rFonts w:ascii="Georgia" w:cs="Georgia" w:eastAsia="Georgia" w:hAnsi="Georgia"/>
          <w:color w:val="18181B"/>
          <w:sz w:val="22"/>
          <w:szCs w:val="22"/>
        </w:rPr>
        <w:t xml:space="preserve">. You activate a period to make it the working scope and complete it when the period is over.</w:t>
      </w:r>
    </w:p>
    <w:p>
      <w:pPr>
        <w:spacing w:after="100" w:line="290"/>
      </w:pPr>
      <w:r>
        <w:rPr>
          <w:rFonts w:ascii="Arial" w:cs="Arial" w:eastAsia="Arial" w:hAnsi="Arial"/>
          <w:b/>
          <w:bCs/>
          <w:color w:val="2563EB"/>
          <w:sz w:val="22"/>
          <w:szCs w:val="22"/>
        </w:rPr>
        <w:t xml:space="preserve">Phase.  </w:t>
      </w:r>
      <w:r>
        <w:rPr>
          <w:rFonts w:ascii="Georgia" w:cs="Georgia" w:eastAsia="Georgia" w:hAnsi="Georgia"/>
          <w:color w:val="18181B"/>
          <w:sz w:val="22"/>
          <w:szCs w:val="22"/>
        </w:rPr>
        <w:t xml:space="preserve">A board column. A phase can carry a WIP limit, a color, start and terminal flags, and an auto-state that is applied when a task enters the phase.</w:t>
      </w:r>
    </w:p>
    <w:p>
      <w:pPr>
        <w:spacing w:after="100" w:line="290"/>
      </w:pPr>
      <w:r>
        <w:rPr>
          <w:rFonts w:ascii="Arial" w:cs="Arial" w:eastAsia="Arial" w:hAnsi="Arial"/>
          <w:b/>
          <w:bCs/>
          <w:color w:val="2563EB"/>
          <w:sz w:val="22"/>
          <w:szCs w:val="22"/>
        </w:rPr>
        <w:t xml:space="preserve">Pin.  </w:t>
      </w:r>
      <w:r>
        <w:rPr>
          <w:rFonts w:ascii="Georgia" w:cs="Georgia" w:eastAsia="Georgia" w:hAnsi="Georgia"/>
          <w:color w:val="18181B"/>
          <w:sz w:val="22"/>
          <w:szCs w:val="22"/>
        </w:rPr>
        <w:t xml:space="preserve">a channel-wide marker that any member can see in the channel's pinned list. Only channel admins can pin or unpin.</w:t>
      </w:r>
    </w:p>
    <w:p>
      <w:pPr>
        <w:spacing w:after="100" w:line="290"/>
      </w:pPr>
      <w:r>
        <w:rPr>
          <w:rFonts w:ascii="Arial" w:cs="Arial" w:eastAsia="Arial" w:hAnsi="Arial"/>
          <w:b/>
          <w:bCs/>
          <w:color w:val="2563EB"/>
          <w:sz w:val="22"/>
          <w:szCs w:val="22"/>
        </w:rPr>
        <w:t xml:space="preserve">Pinned.  </w:t>
      </w:r>
      <w:r>
        <w:rPr>
          <w:rFonts w:ascii="Georgia" w:cs="Georgia" w:eastAsia="Georgia" w:hAnsi="Georgia"/>
          <w:color w:val="18181B"/>
          <w:sz w:val="22"/>
          <w:szCs w:val="22"/>
        </w:rPr>
        <w:t xml:space="preserve">a node excluded from auto-layout. A pinned node keeps the position you set by hand when you run a layout pass.</w:t>
      </w:r>
    </w:p>
    <w:p>
      <w:pPr>
        <w:spacing w:after="100" w:line="290"/>
      </w:pPr>
      <w:r>
        <w:rPr>
          <w:rFonts w:ascii="Arial" w:cs="Arial" w:eastAsia="Arial" w:hAnsi="Arial"/>
          <w:b/>
          <w:bCs/>
          <w:color w:val="2563EB"/>
          <w:sz w:val="22"/>
          <w:szCs w:val="22"/>
        </w:rPr>
        <w:t xml:space="preserve">Pipeline.  </w:t>
      </w:r>
      <w:r>
        <w:rPr>
          <w:rFonts w:ascii="Georgia" w:cs="Georgia" w:eastAsia="Georgia" w:hAnsi="Georgia"/>
          <w:color w:val="18181B"/>
          <w:sz w:val="22"/>
          <w:szCs w:val="22"/>
        </w:rPr>
        <w:t xml:space="preserve">an ordered set of stages plus a currency. One pipeline can be the default. The default pipeline is selected automatically when you open the board; you can switch to another from the sidebar scope selector.</w:t>
      </w:r>
    </w:p>
    <w:p>
      <w:pPr>
        <w:spacing w:after="100" w:line="290"/>
      </w:pPr>
      <w:r>
        <w:rPr>
          <w:rFonts w:ascii="Arial" w:cs="Arial" w:eastAsia="Arial" w:hAnsi="Arial"/>
          <w:b/>
          <w:bCs/>
          <w:color w:val="2563EB"/>
          <w:sz w:val="22"/>
          <w:szCs w:val="22"/>
        </w:rPr>
        <w:t xml:space="preserve">Portal.  </w:t>
      </w:r>
      <w:r>
        <w:rPr>
          <w:rFonts w:ascii="Georgia" w:cs="Georgia" w:eastAsia="Georgia" w:hAnsi="Georgia"/>
          <w:color w:val="18181B"/>
          <w:sz w:val="22"/>
          <w:szCs w:val="22"/>
        </w:rPr>
        <w:t xml:space="preserve">an org's public support site, served at </w:t>
      </w:r>
      <w:r>
        <w:rPr>
          <w:rFonts w:ascii="Consolas" w:cs="Consolas" w:eastAsia="Consolas" w:hAnsi="Consolas"/>
          <w:color w:val="2563EB"/>
          <w:sz w:val="22"/>
          <w:szCs w:val="22"/>
        </w:rPr>
        <w:t xml:space="preserve">/helpdesk/&lt;org-slug&gt;/</w:t>
      </w:r>
      <w:r>
        <w:rPr>
          <w:rFonts w:ascii="Georgia" w:cs="Georgia" w:eastAsia="Georgia" w:hAnsi="Georgia"/>
          <w:color w:val="18181B"/>
          <w:sz w:val="22"/>
          <w:szCs w:val="22"/>
        </w:rPr>
        <w:t xml:space="preserve">. Each org with a Helpdesk settings row gets one. Per-project portals are available at </w:t>
      </w:r>
      <w:r>
        <w:rPr>
          <w:rFonts w:ascii="Consolas" w:cs="Consolas" w:eastAsia="Consolas" w:hAnsi="Consolas"/>
          <w:color w:val="2563EB"/>
          <w:sz w:val="22"/>
          <w:szCs w:val="22"/>
        </w:rPr>
        <w:t xml:space="preserve">/helpdesk/&lt;org-slug&gt;/&lt;project-slug&gt;/</w:t>
      </w:r>
      <w:r>
        <w:rPr>
          <w:rFonts w:ascii="Georgia" w:cs="Georgia" w:eastAsia="Georgia" w:hAnsi="Georgia"/>
          <w:color w:val="18181B"/>
          <w:sz w:val="22"/>
          <w:szCs w:val="22"/>
        </w:rPr>
        <w:t xml:space="preserve">. The portal a customer lands on decides which org owns their account and tickets.</w:t>
      </w:r>
    </w:p>
    <w:p>
      <w:pPr>
        <w:spacing w:after="100" w:line="290"/>
      </w:pPr>
      <w:r>
        <w:rPr>
          <w:rFonts w:ascii="Arial" w:cs="Arial" w:eastAsia="Arial" w:hAnsi="Arial"/>
          <w:b/>
          <w:bCs/>
          <w:color w:val="2563EB"/>
          <w:sz w:val="22"/>
          <w:szCs w:val="22"/>
        </w:rPr>
        <w:t xml:space="preserve">Presence.  </w:t>
      </w:r>
      <w:r>
        <w:rPr>
          <w:rFonts w:ascii="Georgia" w:cs="Georgia" w:eastAsia="Georgia" w:hAnsi="Georgia"/>
          <w:color w:val="18181B"/>
          <w:sz w:val="22"/>
          <w:szCs w:val="22"/>
        </w:rPr>
        <w:t xml:space="preserve">your live status: online, idle, in a call, do not disturb, or offline.</w:t>
      </w:r>
    </w:p>
    <w:p>
      <w:pPr>
        <w:spacing w:after="100" w:line="290"/>
      </w:pPr>
      <w:r>
        <w:rPr>
          <w:rFonts w:ascii="Arial" w:cs="Arial" w:eastAsia="Arial" w:hAnsi="Arial"/>
          <w:b/>
          <w:bCs/>
          <w:color w:val="2563EB"/>
          <w:sz w:val="22"/>
          <w:szCs w:val="22"/>
        </w:rPr>
        <w:t xml:space="preserve">Presence status.  </w:t>
      </w:r>
      <w:r>
        <w:rPr>
          <w:rFonts w:ascii="Georgia" w:cs="Georgia" w:eastAsia="Georgia" w:hAnsi="Georgia"/>
          <w:color w:val="18181B"/>
          <w:sz w:val="22"/>
          <w:szCs w:val="22"/>
        </w:rPr>
        <w:t xml:space="preserve">One of 6 values: </w:t>
      </w:r>
      <w:r>
        <w:rPr>
          <w:rFonts w:ascii="Georgia" w:cs="Georgia" w:eastAsia="Georgia" w:hAnsi="Georgia"/>
          <w:b/>
          <w:bCs/>
          <w:color w:val="18181B"/>
          <w:sz w:val="22"/>
          <w:szCs w:val="22"/>
        </w:rPr>
        <w:t xml:space="preserve">available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busy</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dnd</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focus</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away</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in_meeting</w:t>
      </w:r>
      <w:r>
        <w:rPr>
          <w:rFonts w:ascii="Georgia" w:cs="Georgia" w:eastAsia="Georgia" w:hAnsi="Georgia"/>
          <w:color w:val="18181B"/>
          <w:sz w:val="22"/>
          <w:szCs w:val="22"/>
        </w:rPr>
        <w:t xml:space="preserve">. The docked box exposes a head-down </w:t>
      </w:r>
      <w:r>
        <w:rPr>
          <w:rFonts w:ascii="Georgia" w:cs="Georgia" w:eastAsia="Georgia" w:hAnsi="Georgia"/>
          <w:b/>
          <w:bCs/>
          <w:color w:val="18181B"/>
          <w:sz w:val="22"/>
          <w:szCs w:val="22"/>
        </w:rPr>
        <w:t xml:space="preserve">DND</w:t>
      </w:r>
      <w:r>
        <w:rPr>
          <w:rFonts w:ascii="Georgia" w:cs="Georgia" w:eastAsia="Georgia" w:hAnsi="Georgia"/>
          <w:color w:val="18181B"/>
          <w:sz w:val="22"/>
          <w:szCs w:val="22"/>
        </w:rPr>
        <w:t xml:space="preserve"> toggle that flips between available and DND.</w:t>
      </w:r>
    </w:p>
    <w:p>
      <w:pPr>
        <w:spacing w:after="100" w:line="290"/>
      </w:pPr>
      <w:r>
        <w:rPr>
          <w:rFonts w:ascii="Arial" w:cs="Arial" w:eastAsia="Arial" w:hAnsi="Arial"/>
          <w:b/>
          <w:bCs/>
          <w:color w:val="2563EB"/>
          <w:sz w:val="22"/>
          <w:szCs w:val="22"/>
        </w:rPr>
        <w:t xml:space="preserve">Priority.  </w:t>
      </w:r>
      <w:r>
        <w:rPr>
          <w:rFonts w:ascii="Georgia" w:cs="Georgia" w:eastAsia="Georgia" w:hAnsi="Georgia"/>
          <w:color w:val="18181B"/>
          <w:sz w:val="22"/>
          <w:szCs w:val="22"/>
        </w:rPr>
        <w:t xml:space="preserve">A per-org configurable value. The default set is Critical, High, Medium, Low, and None. New tasks default to Medium.</w:t>
      </w:r>
    </w:p>
    <w:p>
      <w:pPr>
        <w:spacing w:after="100" w:line="290"/>
      </w:pPr>
      <w:r>
        <w:rPr>
          <w:rFonts w:ascii="Arial" w:cs="Arial" w:eastAsia="Arial" w:hAnsi="Arial"/>
          <w:b/>
          <w:bCs/>
          <w:color w:val="2563EB"/>
          <w:sz w:val="22"/>
          <w:szCs w:val="22"/>
        </w:rPr>
        <w:t xml:space="preserve">Project.  </w:t>
      </w:r>
      <w:r>
        <w:rPr>
          <w:rFonts w:ascii="Georgia" w:cs="Georgia" w:eastAsia="Georgia" w:hAnsi="Georgia"/>
          <w:color w:val="18181B"/>
          <w:sz w:val="22"/>
          <w:szCs w:val="22"/>
        </w:rPr>
        <w:t xml:space="preserve">A board with its own phases, states, labels, epics, sprints, custom fields, and templates. Every project has a task id prefix (2 to 6 uppercase letters, for example MAGE or FRND) that prefixes every task id. Project roles are admin, member, and viewer.</w:t>
      </w:r>
    </w:p>
    <w:p>
      <w:pPr>
        <w:spacing w:after="100" w:line="290"/>
      </w:pPr>
      <w:r>
        <w:rPr>
          <w:rFonts w:ascii="Arial" w:cs="Arial" w:eastAsia="Arial" w:hAnsi="Arial"/>
          <w:b/>
          <w:bCs/>
          <w:color w:val="2563EB"/>
          <w:sz w:val="22"/>
          <w:szCs w:val="22"/>
        </w:rPr>
        <w:t xml:space="preserve">Project scope.  </w:t>
      </w:r>
      <w:r>
        <w:rPr>
          <w:rFonts w:ascii="Georgia" w:cs="Georgia" w:eastAsia="Georgia" w:hAnsi="Georgia"/>
          <w:color w:val="18181B"/>
          <w:sz w:val="22"/>
          <w:szCs w:val="22"/>
        </w:rPr>
        <w:t xml:space="preserve">A filter in the sidebar that limits the documents and folders you see to one project, or shows everything with "All Projects".</w:t>
      </w:r>
    </w:p>
    <w:p>
      <w:pPr>
        <w:spacing w:after="100" w:line="290"/>
      </w:pPr>
      <w:r>
        <w:rPr>
          <w:rFonts w:ascii="Arial" w:cs="Arial" w:eastAsia="Arial" w:hAnsi="Arial"/>
          <w:b/>
          <w:bCs/>
          <w:color w:val="2563EB"/>
          <w:sz w:val="22"/>
          <w:szCs w:val="22"/>
        </w:rPr>
        <w:t xml:space="preserve">Promote to Beacon.  </w:t>
      </w:r>
      <w:r>
        <w:rPr>
          <w:rFonts w:ascii="Georgia" w:cs="Georgia" w:eastAsia="Georgia" w:hAnsi="Georgia"/>
          <w:color w:val="18181B"/>
          <w:sz w:val="22"/>
          <w:szCs w:val="22"/>
        </w:rPr>
        <w:t xml:space="preserve">Graduating a finished document into a Beacon knowledge-base article. This is one-way: once promoted, the document records the Beacon it became.</w:t>
      </w:r>
    </w:p>
    <w:p>
      <w:pPr>
        <w:spacing w:after="100" w:line="290"/>
      </w:pPr>
      <w:r>
        <w:rPr>
          <w:rFonts w:ascii="Arial" w:cs="Arial" w:eastAsia="Arial" w:hAnsi="Arial"/>
          <w:b/>
          <w:bCs/>
          <w:color w:val="2563EB"/>
          <w:sz w:val="22"/>
          <w:szCs w:val="22"/>
        </w:rPr>
        <w:t xml:space="preserve">Public form URL.  </w:t>
      </w:r>
      <w:r>
        <w:rPr>
          <w:rFonts w:ascii="Georgia" w:cs="Georgia" w:eastAsia="Georgia" w:hAnsi="Georgia"/>
          <w:color w:val="18181B"/>
          <w:sz w:val="22"/>
          <w:szCs w:val="22"/>
        </w:rPr>
        <w:t xml:space="preserve">the shareable link to your published form, in the form </w:t>
      </w:r>
      <w:r>
        <w:rPr>
          <w:rFonts w:ascii="Consolas" w:cs="Consolas" w:eastAsia="Consolas" w:hAnsi="Consolas"/>
          <w:color w:val="2563EB"/>
          <w:sz w:val="22"/>
          <w:szCs w:val="22"/>
        </w:rPr>
        <w:t xml:space="preserve">https://YOUR-DOMAIN/forms/&lt;slug&gt;</w:t>
      </w:r>
      <w:r>
        <w:rPr>
          <w:rFonts w:ascii="Georgia" w:cs="Georgia" w:eastAsia="Georgia" w:hAnsi="Georgia"/>
          <w:color w:val="18181B"/>
          <w:sz w:val="22"/>
          <w:szCs w:val="22"/>
        </w:rPr>
        <w:t xml:space="preserve">. This is the server-rendered page the Publish dialog hands you.</w:t>
      </w:r>
    </w:p>
    <w:p>
      <w:pPr>
        <w:spacing w:after="100" w:line="290"/>
      </w:pPr>
      <w:r>
        <w:rPr>
          <w:rFonts w:ascii="Arial" w:cs="Arial" w:eastAsia="Arial" w:hAnsi="Arial"/>
          <w:b/>
          <w:bCs/>
          <w:color w:val="2563EB"/>
          <w:sz w:val="22"/>
          <w:szCs w:val="22"/>
        </w:rPr>
        <w:t xml:space="preserve">Public view token.  </w:t>
      </w:r>
      <w:r>
        <w:rPr>
          <w:rFonts w:ascii="Georgia" w:cs="Georgia" w:eastAsia="Georgia" w:hAnsi="Georgia"/>
          <w:color w:val="18181B"/>
          <w:sz w:val="22"/>
          <w:szCs w:val="22"/>
        </w:rPr>
        <w:t xml:space="preserve">A long opaque token on each invoice that grants read-only access (and a PDF) without logging in. It is how a sent invoice can be viewed by someone outside your org.</w:t>
      </w:r>
    </w:p>
    <w:p>
      <w:pPr>
        <w:spacing w:after="100" w:line="290"/>
      </w:pPr>
      <w:r>
        <w:rPr>
          <w:rFonts w:ascii="Arial" w:cs="Arial" w:eastAsia="Arial" w:hAnsi="Arial"/>
          <w:b/>
          <w:bCs/>
          <w:color w:val="2563EB"/>
          <w:sz w:val="22"/>
          <w:szCs w:val="22"/>
        </w:rPr>
        <w:t xml:space="preserve">Quiet hours.  </w:t>
      </w:r>
      <w:r>
        <w:rPr>
          <w:rFonts w:ascii="Georgia" w:cs="Georgia" w:eastAsia="Georgia" w:hAnsi="Georgia"/>
          <w:color w:val="18181B"/>
          <w:sz w:val="22"/>
          <w:szCs w:val="22"/>
        </w:rPr>
        <w:t xml:space="preserve">a per-channel policy that holds non-urgent posts until the channel's allowed hours. Used mostly by automated and agent posts.</w:t>
      </w:r>
    </w:p>
    <w:p>
      <w:pPr>
        <w:spacing w:after="100" w:line="290"/>
      </w:pPr>
      <w:r>
        <w:rPr>
          <w:rFonts w:ascii="Arial" w:cs="Arial" w:eastAsia="Arial" w:hAnsi="Arial"/>
          <w:b/>
          <w:bCs/>
          <w:color w:val="2563EB"/>
          <w:sz w:val="22"/>
          <w:szCs w:val="22"/>
        </w:rPr>
        <w:t xml:space="preserve">Rate.  </w:t>
      </w:r>
      <w:r>
        <w:rPr>
          <w:rFonts w:ascii="Georgia" w:cs="Georgia" w:eastAsia="Georgia" w:hAnsi="Georgia"/>
          <w:color w:val="18181B"/>
          <w:sz w:val="22"/>
          <w:szCs w:val="22"/>
        </w:rPr>
        <w:t xml:space="preserve">A billing rate scoped to your org, a project, a user, or a user-on-a-project, with an amount in cents and a type (hourly, daily, or fixed). When Bill bills tracked time, it resolves the most specific rate that applies.</w:t>
      </w:r>
    </w:p>
    <w:p>
      <w:pPr>
        <w:spacing w:after="100" w:line="290"/>
      </w:pPr>
      <w:r>
        <w:rPr>
          <w:rFonts w:ascii="Arial" w:cs="Arial" w:eastAsia="Arial" w:hAnsi="Arial"/>
          <w:b/>
          <w:bCs/>
          <w:color w:val="2563EB"/>
          <w:sz w:val="22"/>
          <w:szCs w:val="22"/>
        </w:rPr>
        <w:t xml:space="preserve">Reaction.  </w:t>
      </w:r>
      <w:r>
        <w:rPr>
          <w:rFonts w:ascii="Georgia" w:cs="Georgia" w:eastAsia="Georgia" w:hAnsi="Georgia"/>
          <w:color w:val="18181B"/>
          <w:sz w:val="22"/>
          <w:szCs w:val="22"/>
        </w:rPr>
        <w:t xml:space="preserve">an emoji you toggle on a message. Click once to add, click again to remove.</w:t>
      </w:r>
    </w:p>
    <w:p>
      <w:pPr>
        <w:spacing w:after="100" w:line="290"/>
      </w:pPr>
      <w:r>
        <w:rPr>
          <w:rFonts w:ascii="Arial" w:cs="Arial" w:eastAsia="Arial" w:hAnsi="Arial"/>
          <w:b/>
          <w:bCs/>
          <w:color w:val="2563EB"/>
          <w:sz w:val="22"/>
          <w:szCs w:val="22"/>
        </w:rPr>
        <w:t xml:space="preserve">Real-time collaboration.  </w:t>
      </w:r>
      <w:r>
        <w:rPr>
          <w:rFonts w:ascii="Georgia" w:cs="Georgia" w:eastAsia="Georgia" w:hAnsi="Georgia"/>
          <w:color w:val="18181B"/>
          <w:sz w:val="22"/>
          <w:szCs w:val="22"/>
        </w:rPr>
        <w:t xml:space="preserve">Two or more people editing the same document at once. You see other editors' cursors and presence while you type, and readers on the detail page see edits appear live.</w:t>
      </w:r>
    </w:p>
    <w:p>
      <w:pPr>
        <w:spacing w:after="100" w:line="290"/>
      </w:pPr>
      <w:r>
        <w:rPr>
          <w:rFonts w:ascii="Arial" w:cs="Arial" w:eastAsia="Arial" w:hAnsi="Arial"/>
          <w:b/>
          <w:bCs/>
          <w:color w:val="2563EB"/>
          <w:sz w:val="22"/>
          <w:szCs w:val="22"/>
        </w:rPr>
        <w:t xml:space="preserve">Recipient / send log.  </w:t>
      </w:r>
      <w:r>
        <w:rPr>
          <w:rFonts w:ascii="Georgia" w:cs="Georgia" w:eastAsia="Georgia" w:hAnsi="Georgia"/>
          <w:color w:val="18181B"/>
          <w:sz w:val="22"/>
          <w:szCs w:val="22"/>
        </w:rPr>
        <w:t xml:space="preserve">One row per person per campaign. It tracks the status of that one email (queued, sent, delivered, bounced, complained, or failed) and drives the </w:t>
      </w:r>
      <w:r>
        <w:rPr>
          <w:rFonts w:ascii="Georgia" w:cs="Georgia" w:eastAsia="Georgia" w:hAnsi="Georgia"/>
          <w:b/>
          <w:bCs/>
          <w:color w:val="18181B"/>
          <w:sz w:val="22"/>
          <w:szCs w:val="22"/>
        </w:rPr>
        <w:t xml:space="preserve">Recipients</w:t>
      </w:r>
      <w:r>
        <w:rPr>
          <w:rFonts w:ascii="Georgia" w:cs="Georgia" w:eastAsia="Georgia" w:hAnsi="Georgia"/>
          <w:color w:val="18181B"/>
          <w:sz w:val="22"/>
          <w:szCs w:val="22"/>
        </w:rPr>
        <w:t xml:space="preserve"> table on the campaign detail page.</w:t>
      </w:r>
    </w:p>
    <w:p>
      <w:pPr>
        <w:spacing w:after="100" w:line="290"/>
      </w:pPr>
      <w:r>
        <w:rPr>
          <w:rFonts w:ascii="Arial" w:cs="Arial" w:eastAsia="Arial" w:hAnsi="Arial"/>
          <w:b/>
          <w:bCs/>
          <w:color w:val="2563EB"/>
          <w:sz w:val="22"/>
          <w:szCs w:val="22"/>
        </w:rPr>
        <w:t xml:space="preserve">Recurring schedule.  </w:t>
      </w:r>
      <w:r>
        <w:rPr>
          <w:rFonts w:ascii="Georgia" w:cs="Georgia" w:eastAsia="Georgia" w:hAnsi="Georgia"/>
          <w:color w:val="18181B"/>
          <w:sz w:val="22"/>
          <w:szCs w:val="22"/>
        </w:rPr>
        <w:t xml:space="preserve">A subscription that bills one client on a cadence (weekly, monthly, quarterly, or annually) from a saved line-item template. It carries a status (</w:t>
      </w:r>
      <w:r>
        <w:rPr>
          <w:rFonts w:ascii="Consolas" w:cs="Consolas" w:eastAsia="Consolas" w:hAnsi="Consolas"/>
          <w:color w:val="2563EB"/>
          <w:sz w:val="22"/>
          <w:szCs w:val="22"/>
        </w:rPr>
        <w:t xml:space="preserve">active</w:t>
      </w:r>
      <w:r>
        <w:rPr>
          <w:rFonts w:ascii="Georgia" w:cs="Georgia" w:eastAsia="Georgia" w:hAnsi="Georgia"/>
          <w:color w:val="18181B"/>
          <w:sz w:val="22"/>
          <w:szCs w:val="22"/>
        </w:rPr>
        <w:t xml:space="preserve">, </w:t>
      </w:r>
      <w:r>
        <w:rPr>
          <w:rFonts w:ascii="Consolas" w:cs="Consolas" w:eastAsia="Consolas" w:hAnsi="Consolas"/>
          <w:color w:val="2563EB"/>
          <w:sz w:val="22"/>
          <w:szCs w:val="22"/>
        </w:rPr>
        <w:t xml:space="preserve">paused</w:t>
      </w:r>
      <w:r>
        <w:rPr>
          <w:rFonts w:ascii="Georgia" w:cs="Georgia" w:eastAsia="Georgia" w:hAnsi="Georgia"/>
          <w:color w:val="18181B"/>
          <w:sz w:val="22"/>
          <w:szCs w:val="22"/>
        </w:rPr>
        <w:t xml:space="preserve">, or </w:t>
      </w:r>
      <w:r>
        <w:rPr>
          <w:rFonts w:ascii="Consolas" w:cs="Consolas" w:eastAsia="Consolas" w:hAnsi="Consolas"/>
          <w:color w:val="2563EB"/>
          <w:sz w:val="22"/>
          <w:szCs w:val="22"/>
        </w:rPr>
        <w:t xml:space="preserve">cancelled</w:t>
      </w:r>
      <w:r>
        <w:rPr>
          <w:rFonts w:ascii="Georgia" w:cs="Georgia" w:eastAsia="Georgia" w:hAnsi="Georgia"/>
          <w:color w:val="18181B"/>
          <w:sz w:val="22"/>
          <w:szCs w:val="22"/>
        </w:rPr>
        <w:t xml:space="preserve">), a next-run date, a count of invoices generated so far, and a mode: auto-finalize (each generated invoice gets a number and is marked sent) or draft (each generated invoice is left as a draft to review). A daily worker sweep materializes invoices from schedules whose next-run date has arrived, and you can also generate one on demand.</w:t>
      </w:r>
    </w:p>
    <w:p>
      <w:pPr>
        <w:spacing w:after="100" w:line="290"/>
      </w:pPr>
      <w:r>
        <w:rPr>
          <w:rFonts w:ascii="Arial" w:cs="Arial" w:eastAsia="Arial" w:hAnsi="Arial"/>
          <w:b/>
          <w:bCs/>
          <w:color w:val="2563EB"/>
          <w:sz w:val="22"/>
          <w:szCs w:val="22"/>
        </w:rPr>
        <w:t xml:space="preserve">Ring (Invite).  </w:t>
      </w:r>
      <w:r>
        <w:rPr>
          <w:rFonts w:ascii="Georgia" w:cs="Georgia" w:eastAsia="Georgia" w:hAnsi="Georgia"/>
          <w:color w:val="18181B"/>
          <w:sz w:val="22"/>
          <w:szCs w:val="22"/>
        </w:rPr>
        <w:t xml:space="preserve">Pushes an incoming-call overlay to one specific person on a content surface. It respects DND. An admin can Force Invite, which bypasses the accept prompt with a 3-second cancellable auto-navigate.</w:t>
      </w:r>
    </w:p>
    <w:p>
      <w:pPr>
        <w:spacing w:after="100" w:line="290"/>
      </w:pPr>
      <w:r>
        <w:rPr>
          <w:rFonts w:ascii="Arial" w:cs="Arial" w:eastAsia="Arial" w:hAnsi="Arial"/>
          <w:b/>
          <w:bCs/>
          <w:color w:val="2563EB"/>
          <w:sz w:val="22"/>
          <w:szCs w:val="22"/>
        </w:rPr>
        <w:t xml:space="preserve">Roles.  </w:t>
      </w:r>
      <w:r>
        <w:rPr>
          <w:rFonts w:ascii="Georgia" w:cs="Georgia" w:eastAsia="Georgia" w:hAnsi="Georgia"/>
          <w:color w:val="18181B"/>
          <w:sz w:val="22"/>
          <w:szCs w:val="22"/>
        </w:rPr>
        <w:t xml:space="preserve">org roles resolve as viewer, member, admin, owner. Admins and owners get full access to any board in the org.</w:t>
      </w:r>
    </w:p>
    <w:p>
      <w:pPr>
        <w:spacing w:after="100" w:line="290"/>
      </w:pPr>
      <w:r>
        <w:rPr>
          <w:rFonts w:ascii="Arial" w:cs="Arial" w:eastAsia="Arial" w:hAnsi="Arial"/>
          <w:b/>
          <w:bCs/>
          <w:color w:val="2563EB"/>
          <w:sz w:val="22"/>
          <w:szCs w:val="22"/>
        </w:rPr>
        <w:t xml:space="preserve">Room.  </w:t>
      </w:r>
      <w:r>
        <w:rPr>
          <w:rFonts w:ascii="Georgia" w:cs="Georgia" w:eastAsia="Georgia" w:hAnsi="Georgia"/>
          <w:color w:val="18181B"/>
          <w:sz w:val="22"/>
          <w:szCs w:val="22"/>
        </w:rPr>
        <w:t xml:space="preserve">An addressable space on a floor. Each room maps one-to-one to an audio room. Rooms come in 8 types: </w:t>
      </w:r>
      <w:r>
        <w:rPr>
          <w:rFonts w:ascii="Georgia" w:cs="Georgia" w:eastAsia="Georgia" w:hAnsi="Georgia"/>
          <w:b/>
          <w:bCs/>
          <w:color w:val="18181B"/>
          <w:sz w:val="22"/>
          <w:szCs w:val="22"/>
        </w:rPr>
        <w:t xml:space="preserve">Office (single owner)</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Huddle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Conference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Meeting</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Open space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Lounge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Focus</w:t>
      </w:r>
      <w:r>
        <w:rPr>
          <w:rFonts w:ascii="Georgia" w:cs="Georgia" w:eastAsia="Georgia" w:hAnsi="Georgia"/>
          <w:color w:val="18181B"/>
          <w:sz w:val="22"/>
          <w:szCs w:val="22"/>
        </w:rPr>
        <w:t xml:space="preserve">, and </w:t>
      </w:r>
      <w:r>
        <w:rPr>
          <w:rFonts w:ascii="Georgia" w:cs="Georgia" w:eastAsia="Georgia" w:hAnsi="Georgia"/>
          <w:b/>
          <w:bCs/>
          <w:color w:val="18181B"/>
          <w:sz w:val="22"/>
          <w:szCs w:val="22"/>
        </w:rPr>
        <w:t xml:space="preserve">Lobby</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Room access list (ACL).  </w:t>
      </w:r>
      <w:r>
        <w:rPr>
          <w:rFonts w:ascii="Georgia" w:cs="Georgia" w:eastAsia="Georgia" w:hAnsi="Georgia"/>
          <w:color w:val="18181B"/>
          <w:sz w:val="22"/>
          <w:szCs w:val="22"/>
        </w:rPr>
        <w:t xml:space="preserve">Per-user grants for private rooms, with role </w:t>
      </w:r>
      <w:r>
        <w:rPr>
          <w:rFonts w:ascii="Georgia" w:cs="Georgia" w:eastAsia="Georgia" w:hAnsi="Georgia"/>
          <w:b/>
          <w:bCs/>
          <w:color w:val="18181B"/>
          <w:sz w:val="22"/>
          <w:szCs w:val="22"/>
        </w:rPr>
        <w:t xml:space="preserve">member</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manager</w:t>
      </w:r>
      <w:r>
        <w:rPr>
          <w:rFonts w:ascii="Georgia" w:cs="Georgia" w:eastAsia="Georgia" w:hAnsi="Georgia"/>
          <w:color w:val="18181B"/>
          <w:sz w:val="22"/>
          <w:szCs w:val="22"/>
        </w:rPr>
        <w:t xml:space="preserve">. Managers can edit the room and manage its access list.</w:t>
      </w:r>
    </w:p>
    <w:p>
      <w:pPr>
        <w:spacing w:after="100" w:line="290"/>
      </w:pPr>
      <w:r>
        <w:rPr>
          <w:rFonts w:ascii="Arial" w:cs="Arial" w:eastAsia="Arial" w:hAnsi="Arial"/>
          <w:b/>
          <w:bCs/>
          <w:color w:val="2563EB"/>
          <w:sz w:val="22"/>
          <w:szCs w:val="22"/>
        </w:rPr>
        <w:t xml:space="preserve">Room chat.  </w:t>
      </w:r>
      <w:r>
        <w:rPr>
          <w:rFonts w:ascii="Georgia" w:cs="Georgia" w:eastAsia="Georgia" w:hAnsi="Georgia"/>
          <w:color w:val="18181B"/>
          <w:sz w:val="22"/>
          <w:szCs w:val="22"/>
        </w:rPr>
        <w:t xml:space="preserve">Ephemeral text chat scoped to a room or surface, kept 24 hours by default and recoverable later under Recent chats.</w:t>
      </w:r>
    </w:p>
    <w:p>
      <w:pPr>
        <w:spacing w:after="100" w:line="290"/>
      </w:pPr>
      <w:r>
        <w:rPr>
          <w:rFonts w:ascii="Arial" w:cs="Arial" w:eastAsia="Arial" w:hAnsi="Arial"/>
          <w:b/>
          <w:bCs/>
          <w:color w:val="2563EB"/>
          <w:sz w:val="22"/>
          <w:szCs w:val="22"/>
        </w:rPr>
        <w:t xml:space="preserve">Rotting (stale) deal.  </w:t>
      </w:r>
      <w:r>
        <w:rPr>
          <w:rFonts w:ascii="Georgia" w:cs="Georgia" w:eastAsia="Georgia" w:hAnsi="Georgia"/>
          <w:color w:val="18181B"/>
          <w:sz w:val="22"/>
          <w:szCs w:val="22"/>
        </w:rPr>
        <w:t xml:space="preserve">an open deal whose days in its current stage exceed that stage's rotting threshold. The card turns orange, and red when it is more than 1.5 times over.</w:t>
      </w:r>
    </w:p>
    <w:p>
      <w:pPr>
        <w:spacing w:after="100" w:line="290"/>
      </w:pPr>
      <w:r>
        <w:rPr>
          <w:rFonts w:ascii="Arial" w:cs="Arial" w:eastAsia="Arial" w:hAnsi="Arial"/>
          <w:b/>
          <w:bCs/>
          <w:color w:val="2563EB"/>
          <w:sz w:val="22"/>
          <w:szCs w:val="22"/>
        </w:rPr>
        <w:t xml:space="preserve">RSVP.  </w:t>
      </w:r>
      <w:r>
        <w:rPr>
          <w:rFonts w:ascii="Georgia" w:cs="Georgia" w:eastAsia="Georgia" w:hAnsi="Georgia"/>
          <w:color w:val="18181B"/>
          <w:sz w:val="22"/>
          <w:szCs w:val="22"/>
        </w:rPr>
        <w:t xml:space="preserve">An attendee's response to an event. Only someone who is already an attendee can RSVP.</w:t>
      </w:r>
    </w:p>
    <w:p>
      <w:pPr>
        <w:spacing w:after="100" w:line="290"/>
      </w:pPr>
      <w:r>
        <w:rPr>
          <w:rFonts w:ascii="Arial" w:cs="Arial" w:eastAsia="Arial" w:hAnsi="Arial"/>
          <w:b/>
          <w:bCs/>
          <w:color w:val="2563EB"/>
          <w:sz w:val="22"/>
          <w:szCs w:val="22"/>
        </w:rPr>
        <w:t xml:space="preserve">Saved query.  </w:t>
      </w:r>
      <w:r>
        <w:rPr>
          <w:rFonts w:ascii="Georgia" w:cs="Georgia" w:eastAsia="Georgia" w:hAnsi="Georgia"/>
          <w:color w:val="18181B"/>
          <w:sz w:val="22"/>
          <w:szCs w:val="22"/>
        </w:rPr>
        <w:t xml:space="preserve">A named, reusable search configuration you can reopen later. Scope can be Private, Project, or Organization.</w:t>
      </w:r>
    </w:p>
    <w:p>
      <w:pPr>
        <w:spacing w:after="100" w:line="290"/>
      </w:pPr>
      <w:r>
        <w:rPr>
          <w:rFonts w:ascii="Arial" w:cs="Arial" w:eastAsia="Arial" w:hAnsi="Arial"/>
          <w:b/>
          <w:bCs/>
          <w:color w:val="2563EB"/>
          <w:sz w:val="22"/>
          <w:szCs w:val="22"/>
        </w:rPr>
        <w:t xml:space="preserve">Saved view.  </w:t>
      </w:r>
      <w:r>
        <w:rPr>
          <w:rFonts w:ascii="Georgia" w:cs="Georgia" w:eastAsia="Georgia" w:hAnsi="Georgia"/>
          <w:color w:val="18181B"/>
          <w:sz w:val="22"/>
          <w:szCs w:val="22"/>
        </w:rPr>
        <w:t xml:space="preserve">A saved filter, sort, swimlane, and view-type preset. It can be private to you or shared with the project. Saved views persist the Board, List, Timeline, and Calendar view types.</w:t>
      </w:r>
    </w:p>
    <w:p>
      <w:pPr>
        <w:spacing w:after="100" w:line="290"/>
      </w:pPr>
      <w:r>
        <w:rPr>
          <w:rFonts w:ascii="Arial" w:cs="Arial" w:eastAsia="Arial" w:hAnsi="Arial"/>
          <w:b/>
          <w:bCs/>
          <w:color w:val="2563EB"/>
          <w:sz w:val="22"/>
          <w:szCs w:val="22"/>
        </w:rPr>
        <w:t xml:space="preserve">Schedule trigger.  </w:t>
      </w:r>
      <w:r>
        <w:rPr>
          <w:rFonts w:ascii="Georgia" w:cs="Georgia" w:eastAsia="Georgia" w:hAnsi="Georgia"/>
          <w:color w:val="18181B"/>
          <w:sz w:val="22"/>
          <w:szCs w:val="22"/>
        </w:rPr>
        <w:t xml:space="preserve">the </w:t>
      </w:r>
      <w:r>
        <w:rPr>
          <w:rFonts w:ascii="Consolas" w:cs="Consolas" w:eastAsia="Consolas" w:hAnsi="Consolas"/>
          <w:color w:val="2563EB"/>
          <w:sz w:val="22"/>
          <w:szCs w:val="22"/>
        </w:rPr>
        <w:t xml:space="preserve">Schedule</w:t>
      </w:r>
      <w:r>
        <w:rPr>
          <w:rFonts w:ascii="Georgia" w:cs="Georgia" w:eastAsia="Georgia" w:hAnsi="Georgia"/>
          <w:color w:val="18181B"/>
          <w:sz w:val="22"/>
          <w:szCs w:val="22"/>
        </w:rPr>
        <w:t xml:space="preserve"> source fires automations on a cron schedule (</w:t>
      </w:r>
      <w:r>
        <w:rPr>
          <w:rFonts w:ascii="Consolas" w:cs="Consolas" w:eastAsia="Consolas" w:hAnsi="Consolas"/>
          <w:color w:val="2563EB"/>
          <w:sz w:val="22"/>
          <w:szCs w:val="22"/>
        </w:rPr>
        <w:t xml:space="preserve">cron.fired</w:t>
      </w:r>
      <w:r>
        <w:rPr>
          <w:rFonts w:ascii="Georgia" w:cs="Georgia" w:eastAsia="Georgia" w:hAnsi="Georgia"/>
          <w:color w:val="18181B"/>
          <w:sz w:val="22"/>
          <w:szCs w:val="22"/>
        </w:rPr>
        <w:t xml:space="preserve">) rather than off another app's event.</w:t>
      </w:r>
    </w:p>
    <w:p>
      <w:pPr>
        <w:spacing w:after="100" w:line="290"/>
      </w:pPr>
      <w:r>
        <w:rPr>
          <w:rFonts w:ascii="Arial" w:cs="Arial" w:eastAsia="Arial" w:hAnsi="Arial"/>
          <w:b/>
          <w:bCs/>
          <w:color w:val="2563EB"/>
          <w:sz w:val="22"/>
          <w:szCs w:val="22"/>
        </w:rPr>
        <w:t xml:space="preserve">Scheduled message.  </w:t>
      </w:r>
      <w:r>
        <w:rPr>
          <w:rFonts w:ascii="Georgia" w:cs="Georgia" w:eastAsia="Georgia" w:hAnsi="Georgia"/>
          <w:color w:val="18181B"/>
          <w:sz w:val="22"/>
          <w:szCs w:val="22"/>
        </w:rPr>
        <w:t xml:space="preserve">a message queued to post later at a set time, or deferred automatically when a channel is inside its quiet hours.</w:t>
      </w:r>
    </w:p>
    <w:p>
      <w:pPr>
        <w:spacing w:after="100" w:line="290"/>
      </w:pPr>
      <w:r>
        <w:rPr>
          <w:rFonts w:ascii="Arial" w:cs="Arial" w:eastAsia="Arial" w:hAnsi="Arial"/>
          <w:b/>
          <w:bCs/>
          <w:color w:val="2563EB"/>
          <w:sz w:val="22"/>
          <w:szCs w:val="22"/>
        </w:rPr>
        <w:t xml:space="preserve">Scheduled report.  </w:t>
      </w:r>
      <w:r>
        <w:rPr>
          <w:rFonts w:ascii="Georgia" w:cs="Georgia" w:eastAsia="Georgia" w:hAnsi="Georgia"/>
          <w:color w:val="18181B"/>
          <w:sz w:val="22"/>
          <w:szCs w:val="22"/>
        </w:rPr>
        <w:t xml:space="preserve">A cron-driven dashboard snapshot delivered to a target on a schedule. Delivery methods are Email, Banter Channel, and Brief Document; export formats are PDF, PNG, and CSV.</w:t>
      </w:r>
    </w:p>
    <w:p>
      <w:pPr>
        <w:spacing w:after="100" w:line="290"/>
      </w:pPr>
      <w:r>
        <w:rPr>
          <w:rFonts w:ascii="Arial" w:cs="Arial" w:eastAsia="Arial" w:hAnsi="Arial"/>
          <w:b/>
          <w:bCs/>
          <w:color w:val="2563EB"/>
          <w:sz w:val="22"/>
          <w:szCs w:val="22"/>
        </w:rPr>
        <w:t xml:space="preserve">Scope.  </w:t>
      </w:r>
      <w:r>
        <w:rPr>
          <w:rFonts w:ascii="Georgia" w:cs="Georgia" w:eastAsia="Georgia" w:hAnsi="Georgia"/>
          <w:color w:val="18181B"/>
          <w:sz w:val="22"/>
          <w:szCs w:val="22"/>
        </w:rPr>
        <w:t xml:space="preserve">Who a goal is for: </w:t>
      </w:r>
      <w:r>
        <w:rPr>
          <w:rFonts w:ascii="Georgia" w:cs="Georgia" w:eastAsia="Georgia" w:hAnsi="Georgia"/>
          <w:b/>
          <w:bCs/>
          <w:color w:val="18181B"/>
          <w:sz w:val="22"/>
          <w:szCs w:val="22"/>
        </w:rPr>
        <w:t xml:space="preserve">Organization</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Team</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Project</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Individual</w:t>
      </w:r>
      <w:r>
        <w:rPr>
          <w:rFonts w:ascii="Georgia" w:cs="Georgia" w:eastAsia="Georgia" w:hAnsi="Georgia"/>
          <w:color w:val="18181B"/>
          <w:sz w:val="22"/>
          <w:szCs w:val="22"/>
        </w:rPr>
        <w:t xml:space="preserve">. The dashboard can filter and group goals by scope.</w:t>
      </w:r>
    </w:p>
    <w:p>
      <w:pPr>
        <w:spacing w:after="100" w:line="290"/>
      </w:pPr>
      <w:r>
        <w:rPr>
          <w:rFonts w:ascii="Arial" w:cs="Arial" w:eastAsia="Arial" w:hAnsi="Arial"/>
          <w:b/>
          <w:bCs/>
          <w:color w:val="2563EB"/>
          <w:sz w:val="22"/>
          <w:szCs w:val="22"/>
        </w:rPr>
        <w:t xml:space="preserve">Segment.  </w:t>
      </w:r>
      <w:r>
        <w:rPr>
          <w:rFonts w:ascii="Georgia" w:cs="Georgia" w:eastAsia="Georgia" w:hAnsi="Georgia"/>
          <w:color w:val="18181B"/>
          <w:sz w:val="22"/>
          <w:szCs w:val="22"/>
        </w:rPr>
        <w:t xml:space="preserve">A saved filter over Bond contacts, built from one or more conditions joined by </w:t>
      </w:r>
      <w:r>
        <w:rPr>
          <w:rFonts w:ascii="Georgia" w:cs="Georgia" w:eastAsia="Georgia" w:hAnsi="Georgia"/>
          <w:b/>
          <w:bCs/>
          <w:color w:val="18181B"/>
          <w:sz w:val="22"/>
          <w:szCs w:val="22"/>
        </w:rPr>
        <w:t xml:space="preserve">ALL conditions (AND)</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ANY condition (OR)</w:t>
      </w:r>
      <w:r>
        <w:rPr>
          <w:rFonts w:ascii="Georgia" w:cs="Georgia" w:eastAsia="Georgia" w:hAnsi="Georgia"/>
          <w:color w:val="18181B"/>
          <w:sz w:val="22"/>
          <w:szCs w:val="22"/>
        </w:rPr>
        <w:t xml:space="preserve">. Each segment caches a contact count so you can see roughly how many people match.</w:t>
      </w:r>
    </w:p>
    <w:p>
      <w:pPr>
        <w:spacing w:after="100" w:line="290"/>
      </w:pPr>
      <w:r>
        <w:rPr>
          <w:rFonts w:ascii="Arial" w:cs="Arial" w:eastAsia="Arial" w:hAnsi="Arial"/>
          <w:b/>
          <w:bCs/>
          <w:color w:val="2563EB"/>
          <w:sz w:val="22"/>
          <w:szCs w:val="22"/>
        </w:rPr>
        <w:t xml:space="preserve">Sender domain.  </w:t>
      </w:r>
      <w:r>
        <w:rPr>
          <w:rFonts w:ascii="Georgia" w:cs="Georgia" w:eastAsia="Georgia" w:hAnsi="Georgia"/>
          <w:color w:val="18181B"/>
          <w:sz w:val="22"/>
          <w:szCs w:val="22"/>
        </w:rPr>
        <w:t xml:space="preserve">A domain you add and verify (SPF, DKIM, DMARC) so mailbox providers accept your mail.</w:t>
      </w:r>
    </w:p>
    <w:p>
      <w:pPr>
        <w:spacing w:after="100" w:line="290"/>
      </w:pPr>
      <w:r>
        <w:rPr>
          <w:rFonts w:ascii="Arial" w:cs="Arial" w:eastAsia="Arial" w:hAnsi="Arial"/>
          <w:b/>
          <w:bCs/>
          <w:color w:val="2563EB"/>
          <w:sz w:val="22"/>
          <w:szCs w:val="22"/>
        </w:rPr>
        <w:t xml:space="preserve">Settings.  </w:t>
      </w:r>
      <w:r>
        <w:rPr>
          <w:rFonts w:ascii="Georgia" w:cs="Georgia" w:eastAsia="Georgia" w:hAnsi="Georgia"/>
          <w:color w:val="18181B"/>
          <w:sz w:val="22"/>
          <w:szCs w:val="22"/>
        </w:rPr>
        <w:t xml:space="preserve">Your company identity and the defaults new invoices inherit: invoice prefix, default tax rate, payment terms, payment instructions, footer text, and terms text.</w:t>
      </w:r>
    </w:p>
    <w:p>
      <w:pPr>
        <w:spacing w:after="100" w:line="290"/>
      </w:pPr>
      <w:r>
        <w:rPr>
          <w:rFonts w:ascii="Arial" w:cs="Arial" w:eastAsia="Arial" w:hAnsi="Arial"/>
          <w:b/>
          <w:bCs/>
          <w:color w:val="2563EB"/>
          <w:sz w:val="22"/>
          <w:szCs w:val="22"/>
        </w:rPr>
        <w:t xml:space="preserve">Shape.  </w:t>
      </w:r>
      <w:r>
        <w:rPr>
          <w:rFonts w:ascii="Georgia" w:cs="Georgia" w:eastAsia="Georgia" w:hAnsi="Georgia"/>
          <w:color w:val="18181B"/>
          <w:sz w:val="22"/>
          <w:szCs w:val="22"/>
        </w:rPr>
        <w:t xml:space="preserve">the visual form of a node. The palette offers Rounded, Rectangle, Diamond, Ellipse, and Hexagon.</w:t>
      </w:r>
    </w:p>
    <w:p>
      <w:pPr>
        <w:spacing w:after="100" w:line="290"/>
      </w:pPr>
      <w:r>
        <w:rPr>
          <w:rFonts w:ascii="Arial" w:cs="Arial" w:eastAsia="Arial" w:hAnsi="Arial"/>
          <w:b/>
          <w:bCs/>
          <w:color w:val="2563EB"/>
          <w:sz w:val="22"/>
          <w:szCs w:val="22"/>
        </w:rPr>
        <w:t xml:space="preserve">Show as (visibility).  </w:t>
      </w:r>
      <w:r>
        <w:rPr>
          <w:rFonts w:ascii="Georgia" w:cs="Georgia" w:eastAsia="Georgia" w:hAnsi="Georgia"/>
          <w:color w:val="18181B"/>
          <w:sz w:val="22"/>
          <w:szCs w:val="22"/>
        </w:rPr>
        <w:t xml:space="preserve">Controls whether an event blocks your availability. An event marked </w:t>
      </w:r>
      <w:r>
        <w:rPr>
          <w:rFonts w:ascii="Georgia" w:cs="Georgia" w:eastAsia="Georgia" w:hAnsi="Georgia"/>
          <w:b/>
          <w:bCs/>
          <w:color w:val="18181B"/>
          <w:sz w:val="22"/>
          <w:szCs w:val="22"/>
        </w:rPr>
        <w:t xml:space="preserve">Free</w:t>
      </w:r>
      <w:r>
        <w:rPr>
          <w:rFonts w:ascii="Georgia" w:cs="Georgia" w:eastAsia="Georgia" w:hAnsi="Georgia"/>
          <w:color w:val="18181B"/>
          <w:sz w:val="22"/>
          <w:szCs w:val="22"/>
        </w:rPr>
        <w:t xml:space="preserve"> does not consume a slot; </w:t>
      </w:r>
      <w:r>
        <w:rPr>
          <w:rFonts w:ascii="Georgia" w:cs="Georgia" w:eastAsia="Georgia" w:hAnsi="Georgia"/>
          <w:b/>
          <w:bCs/>
          <w:color w:val="18181B"/>
          <w:sz w:val="22"/>
          <w:szCs w:val="22"/>
        </w:rPr>
        <w:t xml:space="preserve">Busy</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Tentative</w:t>
      </w:r>
      <w:r>
        <w:rPr>
          <w:rFonts w:ascii="Georgia" w:cs="Georgia" w:eastAsia="Georgia" w:hAnsi="Georgia"/>
          <w:color w:val="18181B"/>
          <w:sz w:val="22"/>
          <w:szCs w:val="22"/>
        </w:rPr>
        <w:t xml:space="preserve">, and </w:t>
      </w:r>
      <w:r>
        <w:rPr>
          <w:rFonts w:ascii="Georgia" w:cs="Georgia" w:eastAsia="Georgia" w:hAnsi="Georgia"/>
          <w:b/>
          <w:bCs/>
          <w:color w:val="18181B"/>
          <w:sz w:val="22"/>
          <w:szCs w:val="22"/>
        </w:rPr>
        <w:t xml:space="preserve">Out of Office</w:t>
      </w:r>
      <w:r>
        <w:rPr>
          <w:rFonts w:ascii="Georgia" w:cs="Georgia" w:eastAsia="Georgia" w:hAnsi="Georgia"/>
          <w:color w:val="18181B"/>
          <w:sz w:val="22"/>
          <w:szCs w:val="22"/>
        </w:rPr>
        <w:t xml:space="preserve"> do.</w:t>
      </w:r>
    </w:p>
    <w:p>
      <w:pPr>
        <w:spacing w:after="100" w:line="290"/>
      </w:pPr>
      <w:r>
        <w:rPr>
          <w:rFonts w:ascii="Arial" w:cs="Arial" w:eastAsia="Arial" w:hAnsi="Arial"/>
          <w:b/>
          <w:bCs/>
          <w:color w:val="2563EB"/>
          <w:sz w:val="22"/>
          <w:szCs w:val="22"/>
        </w:rPr>
        <w:t xml:space="preserve">Snapshot (version).  </w:t>
      </w:r>
      <w:r>
        <w:rPr>
          <w:rFonts w:ascii="Georgia" w:cs="Georgia" w:eastAsia="Georgia" w:hAnsi="Georgia"/>
          <w:color w:val="18181B"/>
          <w:sz w:val="22"/>
          <w:szCs w:val="22"/>
        </w:rPr>
        <w:t xml:space="preserve">a saved, immutable copy of the whole graph that you can restore later. Browsed and restored from the editor's </w:t>
      </w:r>
      <w:r>
        <w:rPr>
          <w:rFonts w:ascii="Georgia" w:cs="Georgia" w:eastAsia="Georgia" w:hAnsi="Georgia"/>
          <w:b/>
          <w:bCs/>
          <w:color w:val="18181B"/>
          <w:sz w:val="22"/>
          <w:szCs w:val="22"/>
        </w:rPr>
        <w:t xml:space="preserve">History</w:t>
      </w:r>
      <w:r>
        <w:rPr>
          <w:rFonts w:ascii="Georgia" w:cs="Georgia" w:eastAsia="Georgia" w:hAnsi="Georgia"/>
          <w:color w:val="18181B"/>
          <w:sz w:val="22"/>
          <w:szCs w:val="22"/>
        </w:rPr>
        <w:t xml:space="preserve"> panel.</w:t>
      </w:r>
    </w:p>
    <w:p>
      <w:pPr>
        <w:spacing w:after="100" w:line="290"/>
      </w:pPr>
      <w:r>
        <w:rPr>
          <w:rFonts w:ascii="Arial" w:cs="Arial" w:eastAsia="Arial" w:hAnsi="Arial"/>
          <w:b/>
          <w:bCs/>
          <w:color w:val="2563EB"/>
          <w:sz w:val="22"/>
          <w:szCs w:val="22"/>
        </w:rPr>
        <w:t xml:space="preserve">Soft delete.  </w:t>
      </w:r>
      <w:r>
        <w:rPr>
          <w:rFonts w:ascii="Georgia" w:cs="Georgia" w:eastAsia="Georgia" w:hAnsi="Georgia"/>
          <w:color w:val="18181B"/>
          <w:sz w:val="22"/>
          <w:szCs w:val="22"/>
        </w:rPr>
        <w:t xml:space="preserve">contacts, companies, and deals are not erased when deleted. They are hidden and can be restored from their list with Include deleted.</w:t>
      </w:r>
    </w:p>
    <w:p>
      <w:pPr>
        <w:spacing w:after="100" w:line="290"/>
      </w:pPr>
      <w:r>
        <w:rPr>
          <w:rFonts w:ascii="Arial" w:cs="Arial" w:eastAsia="Arial" w:hAnsi="Arial"/>
          <w:b/>
          <w:bCs/>
          <w:color w:val="2563EB"/>
          <w:sz w:val="22"/>
          <w:szCs w:val="22"/>
        </w:rPr>
        <w:t xml:space="preserve">Sprint.  </w:t>
      </w:r>
      <w:r>
        <w:rPr>
          <w:rFonts w:ascii="Georgia" w:cs="Georgia" w:eastAsia="Georgia" w:hAnsi="Georgia"/>
          <w:color w:val="18181B"/>
          <w:sz w:val="22"/>
          <w:szCs w:val="22"/>
        </w:rPr>
        <w:t xml:space="preserve">A time-boxed iteration with a status of planned, active, completed, or cancelled. Only one sprint can be active per project at a time. The default sprint length is 14 days. A sprint carries a goal, start and end dates, velocity, and retrospective notes.</w:t>
      </w:r>
    </w:p>
    <w:p>
      <w:pPr>
        <w:spacing w:after="100" w:line="290"/>
      </w:pPr>
      <w:r>
        <w:rPr>
          <w:rFonts w:ascii="Arial" w:cs="Arial" w:eastAsia="Arial" w:hAnsi="Arial"/>
          <w:b/>
          <w:bCs/>
          <w:color w:val="2563EB"/>
          <w:sz w:val="22"/>
          <w:szCs w:val="22"/>
        </w:rPr>
        <w:t xml:space="preserve">Stage.  </w:t>
      </w:r>
      <w:r>
        <w:rPr>
          <w:rFonts w:ascii="Georgia" w:cs="Georgia" w:eastAsia="Georgia" w:hAnsi="Georgia"/>
          <w:color w:val="18181B"/>
          <w:sz w:val="22"/>
          <w:szCs w:val="22"/>
        </w:rPr>
        <w:t xml:space="preserve">a column on the board. Has a name, a type (Active, Won, or Lost), a probability percentage, an optional rotting threshold in days, and a color.</w:t>
      </w:r>
    </w:p>
    <w:p>
      <w:pPr>
        <w:spacing w:after="100" w:line="290"/>
      </w:pPr>
      <w:r>
        <w:rPr>
          <w:rFonts w:ascii="Arial" w:cs="Arial" w:eastAsia="Arial" w:hAnsi="Arial"/>
          <w:b/>
          <w:bCs/>
          <w:color w:val="2563EB"/>
          <w:sz w:val="22"/>
          <w:szCs w:val="22"/>
        </w:rPr>
        <w:t xml:space="preserve">Star.  </w:t>
      </w:r>
      <w:r>
        <w:rPr>
          <w:rFonts w:ascii="Georgia" w:cs="Georgia" w:eastAsia="Georgia" w:hAnsi="Georgia"/>
          <w:color w:val="18181B"/>
          <w:sz w:val="22"/>
          <w:szCs w:val="22"/>
        </w:rPr>
        <w:t xml:space="preserve">your personal favorite flag on a diagram, used to filter the list.</w:t>
      </w:r>
    </w:p>
    <w:p>
      <w:pPr>
        <w:spacing w:after="100" w:line="290"/>
      </w:pPr>
      <w:r>
        <w:rPr>
          <w:rFonts w:ascii="Arial" w:cs="Arial" w:eastAsia="Arial" w:hAnsi="Arial"/>
          <w:b/>
          <w:bCs/>
          <w:color w:val="2563EB"/>
          <w:sz w:val="22"/>
          <w:szCs w:val="22"/>
        </w:rPr>
        <w:t xml:space="preserve">Start and due dates.  </w:t>
      </w:r>
      <w:r>
        <w:rPr>
          <w:rFonts w:ascii="Georgia" w:cs="Georgia" w:eastAsia="Georgia" w:hAnsi="Georgia"/>
          <w:color w:val="18181B"/>
          <w:sz w:val="22"/>
          <w:szCs w:val="22"/>
        </w:rPr>
        <w:t xml:space="preserve">Each task can carry a start date and a due date. These drive the Timeline (Gantt) and Calendar views and feed the overdue and My Work groupings.</w:t>
      </w:r>
    </w:p>
    <w:p>
      <w:pPr>
        <w:spacing w:after="100" w:line="290"/>
      </w:pPr>
      <w:r>
        <w:rPr>
          <w:rFonts w:ascii="Arial" w:cs="Arial" w:eastAsia="Arial" w:hAnsi="Arial"/>
          <w:b/>
          <w:bCs/>
          <w:color w:val="2563EB"/>
          <w:sz w:val="22"/>
          <w:szCs w:val="22"/>
        </w:rPr>
        <w:t xml:space="preserve">Status.  </w:t>
      </w:r>
      <w:r>
        <w:rPr>
          <w:rFonts w:ascii="Georgia" w:cs="Georgia" w:eastAsia="Georgia" w:hAnsi="Georgia"/>
          <w:color w:val="18181B"/>
          <w:sz w:val="22"/>
          <w:szCs w:val="22"/>
        </w:rPr>
        <w:t xml:space="preserve">The article's place in its lifecycle. The five statuses you will see in the UI are </w:t>
      </w:r>
      <w:r>
        <w:rPr>
          <w:rFonts w:ascii="Georgia" w:cs="Georgia" w:eastAsia="Georgia" w:hAnsi="Georgia"/>
          <w:b/>
          <w:bCs/>
          <w:color w:val="18181B"/>
          <w:sz w:val="22"/>
          <w:szCs w:val="22"/>
        </w:rPr>
        <w:t xml:space="preserve">Draft</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Active</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Pending Review</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Archived</w:t>
      </w:r>
      <w:r>
        <w:rPr>
          <w:rFonts w:ascii="Georgia" w:cs="Georgia" w:eastAsia="Georgia" w:hAnsi="Georgia"/>
          <w:color w:val="18181B"/>
          <w:sz w:val="22"/>
          <w:szCs w:val="22"/>
        </w:rPr>
        <w:t xml:space="preserve">, and </w:t>
      </w:r>
      <w:r>
        <w:rPr>
          <w:rFonts w:ascii="Georgia" w:cs="Georgia" w:eastAsia="Georgia" w:hAnsi="Georgia"/>
          <w:b/>
          <w:bCs/>
          <w:color w:val="18181B"/>
          <w:sz w:val="22"/>
          <w:szCs w:val="22"/>
        </w:rPr>
        <w:t xml:space="preserve">Retired</w:t>
      </w:r>
      <w:r>
        <w:rPr>
          <w:rFonts w:ascii="Georgia" w:cs="Georgia" w:eastAsia="Georgia" w:hAnsi="Georgia"/>
          <w:color w:val="18181B"/>
          <w:sz w:val="22"/>
          <w:szCs w:val="22"/>
        </w:rPr>
        <w:t xml:space="preserve">. New articles start as Draft; publishing makes them Active.</w:t>
      </w:r>
    </w:p>
    <w:p>
      <w:pPr>
        <w:spacing w:after="100" w:line="290"/>
      </w:pPr>
      <w:r>
        <w:rPr>
          <w:rFonts w:ascii="Arial" w:cs="Arial" w:eastAsia="Arial" w:hAnsi="Arial"/>
          <w:b/>
          <w:bCs/>
          <w:color w:val="2563EB"/>
          <w:sz w:val="22"/>
          <w:szCs w:val="22"/>
        </w:rPr>
        <w:t xml:space="preserve">Status update.  </w:t>
      </w:r>
      <w:r>
        <w:rPr>
          <w:rFonts w:ascii="Georgia" w:cs="Georgia" w:eastAsia="Georgia" w:hAnsi="Georgia"/>
          <w:color w:val="18181B"/>
          <w:sz w:val="22"/>
          <w:szCs w:val="22"/>
        </w:rPr>
        <w:t xml:space="preserve">A status post against a goal. It records a status tag, an optional body, and a snapshot of the goal's status and progress at the time it was posted.</w:t>
      </w:r>
    </w:p>
    <w:p>
      <w:pPr>
        <w:spacing w:after="100" w:line="290"/>
      </w:pPr>
      <w:r>
        <w:rPr>
          <w:rFonts w:ascii="Arial" w:cs="Arial" w:eastAsia="Arial" w:hAnsi="Arial"/>
          <w:b/>
          <w:bCs/>
          <w:color w:val="2563EB"/>
          <w:sz w:val="22"/>
          <w:szCs w:val="22"/>
        </w:rPr>
        <w:t xml:space="preserve">Sticky note.  </w:t>
      </w:r>
      <w:r>
        <w:rPr>
          <w:rFonts w:ascii="Georgia" w:cs="Georgia" w:eastAsia="Georgia" w:hAnsi="Georgia"/>
          <w:color w:val="18181B"/>
          <w:sz w:val="22"/>
          <w:szCs w:val="22"/>
        </w:rPr>
        <w:t xml:space="preserve">a colored note. The default color is yellow. (Excalidraw has no native sticky; Board builds one from a rectangle with bound text.)</w:t>
      </w:r>
    </w:p>
    <w:p>
      <w:pPr>
        <w:spacing w:after="100" w:line="290"/>
      </w:pPr>
      <w:r>
        <w:rPr>
          <w:rFonts w:ascii="Arial" w:cs="Arial" w:eastAsia="Arial" w:hAnsi="Arial"/>
          <w:b/>
          <w:bCs/>
          <w:color w:val="2563EB"/>
          <w:sz w:val="22"/>
          <w:szCs w:val="22"/>
        </w:rPr>
        <w:t xml:space="preserve">Submission.  </w:t>
      </w:r>
      <w:r>
        <w:rPr>
          <w:rFonts w:ascii="Georgia" w:cs="Georgia" w:eastAsia="Georgia" w:hAnsi="Georgia"/>
          <w:color w:val="18181B"/>
          <w:sz w:val="22"/>
          <w:szCs w:val="22"/>
        </w:rPr>
        <w:t xml:space="preserve">one response to a form. Submissions are listed in the Responses view and aggregated in Analytics.</w:t>
      </w:r>
    </w:p>
    <w:p>
      <w:pPr>
        <w:spacing w:after="100" w:line="290"/>
      </w:pPr>
      <w:r>
        <w:rPr>
          <w:rFonts w:ascii="Arial" w:cs="Arial" w:eastAsia="Arial" w:hAnsi="Arial"/>
          <w:b/>
          <w:bCs/>
          <w:color w:val="2563EB"/>
          <w:sz w:val="22"/>
          <w:szCs w:val="22"/>
        </w:rPr>
        <w:t xml:space="preserve">Summon (Bring everyone here).  </w:t>
      </w:r>
      <w:r>
        <w:rPr>
          <w:rFonts w:ascii="Georgia" w:cs="Georgia" w:eastAsia="Georgia" w:hAnsi="Georgia"/>
          <w:color w:val="18181B"/>
          <w:sz w:val="22"/>
          <w:szCs w:val="22"/>
        </w:rPr>
        <w:t xml:space="preserve">Pulls every eligible co-occupant of your current room to a URL in another app. Each recipient is access-checked first, so people who cannot see the destination are not pinged with a dead link.</w:t>
      </w:r>
    </w:p>
    <w:p>
      <w:pPr>
        <w:spacing w:after="100" w:line="290"/>
      </w:pPr>
      <w:r>
        <w:rPr>
          <w:rFonts w:ascii="Arial" w:cs="Arial" w:eastAsia="Arial" w:hAnsi="Arial"/>
          <w:b/>
          <w:bCs/>
          <w:color w:val="2563EB"/>
          <w:sz w:val="22"/>
          <w:szCs w:val="22"/>
        </w:rPr>
        <w:t xml:space="preserve">Surface huddle.  </w:t>
      </w:r>
      <w:r>
        <w:rPr>
          <w:rFonts w:ascii="Georgia" w:cs="Georgia" w:eastAsia="Georgia" w:hAnsi="Georgia"/>
          <w:color w:val="18181B"/>
          <w:sz w:val="22"/>
          <w:szCs w:val="22"/>
        </w:rPr>
        <w:t xml:space="preserve">The audio room attached to any content surface (a Board canvas, a Brief doc, a Bond deal). The docked box auto-joins it when you navigate to that surface.</w:t>
      </w:r>
    </w:p>
    <w:p>
      <w:pPr>
        <w:spacing w:after="100" w:line="290"/>
      </w:pPr>
      <w:r>
        <w:rPr>
          <w:rFonts w:ascii="Arial" w:cs="Arial" w:eastAsia="Arial" w:hAnsi="Arial"/>
          <w:b/>
          <w:bCs/>
          <w:color w:val="2563EB"/>
          <w:sz w:val="22"/>
          <w:szCs w:val="22"/>
        </w:rPr>
        <w:t xml:space="preserve">Swimlane.  </w:t>
      </w:r>
      <w:r>
        <w:rPr>
          <w:rFonts w:ascii="Georgia" w:cs="Georgia" w:eastAsia="Georgia" w:hAnsi="Georgia"/>
          <w:color w:val="18181B"/>
          <w:sz w:val="22"/>
          <w:szCs w:val="22"/>
        </w:rPr>
        <w:t xml:space="preserve">A horizontal grouping of the board. The options are No Swimlanes, By Assignee, By Priority, and By Epic.</w:t>
      </w:r>
    </w:p>
    <w:p>
      <w:pPr>
        <w:spacing w:after="100" w:line="290"/>
      </w:pPr>
      <w:r>
        <w:rPr>
          <w:rFonts w:ascii="Arial" w:cs="Arial" w:eastAsia="Arial" w:hAnsi="Arial"/>
          <w:b/>
          <w:bCs/>
          <w:color w:val="2563EB"/>
          <w:sz w:val="22"/>
          <w:szCs w:val="22"/>
        </w:rPr>
        <w:t xml:space="preserve">Synced (mirrored) event.  </w:t>
      </w:r>
      <w:r>
        <w:rPr>
          <w:rFonts w:ascii="Georgia" w:cs="Georgia" w:eastAsia="Georgia" w:hAnsi="Georgia"/>
          <w:color w:val="18181B"/>
          <w:sz w:val="22"/>
          <w:szCs w:val="22"/>
        </w:rPr>
        <w:t xml:space="preserve">A Book event that Book created from an external feed. It is kept in step with the feed automatically: a re-sync updates it in place, an event removed upstream is removed from Book, and disconnecting the feed removes all of its mirrored events.</w:t>
      </w:r>
    </w:p>
    <w:p>
      <w:pPr>
        <w:spacing w:after="100" w:line="290"/>
      </w:pPr>
      <w:r>
        <w:rPr>
          <w:rFonts w:ascii="Arial" w:cs="Arial" w:eastAsia="Arial" w:hAnsi="Arial"/>
          <w:b/>
          <w:bCs/>
          <w:color w:val="2563EB"/>
          <w:sz w:val="22"/>
          <w:szCs w:val="22"/>
        </w:rPr>
        <w:t xml:space="preserve">Tags.  </w:t>
      </w:r>
      <w:r>
        <w:rPr>
          <w:rFonts w:ascii="Georgia" w:cs="Georgia" w:eastAsia="Georgia" w:hAnsi="Georgia"/>
          <w:color w:val="18181B"/>
          <w:sz w:val="22"/>
          <w:szCs w:val="22"/>
        </w:rPr>
        <w:t xml:space="preserve">Free-form labels on an article. Tags drive filtering, search tag expansion, and implicit graph edges. They are a search and filter facet: you add and remove tags as chips on the Search screen to widen or narrow results. Note: the editor shows a "Tags (comma-separated)" field, but tags typed there are not saved today (a known limitation; see Create and edit an article). Tags that appear on articles come from agent or API writes, not from the editor field.</w:t>
      </w:r>
    </w:p>
    <w:p>
      <w:pPr>
        <w:spacing w:after="100" w:line="290"/>
      </w:pPr>
      <w:r>
        <w:rPr>
          <w:rFonts w:ascii="Arial" w:cs="Arial" w:eastAsia="Arial" w:hAnsi="Arial"/>
          <w:b/>
          <w:bCs/>
          <w:color w:val="2563EB"/>
          <w:sz w:val="22"/>
          <w:szCs w:val="22"/>
        </w:rPr>
        <w:t xml:space="preserve">Task.  </w:t>
      </w:r>
      <w:r>
        <w:rPr>
          <w:rFonts w:ascii="Georgia" w:cs="Georgia" w:eastAsia="Georgia" w:hAnsi="Georgia"/>
          <w:color w:val="18181B"/>
          <w:sz w:val="22"/>
          <w:szCs w:val="22"/>
        </w:rPr>
        <w:t xml:space="preserve">The unit of work. Each task has a human id in the form PREFIX-N (for example MAGE-38). A task holds a title, rich-text description, phase, state, sprint, epic, assignee, reporter, priority, story points, time estimate and logged time, start and due dates, labels, custom fields, links, parents and subtasks, comments, and attachments.</w:t>
      </w:r>
    </w:p>
    <w:p>
      <w:pPr>
        <w:spacing w:after="100" w:line="290"/>
      </w:pPr>
      <w:r>
        <w:rPr>
          <w:rFonts w:ascii="Arial" w:cs="Arial" w:eastAsia="Arial" w:hAnsi="Arial"/>
          <w:b/>
          <w:bCs/>
          <w:color w:val="2563EB"/>
          <w:sz w:val="22"/>
          <w:szCs w:val="22"/>
        </w:rPr>
        <w:t xml:space="preserve">Task state.  </w:t>
      </w:r>
      <w:r>
        <w:rPr>
          <w:rFonts w:ascii="Georgia" w:cs="Georgia" w:eastAsia="Georgia" w:hAnsi="Georgia"/>
          <w:color w:val="18181B"/>
          <w:sz w:val="22"/>
          <w:szCs w:val="22"/>
        </w:rPr>
        <w:t xml:space="preserve">The status of a task, orthogonal to its phase. Each state belongs to a category (todo, active, blocked, review, done, or cancelled) and may be a closed state. Tasks in a closed state count toward velocity.</w:t>
      </w:r>
    </w:p>
    <w:p>
      <w:pPr>
        <w:spacing w:after="100" w:line="290"/>
      </w:pPr>
      <w:r>
        <w:rPr>
          <w:rFonts w:ascii="Arial" w:cs="Arial" w:eastAsia="Arial" w:hAnsi="Arial"/>
          <w:b/>
          <w:bCs/>
          <w:color w:val="2563EB"/>
          <w:sz w:val="22"/>
          <w:szCs w:val="22"/>
        </w:rPr>
        <w:t xml:space="preserve">Template.  </w:t>
      </w:r>
      <w:r>
        <w:rPr>
          <w:rFonts w:ascii="Georgia" w:cs="Georgia" w:eastAsia="Georgia" w:hAnsi="Georgia"/>
          <w:color w:val="18181B"/>
          <w:sz w:val="22"/>
          <w:szCs w:val="22"/>
        </w:rPr>
        <w:t xml:space="preserve">A reusable email design: name, subject template, HTML body, an optional visual block layout, and a description. Templates carry a version number that bumps automatically each time you save an edit.</w:t>
      </w:r>
    </w:p>
    <w:p>
      <w:pPr>
        <w:spacing w:after="100" w:line="290"/>
      </w:pPr>
      <w:r>
        <w:rPr>
          <w:rFonts w:ascii="Arial" w:cs="Arial" w:eastAsia="Arial" w:hAnsi="Arial"/>
          <w:b/>
          <w:bCs/>
          <w:color w:val="2563EB"/>
          <w:sz w:val="22"/>
          <w:szCs w:val="22"/>
        </w:rPr>
        <w:t xml:space="preserve">Templating.  </w:t>
      </w:r>
      <w:r>
        <w:rPr>
          <w:rFonts w:ascii="Georgia" w:cs="Georgia" w:eastAsia="Georgia" w:hAnsi="Georgia"/>
          <w:color w:val="18181B"/>
          <w:sz w:val="22"/>
          <w:szCs w:val="22"/>
        </w:rPr>
        <w:t xml:space="preserve">action parameters can interpolate values from the event with </w:t>
      </w:r>
      <w:r>
        <w:rPr>
          <w:rFonts w:ascii="Consolas" w:cs="Consolas" w:eastAsia="Consolas" w:hAnsi="Consolas"/>
          <w:color w:val="2563EB"/>
          <w:sz w:val="22"/>
          <w:szCs w:val="22"/>
        </w:rPr>
        <w:t xml:space="preserve">{{ event.* }}</w:t>
      </w:r>
      <w:r>
        <w:rPr>
          <w:rFonts w:ascii="Georgia" w:cs="Georgia" w:eastAsia="Georgia" w:hAnsi="Georgia"/>
          <w:color w:val="18181B"/>
          <w:sz w:val="22"/>
          <w:szCs w:val="22"/>
        </w:rPr>
        <w:t xml:space="preserve">, the actor with </w:t>
      </w:r>
      <w:r>
        <w:rPr>
          <w:rFonts w:ascii="Consolas" w:cs="Consolas" w:eastAsia="Consolas" w:hAnsi="Consolas"/>
          <w:color w:val="2563EB"/>
          <w:sz w:val="22"/>
          <w:szCs w:val="22"/>
        </w:rPr>
        <w:t xml:space="preserve">{{ actor.id }}</w:t>
      </w:r>
      <w:r>
        <w:rPr>
          <w:rFonts w:ascii="Georgia" w:cs="Georgia" w:eastAsia="Georgia" w:hAnsi="Georgia"/>
          <w:color w:val="18181B"/>
          <w:sz w:val="22"/>
          <w:szCs w:val="22"/>
        </w:rPr>
        <w:t xml:space="preserve"> / </w:t>
      </w:r>
      <w:r>
        <w:rPr>
          <w:rFonts w:ascii="Consolas" w:cs="Consolas" w:eastAsia="Consolas" w:hAnsi="Consolas"/>
          <w:color w:val="2563EB"/>
          <w:sz w:val="22"/>
          <w:szCs w:val="22"/>
        </w:rPr>
        <w:t xml:space="preserve">{{ actor.type }}</w:t>
      </w:r>
      <w:r>
        <w:rPr>
          <w:rFonts w:ascii="Georgia" w:cs="Georgia" w:eastAsia="Georgia" w:hAnsi="Georgia"/>
          <w:color w:val="18181B"/>
          <w:sz w:val="22"/>
          <w:szCs w:val="22"/>
        </w:rPr>
        <w:t xml:space="preserve">, automation metadata with </w:t>
      </w:r>
      <w:r>
        <w:rPr>
          <w:rFonts w:ascii="Consolas" w:cs="Consolas" w:eastAsia="Consolas" w:hAnsi="Consolas"/>
          <w:color w:val="2563EB"/>
          <w:sz w:val="22"/>
          <w:szCs w:val="22"/>
        </w:rPr>
        <w:t xml:space="preserve">{{ automation.* }}</w:t>
      </w:r>
      <w:r>
        <w:rPr>
          <w:rFonts w:ascii="Georgia" w:cs="Georgia" w:eastAsia="Georgia" w:hAnsi="Georgia"/>
          <w:color w:val="18181B"/>
          <w:sz w:val="22"/>
          <w:szCs w:val="22"/>
        </w:rPr>
        <w:t xml:space="preserve">, the current time with </w:t>
      </w:r>
      <w:r>
        <w:rPr>
          <w:rFonts w:ascii="Consolas" w:cs="Consolas" w:eastAsia="Consolas" w:hAnsi="Consolas"/>
          <w:color w:val="2563EB"/>
          <w:sz w:val="22"/>
          <w:szCs w:val="22"/>
        </w:rPr>
        <w:t xml:space="preserve">{{ now }}</w:t>
      </w:r>
      <w:r>
        <w:rPr>
          <w:rFonts w:ascii="Georgia" w:cs="Georgia" w:eastAsia="Georgia" w:hAnsi="Georgia"/>
          <w:color w:val="18181B"/>
          <w:sz w:val="22"/>
          <w:szCs w:val="22"/>
        </w:rPr>
        <w:t xml:space="preserve">, and a prior step's result with </w:t>
      </w:r>
      <w:r>
        <w:rPr>
          <w:rFonts w:ascii="Consolas" w:cs="Consolas" w:eastAsia="Consolas" w:hAnsi="Consolas"/>
          <w:color w:val="2563EB"/>
          <w:sz w:val="22"/>
          <w:szCs w:val="22"/>
        </w:rPr>
        <w:t xml:space="preserve">{{ step[N].result.* }}</w:t>
      </w:r>
      <w:r>
        <w:rPr>
          <w:rFonts w:ascii="Georgia" w:cs="Georgia" w:eastAsia="Georgia" w:hAnsi="Georgia"/>
          <w:color w:val="18181B"/>
          <w:sz w:val="22"/>
          <w:szCs w:val="22"/>
        </w:rPr>
        <w:t xml:space="preserve">. There is no </w:t>
      </w:r>
      <w:r>
        <w:rPr>
          <w:rFonts w:ascii="Consolas" w:cs="Consolas" w:eastAsia="Consolas" w:hAnsi="Consolas"/>
          <w:color w:val="2563EB"/>
          <w:sz w:val="22"/>
          <w:szCs w:val="22"/>
        </w:rPr>
        <w:t xml:space="preserve">{{ actor.name }}</w:t>
      </w:r>
      <w:r>
        <w:rPr>
          <w:rFonts w:ascii="Georgia" w:cs="Georgia" w:eastAsia="Georgia" w:hAnsi="Georgia"/>
          <w:color w:val="18181B"/>
          <w:sz w:val="22"/>
          <w:szCs w:val="22"/>
        </w:rPr>
        <w:t xml:space="preserve"> and no top-level </w:t>
      </w:r>
      <w:r>
        <w:rPr>
          <w:rFonts w:ascii="Consolas" w:cs="Consolas" w:eastAsia="Consolas" w:hAnsi="Consolas"/>
          <w:color w:val="2563EB"/>
          <w:sz w:val="22"/>
          <w:szCs w:val="22"/>
        </w:rPr>
        <w:t xml:space="preserve">{{ org.* }}</w:t>
      </w:r>
      <w:r>
        <w:rPr>
          <w:rFonts w:ascii="Georgia" w:cs="Georgia" w:eastAsia="Georgia" w:hAnsi="Georgia"/>
          <w:color w:val="18181B"/>
          <w:sz w:val="22"/>
          <w:szCs w:val="22"/>
        </w:rPr>
        <w:t xml:space="preserve">.</w:t>
      </w:r>
    </w:p>
    <w:p>
      <w:pPr>
        <w:spacing w:after="100" w:line="290"/>
      </w:pPr>
      <w:r>
        <w:rPr>
          <w:rFonts w:ascii="Arial" w:cs="Arial" w:eastAsia="Arial" w:hAnsi="Arial"/>
          <w:b/>
          <w:bCs/>
          <w:color w:val="2563EB"/>
          <w:sz w:val="22"/>
          <w:szCs w:val="22"/>
        </w:rPr>
        <w:t xml:space="preserve">Thread.  </w:t>
      </w:r>
      <w:r>
        <w:rPr>
          <w:rFonts w:ascii="Georgia" w:cs="Georgia" w:eastAsia="Georgia" w:hAnsi="Georgia"/>
          <w:color w:val="18181B"/>
          <w:sz w:val="22"/>
          <w:szCs w:val="22"/>
        </w:rPr>
        <w:t xml:space="preserve">replies attached to a parent message. A reply stays in the thread unless you tick </w:t>
      </w:r>
      <w:r>
        <w:rPr>
          <w:rFonts w:ascii="Georgia" w:cs="Georgia" w:eastAsia="Georgia" w:hAnsi="Georgia"/>
          <w:b/>
          <w:bCs/>
          <w:color w:val="18181B"/>
          <w:sz w:val="22"/>
          <w:szCs w:val="22"/>
        </w:rPr>
        <w:t xml:space="preserve">Also send to channel</w:t>
      </w:r>
      <w:r>
        <w:rPr>
          <w:rFonts w:ascii="Georgia" w:cs="Georgia" w:eastAsia="Georgia" w:hAnsi="Georgia"/>
          <w:color w:val="18181B"/>
          <w:sz w:val="22"/>
          <w:szCs w:val="22"/>
        </w:rPr>
        <w:t xml:space="preserve">, which also mirrors it into the main timeline.</w:t>
      </w:r>
    </w:p>
    <w:p>
      <w:pPr>
        <w:spacing w:after="100" w:line="290"/>
      </w:pPr>
      <w:r>
        <w:rPr>
          <w:rFonts w:ascii="Arial" w:cs="Arial" w:eastAsia="Arial" w:hAnsi="Arial"/>
          <w:b/>
          <w:bCs/>
          <w:color w:val="2563EB"/>
          <w:sz w:val="22"/>
          <w:szCs w:val="22"/>
        </w:rPr>
        <w:t xml:space="preserve">Ticket.  </w:t>
      </w:r>
      <w:r>
        <w:rPr>
          <w:rFonts w:ascii="Georgia" w:cs="Georgia" w:eastAsia="Georgia" w:hAnsi="Georgia"/>
          <w:color w:val="18181B"/>
          <w:sz w:val="22"/>
          <w:szCs w:val="22"/>
        </w:rPr>
        <w:t xml:space="preserve">a single customer support request. It has a human-readable number shown as </w:t>
      </w:r>
      <w:r>
        <w:rPr>
          <w:rFonts w:ascii="Consolas" w:cs="Consolas" w:eastAsia="Consolas" w:hAnsi="Consolas"/>
          <w:color w:val="2563EB"/>
          <w:sz w:val="22"/>
          <w:szCs w:val="22"/>
        </w:rPr>
        <w:t xml:space="preserve">#123</w:t>
      </w:r>
      <w:r>
        <w:rPr>
          <w:rFonts w:ascii="Georgia" w:cs="Georgia" w:eastAsia="Georgia" w:hAnsi="Georgia"/>
          <w:color w:val="18181B"/>
          <w:sz w:val="22"/>
          <w:szCs w:val="22"/>
        </w:rPr>
        <w:t xml:space="preserve">, a subject, a description, a status, a priority, and an optional category. Each ticket is owned by one customer and back-linked to a Bam task.</w:t>
      </w:r>
    </w:p>
    <w:p>
      <w:pPr>
        <w:spacing w:after="100" w:line="290"/>
      </w:pPr>
      <w:r>
        <w:rPr>
          <w:rFonts w:ascii="Arial" w:cs="Arial" w:eastAsia="Arial" w:hAnsi="Arial"/>
          <w:b/>
          <w:bCs/>
          <w:color w:val="2563EB"/>
          <w:sz w:val="22"/>
          <w:szCs w:val="22"/>
        </w:rPr>
        <w:t xml:space="preserve">Timeline.  </w:t>
      </w:r>
      <w:r>
        <w:rPr>
          <w:rFonts w:ascii="Georgia" w:cs="Georgia" w:eastAsia="Georgia" w:hAnsi="Georgia"/>
          <w:color w:val="18181B"/>
          <w:sz w:val="22"/>
          <w:szCs w:val="22"/>
        </w:rPr>
        <w:t xml:space="preserve">A cross-app, date-ranged view that gathers Book events, Bam task due dates, and Bond deal close dates into one per-day list.</w:t>
      </w:r>
    </w:p>
    <w:p>
      <w:pPr>
        <w:spacing w:after="100" w:line="290"/>
      </w:pPr>
      <w:r>
        <w:rPr>
          <w:rFonts w:ascii="Arial" w:cs="Arial" w:eastAsia="Arial" w:hAnsi="Arial"/>
          <w:b/>
          <w:bCs/>
          <w:color w:val="2563EB"/>
          <w:sz w:val="22"/>
          <w:szCs w:val="22"/>
        </w:rPr>
        <w:t xml:space="preserve">Trigger.  </w:t>
      </w:r>
      <w:r>
        <w:rPr>
          <w:rFonts w:ascii="Georgia" w:cs="Georgia" w:eastAsia="Georgia" w:hAnsi="Georgia"/>
          <w:color w:val="18181B"/>
          <w:sz w:val="22"/>
          <w:szCs w:val="22"/>
        </w:rPr>
        <w:t xml:space="preserve">what starts an automation. It has a </w:t>
      </w:r>
      <w:r>
        <w:rPr>
          <w:rFonts w:ascii="Georgia" w:cs="Georgia" w:eastAsia="Georgia" w:hAnsi="Georgia"/>
          <w:b/>
          <w:bCs/>
          <w:color w:val="18181B"/>
          <w:sz w:val="22"/>
          <w:szCs w:val="22"/>
        </w:rPr>
        <w:t xml:space="preserve">Trigger Source</w:t>
      </w:r>
      <w:r>
        <w:rPr>
          <w:rFonts w:ascii="Georgia" w:cs="Georgia" w:eastAsia="Georgia" w:hAnsi="Georgia"/>
          <w:color w:val="18181B"/>
          <w:sz w:val="22"/>
          <w:szCs w:val="22"/>
        </w:rPr>
        <w:t xml:space="preserve"> (the app that emits the event, such as Bam or Bond) and an </w:t>
      </w:r>
      <w:r>
        <w:rPr>
          <w:rFonts w:ascii="Georgia" w:cs="Georgia" w:eastAsia="Georgia" w:hAnsi="Georgia"/>
          <w:b/>
          <w:bCs/>
          <w:color w:val="18181B"/>
          <w:sz w:val="22"/>
          <w:szCs w:val="22"/>
        </w:rPr>
        <w:t xml:space="preserve">Event Type</w:t>
      </w:r>
      <w:r>
        <w:rPr>
          <w:rFonts w:ascii="Georgia" w:cs="Georgia" w:eastAsia="Georgia" w:hAnsi="Georgia"/>
          <w:color w:val="18181B"/>
          <w:sz w:val="22"/>
          <w:szCs w:val="22"/>
        </w:rPr>
        <w:t xml:space="preserve"> (the bare event name, such as </w:t>
      </w:r>
      <w:r>
        <w:rPr>
          <w:rFonts w:ascii="Consolas" w:cs="Consolas" w:eastAsia="Consolas" w:hAnsi="Consolas"/>
          <w:color w:val="2563EB"/>
          <w:sz w:val="22"/>
          <w:szCs w:val="22"/>
        </w:rPr>
        <w:t xml:space="preserve">task.created</w:t>
      </w:r>
      <w:r>
        <w:rPr>
          <w:rFonts w:ascii="Georgia" w:cs="Georgia" w:eastAsia="Georgia" w:hAnsi="Georgia"/>
          <w:color w:val="18181B"/>
          <w:sz w:val="22"/>
          <w:szCs w:val="22"/>
        </w:rPr>
        <w:t xml:space="preserve">). A trigger can also carry an optional filter.</w:t>
      </w:r>
    </w:p>
    <w:p>
      <w:pPr>
        <w:spacing w:after="100" w:line="290"/>
      </w:pPr>
      <w:r>
        <w:rPr>
          <w:rFonts w:ascii="Arial" w:cs="Arial" w:eastAsia="Arial" w:hAnsi="Arial"/>
          <w:b/>
          <w:bCs/>
          <w:color w:val="2563EB"/>
          <w:sz w:val="22"/>
          <w:szCs w:val="22"/>
        </w:rPr>
        <w:t xml:space="preserve">Trigger filter.  </w:t>
      </w:r>
      <w:r>
        <w:rPr>
          <w:rFonts w:ascii="Georgia" w:cs="Georgia" w:eastAsia="Georgia" w:hAnsi="Georgia"/>
          <w:color w:val="18181B"/>
          <w:sz w:val="22"/>
          <w:szCs w:val="22"/>
        </w:rPr>
        <w:t xml:space="preserve">an optional set of equality rules (key matches value) checked against the raw event payload before the automation fires.</w:t>
      </w:r>
    </w:p>
    <w:p>
      <w:pPr>
        <w:spacing w:after="100" w:line="290"/>
      </w:pPr>
      <w:r>
        <w:rPr>
          <w:rFonts w:ascii="Arial" w:cs="Arial" w:eastAsia="Arial" w:hAnsi="Arial"/>
          <w:b/>
          <w:bCs/>
          <w:color w:val="2563EB"/>
          <w:sz w:val="22"/>
          <w:szCs w:val="22"/>
        </w:rPr>
        <w:t xml:space="preserve">Unsubscribe.  </w:t>
      </w:r>
      <w:r>
        <w:rPr>
          <w:rFonts w:ascii="Georgia" w:cs="Georgia" w:eastAsia="Georgia" w:hAnsi="Georgia"/>
          <w:color w:val="18181B"/>
          <w:sz w:val="22"/>
          <w:szCs w:val="22"/>
        </w:rPr>
        <w:t xml:space="preserve">An org-wide suppression keyed on email. Once an address unsubscribes (or files a spam complaint), it is excluded from future sends across the whole org.</w:t>
      </w:r>
    </w:p>
    <w:p>
      <w:pPr>
        <w:spacing w:after="100" w:line="290"/>
      </w:pPr>
      <w:r>
        <w:rPr>
          <w:rFonts w:ascii="Arial" w:cs="Arial" w:eastAsia="Arial" w:hAnsi="Arial"/>
          <w:b/>
          <w:bCs/>
          <w:color w:val="2563EB"/>
          <w:sz w:val="22"/>
          <w:szCs w:val="22"/>
        </w:rPr>
        <w:t xml:space="preserve">Verification.  </w:t>
      </w:r>
      <w:r>
        <w:rPr>
          <w:rFonts w:ascii="Georgia" w:cs="Georgia" w:eastAsia="Georgia" w:hAnsi="Georgia"/>
          <w:color w:val="18181B"/>
          <w:sz w:val="22"/>
          <w:szCs w:val="22"/>
        </w:rPr>
        <w:t xml:space="preserve">A recorded review confirming an article is still accurate. Verifying resets the expiry date and raises the verification count.</w:t>
      </w:r>
    </w:p>
    <w:p>
      <w:pPr>
        <w:spacing w:after="100" w:line="290"/>
      </w:pPr>
      <w:r>
        <w:rPr>
          <w:rFonts w:ascii="Arial" w:cs="Arial" w:eastAsia="Arial" w:hAnsi="Arial"/>
          <w:b/>
          <w:bCs/>
          <w:color w:val="2563EB"/>
          <w:sz w:val="22"/>
          <w:szCs w:val="22"/>
        </w:rPr>
        <w:t xml:space="preserve">Version.  </w:t>
      </w:r>
      <w:r>
        <w:rPr>
          <w:rFonts w:ascii="Georgia" w:cs="Georgia" w:eastAsia="Georgia" w:hAnsi="Georgia"/>
          <w:color w:val="18181B"/>
          <w:sz w:val="22"/>
          <w:szCs w:val="22"/>
        </w:rPr>
        <w:t xml:space="preserve">a named snapshot of a board's canvas that you can restore later.</w:t>
      </w:r>
    </w:p>
    <w:p>
      <w:pPr>
        <w:spacing w:after="100" w:line="290"/>
      </w:pPr>
      <w:r>
        <w:rPr>
          <w:rFonts w:ascii="Arial" w:cs="Arial" w:eastAsia="Arial" w:hAnsi="Arial"/>
          <w:b/>
          <w:bCs/>
          <w:color w:val="2563EB"/>
          <w:sz w:val="22"/>
          <w:szCs w:val="22"/>
        </w:rPr>
        <w:t xml:space="preserve">Visibility.  </w:t>
      </w:r>
      <w:r>
        <w:rPr>
          <w:rFonts w:ascii="Georgia" w:cs="Georgia" w:eastAsia="Georgia" w:hAnsi="Georgia"/>
          <w:color w:val="18181B"/>
          <w:sz w:val="22"/>
          <w:szCs w:val="22"/>
        </w:rPr>
        <w:t xml:space="preserve">Who can see the article: </w:t>
      </w:r>
      <w:r>
        <w:rPr>
          <w:rFonts w:ascii="Georgia" w:cs="Georgia" w:eastAsia="Georgia" w:hAnsi="Georgia"/>
          <w:b/>
          <w:bCs/>
          <w:color w:val="18181B"/>
          <w:sz w:val="22"/>
          <w:szCs w:val="22"/>
        </w:rPr>
        <w:t xml:space="preserve">Public</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Organization</w:t>
      </w:r>
      <w:r>
        <w:rPr>
          <w:rFonts w:ascii="Georgia" w:cs="Georgia" w:eastAsia="Georgia" w:hAnsi="Georgia"/>
          <w:color w:val="18181B"/>
          <w:sz w:val="22"/>
          <w:szCs w:val="22"/>
        </w:rPr>
        <w:t xml:space="preserve">, </w:t>
      </w:r>
      <w:r>
        <w:rPr>
          <w:rFonts w:ascii="Georgia" w:cs="Georgia" w:eastAsia="Georgia" w:hAnsi="Georgia"/>
          <w:b/>
          <w:bCs/>
          <w:color w:val="18181B"/>
          <w:sz w:val="22"/>
          <w:szCs w:val="22"/>
        </w:rPr>
        <w:t xml:space="preserve">Project</w:t>
      </w:r>
      <w:r>
        <w:rPr>
          <w:rFonts w:ascii="Georgia" w:cs="Georgia" w:eastAsia="Georgia" w:hAnsi="Georgia"/>
          <w:color w:val="18181B"/>
          <w:sz w:val="22"/>
          <w:szCs w:val="22"/>
        </w:rPr>
        <w:t xml:space="preserve">, or </w:t>
      </w:r>
      <w:r>
        <w:rPr>
          <w:rFonts w:ascii="Georgia" w:cs="Georgia" w:eastAsia="Georgia" w:hAnsi="Georgia"/>
          <w:b/>
          <w:bCs/>
          <w:color w:val="18181B"/>
          <w:sz w:val="22"/>
          <w:szCs w:val="22"/>
        </w:rPr>
        <w:t xml:space="preserve">Private</w:t>
      </w:r>
      <w:r>
        <w:rPr>
          <w:rFonts w:ascii="Georgia" w:cs="Georgia" w:eastAsia="Georgia" w:hAnsi="Georgia"/>
          <w:color w:val="18181B"/>
          <w:sz w:val="22"/>
          <w:szCs w:val="22"/>
        </w:rPr>
        <w:t xml:space="preserve">. Public and Organization are visible to all org members; Private is visible only to the owner or creator; Project is visible to the owner, creator, or members of that project.</w:t>
      </w:r>
    </w:p>
    <w:p>
      <w:pPr>
        <w:spacing w:after="100" w:line="290"/>
      </w:pPr>
      <w:r>
        <w:rPr>
          <w:rFonts w:ascii="Arial" w:cs="Arial" w:eastAsia="Arial" w:hAnsi="Arial"/>
          <w:b/>
          <w:bCs/>
          <w:color w:val="2563EB"/>
          <w:sz w:val="22"/>
          <w:szCs w:val="22"/>
        </w:rPr>
        <w:t xml:space="preserve">Watcher.  </w:t>
      </w:r>
      <w:r>
        <w:rPr>
          <w:rFonts w:ascii="Georgia" w:cs="Georgia" w:eastAsia="Georgia" w:hAnsi="Georgia"/>
          <w:color w:val="18181B"/>
          <w:sz w:val="22"/>
          <w:szCs w:val="22"/>
        </w:rPr>
        <w:t xml:space="preserve">A user subscribed to a task's notifications. Watchers are populated by the system as people get involved with a task. There is no manual add-watcher or remove-watcher control in the Bam UI.</w:t>
      </w:r>
    </w:p>
    <w:p>
      <w:pPr>
        <w:spacing w:after="100" w:line="290"/>
      </w:pPr>
      <w:r>
        <w:rPr>
          <w:rFonts w:ascii="Arial" w:cs="Arial" w:eastAsia="Arial" w:hAnsi="Arial"/>
          <w:b/>
          <w:bCs/>
          <w:color w:val="2563EB"/>
          <w:sz w:val="22"/>
          <w:szCs w:val="22"/>
        </w:rPr>
        <w:t xml:space="preserve">Widget.  </w:t>
      </w:r>
      <w:r>
        <w:rPr>
          <w:rFonts w:ascii="Georgia" w:cs="Georgia" w:eastAsia="Georgia" w:hAnsi="Georgia"/>
          <w:color w:val="18181B"/>
          <w:sz w:val="22"/>
          <w:szCs w:val="22"/>
        </w:rPr>
        <w:t xml:space="preserve">One visualization on a dashboard. A widget has a name, a chart type, a data source and entity, and a query configuration. The renderer draws bar, line, area, pie, donut, KPI card, counter, and table widgets distinctly; any other type falls back to a table.</w:t>
      </w:r>
    </w:p>
    <w:p>
      <w:pPr>
        <w:spacing w:after="100" w:line="290"/>
      </w:pPr>
      <w:r>
        <w:rPr>
          <w:rFonts w:ascii="Arial" w:cs="Arial" w:eastAsia="Arial" w:hAnsi="Arial"/>
          <w:b/>
          <w:bCs/>
          <w:color w:val="2563EB"/>
          <w:sz w:val="22"/>
          <w:szCs w:val="22"/>
        </w:rPr>
        <w:t xml:space="preserve">Working hours.  </w:t>
      </w:r>
      <w:r>
        <w:rPr>
          <w:rFonts w:ascii="Georgia" w:cs="Georgia" w:eastAsia="Georgia" w:hAnsi="Georgia"/>
          <w:color w:val="18181B"/>
          <w:sz w:val="22"/>
          <w:szCs w:val="22"/>
        </w:rPr>
        <w:t xml:space="preserve">Your weekly availability windows, one row per day of the week. By default Monday to Friday, 09:00 to 17:00, are enabled. These windows are the raw material for availability and booking-page slots.</w:t>
      </w:r>
    </w:p>
    <w:p>
      <w:pPr>
        <w:sectPr>
          <w:footerReference w:type="default" r:id="rId43"/>
          <w:type w:val="oddPage"/>
          <w:pgSz w:w="12240" w:h="15840" w:orient="portrait"/>
          <w:pgMar w:top="1440" w:right="1440" w:bottom="1440" w:left="1584" w:header="708" w:footer="708" w:gutter="0"/>
          <w:pgNumType/>
          <w:docGrid w:linePitch="360"/>
        </w:sectPr>
      </w:pPr>
    </w:p>
    <w:p>
      <w:pPr>
        <w:pStyle w:val="Heading1"/>
        <w:spacing w:after="160" w:before="120"/>
        <w:outlineLvl w:val="0"/>
      </w:pPr>
      <w:r>
        <w:rPr>
          <w:rFonts w:ascii="Arial" w:cs="Arial" w:eastAsia="Arial" w:hAnsi="Arial"/>
          <w:b/>
          <w:bCs/>
          <w:color w:val="2563EB"/>
          <w:sz w:val="48"/>
          <w:szCs w:val="48"/>
        </w:rPr>
        <w:t xml:space="preserve">Index</w:t>
      </w:r>
    </w:p>
    <w:p>
      <w:r>
        <w:rPr>
          <w:rFonts w:ascii="Georgia" w:cs="Georgia" w:eastAsia="Georgia" w:hAnsi="Georgia"/>
          <w:i/>
          <w:iCs/>
          <w:color w:val="52525B"/>
          <w:sz w:val="18"/>
          <w:szCs w:val="18"/>
        </w:rPr>
        <w:t xml:space="preserve">Key terms and the pages where they appear.</w:t>
      </w:r>
    </w:p>
    <w:p>
      <w:fldSimple w:instr="INDEX \h &quot;A&quot; \c &quot;2&quot;"/>
    </w:p>
    <w:sectPr>
      <w:footerReference w:type="default" r:id="rId44"/>
      <w:type w:val="oddPage"/>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b/>
          <w:bCs/>
          <w:sz w:val="18"/>
          <w:szCs w:val="18"/>
        </w:rPr>
        <w:t xml:space="preserve">Project. </w:t>
      </w:r>
      <w:r>
        <w:rPr>
          <w:rFonts w:ascii="Georgia" w:cs="Georgia" w:eastAsia="Georgia" w:hAnsi="Georgia"/>
          <w:color w:val="18181B"/>
          <w:sz w:val="18"/>
          <w:szCs w:val="18"/>
        </w:rPr>
        <w:t xml:space="preserve">A board with its own phases, states, labels, epics, sprints, custom fields, and templates. Every project has a task id prefix (2 to 6 uppercase letters, for example MAGE or FRND) that prefixes every task id. Project roles are admin, member, and viewer.</w:t>
      </w:r>
    </w:p>
  </w:footnote>
  <w:footnote w:id="2">
    <w:p>
      <w:r>
        <w:rPr>
          <w:rStyle w:val="FootnoteReference"/>
        </w:rPr>
        <w:footnoteRef/>
      </w:r>
      <w:r>
        <w:rPr>
          <w:rFonts w:ascii="Georgia" w:cs="Georgia" w:eastAsia="Georgia" w:hAnsi="Georgia"/>
          <w:b/>
          <w:bCs/>
          <w:sz w:val="18"/>
          <w:szCs w:val="18"/>
        </w:rPr>
        <w:t xml:space="preserve">Task. </w:t>
      </w:r>
      <w:r>
        <w:rPr>
          <w:rFonts w:ascii="Georgia" w:cs="Georgia" w:eastAsia="Georgia" w:hAnsi="Georgia"/>
          <w:color w:val="18181B"/>
          <w:sz w:val="18"/>
          <w:szCs w:val="18"/>
        </w:rPr>
        <w:t xml:space="preserve">The unit of work. Each task has a human id in the form PREFIX-N (for example MAGE-38). A task holds a title, rich-text description, phase, state, sprint, epic, assignee, reporter, priority, story points, time estimate and logged time, start and due dates, labels, custom fields, links, parents and subtasks, comments, and attachments.</w:t>
      </w:r>
    </w:p>
  </w:footnote>
  <w:footnote w:id="3">
    <w:p>
      <w:r>
        <w:rPr>
          <w:rStyle w:val="FootnoteReference"/>
        </w:rPr>
        <w:footnoteRef/>
      </w:r>
      <w:r>
        <w:rPr>
          <w:rFonts w:ascii="Georgia" w:cs="Georgia" w:eastAsia="Georgia" w:hAnsi="Georgia"/>
          <w:b/>
          <w:bCs/>
          <w:sz w:val="18"/>
          <w:szCs w:val="18"/>
        </w:rPr>
        <w:t xml:space="preserve">Sprint. </w:t>
      </w:r>
      <w:r>
        <w:rPr>
          <w:rFonts w:ascii="Georgia" w:cs="Georgia" w:eastAsia="Georgia" w:hAnsi="Georgia"/>
          <w:color w:val="18181B"/>
          <w:sz w:val="18"/>
          <w:szCs w:val="18"/>
        </w:rPr>
        <w:t xml:space="preserve">A time-boxed iteration with a status of planned, active, completed, or cancelled. Only one sprint can be active per project at a time. The default sprint length is 14 days. A sprint carries a goal, start and end dates, velocity, and retrospective notes.</w:t>
      </w:r>
    </w:p>
  </w:footnote>
  <w:footnote w:id="4">
    <w:p>
      <w:r>
        <w:rPr>
          <w:rStyle w:val="FootnoteReference"/>
        </w:rPr>
        <w:footnoteRef/>
      </w:r>
      <w:r>
        <w:rPr>
          <w:rFonts w:ascii="Georgia" w:cs="Georgia" w:eastAsia="Georgia" w:hAnsi="Georgia"/>
          <w:b/>
          <w:bCs/>
          <w:sz w:val="18"/>
          <w:szCs w:val="18"/>
        </w:rPr>
        <w:t xml:space="preserve">Priority. </w:t>
      </w:r>
      <w:r>
        <w:rPr>
          <w:rFonts w:ascii="Georgia" w:cs="Georgia" w:eastAsia="Georgia" w:hAnsi="Georgia"/>
          <w:color w:val="18181B"/>
          <w:sz w:val="18"/>
          <w:szCs w:val="18"/>
        </w:rPr>
        <w:t xml:space="preserve">A per-org configurable value. The default set is Critical, High, Medium, Low, and None. New tasks default to Medium.</w:t>
      </w:r>
    </w:p>
  </w:footnote>
  <w:footnote w:id="5">
    <w:p>
      <w:r>
        <w:rPr>
          <w:rStyle w:val="FootnoteReference"/>
        </w:rPr>
        <w:footnoteRef/>
      </w:r>
      <w:r>
        <w:rPr>
          <w:rFonts w:ascii="Georgia" w:cs="Georgia" w:eastAsia="Georgia" w:hAnsi="Georgia"/>
          <w:b/>
          <w:bCs/>
          <w:sz w:val="18"/>
          <w:szCs w:val="18"/>
        </w:rPr>
        <w:t xml:space="preserve">Start and due dates. </w:t>
      </w:r>
      <w:r>
        <w:rPr>
          <w:rFonts w:ascii="Georgia" w:cs="Georgia" w:eastAsia="Georgia" w:hAnsi="Georgia"/>
          <w:color w:val="18181B"/>
          <w:sz w:val="18"/>
          <w:szCs w:val="18"/>
        </w:rPr>
        <w:t xml:space="preserve">Each task can carry a start date and a due date. These drive the Timeline (Gantt) and Calendar views and feed the overdue and My Work groupings.</w:t>
      </w:r>
    </w:p>
  </w:footnote>
  <w:footnote w:id="6">
    <w:p>
      <w:r>
        <w:rPr>
          <w:rStyle w:val="FootnoteReference"/>
        </w:rPr>
        <w:footnoteRef/>
      </w:r>
      <w:r>
        <w:rPr>
          <w:rFonts w:ascii="Georgia" w:cs="Georgia" w:eastAsia="Georgia" w:hAnsi="Georgia"/>
          <w:b/>
          <w:bCs/>
          <w:sz w:val="18"/>
          <w:szCs w:val="18"/>
        </w:rPr>
        <w:t xml:space="preserve">Phase. </w:t>
      </w:r>
      <w:r>
        <w:rPr>
          <w:rFonts w:ascii="Georgia" w:cs="Georgia" w:eastAsia="Georgia" w:hAnsi="Georgia"/>
          <w:color w:val="18181B"/>
          <w:sz w:val="18"/>
          <w:szCs w:val="18"/>
        </w:rPr>
        <w:t xml:space="preserve">A board column. A phase can carry a WIP limit, a color, start and terminal flags, and an auto-state that is applied when a task enters the phase.</w:t>
      </w:r>
    </w:p>
  </w:footnote>
  <w:footnote w:id="7">
    <w:p>
      <w:r>
        <w:rPr>
          <w:rStyle w:val="FootnoteReference"/>
        </w:rPr>
        <w:footnoteRef/>
      </w:r>
      <w:r>
        <w:rPr>
          <w:rFonts w:ascii="Georgia" w:cs="Georgia" w:eastAsia="Georgia" w:hAnsi="Georgia"/>
          <w:b/>
          <w:bCs/>
          <w:sz w:val="18"/>
          <w:szCs w:val="18"/>
        </w:rPr>
        <w:t xml:space="preserve">Task state. </w:t>
      </w:r>
      <w:r>
        <w:rPr>
          <w:rFonts w:ascii="Georgia" w:cs="Georgia" w:eastAsia="Georgia" w:hAnsi="Georgia"/>
          <w:color w:val="18181B"/>
          <w:sz w:val="18"/>
          <w:szCs w:val="18"/>
        </w:rPr>
        <w:t xml:space="preserve">The status of a task, orthogonal to its phase. Each state belongs to a category (todo, active, blocked, review, done, or cancelled) and may be a closed state. Tasks in a closed state count toward velocity.</w:t>
      </w:r>
    </w:p>
  </w:footnote>
  <w:footnote w:id="8">
    <w:p>
      <w:r>
        <w:rPr>
          <w:rStyle w:val="FootnoteReference"/>
        </w:rPr>
        <w:footnoteRef/>
      </w:r>
      <w:r>
        <w:rPr>
          <w:rFonts w:ascii="Georgia" w:cs="Georgia" w:eastAsia="Georgia" w:hAnsi="Georgia"/>
          <w:b/>
          <w:bCs/>
          <w:sz w:val="18"/>
          <w:szCs w:val="18"/>
        </w:rPr>
        <w:t xml:space="preserve">Epic. </w:t>
      </w:r>
      <w:r>
        <w:rPr>
          <w:rFonts w:ascii="Georgia" w:cs="Georgia" w:eastAsia="Georgia" w:hAnsi="Georgia"/>
          <w:color w:val="18181B"/>
          <w:sz w:val="18"/>
          <w:szCs w:val="18"/>
        </w:rPr>
        <w:t xml:space="preserve">A grouping of tasks across sprints, with a status of open, in progress, or closed. Epics roll up task counts and story points.</w:t>
      </w:r>
    </w:p>
  </w:footnote>
  <w:footnote w:id="9">
    <w:p>
      <w:r>
        <w:rPr>
          <w:rStyle w:val="FootnoteReference"/>
        </w:rPr>
        <w:footnoteRef/>
      </w:r>
      <w:r>
        <w:rPr>
          <w:rFonts w:ascii="Georgia" w:cs="Georgia" w:eastAsia="Georgia" w:hAnsi="Georgia"/>
          <w:b/>
          <w:bCs/>
          <w:sz w:val="18"/>
          <w:szCs w:val="18"/>
        </w:rPr>
        <w:t xml:space="preserve">Carry-forward. </w:t>
      </w:r>
      <w:r>
        <w:rPr>
          <w:rFonts w:ascii="Georgia" w:cs="Georgia" w:eastAsia="Georgia" w:hAnsi="Georgia"/>
          <w:color w:val="18181B"/>
          <w:sz w:val="18"/>
          <w:szCs w:val="18"/>
        </w:rPr>
        <w:t xml:space="preserve">When you complete an active sprint, each incomplete task can be carried forward to a target sprint, moved to the backlog, or cancelled. Carried tasks show a carry-forward badge and remember their original sprint for reporting.</w:t>
      </w:r>
    </w:p>
  </w:footnote>
  <w:footnote w:id="10">
    <w:p>
      <w:r>
        <w:rPr>
          <w:rStyle w:val="FootnoteReference"/>
        </w:rPr>
        <w:footnoteRef/>
      </w:r>
      <w:r>
        <w:rPr>
          <w:rFonts w:ascii="Georgia" w:cs="Georgia" w:eastAsia="Georgia" w:hAnsi="Georgia"/>
          <w:b/>
          <w:bCs/>
          <w:sz w:val="18"/>
          <w:szCs w:val="18"/>
        </w:rPr>
        <w:t xml:space="preserve">Label. </w:t>
      </w:r>
      <w:r>
        <w:rPr>
          <w:rFonts w:ascii="Georgia" w:cs="Georgia" w:eastAsia="Georgia" w:hAnsi="Georgia"/>
          <w:color w:val="18181B"/>
          <w:sz w:val="18"/>
          <w:szCs w:val="18"/>
        </w:rPr>
        <w:t xml:space="preserve">A project-scoped tag with a name and color.</w:t>
      </w:r>
    </w:p>
  </w:footnote>
  <w:footnote w:id="11">
    <w:p>
      <w:r>
        <w:rPr>
          <w:rStyle w:val="FootnoteReference"/>
        </w:rPr>
        <w:footnoteRef/>
      </w:r>
      <w:r>
        <w:rPr>
          <w:rFonts w:ascii="Georgia" w:cs="Georgia" w:eastAsia="Georgia" w:hAnsi="Georgia"/>
          <w:b/>
          <w:bCs/>
          <w:sz w:val="18"/>
          <w:szCs w:val="18"/>
        </w:rPr>
        <w:t xml:space="preserve">Custom field. </w:t>
      </w:r>
      <w:r>
        <w:rPr>
          <w:rFonts w:ascii="Georgia" w:cs="Georgia" w:eastAsia="Georgia" w:hAnsi="Georgia"/>
          <w:color w:val="18181B"/>
          <w:sz w:val="18"/>
          <w:szCs w:val="18"/>
        </w:rPr>
        <w:t xml:space="preserve">A project-scoped field stored on each task. The seven field types are text, number, date, select, multi-select, checkbox, and url. A field can be required and can be shown on the card.</w:t>
      </w:r>
    </w:p>
  </w:footnote>
  <w:footnote w:id="12">
    <w:p>
      <w:r>
        <w:rPr>
          <w:rStyle w:val="FootnoteReference"/>
        </w:rPr>
        <w:footnoteRef/>
      </w:r>
      <w:r>
        <w:rPr>
          <w:rFonts w:ascii="Georgia" w:cs="Georgia" w:eastAsia="Georgia" w:hAnsi="Georgia"/>
          <w:b/>
          <w:bCs/>
          <w:sz w:val="18"/>
          <w:szCs w:val="18"/>
        </w:rPr>
        <w:t xml:space="preserve">Saved view. </w:t>
      </w:r>
      <w:r>
        <w:rPr>
          <w:rFonts w:ascii="Georgia" w:cs="Georgia" w:eastAsia="Georgia" w:hAnsi="Georgia"/>
          <w:color w:val="18181B"/>
          <w:sz w:val="18"/>
          <w:szCs w:val="18"/>
        </w:rPr>
        <w:t xml:space="preserve">A saved filter, sort, swimlane, and view-type preset. It can be private to you or shared with the project. Saved views persist the Board, List, Timeline, and Calendar view types.</w:t>
      </w:r>
    </w:p>
  </w:footnote>
  <w:footnote w:id="13">
    <w:p>
      <w:r>
        <w:rPr>
          <w:rStyle w:val="FootnoteReference"/>
        </w:rPr>
        <w:footnoteRef/>
      </w:r>
      <w:r>
        <w:rPr>
          <w:rFonts w:ascii="Georgia" w:cs="Georgia" w:eastAsia="Georgia" w:hAnsi="Georgia"/>
          <w:b/>
          <w:bCs/>
          <w:sz w:val="18"/>
          <w:szCs w:val="18"/>
        </w:rPr>
        <w:t xml:space="preserve">Swimlane. </w:t>
      </w:r>
      <w:r>
        <w:rPr>
          <w:rFonts w:ascii="Georgia" w:cs="Georgia" w:eastAsia="Georgia" w:hAnsi="Georgia"/>
          <w:color w:val="18181B"/>
          <w:sz w:val="18"/>
          <w:szCs w:val="18"/>
        </w:rPr>
        <w:t xml:space="preserve">A horizontal grouping of the board. The options are No Swimlanes, By Assignee, By Priority, and By Epic.</w:t>
      </w:r>
    </w:p>
  </w:footnote>
  <w:footnote w:id="14">
    <w:p>
      <w:r>
        <w:rPr>
          <w:rStyle w:val="FootnoteReference"/>
        </w:rPr>
        <w:footnoteRef/>
      </w:r>
      <w:r>
        <w:rPr>
          <w:rFonts w:ascii="Georgia" w:cs="Georgia" w:eastAsia="Georgia" w:hAnsi="Georgia"/>
          <w:b/>
          <w:bCs/>
          <w:sz w:val="18"/>
          <w:szCs w:val="18"/>
        </w:rPr>
        <w:t xml:space="preserve">Watcher. </w:t>
      </w:r>
      <w:r>
        <w:rPr>
          <w:rFonts w:ascii="Georgia" w:cs="Georgia" w:eastAsia="Georgia" w:hAnsi="Georgia"/>
          <w:color w:val="18181B"/>
          <w:sz w:val="18"/>
          <w:szCs w:val="18"/>
        </w:rPr>
        <w:t xml:space="preserve">A user subscribed to a task's notifications. Watchers are populated by the system as people get involved with a task. There is no manual add-watcher or remove-watcher control in the Bam UI.</w:t>
      </w:r>
    </w:p>
  </w:footnote>
  <w:footnote w:id="15">
    <w:p>
      <w:r>
        <w:rPr>
          <w:rStyle w:val="FootnoteReference"/>
        </w:rPr>
        <w:footnoteRef/>
      </w:r>
      <w:r>
        <w:rPr>
          <w:rFonts w:ascii="Georgia" w:cs="Georgia" w:eastAsia="Georgia" w:hAnsi="Georgia"/>
          <w:b/>
          <w:bCs/>
          <w:sz w:val="18"/>
          <w:szCs w:val="18"/>
        </w:rPr>
        <w:t xml:space="preserve">Done-gate. </w:t>
      </w:r>
      <w:r>
        <w:rPr>
          <w:rFonts w:ascii="Georgia" w:cs="Georgia" w:eastAsia="Georgia" w:hAnsi="Georgia"/>
          <w:color w:val="18181B"/>
          <w:sz w:val="18"/>
          <w:szCs w:val="18"/>
        </w:rPr>
        <w:t xml:space="preserve">A task cannot move into a closed state while it still has open subtasks. The board surfaces this as an alert and the API returns an INCOMPLETE_SUBTASKS error.</w:t>
      </w:r>
    </w:p>
  </w:footnote>
  <w:footnote w:id="16">
    <w:p>
      <w:r>
        <w:rPr>
          <w:rStyle w:val="FootnoteReference"/>
        </w:rPr>
        <w:footnoteRef/>
      </w:r>
      <w:r>
        <w:rPr>
          <w:rFonts w:ascii="Georgia" w:cs="Georgia" w:eastAsia="Georgia" w:hAnsi="Georgia"/>
          <w:b/>
          <w:bCs/>
          <w:sz w:val="18"/>
          <w:szCs w:val="18"/>
        </w:rPr>
        <w:t xml:space="preserve">Message. </w:t>
      </w:r>
      <w:r>
        <w:rPr>
          <w:rFonts w:ascii="Georgia" w:cs="Georgia" w:eastAsia="Georgia" w:hAnsi="Georgia"/>
          <w:color w:val="18181B"/>
          <w:sz w:val="18"/>
          <w:szCs w:val="18"/>
        </w:rPr>
        <w:t xml:space="preserve">a single post. Messages support rich text (bold, italic, code, links), @mentions, and emoji, up to 40,000 characters. You can edit or delete your own messages.</w:t>
      </w:r>
    </w:p>
  </w:footnote>
  <w:footnote w:id="17">
    <w:p>
      <w:r>
        <w:rPr>
          <w:rStyle w:val="FootnoteReference"/>
        </w:rPr>
        <w:footnoteRef/>
      </w:r>
      <w:r>
        <w:rPr>
          <w:rFonts w:ascii="Georgia" w:cs="Georgia" w:eastAsia="Georgia" w:hAnsi="Georgia"/>
          <w:b/>
          <w:bCs/>
          <w:sz w:val="18"/>
          <w:szCs w:val="18"/>
        </w:rPr>
        <w:t xml:space="preserve">Channel. </w:t>
      </w:r>
      <w:r>
        <w:rPr>
          <w:rFonts w:ascii="Georgia" w:cs="Georgia" w:eastAsia="Georgia" w:hAnsi="Georgia"/>
          <w:color w:val="18181B"/>
          <w:sz w:val="18"/>
          <w:szCs w:val="18"/>
        </w:rPr>
        <w:t xml:space="preserve">a named conversation space. Channels are </w:t>
      </w:r>
      <w:r>
        <w:rPr>
          <w:rFonts w:ascii="Consolas" w:cs="Consolas" w:eastAsia="Consolas" w:hAnsi="Consolas"/>
          <w:color w:val="2563EB"/>
          <w:sz w:val="18"/>
          <w:szCs w:val="18"/>
        </w:rPr>
        <w:t xml:space="preserve">public</w:t>
      </w:r>
      <w:r>
        <w:rPr>
          <w:rFonts w:ascii="Georgia" w:cs="Georgia" w:eastAsia="Georgia" w:hAnsi="Georgia"/>
          <w:color w:val="18181B"/>
          <w:sz w:val="18"/>
          <w:szCs w:val="18"/>
        </w:rPr>
        <w:t xml:space="preserve"> (anyone in the org can find and join), </w:t>
      </w:r>
      <w:r>
        <w:rPr>
          <w:rFonts w:ascii="Consolas" w:cs="Consolas" w:eastAsia="Consolas" w:hAnsi="Consolas"/>
          <w:color w:val="2563EB"/>
          <w:sz w:val="18"/>
          <w:szCs w:val="18"/>
        </w:rPr>
        <w:t xml:space="preserve">private</w:t>
      </w:r>
      <w:r>
        <w:rPr>
          <w:rFonts w:ascii="Georgia" w:cs="Georgia" w:eastAsia="Georgia" w:hAnsi="Georgia"/>
          <w:color w:val="18181B"/>
          <w:sz w:val="18"/>
          <w:szCs w:val="18"/>
        </w:rPr>
        <w:t xml:space="preserve"> (invite only), or a DM type (</w:t>
      </w:r>
      <w:r>
        <w:rPr>
          <w:rFonts w:ascii="Consolas" w:cs="Consolas" w:eastAsia="Consolas" w:hAnsi="Consolas"/>
          <w:color w:val="2563EB"/>
          <w:sz w:val="18"/>
          <w:szCs w:val="18"/>
        </w:rPr>
        <w:t xml:space="preserve">dm</w:t>
      </w:r>
      <w:r>
        <w:rPr>
          <w:rFonts w:ascii="Georgia" w:cs="Georgia" w:eastAsia="Georgia" w:hAnsi="Georgia"/>
          <w:color w:val="18181B"/>
          <w:sz w:val="18"/>
          <w:szCs w:val="18"/>
        </w:rPr>
        <w:t xml:space="preserve"> / </w:t>
      </w:r>
      <w:r>
        <w:rPr>
          <w:rFonts w:ascii="Consolas" w:cs="Consolas" w:eastAsia="Consolas" w:hAnsi="Consolas"/>
          <w:color w:val="2563EB"/>
          <w:sz w:val="18"/>
          <w:szCs w:val="18"/>
        </w:rPr>
        <w:t xml:space="preserve">group_dm</w:t>
      </w:r>
      <w:r>
        <w:rPr>
          <w:rFonts w:ascii="Georgia" w:cs="Georgia" w:eastAsia="Georgia" w:hAnsi="Georgia"/>
          <w:color w:val="18181B"/>
          <w:sz w:val="18"/>
          <w:szCs w:val="18"/>
        </w:rPr>
        <w:t xml:space="preserve">). Each channel has a name, an optional topic and description, members with roles, and a slug that is unique within your org.</w:t>
      </w:r>
    </w:p>
  </w:footnote>
  <w:footnote w:id="18">
    <w:p>
      <w:r>
        <w:rPr>
          <w:rStyle w:val="FootnoteReference"/>
        </w:rPr>
        <w:footnoteRef/>
      </w:r>
      <w:r>
        <w:rPr>
          <w:rFonts w:ascii="Georgia" w:cs="Georgia" w:eastAsia="Georgia" w:hAnsi="Georgia"/>
          <w:b/>
          <w:bCs/>
          <w:sz w:val="18"/>
          <w:szCs w:val="18"/>
        </w:rPr>
        <w:t xml:space="preserve">Channel role. </w:t>
      </w:r>
      <w:r>
        <w:rPr>
          <w:rFonts w:ascii="Georgia" w:cs="Georgia" w:eastAsia="Georgia" w:hAnsi="Georgia"/>
          <w:color w:val="18181B"/>
          <w:sz w:val="18"/>
          <w:szCs w:val="18"/>
        </w:rPr>
        <w:t xml:space="preserve">your standing inside one channel: </w:t>
      </w:r>
      <w:r>
        <w:rPr>
          <w:rFonts w:ascii="Consolas" w:cs="Consolas" w:eastAsia="Consolas" w:hAnsi="Consolas"/>
          <w:color w:val="2563EB"/>
          <w:sz w:val="18"/>
          <w:szCs w:val="18"/>
        </w:rPr>
        <w:t xml:space="preserve">owner</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admin</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member</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viewer</w:t>
      </w:r>
      <w:r>
        <w:rPr>
          <w:rFonts w:ascii="Georgia" w:cs="Georgia" w:eastAsia="Georgia" w:hAnsi="Georgia"/>
          <w:color w:val="18181B"/>
          <w:sz w:val="18"/>
          <w:szCs w:val="18"/>
        </w:rPr>
        <w:t xml:space="preserve">. A </w:t>
      </w:r>
      <w:r>
        <w:rPr>
          <w:rFonts w:ascii="Georgia" w:cs="Georgia" w:eastAsia="Georgia" w:hAnsi="Georgia"/>
          <w:b/>
          <w:bCs/>
          <w:color w:val="18181B"/>
          <w:sz w:val="18"/>
          <w:szCs w:val="18"/>
        </w:rPr>
        <w:t xml:space="preserve">viewer</w:t>
      </w:r>
      <w:r>
        <w:rPr>
          <w:rFonts w:ascii="Georgia" w:cs="Georgia" w:eastAsia="Georgia" w:hAnsi="Georgia"/>
          <w:color w:val="18181B"/>
          <w:sz w:val="18"/>
          <w:szCs w:val="18"/>
        </w:rPr>
        <w:t xml:space="preserve"> is read-only and cannot post. Channel admins manage pins, members, and settings.</w:t>
      </w:r>
    </w:p>
  </w:footnote>
  <w:footnote w:id="19">
    <w:p>
      <w:r>
        <w:rPr>
          <w:rStyle w:val="FootnoteReference"/>
        </w:rPr>
        <w:footnoteRef/>
      </w:r>
      <w:r>
        <w:rPr>
          <w:rFonts w:ascii="Georgia" w:cs="Georgia" w:eastAsia="Georgia" w:hAnsi="Georgia"/>
          <w:b/>
          <w:bCs/>
          <w:sz w:val="18"/>
          <w:szCs w:val="18"/>
        </w:rPr>
        <w:t xml:space="preserve">Thread. </w:t>
      </w:r>
      <w:r>
        <w:rPr>
          <w:rFonts w:ascii="Georgia" w:cs="Georgia" w:eastAsia="Georgia" w:hAnsi="Georgia"/>
          <w:color w:val="18181B"/>
          <w:sz w:val="18"/>
          <w:szCs w:val="18"/>
        </w:rPr>
        <w:t xml:space="preserve">replies attached to a parent message. A reply stays in the thread unless you tick </w:t>
      </w:r>
      <w:r>
        <w:rPr>
          <w:rFonts w:ascii="Georgia" w:cs="Georgia" w:eastAsia="Georgia" w:hAnsi="Georgia"/>
          <w:b/>
          <w:bCs/>
          <w:color w:val="18181B"/>
          <w:sz w:val="18"/>
          <w:szCs w:val="18"/>
        </w:rPr>
        <w:t xml:space="preserve">Also send to channel</w:t>
      </w:r>
      <w:r>
        <w:rPr>
          <w:rFonts w:ascii="Georgia" w:cs="Georgia" w:eastAsia="Georgia" w:hAnsi="Georgia"/>
          <w:color w:val="18181B"/>
          <w:sz w:val="18"/>
          <w:szCs w:val="18"/>
        </w:rPr>
        <w:t xml:space="preserve">, which also mirrors it into the main timeline.</w:t>
      </w:r>
    </w:p>
  </w:footnote>
  <w:footnote w:id="20">
    <w:p>
      <w:r>
        <w:rPr>
          <w:rStyle w:val="FootnoteReference"/>
        </w:rPr>
        <w:footnoteRef/>
      </w:r>
      <w:r>
        <w:rPr>
          <w:rFonts w:ascii="Georgia" w:cs="Georgia" w:eastAsia="Georgia" w:hAnsi="Georgia"/>
          <w:b/>
          <w:bCs/>
          <w:sz w:val="18"/>
          <w:szCs w:val="18"/>
        </w:rPr>
        <w:t xml:space="preserve">Reaction. </w:t>
      </w:r>
      <w:r>
        <w:rPr>
          <w:rFonts w:ascii="Georgia" w:cs="Georgia" w:eastAsia="Georgia" w:hAnsi="Georgia"/>
          <w:color w:val="18181B"/>
          <w:sz w:val="18"/>
          <w:szCs w:val="18"/>
        </w:rPr>
        <w:t xml:space="preserve">an emoji you toggle on a message. Click once to add, click again to remove.</w:t>
      </w:r>
    </w:p>
  </w:footnote>
  <w:footnote w:id="21">
    <w:p>
      <w:r>
        <w:rPr>
          <w:rStyle w:val="FootnoteReference"/>
        </w:rPr>
        <w:footnoteRef/>
      </w:r>
      <w:r>
        <w:rPr>
          <w:rFonts w:ascii="Georgia" w:cs="Georgia" w:eastAsia="Georgia" w:hAnsi="Georgia"/>
          <w:b/>
          <w:bCs/>
          <w:sz w:val="18"/>
          <w:szCs w:val="18"/>
        </w:rPr>
        <w:t xml:space="preserve">Pin. </w:t>
      </w:r>
      <w:r>
        <w:rPr>
          <w:rFonts w:ascii="Georgia" w:cs="Georgia" w:eastAsia="Georgia" w:hAnsi="Georgia"/>
          <w:color w:val="18181B"/>
          <w:sz w:val="18"/>
          <w:szCs w:val="18"/>
        </w:rPr>
        <w:t xml:space="preserve">a channel-wide marker that any member can see in the channel's pinned list. Only channel admins can pin or unpin.</w:t>
      </w:r>
    </w:p>
  </w:footnote>
  <w:footnote w:id="22">
    <w:p>
      <w:r>
        <w:rPr>
          <w:rStyle w:val="FootnoteReference"/>
        </w:rPr>
        <w:footnoteRef/>
      </w:r>
      <w:r>
        <w:rPr>
          <w:rFonts w:ascii="Georgia" w:cs="Georgia" w:eastAsia="Georgia" w:hAnsi="Georgia"/>
          <w:b/>
          <w:bCs/>
          <w:sz w:val="18"/>
          <w:szCs w:val="18"/>
        </w:rPr>
        <w:t xml:space="preserve">Bookmark. </w:t>
      </w:r>
      <w:r>
        <w:rPr>
          <w:rFonts w:ascii="Georgia" w:cs="Georgia" w:eastAsia="Georgia" w:hAnsi="Georgia"/>
          <w:color w:val="18181B"/>
          <w:sz w:val="18"/>
          <w:szCs w:val="18"/>
        </w:rPr>
        <w:t xml:space="preserve">your own private save of a message, with an optional note. Bookmarks are visible only to you and live on the Bookmarks page.</w:t>
      </w:r>
    </w:p>
  </w:footnote>
  <w:footnote w:id="23">
    <w:p>
      <w:r>
        <w:rPr>
          <w:rStyle w:val="FootnoteReference"/>
        </w:rPr>
        <w:footnoteRef/>
      </w:r>
      <w:r>
        <w:rPr>
          <w:rFonts w:ascii="Georgia" w:cs="Georgia" w:eastAsia="Georgia" w:hAnsi="Georgia"/>
          <w:b/>
          <w:bCs/>
          <w:sz w:val="18"/>
          <w:szCs w:val="18"/>
        </w:rPr>
        <w:t xml:space="preserve">Mention. </w:t>
      </w:r>
      <w:r>
        <w:rPr>
          <w:rFonts w:ascii="Georgia" w:cs="Georgia" w:eastAsia="Georgia" w:hAnsi="Georgia"/>
          <w:color w:val="18181B"/>
          <w:sz w:val="18"/>
          <w:szCs w:val="18"/>
        </w:rPr>
        <w:t xml:space="preserve">typing </w:t>
      </w:r>
      <w:r>
        <w:rPr>
          <w:rFonts w:ascii="Consolas" w:cs="Consolas" w:eastAsia="Consolas" w:hAnsi="Consolas"/>
          <w:color w:val="2563EB"/>
          <w:sz w:val="18"/>
          <w:szCs w:val="18"/>
        </w:rPr>
        <w:t xml:space="preserve">@</w:t>
      </w:r>
      <w:r>
        <w:rPr>
          <w:rFonts w:ascii="Georgia" w:cs="Georgia" w:eastAsia="Georgia" w:hAnsi="Georgia"/>
          <w:color w:val="18181B"/>
          <w:sz w:val="18"/>
          <w:szCs w:val="18"/>
        </w:rPr>
        <w:t xml:space="preserve"> plus a name notifies that person. Org admins can also define @mention user groups (for example </w:t>
      </w:r>
      <w:r>
        <w:rPr>
          <w:rFonts w:ascii="Consolas" w:cs="Consolas" w:eastAsia="Consolas" w:hAnsi="Consolas"/>
          <w:color w:val="2563EB"/>
          <w:sz w:val="18"/>
          <w:szCs w:val="18"/>
        </w:rPr>
        <w:t xml:space="preserve">@engineering</w:t>
      </w:r>
      <w:r>
        <w:rPr>
          <w:rFonts w:ascii="Georgia" w:cs="Georgia" w:eastAsia="Georgia" w:hAnsi="Georgia"/>
          <w:color w:val="18181B"/>
          <w:sz w:val="18"/>
          <w:szCs w:val="18"/>
        </w:rPr>
        <w:t xml:space="preserve">) that notify everyone in the group.</w:t>
      </w:r>
    </w:p>
  </w:footnote>
  <w:footnote w:id="24">
    <w:p>
      <w:r>
        <w:rPr>
          <w:rStyle w:val="FootnoteReference"/>
        </w:rPr>
        <w:footnoteRef/>
      </w:r>
      <w:r>
        <w:rPr>
          <w:rFonts w:ascii="Georgia" w:cs="Georgia" w:eastAsia="Georgia" w:hAnsi="Georgia"/>
          <w:b/>
          <w:bCs/>
          <w:sz w:val="18"/>
          <w:szCs w:val="18"/>
        </w:rPr>
        <w:t xml:space="preserve">Presence. </w:t>
      </w:r>
      <w:r>
        <w:rPr>
          <w:rFonts w:ascii="Georgia" w:cs="Georgia" w:eastAsia="Georgia" w:hAnsi="Georgia"/>
          <w:color w:val="18181B"/>
          <w:sz w:val="18"/>
          <w:szCs w:val="18"/>
        </w:rPr>
        <w:t xml:space="preserve">your live status: online, idle, in a call, do not disturb, or offline.</w:t>
      </w:r>
    </w:p>
  </w:footnote>
  <w:footnote w:id="25">
    <w:p>
      <w:r>
        <w:rPr>
          <w:rStyle w:val="FootnoteReference"/>
        </w:rPr>
        <w:footnoteRef/>
      </w:r>
      <w:r>
        <w:rPr>
          <w:rFonts w:ascii="Georgia" w:cs="Georgia" w:eastAsia="Georgia" w:hAnsi="Georgia"/>
          <w:b/>
          <w:bCs/>
          <w:sz w:val="18"/>
          <w:szCs w:val="18"/>
        </w:rPr>
        <w:t xml:space="preserve">Scheduled message. </w:t>
      </w:r>
      <w:r>
        <w:rPr>
          <w:rFonts w:ascii="Georgia" w:cs="Georgia" w:eastAsia="Georgia" w:hAnsi="Georgia"/>
          <w:color w:val="18181B"/>
          <w:sz w:val="18"/>
          <w:szCs w:val="18"/>
        </w:rPr>
        <w:t xml:space="preserve">a message queued to post later at a set time, or deferred automatically when a channel is inside its quiet hours.</w:t>
      </w:r>
    </w:p>
  </w:footnote>
  <w:footnote w:id="26">
    <w:p>
      <w:r>
        <w:rPr>
          <w:rStyle w:val="FootnoteReference"/>
        </w:rPr>
        <w:footnoteRef/>
      </w:r>
      <w:r>
        <w:rPr>
          <w:rFonts w:ascii="Georgia" w:cs="Georgia" w:eastAsia="Georgia" w:hAnsi="Georgia"/>
          <w:b/>
          <w:bCs/>
          <w:sz w:val="18"/>
          <w:szCs w:val="18"/>
        </w:rPr>
        <w:t xml:space="preserve">Quiet hours. </w:t>
      </w:r>
      <w:r>
        <w:rPr>
          <w:rFonts w:ascii="Georgia" w:cs="Georgia" w:eastAsia="Georgia" w:hAnsi="Georgia"/>
          <w:color w:val="18181B"/>
          <w:sz w:val="18"/>
          <w:szCs w:val="18"/>
        </w:rPr>
        <w:t xml:space="preserve">a per-channel policy that holds non-urgent posts until the channel's allowed hours. Used mostly by automated and agent posts.</w:t>
      </w:r>
    </w:p>
  </w:footnote>
  <w:footnote w:id="27">
    <w:p>
      <w:r>
        <w:rPr>
          <w:rStyle w:val="FootnoteReference"/>
        </w:rPr>
        <w:footnoteRef/>
      </w:r>
      <w:r>
        <w:rPr>
          <w:rFonts w:ascii="Georgia" w:cs="Georgia" w:eastAsia="Georgia" w:hAnsi="Georgia"/>
          <w:b/>
          <w:bCs/>
          <w:sz w:val="18"/>
          <w:szCs w:val="18"/>
        </w:rPr>
        <w:t xml:space="preserve">Agent pattern subscription. </w:t>
      </w:r>
      <w:r>
        <w:rPr>
          <w:rFonts w:ascii="Georgia" w:cs="Georgia" w:eastAsia="Georgia" w:hAnsi="Georgia"/>
          <w:color w:val="18181B"/>
          <w:sz w:val="18"/>
          <w:szCs w:val="18"/>
        </w:rPr>
        <w:t xml:space="preserve">a rule that lets an agent or service account listen to a channel and react when messages match a pattern.</w:t>
      </w:r>
    </w:p>
  </w:footnote>
  <w:footnote w:id="28">
    <w:p>
      <w:r>
        <w:rPr>
          <w:rStyle w:val="FootnoteReference"/>
        </w:rPr>
        <w:footnoteRef/>
      </w:r>
      <w:r>
        <w:rPr>
          <w:rFonts w:ascii="Georgia" w:cs="Georgia" w:eastAsia="Georgia" w:hAnsi="Georgia"/>
          <w:b/>
          <w:bCs/>
          <w:sz w:val="18"/>
          <w:szCs w:val="18"/>
        </w:rPr>
        <w:t xml:space="preserve">Beacon. </w:t>
      </w:r>
      <w:r>
        <w:rPr>
          <w:rFonts w:ascii="Georgia" w:cs="Georgia" w:eastAsia="Georgia" w:hAnsi="Georgia"/>
          <w:color w:val="18181B"/>
          <w:sz w:val="18"/>
          <w:szCs w:val="18"/>
        </w:rPr>
        <w:t xml:space="preserve">A single knowledge article. Has a globally unique slug, a title, a summary (up to 500 characters), a Markdown body, a version number, a status, a visibility, an owner, an optional project, and an expiry date.</w:t>
      </w:r>
    </w:p>
  </w:footnote>
  <w:footnote w:id="29">
    <w:p>
      <w:r>
        <w:rPr>
          <w:rStyle w:val="FootnoteReference"/>
        </w:rPr>
        <w:footnoteRef/>
      </w:r>
      <w:r>
        <w:rPr>
          <w:rFonts w:ascii="Georgia" w:cs="Georgia" w:eastAsia="Georgia" w:hAnsi="Georgia"/>
          <w:b/>
          <w:bCs/>
          <w:sz w:val="18"/>
          <w:szCs w:val="18"/>
        </w:rPr>
        <w:t xml:space="preserve">Visibility. </w:t>
      </w:r>
      <w:r>
        <w:rPr>
          <w:rFonts w:ascii="Georgia" w:cs="Georgia" w:eastAsia="Georgia" w:hAnsi="Georgia"/>
          <w:color w:val="18181B"/>
          <w:sz w:val="18"/>
          <w:szCs w:val="18"/>
        </w:rPr>
        <w:t xml:space="preserve">Who can see the article: </w:t>
      </w:r>
      <w:r>
        <w:rPr>
          <w:rFonts w:ascii="Georgia" w:cs="Georgia" w:eastAsia="Georgia" w:hAnsi="Georgia"/>
          <w:b/>
          <w:bCs/>
          <w:color w:val="18181B"/>
          <w:sz w:val="18"/>
          <w:szCs w:val="18"/>
        </w:rPr>
        <w:t xml:space="preserve">Public</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Organization</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Project</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Private</w:t>
      </w:r>
      <w:r>
        <w:rPr>
          <w:rFonts w:ascii="Georgia" w:cs="Georgia" w:eastAsia="Georgia" w:hAnsi="Georgia"/>
          <w:color w:val="18181B"/>
          <w:sz w:val="18"/>
          <w:szCs w:val="18"/>
        </w:rPr>
        <w:t xml:space="preserve">. Public and Organization are visible to all org members; Private is visible only to the owner or creator; Project is visible to the owner, creator, or members of that project.</w:t>
      </w:r>
    </w:p>
  </w:footnote>
  <w:footnote w:id="30">
    <w:p>
      <w:r>
        <w:rPr>
          <w:rStyle w:val="FootnoteReference"/>
        </w:rPr>
        <w:footnoteRef/>
      </w:r>
      <w:r>
        <w:rPr>
          <w:rFonts w:ascii="Georgia" w:cs="Georgia" w:eastAsia="Georgia" w:hAnsi="Georgia"/>
          <w:b/>
          <w:bCs/>
          <w:sz w:val="18"/>
          <w:szCs w:val="18"/>
        </w:rPr>
        <w:t xml:space="preserve">Freshness. </w:t>
      </w:r>
      <w:r>
        <w:rPr>
          <w:rFonts w:ascii="Georgia" w:cs="Georgia" w:eastAsia="Georgia" w:hAnsi="Georgia"/>
          <w:color w:val="18181B"/>
          <w:sz w:val="18"/>
          <w:szCs w:val="18"/>
        </w:rPr>
        <w:t xml:space="preserve">A computed signal based on when the article was last verified and when it expires. The detail page and cards show one of four states: </w:t>
      </w:r>
      <w:r>
        <w:rPr>
          <w:rFonts w:ascii="Georgia" w:cs="Georgia" w:eastAsia="Georgia" w:hAnsi="Georgia"/>
          <w:b/>
          <w:bCs/>
          <w:color w:val="18181B"/>
          <w:sz w:val="18"/>
          <w:szCs w:val="18"/>
        </w:rPr>
        <w:t xml:space="preserve">Verified recently</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Content is stale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Expiring soon</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Needs verification</w:t>
      </w:r>
      <w:r>
        <w:rPr>
          <w:rFonts w:ascii="Georgia" w:cs="Georgia" w:eastAsia="Georgia" w:hAnsi="Georgia"/>
          <w:color w:val="18181B"/>
          <w:sz w:val="18"/>
          <w:szCs w:val="18"/>
        </w:rPr>
        <w:t xml:space="preserve">.</w:t>
      </w:r>
    </w:p>
  </w:footnote>
  <w:footnote w:id="31">
    <w:p>
      <w:r>
        <w:rPr>
          <w:rStyle w:val="FootnoteReference"/>
        </w:rPr>
        <w:footnoteRef/>
      </w:r>
      <w:r>
        <w:rPr>
          <w:rFonts w:ascii="Georgia" w:cs="Georgia" w:eastAsia="Georgia" w:hAnsi="Georgia"/>
          <w:b/>
          <w:bCs/>
          <w:sz w:val="18"/>
          <w:szCs w:val="18"/>
        </w:rPr>
        <w:t xml:space="preserve">Knowledge Graph. </w:t>
      </w:r>
      <w:r>
        <w:rPr>
          <w:rFonts w:ascii="Georgia" w:cs="Georgia" w:eastAsia="Georgia" w:hAnsi="Georgia"/>
          <w:color w:val="18181B"/>
          <w:sz w:val="18"/>
          <w:szCs w:val="18"/>
        </w:rPr>
        <w:t xml:space="preserve">The network of Beacons. Nodes are articles; edges are either explicit typed links or implicit "Tag Affinity" edges between articles that share enough tags.</w:t>
      </w:r>
    </w:p>
  </w:footnote>
  <w:footnote w:id="32">
    <w:p>
      <w:r>
        <w:rPr>
          <w:rStyle w:val="FootnoteReference"/>
        </w:rPr>
        <w:footnoteRef/>
      </w:r>
      <w:r>
        <w:rPr>
          <w:rFonts w:ascii="Georgia" w:cs="Georgia" w:eastAsia="Georgia" w:hAnsi="Georgia"/>
          <w:b/>
          <w:bCs/>
          <w:sz w:val="18"/>
          <w:szCs w:val="18"/>
        </w:rPr>
        <w:t xml:space="preserve">Tags. </w:t>
      </w:r>
      <w:r>
        <w:rPr>
          <w:rFonts w:ascii="Georgia" w:cs="Georgia" w:eastAsia="Georgia" w:hAnsi="Georgia"/>
          <w:color w:val="18181B"/>
          <w:sz w:val="18"/>
          <w:szCs w:val="18"/>
        </w:rPr>
        <w:t xml:space="preserve">Free-form labels on an article. Tags drive filtering, search tag expansion, and implicit graph edges. They are a search and filter facet: you add and remove tags as chips on the Search screen to widen or narrow results. Note: the editor shows a "Tags (comma-separated)" field, but tags typed there are not saved today (a known limitation; see Create and edit an article). Tags that appear on articles come from agent or API writes, not from the editor field.</w:t>
      </w:r>
    </w:p>
  </w:footnote>
  <w:footnote w:id="33">
    <w:p>
      <w:r>
        <w:rPr>
          <w:rStyle w:val="FootnoteReference"/>
        </w:rPr>
        <w:footnoteRef/>
      </w:r>
      <w:r>
        <w:rPr>
          <w:rFonts w:ascii="Georgia" w:cs="Georgia" w:eastAsia="Georgia" w:hAnsi="Georgia"/>
          <w:b/>
          <w:bCs/>
          <w:sz w:val="18"/>
          <w:szCs w:val="18"/>
        </w:rPr>
        <w:t xml:space="preserve">Link. </w:t>
      </w:r>
      <w:r>
        <w:rPr>
          <w:rFonts w:ascii="Georgia" w:cs="Georgia" w:eastAsia="Georgia" w:hAnsi="Georgia"/>
          <w:color w:val="18181B"/>
          <w:sz w:val="18"/>
          <w:szCs w:val="18"/>
        </w:rPr>
        <w:t xml:space="preserve">A typed connection between two articles: </w:t>
      </w:r>
      <w:r>
        <w:rPr>
          <w:rFonts w:ascii="Georgia" w:cs="Georgia" w:eastAsia="Georgia" w:hAnsi="Georgia"/>
          <w:b/>
          <w:bCs/>
          <w:color w:val="18181B"/>
          <w:sz w:val="18"/>
          <w:szCs w:val="18"/>
        </w:rPr>
        <w:t xml:space="preserve">Related To</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Supersedes</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Depends On</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Conflicts With</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See Also</w:t>
      </w:r>
      <w:r>
        <w:rPr>
          <w:rFonts w:ascii="Georgia" w:cs="Georgia" w:eastAsia="Georgia" w:hAnsi="Georgia"/>
          <w:color w:val="18181B"/>
          <w:sz w:val="18"/>
          <w:szCs w:val="18"/>
        </w:rPr>
        <w:t xml:space="preserve">. Links are read-only in the UI today (created through MCP tools or the API; see Links between articles).</w:t>
      </w:r>
    </w:p>
  </w:footnote>
  <w:footnote w:id="34">
    <w:p>
      <w:r>
        <w:rPr>
          <w:rStyle w:val="FootnoteReference"/>
        </w:rPr>
        <w:footnoteRef/>
      </w:r>
      <w:r>
        <w:rPr>
          <w:rFonts w:ascii="Georgia" w:cs="Georgia" w:eastAsia="Georgia" w:hAnsi="Georgia"/>
          <w:b/>
          <w:bCs/>
          <w:sz w:val="18"/>
          <w:szCs w:val="18"/>
        </w:rPr>
        <w:t xml:space="preserve">Verification. </w:t>
      </w:r>
      <w:r>
        <w:rPr>
          <w:rFonts w:ascii="Georgia" w:cs="Georgia" w:eastAsia="Georgia" w:hAnsi="Georgia"/>
          <w:color w:val="18181B"/>
          <w:sz w:val="18"/>
          <w:szCs w:val="18"/>
        </w:rPr>
        <w:t xml:space="preserve">A recorded review confirming an article is still accurate. Verifying resets the expiry date and raises the verification count.</w:t>
      </w:r>
    </w:p>
  </w:footnote>
  <w:footnote w:id="35">
    <w:p>
      <w:r>
        <w:rPr>
          <w:rStyle w:val="FootnoteReference"/>
        </w:rPr>
        <w:footnoteRef/>
      </w:r>
      <w:r>
        <w:rPr>
          <w:rFonts w:ascii="Georgia" w:cs="Georgia" w:eastAsia="Georgia" w:hAnsi="Georgia"/>
          <w:b/>
          <w:bCs/>
          <w:sz w:val="18"/>
          <w:szCs w:val="18"/>
        </w:rPr>
        <w:t xml:space="preserve">Status. </w:t>
      </w:r>
      <w:r>
        <w:rPr>
          <w:rFonts w:ascii="Georgia" w:cs="Georgia" w:eastAsia="Georgia" w:hAnsi="Georgia"/>
          <w:color w:val="18181B"/>
          <w:sz w:val="18"/>
          <w:szCs w:val="18"/>
        </w:rPr>
        <w:t xml:space="preserve">The article's place in its lifecycle. The five statuses you will see in the UI are </w:t>
      </w:r>
      <w:r>
        <w:rPr>
          <w:rFonts w:ascii="Georgia" w:cs="Georgia" w:eastAsia="Georgia" w:hAnsi="Georgia"/>
          <w:b/>
          <w:bCs/>
          <w:color w:val="18181B"/>
          <w:sz w:val="18"/>
          <w:szCs w:val="18"/>
        </w:rPr>
        <w:t xml:space="preserve">Draft</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Active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Pending Review</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Archived</w:t>
      </w:r>
      <w:r>
        <w:rPr>
          <w:rFonts w:ascii="Georgia" w:cs="Georgia" w:eastAsia="Georgia" w:hAnsi="Georgia"/>
          <w:color w:val="18181B"/>
          <w:sz w:val="18"/>
          <w:szCs w:val="18"/>
        </w:rPr>
        <w:t xml:space="preserve">, and </w:t>
      </w:r>
      <w:r>
        <w:rPr>
          <w:rFonts w:ascii="Georgia" w:cs="Georgia" w:eastAsia="Georgia" w:hAnsi="Georgia"/>
          <w:b/>
          <w:bCs/>
          <w:color w:val="18181B"/>
          <w:sz w:val="18"/>
          <w:szCs w:val="18"/>
        </w:rPr>
        <w:t xml:space="preserve">Retired</w:t>
      </w:r>
      <w:r>
        <w:rPr>
          <w:rFonts w:ascii="Georgia" w:cs="Georgia" w:eastAsia="Georgia" w:hAnsi="Georgia"/>
          <w:color w:val="18181B"/>
          <w:sz w:val="18"/>
          <w:szCs w:val="18"/>
        </w:rPr>
        <w:t xml:space="preserve">. New articles start as Draft; publishing makes them Active.</w:t>
      </w:r>
    </w:p>
  </w:footnote>
  <w:footnote w:id="36">
    <w:p>
      <w:r>
        <w:rPr>
          <w:rStyle w:val="FootnoteReference"/>
        </w:rPr>
        <w:footnoteRef/>
      </w:r>
      <w:r>
        <w:rPr>
          <w:rFonts w:ascii="Georgia" w:cs="Georgia" w:eastAsia="Georgia" w:hAnsi="Georgia"/>
          <w:b/>
          <w:bCs/>
          <w:sz w:val="18"/>
          <w:szCs w:val="18"/>
        </w:rPr>
        <w:t xml:space="preserve">Challenge. </w:t>
      </w:r>
      <w:r>
        <w:rPr>
          <w:rFonts w:ascii="Georgia" w:cs="Georgia" w:eastAsia="Georgia" w:hAnsi="Georgia"/>
          <w:color w:val="18181B"/>
          <w:sz w:val="18"/>
          <w:szCs w:val="18"/>
        </w:rPr>
        <w:t xml:space="preserve">A flag that an Active article may be wrong. Challenging moves it to Pending Review.</w:t>
      </w:r>
    </w:p>
  </w:footnote>
  <w:footnote w:id="37">
    <w:p>
      <w:r>
        <w:rPr>
          <w:rStyle w:val="FootnoteReference"/>
        </w:rPr>
        <w:footnoteRef/>
      </w:r>
      <w:r>
        <w:rPr>
          <w:rFonts w:ascii="Georgia" w:cs="Georgia" w:eastAsia="Georgia" w:hAnsi="Georgia"/>
          <w:b/>
          <w:bCs/>
          <w:sz w:val="18"/>
          <w:szCs w:val="18"/>
        </w:rPr>
        <w:t xml:space="preserve">Saved query. </w:t>
      </w:r>
      <w:r>
        <w:rPr>
          <w:rFonts w:ascii="Georgia" w:cs="Georgia" w:eastAsia="Georgia" w:hAnsi="Georgia"/>
          <w:color w:val="18181B"/>
          <w:sz w:val="18"/>
          <w:szCs w:val="18"/>
        </w:rPr>
        <w:t xml:space="preserve">A named, reusable search configuration you can reopen later. Scope can be Private, Project, or Organization.</w:t>
      </w:r>
    </w:p>
  </w:footnote>
  <w:footnote w:id="38">
    <w:p>
      <w:r>
        <w:rPr>
          <w:rStyle w:val="FootnoteReference"/>
        </w:rPr>
        <w:footnoteRef/>
      </w:r>
      <w:r>
        <w:rPr>
          <w:rFonts w:ascii="Georgia" w:cs="Georgia" w:eastAsia="Georgia" w:hAnsi="Georgia"/>
          <w:b/>
          <w:bCs/>
          <w:sz w:val="18"/>
          <w:szCs w:val="18"/>
        </w:rPr>
        <w:t xml:space="preserve">Expiry policy. </w:t>
      </w:r>
      <w:r>
        <w:rPr>
          <w:rFonts w:ascii="Georgia" w:cs="Georgia" w:eastAsia="Georgia" w:hAnsi="Georgia"/>
          <w:color w:val="18181B"/>
          <w:sz w:val="18"/>
          <w:szCs w:val="18"/>
        </w:rPr>
        <w:t xml:space="preserve">Per-scope rules (System, Organization, Project) that set the minimum, maximum, and default number of days before an article expires, plus a grace period.</w:t>
      </w:r>
    </w:p>
  </w:footnote>
  <w:footnote w:id="39">
    <w:p>
      <w:r>
        <w:rPr>
          <w:rStyle w:val="FootnoteReference"/>
        </w:rPr>
        <w:footnoteRef/>
      </w:r>
      <w:r>
        <w:rPr>
          <w:rFonts w:ascii="Georgia" w:cs="Georgia" w:eastAsia="Georgia" w:hAnsi="Georgia"/>
          <w:b/>
          <w:bCs/>
          <w:sz w:val="18"/>
          <w:szCs w:val="18"/>
        </w:rPr>
        <w:t xml:space="preserve">Period. </w:t>
      </w:r>
      <w:r>
        <w:rPr>
          <w:rFonts w:ascii="Georgia" w:cs="Georgia" w:eastAsia="Georgia" w:hAnsi="Georgia"/>
          <w:color w:val="18181B"/>
          <w:sz w:val="18"/>
          <w:szCs w:val="18"/>
        </w:rPr>
        <w:t xml:space="preserve">A named time box that goals live inside, for example "Q2 2026". A period has a type, a start date, an end date, and a status. The whole Bearing UI is scoped to one selected period at a time.</w:t>
      </w:r>
    </w:p>
  </w:footnote>
  <w:footnote w:id="40">
    <w:p>
      <w:r>
        <w:rPr>
          <w:rStyle w:val="FootnoteReference"/>
        </w:rPr>
        <w:footnoteRef/>
      </w:r>
      <w:r>
        <w:rPr>
          <w:rFonts w:ascii="Georgia" w:cs="Georgia" w:eastAsia="Georgia" w:hAnsi="Georgia"/>
          <w:b/>
          <w:bCs/>
          <w:sz w:val="18"/>
          <w:szCs w:val="18"/>
        </w:rPr>
        <w:t xml:space="preserve">Goal. </w:t>
      </w:r>
      <w:r>
        <w:rPr>
          <w:rFonts w:ascii="Georgia" w:cs="Georgia" w:eastAsia="Georgia" w:hAnsi="Georgia"/>
          <w:color w:val="18181B"/>
          <w:sz w:val="18"/>
          <w:szCs w:val="18"/>
        </w:rPr>
        <w:t xml:space="preserve">An objective owned by one user inside a period. A goal has a title, an optional description, a scope, a status, and a cached progress percentage that is the average of its key results.</w:t>
      </w:r>
    </w:p>
  </w:footnote>
  <w:footnote w:id="41">
    <w:p>
      <w:r>
        <w:rPr>
          <w:rStyle w:val="FootnoteReference"/>
        </w:rPr>
        <w:footnoteRef/>
      </w:r>
      <w:r>
        <w:rPr>
          <w:rFonts w:ascii="Georgia" w:cs="Georgia" w:eastAsia="Georgia" w:hAnsi="Georgia"/>
          <w:b/>
          <w:bCs/>
          <w:sz w:val="18"/>
          <w:szCs w:val="18"/>
        </w:rPr>
        <w:t xml:space="preserve">At Risk. </w:t>
      </w:r>
      <w:r>
        <w:rPr>
          <w:rFonts w:ascii="Georgia" w:cs="Georgia" w:eastAsia="Georgia" w:hAnsi="Georgia"/>
          <w:color w:val="18181B"/>
          <w:sz w:val="18"/>
          <w:szCs w:val="18"/>
        </w:rPr>
        <w:t xml:space="preserve">The view that lists goals whose status is at_risk or behind, sorted by how far they have fallen behind expected progress.</w:t>
      </w:r>
    </w:p>
  </w:footnote>
  <w:footnote w:id="42">
    <w:p>
      <w:r>
        <w:rPr>
          <w:rStyle w:val="FootnoteReference"/>
        </w:rPr>
        <w:footnoteRef/>
      </w:r>
      <w:r>
        <w:rPr>
          <w:rFonts w:ascii="Georgia" w:cs="Georgia" w:eastAsia="Georgia" w:hAnsi="Georgia"/>
          <w:b/>
          <w:bCs/>
          <w:sz w:val="18"/>
          <w:szCs w:val="18"/>
        </w:rPr>
        <w:t xml:space="preserve">Period status. </w:t>
      </w:r>
      <w:r>
        <w:rPr>
          <w:rFonts w:ascii="Georgia" w:cs="Georgia" w:eastAsia="Georgia" w:hAnsi="Georgia"/>
          <w:color w:val="18181B"/>
          <w:sz w:val="18"/>
          <w:szCs w:val="18"/>
        </w:rPr>
        <w:t xml:space="preserve">The lifecycle of a period. The Bearing UI shows these as </w:t>
      </w:r>
      <w:r>
        <w:rPr>
          <w:rFonts w:ascii="Georgia" w:cs="Georgia" w:eastAsia="Georgia" w:hAnsi="Georgia"/>
          <w:b/>
          <w:bCs/>
          <w:color w:val="18181B"/>
          <w:sz w:val="18"/>
          <w:szCs w:val="18"/>
        </w:rPr>
        <w:t xml:space="preserve">draft</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active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completed</w:t>
      </w:r>
      <w:r>
        <w:rPr>
          <w:rFonts w:ascii="Georgia" w:cs="Georgia" w:eastAsia="Georgia" w:hAnsi="Georgia"/>
          <w:color w:val="18181B"/>
          <w:sz w:val="18"/>
          <w:szCs w:val="18"/>
        </w:rPr>
        <w:t xml:space="preserve">, and </w:t>
      </w:r>
      <w:r>
        <w:rPr>
          <w:rFonts w:ascii="Georgia" w:cs="Georgia" w:eastAsia="Georgia" w:hAnsi="Georgia"/>
          <w:b/>
          <w:bCs/>
          <w:color w:val="18181B"/>
          <w:sz w:val="18"/>
          <w:szCs w:val="18"/>
        </w:rPr>
        <w:t xml:space="preserve">archived</w:t>
      </w:r>
      <w:r>
        <w:rPr>
          <w:rFonts w:ascii="Georgia" w:cs="Georgia" w:eastAsia="Georgia" w:hAnsi="Georgia"/>
          <w:color w:val="18181B"/>
          <w:sz w:val="18"/>
          <w:szCs w:val="18"/>
        </w:rPr>
        <w:t xml:space="preserve">. You activate a period to make it the working scope and complete it when the period is over.</w:t>
      </w:r>
    </w:p>
  </w:footnote>
  <w:footnote w:id="43">
    <w:p>
      <w:r>
        <w:rPr>
          <w:rStyle w:val="FootnoteReference"/>
        </w:rPr>
        <w:footnoteRef/>
      </w:r>
      <w:r>
        <w:rPr>
          <w:rFonts w:ascii="Georgia" w:cs="Georgia" w:eastAsia="Georgia" w:hAnsi="Georgia"/>
          <w:b/>
          <w:bCs/>
          <w:sz w:val="18"/>
          <w:szCs w:val="18"/>
        </w:rPr>
        <w:t xml:space="preserve">Scope. </w:t>
      </w:r>
      <w:r>
        <w:rPr>
          <w:rFonts w:ascii="Georgia" w:cs="Georgia" w:eastAsia="Georgia" w:hAnsi="Georgia"/>
          <w:color w:val="18181B"/>
          <w:sz w:val="18"/>
          <w:szCs w:val="18"/>
        </w:rPr>
        <w:t xml:space="preserve">Who a goal is for: </w:t>
      </w:r>
      <w:r>
        <w:rPr>
          <w:rFonts w:ascii="Georgia" w:cs="Georgia" w:eastAsia="Georgia" w:hAnsi="Georgia"/>
          <w:b/>
          <w:bCs/>
          <w:color w:val="18181B"/>
          <w:sz w:val="18"/>
          <w:szCs w:val="18"/>
        </w:rPr>
        <w:t xml:space="preserve">Organization</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Team</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Project</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Individual</w:t>
      </w:r>
      <w:r>
        <w:rPr>
          <w:rFonts w:ascii="Georgia" w:cs="Georgia" w:eastAsia="Georgia" w:hAnsi="Georgia"/>
          <w:color w:val="18181B"/>
          <w:sz w:val="18"/>
          <w:szCs w:val="18"/>
        </w:rPr>
        <w:t xml:space="preserve">. The dashboard can filter and group goals by scope.</w:t>
      </w:r>
    </w:p>
  </w:footnote>
  <w:footnote w:id="44">
    <w:p>
      <w:r>
        <w:rPr>
          <w:rStyle w:val="FootnoteReference"/>
        </w:rPr>
        <w:footnoteRef/>
      </w:r>
      <w:r>
        <w:rPr>
          <w:rFonts w:ascii="Georgia" w:cs="Georgia" w:eastAsia="Georgia" w:hAnsi="Georgia"/>
          <w:b/>
          <w:bCs/>
          <w:sz w:val="18"/>
          <w:szCs w:val="18"/>
        </w:rPr>
        <w:t xml:space="preserve">Goal status. </w:t>
      </w:r>
      <w:r>
        <w:rPr>
          <w:rFonts w:ascii="Georgia" w:cs="Georgia" w:eastAsia="Georgia" w:hAnsi="Georgia"/>
          <w:color w:val="18181B"/>
          <w:sz w:val="18"/>
          <w:szCs w:val="18"/>
        </w:rPr>
        <w:t xml:space="preserve">Where a goal stands: </w:t>
      </w:r>
      <w:r>
        <w:rPr>
          <w:rFonts w:ascii="Georgia" w:cs="Georgia" w:eastAsia="Georgia" w:hAnsi="Georgia"/>
          <w:b/>
          <w:bCs/>
          <w:color w:val="18181B"/>
          <w:sz w:val="18"/>
          <w:szCs w:val="18"/>
        </w:rPr>
        <w:t xml:space="preserve">draft</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on_track</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at_risk</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behind</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achieved</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missed</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cancelled</w:t>
      </w:r>
      <w:r>
        <w:rPr>
          <w:rFonts w:ascii="Georgia" w:cs="Georgia" w:eastAsia="Georgia" w:hAnsi="Georgia"/>
          <w:color w:val="18181B"/>
          <w:sz w:val="18"/>
          <w:szCs w:val="18"/>
        </w:rPr>
        <w:t xml:space="preserve">. Bearing derives status automatically from how actual progress compares to expected progress, unless someone overrides it.</w:t>
      </w:r>
    </w:p>
  </w:footnote>
  <w:footnote w:id="45">
    <w:p>
      <w:r>
        <w:rPr>
          <w:rStyle w:val="FootnoteReference"/>
        </w:rPr>
        <w:footnoteRef/>
      </w:r>
      <w:r>
        <w:rPr>
          <w:rFonts w:ascii="Georgia" w:cs="Georgia" w:eastAsia="Georgia" w:hAnsi="Georgia"/>
          <w:b/>
          <w:bCs/>
          <w:sz w:val="18"/>
          <w:szCs w:val="18"/>
        </w:rPr>
        <w:t xml:space="preserve">Expected progress. </w:t>
      </w:r>
      <w:r>
        <w:rPr>
          <w:rFonts w:ascii="Georgia" w:cs="Georgia" w:eastAsia="Georgia" w:hAnsi="Georgia"/>
          <w:color w:val="18181B"/>
          <w:sz w:val="18"/>
          <w:szCs w:val="18"/>
        </w:rPr>
        <w:t xml:space="preserve">Where a goal should be based on how much of the period has elapsed. Bearing compares actual against expected to decide whether a goal is on track, at risk, or behind.</w:t>
      </w:r>
    </w:p>
  </w:footnote>
  <w:footnote w:id="46">
    <w:p>
      <w:r>
        <w:rPr>
          <w:rStyle w:val="FootnoteReference"/>
        </w:rPr>
        <w:footnoteRef/>
      </w:r>
      <w:r>
        <w:rPr>
          <w:rFonts w:ascii="Georgia" w:cs="Georgia" w:eastAsia="Georgia" w:hAnsi="Georgia"/>
          <w:b/>
          <w:bCs/>
          <w:sz w:val="18"/>
          <w:szCs w:val="18"/>
        </w:rPr>
        <w:t xml:space="preserve">Check-in. </w:t>
      </w:r>
      <w:r>
        <w:rPr>
          <w:rFonts w:ascii="Georgia" w:cs="Georgia" w:eastAsia="Georgia" w:hAnsi="Georgia"/>
          <w:color w:val="18181B"/>
          <w:sz w:val="18"/>
          <w:szCs w:val="18"/>
        </w:rPr>
        <w:t xml:space="preserve">Recording a new current value for a key result. Each check-in updates the KR's progress, rolls up to the goal's progress, and writes a point-in-time snapshot for the sparkline and history chart.</w:t>
      </w:r>
    </w:p>
  </w:footnote>
  <w:footnote w:id="47">
    <w:p>
      <w:r>
        <w:rPr>
          <w:rStyle w:val="FootnoteReference"/>
        </w:rPr>
        <w:footnoteRef/>
      </w:r>
      <w:r>
        <w:rPr>
          <w:rFonts w:ascii="Georgia" w:cs="Georgia" w:eastAsia="Georgia" w:hAnsi="Georgia"/>
          <w:b/>
          <w:bCs/>
          <w:sz w:val="18"/>
          <w:szCs w:val="18"/>
        </w:rPr>
        <w:t xml:space="preserve">Status update. </w:t>
      </w:r>
      <w:r>
        <w:rPr>
          <w:rFonts w:ascii="Georgia" w:cs="Georgia" w:eastAsia="Georgia" w:hAnsi="Georgia"/>
          <w:color w:val="18181B"/>
          <w:sz w:val="18"/>
          <w:szCs w:val="18"/>
        </w:rPr>
        <w:t xml:space="preserve">A status post against a goal. It records a status tag, an optional body, and a snapshot of the goal's status and progress at the time it was posted.</w:t>
      </w:r>
    </w:p>
  </w:footnote>
  <w:footnote w:id="48">
    <w:p>
      <w:r>
        <w:rPr>
          <w:rStyle w:val="FootnoteReference"/>
        </w:rPr>
        <w:footnoteRef/>
      </w:r>
      <w:r>
        <w:rPr>
          <w:rFonts w:ascii="Georgia" w:cs="Georgia" w:eastAsia="Georgia" w:hAnsi="Georgia"/>
          <w:b/>
          <w:bCs/>
          <w:sz w:val="18"/>
          <w:szCs w:val="18"/>
        </w:rPr>
        <w:t xml:space="preserve">Watcher. </w:t>
      </w:r>
      <w:r>
        <w:rPr>
          <w:rFonts w:ascii="Georgia" w:cs="Georgia" w:eastAsia="Georgia" w:hAnsi="Georgia"/>
          <w:color w:val="18181B"/>
          <w:sz w:val="18"/>
          <w:szCs w:val="18"/>
        </w:rPr>
        <w:t xml:space="preserve">A user subscribed to a goal who is emailed when the goal's status changes.</w:t>
      </w:r>
    </w:p>
  </w:footnote>
  <w:footnote w:id="49">
    <w:p>
      <w:r>
        <w:rPr>
          <w:rStyle w:val="FootnoteReference"/>
        </w:rPr>
        <w:footnoteRef/>
      </w:r>
      <w:r>
        <w:rPr>
          <w:rFonts w:ascii="Georgia" w:cs="Georgia" w:eastAsia="Georgia" w:hAnsi="Georgia"/>
          <w:b/>
          <w:bCs/>
          <w:sz w:val="18"/>
          <w:szCs w:val="18"/>
        </w:rPr>
        <w:t xml:space="preserve">Widget. </w:t>
      </w:r>
      <w:r>
        <w:rPr>
          <w:rFonts w:ascii="Georgia" w:cs="Georgia" w:eastAsia="Georgia" w:hAnsi="Georgia"/>
          <w:color w:val="18181B"/>
          <w:sz w:val="18"/>
          <w:szCs w:val="18"/>
        </w:rPr>
        <w:t xml:space="preserve">One visualization on a dashboard. A widget has a name, a chart type, a data source and entity, and a query configuration. The renderer draws bar, line, area, pie, donut, KPI card, counter, and table widgets distinctly; any other type falls back to a table.</w:t>
      </w:r>
    </w:p>
  </w:footnote>
  <w:footnote w:id="50">
    <w:p>
      <w:r>
        <w:rPr>
          <w:rStyle w:val="FootnoteReference"/>
        </w:rPr>
        <w:footnoteRef/>
      </w:r>
      <w:r>
        <w:rPr>
          <w:rFonts w:ascii="Georgia" w:cs="Georgia" w:eastAsia="Georgia" w:hAnsi="Georgia"/>
          <w:b/>
          <w:bCs/>
          <w:sz w:val="18"/>
          <w:szCs w:val="18"/>
        </w:rPr>
        <w:t xml:space="preserve">Data source. </w:t>
      </w:r>
      <w:r>
        <w:rPr>
          <w:rFonts w:ascii="Georgia" w:cs="Georgia" w:eastAsia="Georgia" w:hAnsi="Georgia"/>
          <w:color w:val="18181B"/>
          <w:sz w:val="18"/>
          <w:szCs w:val="18"/>
        </w:rPr>
        <w:t xml:space="preserve">A registered </w:t>
      </w:r>
      <w:r>
        <w:rPr>
          <w:rFonts w:ascii="Consolas" w:cs="Consolas" w:eastAsia="Consolas" w:hAnsi="Consolas"/>
          <w:color w:val="2563EB"/>
          <w:sz w:val="18"/>
          <w:szCs w:val="18"/>
        </w:rPr>
        <w:t xml:space="preserve">(product, entity)</w:t>
      </w:r>
      <w:r>
        <w:rPr>
          <w:rFonts w:ascii="Georgia" w:cs="Georgia" w:eastAsia="Georgia" w:hAnsi="Georgia"/>
          <w:color w:val="18181B"/>
          <w:sz w:val="18"/>
          <w:szCs w:val="18"/>
        </w:rPr>
        <w:t xml:space="preserve"> pair that maps to one underlying table with declared measures, dimensions, and filters. Bench can only query registered sources and columns, and every query is automatically scoped to your organization.</w:t>
      </w:r>
    </w:p>
  </w:footnote>
  <w:footnote w:id="51">
    <w:p>
      <w:r>
        <w:rPr>
          <w:rStyle w:val="FootnoteReference"/>
        </w:rPr>
        <w:footnoteRef/>
      </w:r>
      <w:r>
        <w:rPr>
          <w:rFonts w:ascii="Georgia" w:cs="Georgia" w:eastAsia="Georgia" w:hAnsi="Georgia"/>
          <w:b/>
          <w:bCs/>
          <w:sz w:val="18"/>
          <w:szCs w:val="18"/>
        </w:rPr>
        <w:t xml:space="preserve">Dashboard. </w:t>
      </w:r>
      <w:r>
        <w:rPr>
          <w:rFonts w:ascii="Georgia" w:cs="Georgia" w:eastAsia="Georgia" w:hAnsi="Georgia"/>
          <w:color w:val="18181B"/>
          <w:sz w:val="18"/>
          <w:szCs w:val="18"/>
        </w:rPr>
        <w:t xml:space="preserve">A named container of widgets with a saved layout. Each dashboard has a </w:t>
      </w:r>
      <w:r>
        <w:rPr>
          <w:rFonts w:ascii="Georgia" w:cs="Georgia" w:eastAsia="Georgia" w:hAnsi="Georgia"/>
          <w:b/>
          <w:bCs/>
          <w:color w:val="18181B"/>
          <w:sz w:val="18"/>
          <w:szCs w:val="18"/>
        </w:rPr>
        <w:t xml:space="preserve">visibility</w:t>
      </w:r>
      <w:r>
        <w:rPr>
          <w:rFonts w:ascii="Georgia" w:cs="Georgia" w:eastAsia="Georgia" w:hAnsi="Georgia"/>
          <w:color w:val="18181B"/>
          <w:sz w:val="18"/>
          <w:szCs w:val="18"/>
        </w:rPr>
        <w:t xml:space="preserve"> of Private, Project, or Organization, an optional linked project, and an optional auto-refresh interval. One dashboard per org can be the default.</w:t>
      </w:r>
    </w:p>
  </w:footnote>
  <w:footnote w:id="52">
    <w:p>
      <w:r>
        <w:rPr>
          <w:rStyle w:val="FootnoteReference"/>
        </w:rPr>
        <w:footnoteRef/>
      </w:r>
      <w:r>
        <w:rPr>
          <w:rFonts w:ascii="Georgia" w:cs="Georgia" w:eastAsia="Georgia" w:hAnsi="Georgia"/>
          <w:b/>
          <w:bCs/>
          <w:sz w:val="18"/>
          <w:szCs w:val="18"/>
        </w:rPr>
        <w:t xml:space="preserve">Measure. </w:t>
      </w:r>
      <w:r>
        <w:rPr>
          <w:rFonts w:ascii="Georgia" w:cs="Georgia" w:eastAsia="Georgia" w:hAnsi="Georgia"/>
          <w:color w:val="18181B"/>
          <w:sz w:val="18"/>
          <w:szCs w:val="18"/>
        </w:rPr>
        <w:t xml:space="preserve">A numeric aggregation in a query: count, sum, avg, min, or max of a field. A query needs at least one measure.</w:t>
      </w:r>
    </w:p>
  </w:footnote>
  <w:footnote w:id="53">
    <w:p>
      <w:r>
        <w:rPr>
          <w:rStyle w:val="FootnoteReference"/>
        </w:rPr>
        <w:footnoteRef/>
      </w:r>
      <w:r>
        <w:rPr>
          <w:rFonts w:ascii="Georgia" w:cs="Georgia" w:eastAsia="Georgia" w:hAnsi="Georgia"/>
          <w:b/>
          <w:bCs/>
          <w:sz w:val="18"/>
          <w:szCs w:val="18"/>
        </w:rPr>
        <w:t xml:space="preserve">Dimension. </w:t>
      </w:r>
      <w:r>
        <w:rPr>
          <w:rFonts w:ascii="Georgia" w:cs="Georgia" w:eastAsia="Georgia" w:hAnsi="Georgia"/>
          <w:color w:val="18181B"/>
          <w:sz w:val="18"/>
          <w:szCs w:val="18"/>
        </w:rPr>
        <w:t xml:space="preserve">A field to group by (for example, deal stage or campaign).</w:t>
      </w:r>
    </w:p>
  </w:footnote>
  <w:footnote w:id="54">
    <w:p>
      <w:r>
        <w:rPr>
          <w:rStyle w:val="FootnoteReference"/>
        </w:rPr>
        <w:footnoteRef/>
      </w:r>
      <w:r>
        <w:rPr>
          <w:rFonts w:ascii="Georgia" w:cs="Georgia" w:eastAsia="Georgia" w:hAnsi="Georgia"/>
          <w:b/>
          <w:bCs/>
          <w:sz w:val="18"/>
          <w:szCs w:val="18"/>
        </w:rPr>
        <w:t xml:space="preserve">Filter. </w:t>
      </w:r>
      <w:r>
        <w:rPr>
          <w:rFonts w:ascii="Georgia" w:cs="Georgia" w:eastAsia="Georgia" w:hAnsi="Georgia"/>
          <w:color w:val="18181B"/>
          <w:sz w:val="18"/>
          <w:szCs w:val="18"/>
        </w:rPr>
        <w:t xml:space="preserve">A condition on a field. Operators include equals, not equals, greater/less than (and -or-equal), in, is null, is not null, between, and like.</w:t>
      </w:r>
    </w:p>
  </w:footnote>
  <w:footnote w:id="55">
    <w:p>
      <w:r>
        <w:rPr>
          <w:rStyle w:val="FootnoteReference"/>
        </w:rPr>
        <w:footnoteRef/>
      </w:r>
      <w:r>
        <w:rPr>
          <w:rFonts w:ascii="Georgia" w:cs="Georgia" w:eastAsia="Georgia" w:hAnsi="Georgia"/>
          <w:b/>
          <w:bCs/>
          <w:sz w:val="18"/>
          <w:szCs w:val="18"/>
        </w:rPr>
        <w:t xml:space="preserve">Saved query. </w:t>
      </w:r>
      <w:r>
        <w:rPr>
          <w:rFonts w:ascii="Georgia" w:cs="Georgia" w:eastAsia="Georgia" w:hAnsi="Georgia"/>
          <w:color w:val="18181B"/>
          <w:sz w:val="18"/>
          <w:szCs w:val="18"/>
        </w:rPr>
        <w:t xml:space="preserve">A reusable query definition (data source, entity, and query config) you can keep and re-run later.</w:t>
      </w:r>
    </w:p>
  </w:footnote>
  <w:footnote w:id="56">
    <w:p>
      <w:r>
        <w:rPr>
          <w:rStyle w:val="FootnoteReference"/>
        </w:rPr>
        <w:footnoteRef/>
      </w:r>
      <w:r>
        <w:rPr>
          <w:rFonts w:ascii="Georgia" w:cs="Georgia" w:eastAsia="Georgia" w:hAnsi="Georgia"/>
          <w:b/>
          <w:bCs/>
          <w:sz w:val="18"/>
          <w:szCs w:val="18"/>
        </w:rPr>
        <w:t xml:space="preserve">Scheduled report. </w:t>
      </w:r>
      <w:r>
        <w:rPr>
          <w:rFonts w:ascii="Georgia" w:cs="Georgia" w:eastAsia="Georgia" w:hAnsi="Georgia"/>
          <w:color w:val="18181B"/>
          <w:sz w:val="18"/>
          <w:szCs w:val="18"/>
        </w:rPr>
        <w:t xml:space="preserve">A cron-driven dashboard snapshot delivered to a target on a schedule. Delivery methods are Email, Banter Channel, and Brief Document; export formats are PDF, PNG, and CSV.</w:t>
      </w:r>
    </w:p>
  </w:footnote>
  <w:footnote w:id="57">
    <w:p>
      <w:r>
        <w:rPr>
          <w:rStyle w:val="FootnoteReference"/>
        </w:rPr>
        <w:footnoteRef/>
      </w:r>
      <w:r>
        <w:rPr>
          <w:rFonts w:ascii="Georgia" w:cs="Georgia" w:eastAsia="Georgia" w:hAnsi="Georgia"/>
          <w:b/>
          <w:bCs/>
          <w:sz w:val="18"/>
          <w:szCs w:val="18"/>
        </w:rPr>
        <w:t xml:space="preserve">Materialized view. </w:t>
      </w:r>
      <w:r>
        <w:rPr>
          <w:rFonts w:ascii="Georgia" w:cs="Georgia" w:eastAsia="Georgia" w:hAnsi="Georgia"/>
          <w:color w:val="18181B"/>
          <w:sz w:val="18"/>
          <w:szCs w:val="18"/>
        </w:rPr>
        <w:t xml:space="preserve">A pre-computed rollup that the worker refreshes automatically. Three are exposed to you as queryable </w:t>
      </w:r>
      <w:r>
        <w:rPr>
          <w:rFonts w:ascii="Consolas" w:cs="Consolas" w:eastAsia="Consolas" w:hAnsi="Consolas"/>
          <w:color w:val="2563EB"/>
          <w:sz w:val="18"/>
          <w:szCs w:val="18"/>
        </w:rPr>
        <w:t xml:space="preserve">bench:</w:t>
      </w:r>
      <w:r>
        <w:rPr>
          <w:rFonts w:ascii="Georgia" w:cs="Georgia" w:eastAsia="Georgia" w:hAnsi="Georgia"/>
          <w:color w:val="18181B"/>
          <w:sz w:val="18"/>
          <w:szCs w:val="18"/>
        </w:rPr>
        <w:t xml:space="preserve"> data sources: Daily Task Throughput, Pipeline Snapshot, and Campaign Engagement.</w:t>
      </w:r>
    </w:p>
  </w:footnote>
  <w:footnote w:id="58">
    <w:p>
      <w:r>
        <w:rPr>
          <w:rStyle w:val="FootnoteReference"/>
        </w:rPr>
        <w:footnoteRef/>
      </w:r>
      <w:r>
        <w:rPr>
          <w:rFonts w:ascii="Georgia" w:cs="Georgia" w:eastAsia="Georgia" w:hAnsi="Georgia"/>
          <w:b/>
          <w:bCs/>
          <w:sz w:val="18"/>
          <w:szCs w:val="18"/>
        </w:rPr>
        <w:t xml:space="preserve">Invoice. </w:t>
      </w:r>
      <w:r>
        <w:rPr>
          <w:rFonts w:ascii="Georgia" w:cs="Georgia" w:eastAsia="Georgia" w:hAnsi="Georgia"/>
          <w:color w:val="18181B"/>
          <w:sz w:val="18"/>
          <w:szCs w:val="18"/>
        </w:rPr>
        <w:t xml:space="preserve">A billable document addressed to one client. It snapshots your company details (the "from" side) and the client details (the "to" side) when it is created, and carries an invoice date, due date, line items, tax, totals, and payment history. Its number is literally </w:t>
      </w:r>
      <w:r>
        <w:rPr>
          <w:rFonts w:ascii="Consolas" w:cs="Consolas" w:eastAsia="Consolas" w:hAnsi="Consolas"/>
          <w:color w:val="2563EB"/>
          <w:sz w:val="18"/>
          <w:szCs w:val="18"/>
        </w:rPr>
        <w:t xml:space="preserve">DRAFT</w:t>
      </w:r>
      <w:r>
        <w:rPr>
          <w:rFonts w:ascii="Georgia" w:cs="Georgia" w:eastAsia="Georgia" w:hAnsi="Georgia"/>
          <w:color w:val="18181B"/>
          <w:sz w:val="18"/>
          <w:szCs w:val="18"/>
        </w:rPr>
        <w:t xml:space="preserve"> until you finalize it.</w:t>
      </w:r>
    </w:p>
  </w:footnote>
  <w:footnote w:id="59">
    <w:p>
      <w:r>
        <w:rPr>
          <w:rStyle w:val="FootnoteReference"/>
        </w:rPr>
        <w:footnoteRef/>
      </w:r>
      <w:r>
        <w:rPr>
          <w:rFonts w:ascii="Georgia" w:cs="Georgia" w:eastAsia="Georgia" w:hAnsi="Georgia"/>
          <w:b/>
          <w:bCs/>
          <w:sz w:val="18"/>
          <w:szCs w:val="18"/>
        </w:rPr>
        <w:t xml:space="preserve">Client. </w:t>
      </w:r>
      <w:r>
        <w:rPr>
          <w:rFonts w:ascii="Georgia" w:cs="Georgia" w:eastAsia="Georgia" w:hAnsi="Georgia"/>
          <w:color w:val="18181B"/>
          <w:sz w:val="18"/>
          <w:szCs w:val="18"/>
        </w:rPr>
        <w:t xml:space="preserve">The recipient of an invoice. Carries name, email, phone, address, tax ID, default payment terms (in days), default payment instructions, and notes. A Bill client is separate from a Bond contact or company, though it can be linked to a Bond company.</w:t>
      </w:r>
    </w:p>
  </w:footnote>
  <w:footnote w:id="60">
    <w:p>
      <w:r>
        <w:rPr>
          <w:rStyle w:val="FootnoteReference"/>
        </w:rPr>
        <w:footnoteRef/>
      </w:r>
      <w:r>
        <w:rPr>
          <w:rFonts w:ascii="Georgia" w:cs="Georgia" w:eastAsia="Georgia" w:hAnsi="Georgia"/>
          <w:b/>
          <w:bCs/>
          <w:sz w:val="18"/>
          <w:szCs w:val="18"/>
        </w:rPr>
        <w:t xml:space="preserve">Expense. </w:t>
      </w:r>
      <w:r>
        <w:rPr>
          <w:rFonts w:ascii="Georgia" w:cs="Georgia" w:eastAsia="Georgia" w:hAnsi="Georgia"/>
          <w:color w:val="18181B"/>
          <w:sz w:val="18"/>
          <w:szCs w:val="18"/>
        </w:rPr>
        <w:t xml:space="preserve">A project cost: description, amount in cents, category, vendor, date, and a billable flag. Expenses start as </w:t>
      </w:r>
      <w:r>
        <w:rPr>
          <w:rFonts w:ascii="Consolas" w:cs="Consolas" w:eastAsia="Consolas" w:hAnsi="Consolas"/>
          <w:color w:val="2563EB"/>
          <w:sz w:val="18"/>
          <w:szCs w:val="18"/>
        </w:rPr>
        <w:t xml:space="preserve">pending</w:t>
      </w:r>
      <w:r>
        <w:rPr>
          <w:rFonts w:ascii="Georgia" w:cs="Georgia" w:eastAsia="Georgia" w:hAnsi="Georgia"/>
          <w:color w:val="18181B"/>
          <w:sz w:val="18"/>
          <w:szCs w:val="18"/>
        </w:rPr>
        <w:t xml:space="preserve">, a reviewer moves them to </w:t>
      </w:r>
      <w:r>
        <w:rPr>
          <w:rFonts w:ascii="Consolas" w:cs="Consolas" w:eastAsia="Consolas" w:hAnsi="Consolas"/>
          <w:color w:val="2563EB"/>
          <w:sz w:val="18"/>
          <w:szCs w:val="18"/>
        </w:rPr>
        <w:t xml:space="preserve">approved</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rejected</w:t>
      </w:r>
      <w:r>
        <w:rPr>
          <w:rFonts w:ascii="Georgia" w:cs="Georgia" w:eastAsia="Georgia" w:hAnsi="Georgia"/>
          <w:color w:val="18181B"/>
          <w:sz w:val="18"/>
          <w:szCs w:val="18"/>
        </w:rPr>
        <w:t xml:space="preserve">, and an approved expense can be moved on to </w:t>
      </w:r>
      <w:r>
        <w:rPr>
          <w:rFonts w:ascii="Consolas" w:cs="Consolas" w:eastAsia="Consolas" w:hAnsi="Consolas"/>
          <w:color w:val="2563EB"/>
          <w:sz w:val="18"/>
          <w:szCs w:val="18"/>
        </w:rPr>
        <w:t xml:space="preserve">reimbursed</w:t>
      </w:r>
      <w:r>
        <w:rPr>
          <w:rFonts w:ascii="Georgia" w:cs="Georgia" w:eastAsia="Georgia" w:hAnsi="Georgia"/>
          <w:color w:val="18181B"/>
          <w:sz w:val="18"/>
          <w:szCs w:val="18"/>
        </w:rPr>
        <w:t xml:space="preserve">.</w:t>
      </w:r>
    </w:p>
  </w:footnote>
  <w:footnote w:id="61">
    <w:p>
      <w:r>
        <w:rPr>
          <w:rStyle w:val="FootnoteReference"/>
        </w:rPr>
        <w:footnoteRef/>
      </w:r>
      <w:r>
        <w:rPr>
          <w:rFonts w:ascii="Georgia" w:cs="Georgia" w:eastAsia="Georgia" w:hAnsi="Georgia"/>
          <w:b/>
          <w:bCs/>
          <w:sz w:val="18"/>
          <w:szCs w:val="18"/>
        </w:rPr>
        <w:t xml:space="preserve">Rate. </w:t>
      </w:r>
      <w:r>
        <w:rPr>
          <w:rFonts w:ascii="Georgia" w:cs="Georgia" w:eastAsia="Georgia" w:hAnsi="Georgia"/>
          <w:color w:val="18181B"/>
          <w:sz w:val="18"/>
          <w:szCs w:val="18"/>
        </w:rPr>
        <w:t xml:space="preserve">A billing rate scoped to your org, a project, a user, or a user-on-a-project, with an amount in cents and a type (hourly, daily, or fixed). When Bill bills tracked time, it resolves the most specific rate that applies.</w:t>
      </w:r>
    </w:p>
  </w:footnote>
  <w:footnote w:id="62">
    <w:p>
      <w:r>
        <w:rPr>
          <w:rStyle w:val="FootnoteReference"/>
        </w:rPr>
        <w:footnoteRef/>
      </w:r>
      <w:r>
        <w:rPr>
          <w:rFonts w:ascii="Georgia" w:cs="Georgia" w:eastAsia="Georgia" w:hAnsi="Georgia"/>
          <w:b/>
          <w:bCs/>
          <w:sz w:val="18"/>
          <w:szCs w:val="18"/>
        </w:rPr>
        <w:t xml:space="preserve">Payment. </w:t>
      </w:r>
      <w:r>
        <w:rPr>
          <w:rFonts w:ascii="Georgia" w:cs="Georgia" w:eastAsia="Georgia" w:hAnsi="Georgia"/>
          <w:color w:val="18181B"/>
          <w:sz w:val="18"/>
          <w:szCs w:val="18"/>
        </w:rPr>
        <w:t xml:space="preserve">A recorded receipt against an invoice: an amount in cents, a method (Bank Transfer, Credit Card, Check, Cash, Stripe, PayPal, or Other), an optional reference, and a date.</w:t>
      </w:r>
    </w:p>
  </w:footnote>
  <w:footnote w:id="63">
    <w:p>
      <w:r>
        <w:rPr>
          <w:rStyle w:val="FootnoteReference"/>
        </w:rPr>
        <w:footnoteRef/>
      </w:r>
      <w:r>
        <w:rPr>
          <w:rFonts w:ascii="Georgia" w:cs="Georgia" w:eastAsia="Georgia" w:hAnsi="Georgia"/>
          <w:b/>
          <w:bCs/>
          <w:sz w:val="18"/>
          <w:szCs w:val="18"/>
        </w:rPr>
        <w:t xml:space="preserve">Settings. </w:t>
      </w:r>
      <w:r>
        <w:rPr>
          <w:rFonts w:ascii="Georgia" w:cs="Georgia" w:eastAsia="Georgia" w:hAnsi="Georgia"/>
          <w:color w:val="18181B"/>
          <w:sz w:val="18"/>
          <w:szCs w:val="18"/>
        </w:rPr>
        <w:t xml:space="preserve">Your company identity and the defaults new invoices inherit: invoice prefix, default tax rate, payment terms, payment instructions, footer text, and terms text.</w:t>
      </w:r>
    </w:p>
  </w:footnote>
  <w:footnote w:id="64">
    <w:p>
      <w:r>
        <w:rPr>
          <w:rStyle w:val="FootnoteReference"/>
        </w:rPr>
        <w:footnoteRef/>
      </w:r>
      <w:r>
        <w:rPr>
          <w:rFonts w:ascii="Georgia" w:cs="Georgia" w:eastAsia="Georgia" w:hAnsi="Georgia"/>
          <w:b/>
          <w:bCs/>
          <w:sz w:val="18"/>
          <w:szCs w:val="18"/>
        </w:rPr>
        <w:t xml:space="preserve">Invoice status. </w:t>
      </w:r>
      <w:r>
        <w:rPr>
          <w:rFonts w:ascii="Georgia" w:cs="Georgia" w:eastAsia="Georgia" w:hAnsi="Georgia"/>
          <w:color w:val="18181B"/>
          <w:sz w:val="18"/>
          <w:szCs w:val="18"/>
        </w:rPr>
        <w:t xml:space="preserve">The lifecycle of an invoice. The values that the app actually sets are </w:t>
      </w:r>
      <w:r>
        <w:rPr>
          <w:rFonts w:ascii="Consolas" w:cs="Consolas" w:eastAsia="Consolas" w:hAnsi="Consolas"/>
          <w:color w:val="2563EB"/>
          <w:sz w:val="18"/>
          <w:szCs w:val="18"/>
        </w:rPr>
        <w:t xml:space="preserve">draft</w:t>
      </w:r>
      <w:r>
        <w:rPr>
          <w:rFonts w:ascii="Georgia" w:cs="Georgia" w:eastAsia="Georgia" w:hAnsi="Georgia"/>
          <w:color w:val="18181B"/>
          <w:sz w:val="18"/>
          <w:szCs w:val="18"/>
        </w:rPr>
        <w:t xml:space="preserve"> (editable, no number yet), </w:t>
      </w:r>
      <w:r>
        <w:rPr>
          <w:rFonts w:ascii="Consolas" w:cs="Consolas" w:eastAsia="Consolas" w:hAnsi="Consolas"/>
          <w:color w:val="2563EB"/>
          <w:sz w:val="18"/>
          <w:szCs w:val="18"/>
        </w:rPr>
        <w:t xml:space="preserve">sent</w:t>
      </w:r>
      <w:r>
        <w:rPr>
          <w:rFonts w:ascii="Georgia" w:cs="Georgia" w:eastAsia="Georgia" w:hAnsi="Georgia"/>
          <w:color w:val="18181B"/>
          <w:sz w:val="18"/>
          <w:szCs w:val="18"/>
        </w:rPr>
        <w:t xml:space="preserve"> (finalized, number assigned, edits locked), </w:t>
      </w:r>
      <w:r>
        <w:rPr>
          <w:rFonts w:ascii="Consolas" w:cs="Consolas" w:eastAsia="Consolas" w:hAnsi="Consolas"/>
          <w:color w:val="2563EB"/>
          <w:sz w:val="18"/>
          <w:szCs w:val="18"/>
        </w:rPr>
        <w:t xml:space="preserve">viewed</w:t>
      </w:r>
      <w:r>
        <w:rPr>
          <w:rFonts w:ascii="Georgia" w:cs="Georgia" w:eastAsia="Georgia" w:hAnsi="Georgia"/>
          <w:color w:val="18181B"/>
          <w:sz w:val="18"/>
          <w:szCs w:val="18"/>
        </w:rPr>
        <w:t xml:space="preserve"> (a client opened the public link), </w:t>
      </w:r>
      <w:r>
        <w:rPr>
          <w:rFonts w:ascii="Consolas" w:cs="Consolas" w:eastAsia="Consolas" w:hAnsi="Consolas"/>
          <w:color w:val="2563EB"/>
          <w:sz w:val="18"/>
          <w:szCs w:val="18"/>
        </w:rPr>
        <w:t xml:space="preserve">partially_paid</w:t>
      </w:r>
      <w:r>
        <w:rPr>
          <w:rFonts w:ascii="Georgia" w:cs="Georgia" w:eastAsia="Georgia" w:hAnsi="Georgia"/>
          <w:color w:val="18181B"/>
          <w:sz w:val="18"/>
          <w:szCs w:val="18"/>
        </w:rPr>
        <w:t xml:space="preserve"> (some payment recorded, balance remains), </w:t>
      </w:r>
      <w:r>
        <w:rPr>
          <w:rFonts w:ascii="Consolas" w:cs="Consolas" w:eastAsia="Consolas" w:hAnsi="Consolas"/>
          <w:color w:val="2563EB"/>
          <w:sz w:val="18"/>
          <w:szCs w:val="18"/>
        </w:rPr>
        <w:t xml:space="preserve">paid</w:t>
      </w:r>
      <w:r>
        <w:rPr>
          <w:rFonts w:ascii="Georgia" w:cs="Georgia" w:eastAsia="Georgia" w:hAnsi="Georgia"/>
          <w:color w:val="18181B"/>
          <w:sz w:val="18"/>
          <w:szCs w:val="18"/>
        </w:rPr>
        <w:t xml:space="preserve"> (paid in full), and </w:t>
      </w:r>
      <w:r>
        <w:rPr>
          <w:rFonts w:ascii="Consolas" w:cs="Consolas" w:eastAsia="Consolas" w:hAnsi="Consolas"/>
          <w:color w:val="2563EB"/>
          <w:sz w:val="18"/>
          <w:szCs w:val="18"/>
        </w:rPr>
        <w:t xml:space="preserve">void</w:t>
      </w:r>
      <w:r>
        <w:rPr>
          <w:rFonts w:ascii="Georgia" w:cs="Georgia" w:eastAsia="Georgia" w:hAnsi="Georgia"/>
          <w:color w:val="18181B"/>
          <w:sz w:val="18"/>
          <w:szCs w:val="18"/>
        </w:rPr>
        <w:t xml:space="preserve"> (cancelled). </w:t>
      </w:r>
      <w:r>
        <w:rPr>
          <w:rFonts w:ascii="Georgia" w:cs="Georgia" w:eastAsia="Georgia" w:hAnsi="Georgia"/>
          <w:b/>
          <w:bCs/>
          <w:color w:val="18181B"/>
          <w:sz w:val="18"/>
          <w:szCs w:val="18"/>
        </w:rPr>
        <w:t xml:space="preserve">Overdue</w:t>
      </w:r>
      <w:r>
        <w:rPr>
          <w:rFonts w:ascii="Georgia" w:cs="Georgia" w:eastAsia="Georgia" w:hAnsi="Georgia"/>
          <w:color w:val="18181B"/>
          <w:sz w:val="18"/>
          <w:szCs w:val="18"/>
        </w:rPr>
        <w:t xml:space="preserve"> is not a stored status: it is computed from the due date as any unpaid, finalized invoice that is past due. The Invoices list </w:t>
      </w:r>
      <w:r>
        <w:rPr>
          <w:rFonts w:ascii="Georgia" w:cs="Georgia" w:eastAsia="Georgia" w:hAnsi="Georgia"/>
          <w:b/>
          <w:bCs/>
          <w:color w:val="18181B"/>
          <w:sz w:val="18"/>
          <w:szCs w:val="18"/>
        </w:rPr>
        <w:t xml:space="preserve">Overdue</w:t>
      </w:r>
      <w:r>
        <w:rPr>
          <w:rFonts w:ascii="Georgia" w:cs="Georgia" w:eastAsia="Georgia" w:hAnsi="Georgia"/>
          <w:color w:val="18181B"/>
          <w:sz w:val="18"/>
          <w:szCs w:val="18"/>
        </w:rPr>
        <w:t xml:space="preserve"> filter pill and the Dashboard </w:t>
      </w:r>
      <w:r>
        <w:rPr>
          <w:rFonts w:ascii="Georgia" w:cs="Georgia" w:eastAsia="Georgia" w:hAnsi="Georgia"/>
          <w:b/>
          <w:bCs/>
          <w:color w:val="18181B"/>
          <w:sz w:val="18"/>
          <w:szCs w:val="18"/>
        </w:rPr>
        <w:t xml:space="preserve">Overdue</w:t>
      </w:r>
      <w:r>
        <w:rPr>
          <w:rFonts w:ascii="Georgia" w:cs="Georgia" w:eastAsia="Georgia" w:hAnsi="Georgia"/>
          <w:color w:val="18181B"/>
          <w:sz w:val="18"/>
          <w:szCs w:val="18"/>
        </w:rPr>
        <w:t xml:space="preserve"> tile both draw from that computed set, so they populate correctly.</w:t>
      </w:r>
    </w:p>
  </w:footnote>
  <w:footnote w:id="65">
    <w:p>
      <w:r>
        <w:rPr>
          <w:rStyle w:val="FootnoteReference"/>
        </w:rPr>
        <w:footnoteRef/>
      </w:r>
      <w:r>
        <w:rPr>
          <w:rFonts w:ascii="Georgia" w:cs="Georgia" w:eastAsia="Georgia" w:hAnsi="Georgia"/>
          <w:b/>
          <w:bCs/>
          <w:sz w:val="18"/>
          <w:szCs w:val="18"/>
        </w:rPr>
        <w:t xml:space="preserve">Line item. </w:t>
      </w:r>
      <w:r>
        <w:rPr>
          <w:rFonts w:ascii="Georgia" w:cs="Georgia" w:eastAsia="Georgia" w:hAnsi="Georgia"/>
          <w:color w:val="18181B"/>
          <w:sz w:val="18"/>
          <w:szCs w:val="18"/>
        </w:rPr>
        <w:t xml:space="preserve">One row on an invoice: a description, quantity, unit (default </w:t>
      </w:r>
      <w:r>
        <w:rPr>
          <w:rFonts w:ascii="Consolas" w:cs="Consolas" w:eastAsia="Consolas" w:hAnsi="Consolas"/>
          <w:color w:val="2563EB"/>
          <w:sz w:val="18"/>
          <w:szCs w:val="18"/>
        </w:rPr>
        <w:t xml:space="preserve">hours</w:t>
      </w:r>
      <w:r>
        <w:rPr>
          <w:rFonts w:ascii="Georgia" w:cs="Georgia" w:eastAsia="Georgia" w:hAnsi="Georgia"/>
          <w:color w:val="18181B"/>
          <w:sz w:val="18"/>
          <w:szCs w:val="18"/>
        </w:rPr>
        <w:t xml:space="preserve">), and unit price in cents. The amount is quantity times unit price. Line items can only be added, edited, or removed while the invoice is a draft.</w:t>
      </w:r>
    </w:p>
  </w:footnote>
  <w:footnote w:id="66">
    <w:p>
      <w:r>
        <w:rPr>
          <w:rStyle w:val="FootnoteReference"/>
        </w:rPr>
        <w:footnoteRef/>
      </w:r>
      <w:r>
        <w:rPr>
          <w:rFonts w:ascii="Georgia" w:cs="Georgia" w:eastAsia="Georgia" w:hAnsi="Georgia"/>
          <w:b/>
          <w:bCs/>
          <w:sz w:val="18"/>
          <w:szCs w:val="18"/>
        </w:rPr>
        <w:t xml:space="preserve">Recurring schedule. </w:t>
      </w:r>
      <w:r>
        <w:rPr>
          <w:rFonts w:ascii="Georgia" w:cs="Georgia" w:eastAsia="Georgia" w:hAnsi="Georgia"/>
          <w:color w:val="18181B"/>
          <w:sz w:val="18"/>
          <w:szCs w:val="18"/>
        </w:rPr>
        <w:t xml:space="preserve">A subscription that bills one client on a cadence (weekly, monthly, quarterly, or annually) from a saved line-item template. It carries a status (</w:t>
      </w:r>
      <w:r>
        <w:rPr>
          <w:rFonts w:ascii="Consolas" w:cs="Consolas" w:eastAsia="Consolas" w:hAnsi="Consolas"/>
          <w:color w:val="2563EB"/>
          <w:sz w:val="18"/>
          <w:szCs w:val="18"/>
        </w:rPr>
        <w:t xml:space="preserve">active</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paused</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cancelled</w:t>
      </w:r>
      <w:r>
        <w:rPr>
          <w:rFonts w:ascii="Georgia" w:cs="Georgia" w:eastAsia="Georgia" w:hAnsi="Georgia"/>
          <w:color w:val="18181B"/>
          <w:sz w:val="18"/>
          <w:szCs w:val="18"/>
        </w:rPr>
        <w:t xml:space="preserve">), a next-run date, a count of invoices generated so far, and a mode: auto-finalize (each generated invoice gets a number and is marked sent) or draft (each generated invoice is left as a draft to review). A daily worker sweep materializes invoices from schedules whose next-run date has arrived, and you can also generate one on demand.</w:t>
      </w:r>
    </w:p>
  </w:footnote>
  <w:footnote w:id="67">
    <w:p>
      <w:r>
        <w:rPr>
          <w:rStyle w:val="FootnoteReference"/>
        </w:rPr>
        <w:footnoteRef/>
      </w:r>
      <w:r>
        <w:rPr>
          <w:rFonts w:ascii="Georgia" w:cs="Georgia" w:eastAsia="Georgia" w:hAnsi="Georgia"/>
          <w:b/>
          <w:bCs/>
          <w:sz w:val="18"/>
          <w:szCs w:val="18"/>
        </w:rPr>
        <w:t xml:space="preserve">Public view token. </w:t>
      </w:r>
      <w:r>
        <w:rPr>
          <w:rFonts w:ascii="Georgia" w:cs="Georgia" w:eastAsia="Georgia" w:hAnsi="Georgia"/>
          <w:color w:val="18181B"/>
          <w:sz w:val="18"/>
          <w:szCs w:val="18"/>
        </w:rPr>
        <w:t xml:space="preserve">A long opaque token on each invoice that grants read-only access (and a PDF) without logging in. It is how a sent invoice can be viewed by someone outside your org.</w:t>
      </w:r>
    </w:p>
  </w:footnote>
  <w:footnote w:id="68">
    <w:p>
      <w:r>
        <w:rPr>
          <w:rStyle w:val="FootnoteReference"/>
        </w:rPr>
        <w:footnoteRef/>
      </w:r>
      <w:r>
        <w:rPr>
          <w:rFonts w:ascii="Georgia" w:cs="Georgia" w:eastAsia="Georgia" w:hAnsi="Georgia"/>
          <w:b/>
          <w:bCs/>
          <w:sz w:val="18"/>
          <w:szCs w:val="18"/>
        </w:rPr>
        <w:t xml:space="preserve">Form. </w:t>
      </w:r>
      <w:r>
        <w:rPr>
          <w:rFonts w:ascii="Georgia" w:cs="Georgia" w:eastAsia="Georgia" w:hAnsi="Georgia"/>
          <w:color w:val="18181B"/>
          <w:sz w:val="18"/>
          <w:szCs w:val="18"/>
        </w:rPr>
        <w:t xml:space="preserve">the top-level object you build and share. It has a name, a slug (used in its public URL), a description, fields, and behavior settings.</w:t>
      </w:r>
    </w:p>
  </w:footnote>
  <w:footnote w:id="69">
    <w:p>
      <w:r>
        <w:rPr>
          <w:rStyle w:val="FootnoteReference"/>
        </w:rPr>
        <w:footnoteRef/>
      </w:r>
      <w:r>
        <w:rPr>
          <w:rFonts w:ascii="Georgia" w:cs="Georgia" w:eastAsia="Georgia" w:hAnsi="Georgia"/>
          <w:b/>
          <w:bCs/>
          <w:sz w:val="18"/>
          <w:szCs w:val="18"/>
        </w:rPr>
        <w:t xml:space="preserve">Visibility. </w:t>
      </w:r>
      <w:r>
        <w:rPr>
          <w:rFonts w:ascii="Georgia" w:cs="Georgia" w:eastAsia="Georgia" w:hAnsi="Georgia"/>
          <w:color w:val="18181B"/>
          <w:sz w:val="18"/>
          <w:szCs w:val="18"/>
        </w:rPr>
        <w:t xml:space="preserve">who can reach the form through its URL: </w:t>
      </w:r>
      <w:r>
        <w:rPr>
          <w:rFonts w:ascii="Georgia" w:cs="Georgia" w:eastAsia="Georgia" w:hAnsi="Georgia"/>
          <w:b/>
          <w:bCs/>
          <w:color w:val="18181B"/>
          <w:sz w:val="18"/>
          <w:szCs w:val="18"/>
        </w:rPr>
        <w:t xml:space="preserve">Public</w:t>
      </w:r>
      <w:r>
        <w:rPr>
          <w:rFonts w:ascii="Georgia" w:cs="Georgia" w:eastAsia="Georgia" w:hAnsi="Georgia"/>
          <w:color w:val="18181B"/>
          <w:sz w:val="18"/>
          <w:szCs w:val="18"/>
        </w:rPr>
        <w:t xml:space="preserve"> (anyone with the link), </w:t>
      </w:r>
      <w:r>
        <w:rPr>
          <w:rFonts w:ascii="Georgia" w:cs="Georgia" w:eastAsia="Georgia" w:hAnsi="Georgia"/>
          <w:b/>
          <w:bCs/>
          <w:color w:val="18181B"/>
          <w:sz w:val="18"/>
          <w:szCs w:val="18"/>
        </w:rPr>
        <w:t xml:space="preserve">Organization</w:t>
      </w:r>
      <w:r>
        <w:rPr>
          <w:rFonts w:ascii="Georgia" w:cs="Georgia" w:eastAsia="Georgia" w:hAnsi="Georgia"/>
          <w:color w:val="18181B"/>
          <w:sz w:val="18"/>
          <w:szCs w:val="18"/>
        </w:rPr>
        <w:t xml:space="preserve"> (members of your org), or </w:t>
      </w:r>
      <w:r>
        <w:rPr>
          <w:rFonts w:ascii="Georgia" w:cs="Georgia" w:eastAsia="Georgia" w:hAnsi="Georgia"/>
          <w:b/>
          <w:bCs/>
          <w:color w:val="18181B"/>
          <w:sz w:val="18"/>
          <w:szCs w:val="18"/>
        </w:rPr>
        <w:t xml:space="preserve">Project members</w:t>
      </w:r>
      <w:r>
        <w:rPr>
          <w:rFonts w:ascii="Georgia" w:cs="Georgia" w:eastAsia="Georgia" w:hAnsi="Georgia"/>
          <w:color w:val="18181B"/>
          <w:sz w:val="18"/>
          <w:szCs w:val="18"/>
        </w:rPr>
        <w:t xml:space="preserve"> (members of a chosen Bam project).</w:t>
      </w:r>
    </w:p>
  </w:footnote>
  <w:footnote w:id="70">
    <w:p>
      <w:r>
        <w:rPr>
          <w:rStyle w:val="FootnoteReference"/>
        </w:rPr>
        <w:footnoteRef/>
      </w:r>
      <w:r>
        <w:rPr>
          <w:rFonts w:ascii="Georgia" w:cs="Georgia" w:eastAsia="Georgia" w:hAnsi="Georgia"/>
          <w:b/>
          <w:bCs/>
          <w:sz w:val="18"/>
          <w:szCs w:val="18"/>
        </w:rPr>
        <w:t xml:space="preserve">Confirmation. </w:t>
      </w:r>
      <w:r>
        <w:rPr>
          <w:rFonts w:ascii="Georgia" w:cs="Georgia" w:eastAsia="Georgia" w:hAnsi="Georgia"/>
          <w:color w:val="18181B"/>
          <w:sz w:val="18"/>
          <w:szCs w:val="18"/>
        </w:rPr>
        <w:t xml:space="preserve">what a respondent sees after submitting: a message, a redirect, or a custom page.</w:t>
      </w:r>
    </w:p>
  </w:footnote>
  <w:footnote w:id="71">
    <w:p>
      <w:r>
        <w:rPr>
          <w:rStyle w:val="FootnoteReference"/>
        </w:rPr>
        <w:footnoteRef/>
      </w:r>
      <w:r>
        <w:rPr>
          <w:rFonts w:ascii="Georgia" w:cs="Georgia" w:eastAsia="Georgia" w:hAnsi="Georgia"/>
          <w:b/>
          <w:bCs/>
          <w:sz w:val="18"/>
          <w:szCs w:val="18"/>
        </w:rPr>
        <w:t xml:space="preserve">Submission. </w:t>
      </w:r>
      <w:r>
        <w:rPr>
          <w:rFonts w:ascii="Georgia" w:cs="Georgia" w:eastAsia="Georgia" w:hAnsi="Georgia"/>
          <w:color w:val="18181B"/>
          <w:sz w:val="18"/>
          <w:szCs w:val="18"/>
        </w:rPr>
        <w:t xml:space="preserve">one response to a form. Submissions are listed in the Responses view and aggregated in Analytics.</w:t>
      </w:r>
    </w:p>
  </w:footnote>
  <w:footnote w:id="72">
    <w:p>
      <w:r>
        <w:rPr>
          <w:rStyle w:val="FootnoteReference"/>
        </w:rPr>
        <w:footnoteRef/>
      </w:r>
      <w:r>
        <w:rPr>
          <w:rFonts w:ascii="Georgia" w:cs="Georgia" w:eastAsia="Georgia" w:hAnsi="Georgia"/>
          <w:b/>
          <w:bCs/>
          <w:sz w:val="18"/>
          <w:szCs w:val="18"/>
        </w:rPr>
        <w:t xml:space="preserve">Field. </w:t>
      </w:r>
      <w:r>
        <w:rPr>
          <w:rFonts w:ascii="Georgia" w:cs="Georgia" w:eastAsia="Georgia" w:hAnsi="Georgia"/>
          <w:color w:val="18181B"/>
          <w:sz w:val="18"/>
          <w:szCs w:val="18"/>
        </w:rPr>
        <w:t xml:space="preserve">a single input or element on the form. Fields are ordered, can be marked required, and each has a stable </w:t>
      </w:r>
      <w:r>
        <w:rPr>
          <w:rFonts w:ascii="Georgia" w:cs="Georgia" w:eastAsia="Georgia" w:hAnsi="Georgia"/>
          <w:b/>
          <w:bCs/>
          <w:color w:val="18181B"/>
          <w:sz w:val="18"/>
          <w:szCs w:val="18"/>
        </w:rPr>
        <w:t xml:space="preserve">field key</w:t>
      </w:r>
      <w:r>
        <w:rPr>
          <w:rFonts w:ascii="Georgia" w:cs="Georgia" w:eastAsia="Georgia" w:hAnsi="Georgia"/>
          <w:color w:val="18181B"/>
          <w:sz w:val="18"/>
          <w:szCs w:val="18"/>
        </w:rPr>
        <w:t xml:space="preserve"> (letters, digits, and underscores; must start with a letter or underscore) used as the storage key for answers.</w:t>
      </w:r>
    </w:p>
  </w:footnote>
  <w:footnote w:id="73">
    <w:p>
      <w:r>
        <w:rPr>
          <w:rStyle w:val="FootnoteReference"/>
        </w:rPr>
        <w:footnoteRef/>
      </w:r>
      <w:r>
        <w:rPr>
          <w:rFonts w:ascii="Georgia" w:cs="Georgia" w:eastAsia="Georgia" w:hAnsi="Georgia"/>
          <w:b/>
          <w:bCs/>
          <w:sz w:val="18"/>
          <w:szCs w:val="18"/>
        </w:rPr>
        <w:t xml:space="preserve">Field type. </w:t>
      </w:r>
      <w:r>
        <w:rPr>
          <w:rFonts w:ascii="Georgia" w:cs="Georgia" w:eastAsia="Georgia" w:hAnsi="Georgia"/>
          <w:color w:val="18181B"/>
          <w:sz w:val="18"/>
          <w:szCs w:val="18"/>
        </w:rPr>
        <w:t xml:space="preserve">what kind of input a field is, for example Short Text, Email, Rating, NPS, or Dropdown. You pick the type from the builder palette when you add a field. A few layout-only types (Section Header, Paragraph, Hidden Field, and Page Break) carry no submitted answer.</w:t>
      </w:r>
    </w:p>
  </w:footnote>
  <w:footnote w:id="74">
    <w:p>
      <w:r>
        <w:rPr>
          <w:rStyle w:val="FootnoteReference"/>
        </w:rPr>
        <w:footnoteRef/>
      </w:r>
      <w:r>
        <w:rPr>
          <w:rFonts w:ascii="Georgia" w:cs="Georgia" w:eastAsia="Georgia" w:hAnsi="Georgia"/>
          <w:b/>
          <w:bCs/>
          <w:sz w:val="18"/>
          <w:szCs w:val="18"/>
        </w:rPr>
        <w:t xml:space="preserve">Form status. </w:t>
      </w:r>
      <w:r>
        <w:rPr>
          <w:rFonts w:ascii="Georgia" w:cs="Georgia" w:eastAsia="Georgia" w:hAnsi="Georgia"/>
          <w:color w:val="18181B"/>
          <w:sz w:val="18"/>
          <w:szCs w:val="18"/>
        </w:rPr>
        <w:t xml:space="preserve">the lifecycle state of a form: </w:t>
      </w:r>
      <w:r>
        <w:rPr>
          <w:rFonts w:ascii="Georgia" w:cs="Georgia" w:eastAsia="Georgia" w:hAnsi="Georgia"/>
          <w:b/>
          <w:bCs/>
          <w:color w:val="18181B"/>
          <w:sz w:val="18"/>
          <w:szCs w:val="18"/>
        </w:rPr>
        <w:t xml:space="preserve">draft</w:t>
      </w:r>
      <w:r>
        <w:rPr>
          <w:rFonts w:ascii="Georgia" w:cs="Georgia" w:eastAsia="Georgia" w:hAnsi="Georgia"/>
          <w:color w:val="18181B"/>
          <w:sz w:val="18"/>
          <w:szCs w:val="18"/>
        </w:rPr>
        <w:t xml:space="preserve"> (still being built), </w:t>
      </w:r>
      <w:r>
        <w:rPr>
          <w:rFonts w:ascii="Georgia" w:cs="Georgia" w:eastAsia="Georgia" w:hAnsi="Georgia"/>
          <w:b/>
          <w:bCs/>
          <w:color w:val="18181B"/>
          <w:sz w:val="18"/>
          <w:szCs w:val="18"/>
        </w:rPr>
        <w:t xml:space="preserve">published</w:t>
      </w:r>
      <w:r>
        <w:rPr>
          <w:rFonts w:ascii="Georgia" w:cs="Georgia" w:eastAsia="Georgia" w:hAnsi="Georgia"/>
          <w:color w:val="18181B"/>
          <w:sz w:val="18"/>
          <w:szCs w:val="18"/>
        </w:rPr>
        <w:t xml:space="preserve"> (live and accepting responses), or </w:t>
      </w:r>
      <w:r>
        <w:rPr>
          <w:rFonts w:ascii="Georgia" w:cs="Georgia" w:eastAsia="Georgia" w:hAnsi="Georgia"/>
          <w:b/>
          <w:bCs/>
          <w:color w:val="18181B"/>
          <w:sz w:val="18"/>
          <w:szCs w:val="18"/>
        </w:rPr>
        <w:t xml:space="preserve">closed</w:t>
      </w:r>
      <w:r>
        <w:rPr>
          <w:rFonts w:ascii="Georgia" w:cs="Georgia" w:eastAsia="Georgia" w:hAnsi="Georgia"/>
          <w:color w:val="18181B"/>
          <w:sz w:val="18"/>
          <w:szCs w:val="18"/>
        </w:rPr>
        <w:t xml:space="preserve"> (no longer accepting responses). New forms start as draft.</w:t>
      </w:r>
    </w:p>
  </w:footnote>
  <w:footnote w:id="75">
    <w:p>
      <w:r>
        <w:rPr>
          <w:rStyle w:val="FootnoteReference"/>
        </w:rPr>
        <w:footnoteRef/>
      </w:r>
      <w:r>
        <w:rPr>
          <w:rFonts w:ascii="Georgia" w:cs="Georgia" w:eastAsia="Georgia" w:hAnsi="Georgia"/>
          <w:b/>
          <w:bCs/>
          <w:sz w:val="18"/>
          <w:szCs w:val="18"/>
        </w:rPr>
        <w:t xml:space="preserve">Form type. </w:t>
      </w:r>
      <w:r>
        <w:rPr>
          <w:rFonts w:ascii="Georgia" w:cs="Georgia" w:eastAsia="Georgia" w:hAnsi="Georgia"/>
          <w:color w:val="18181B"/>
          <w:sz w:val="18"/>
          <w:szCs w:val="18"/>
        </w:rPr>
        <w:t xml:space="preserve">a label on the form (Public, Internal, or Embedded) found on the per-form Settings page.</w:t>
      </w:r>
    </w:p>
  </w:footnote>
  <w:footnote w:id="76">
    <w:p>
      <w:r>
        <w:rPr>
          <w:rStyle w:val="FootnoteReference"/>
        </w:rPr>
        <w:footnoteRef/>
      </w:r>
      <w:r>
        <w:rPr>
          <w:rFonts w:ascii="Georgia" w:cs="Georgia" w:eastAsia="Georgia" w:hAnsi="Georgia"/>
          <w:b/>
          <w:bCs/>
          <w:sz w:val="18"/>
          <w:szCs w:val="18"/>
        </w:rPr>
        <w:t xml:space="preserve">Public form URL. </w:t>
      </w:r>
      <w:r>
        <w:rPr>
          <w:rFonts w:ascii="Georgia" w:cs="Georgia" w:eastAsia="Georgia" w:hAnsi="Georgia"/>
          <w:color w:val="18181B"/>
          <w:sz w:val="18"/>
          <w:szCs w:val="18"/>
        </w:rPr>
        <w:t xml:space="preserve">the shareable link to your published form, in the form </w:t>
      </w:r>
      <w:r>
        <w:rPr>
          <w:rFonts w:ascii="Consolas" w:cs="Consolas" w:eastAsia="Consolas" w:hAnsi="Consolas"/>
          <w:color w:val="2563EB"/>
          <w:sz w:val="18"/>
          <w:szCs w:val="18"/>
        </w:rPr>
        <w:t xml:space="preserve">https://YOUR-DOMAIN/forms/&lt;slug&gt;</w:t>
      </w:r>
      <w:r>
        <w:rPr>
          <w:rFonts w:ascii="Georgia" w:cs="Georgia" w:eastAsia="Georgia" w:hAnsi="Georgia"/>
          <w:color w:val="18181B"/>
          <w:sz w:val="18"/>
          <w:szCs w:val="18"/>
        </w:rPr>
        <w:t xml:space="preserve">. This is the server-rendered page the Publish dialog hands you.</w:t>
      </w:r>
    </w:p>
  </w:footnote>
  <w:footnote w:id="77">
    <w:p>
      <w:r>
        <w:rPr>
          <w:rStyle w:val="FootnoteReference"/>
        </w:rPr>
        <w:footnoteRef/>
      </w:r>
      <w:r>
        <w:rPr>
          <w:rFonts w:ascii="Georgia" w:cs="Georgia" w:eastAsia="Georgia" w:hAnsi="Georgia"/>
          <w:b/>
          <w:bCs/>
          <w:sz w:val="18"/>
          <w:szCs w:val="18"/>
        </w:rPr>
        <w:t xml:space="preserve">Template. </w:t>
      </w:r>
      <w:r>
        <w:rPr>
          <w:rFonts w:ascii="Georgia" w:cs="Georgia" w:eastAsia="Georgia" w:hAnsi="Georgia"/>
          <w:color w:val="18181B"/>
          <w:sz w:val="18"/>
          <w:szCs w:val="18"/>
        </w:rPr>
        <w:t xml:space="preserve">A reusable email design: name, subject template, HTML body, an optional visual block layout, and a description. Templates carry a version number that bumps automatically each time you save an edit.</w:t>
      </w:r>
    </w:p>
  </w:footnote>
  <w:footnote w:id="78">
    <w:p>
      <w:r>
        <w:rPr>
          <w:rStyle w:val="FootnoteReference"/>
        </w:rPr>
        <w:footnoteRef/>
      </w:r>
      <w:r>
        <w:rPr>
          <w:rFonts w:ascii="Georgia" w:cs="Georgia" w:eastAsia="Georgia" w:hAnsi="Georgia"/>
          <w:b/>
          <w:bCs/>
          <w:sz w:val="18"/>
          <w:szCs w:val="18"/>
        </w:rPr>
        <w:t xml:space="preserve">Campaign. </w:t>
      </w:r>
      <w:r>
        <w:rPr>
          <w:rFonts w:ascii="Georgia" w:cs="Georgia" w:eastAsia="Georgia" w:hAnsi="Georgia"/>
          <w:color w:val="18181B"/>
          <w:sz w:val="18"/>
          <w:szCs w:val="18"/>
        </w:rPr>
        <w:t xml:space="preserve">A single bulk email send. Has a name, subject, body (HTML), optional plain-text body, an optional template, an optional segment, From name/email, reply-to, and rollup counters.</w:t>
      </w:r>
    </w:p>
  </w:footnote>
  <w:footnote w:id="79">
    <w:p>
      <w:r>
        <w:rPr>
          <w:rStyle w:val="FootnoteReference"/>
        </w:rPr>
        <w:footnoteRef/>
      </w:r>
      <w:r>
        <w:rPr>
          <w:rFonts w:ascii="Georgia" w:cs="Georgia" w:eastAsia="Georgia" w:hAnsi="Georgia"/>
          <w:b/>
          <w:bCs/>
          <w:sz w:val="18"/>
          <w:szCs w:val="18"/>
        </w:rPr>
        <w:t xml:space="preserve">Engagement event. </w:t>
      </w:r>
      <w:r>
        <w:rPr>
          <w:rFonts w:ascii="Georgia" w:cs="Georgia" w:eastAsia="Georgia" w:hAnsi="Georgia"/>
          <w:color w:val="18181B"/>
          <w:sz w:val="18"/>
          <w:szCs w:val="18"/>
        </w:rPr>
        <w:t xml:space="preserve">An append-only record of an open, click, unsubscribe, bounce, or complaint. These feed the analytics counters and are published to Bolt.</w:t>
      </w:r>
    </w:p>
  </w:footnote>
  <w:footnote w:id="80">
    <w:p>
      <w:r>
        <w:rPr>
          <w:rStyle w:val="FootnoteReference"/>
        </w:rPr>
        <w:footnoteRef/>
      </w:r>
      <w:r>
        <w:rPr>
          <w:rFonts w:ascii="Georgia" w:cs="Georgia" w:eastAsia="Georgia" w:hAnsi="Georgia"/>
          <w:b/>
          <w:bCs/>
          <w:sz w:val="18"/>
          <w:szCs w:val="18"/>
        </w:rPr>
        <w:t xml:space="preserve">Segment. </w:t>
      </w:r>
      <w:r>
        <w:rPr>
          <w:rFonts w:ascii="Georgia" w:cs="Georgia" w:eastAsia="Georgia" w:hAnsi="Georgia"/>
          <w:color w:val="18181B"/>
          <w:sz w:val="18"/>
          <w:szCs w:val="18"/>
        </w:rPr>
        <w:t xml:space="preserve">A saved filter over Bond contacts, built from one or more conditions joined by </w:t>
      </w:r>
      <w:r>
        <w:rPr>
          <w:rFonts w:ascii="Georgia" w:cs="Georgia" w:eastAsia="Georgia" w:hAnsi="Georgia"/>
          <w:b/>
          <w:bCs/>
          <w:color w:val="18181B"/>
          <w:sz w:val="18"/>
          <w:szCs w:val="18"/>
        </w:rPr>
        <w:t xml:space="preserve">ALL conditions (AND)</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ANY condition (OR)</w:t>
      </w:r>
      <w:r>
        <w:rPr>
          <w:rFonts w:ascii="Georgia" w:cs="Georgia" w:eastAsia="Georgia" w:hAnsi="Georgia"/>
          <w:color w:val="18181B"/>
          <w:sz w:val="18"/>
          <w:szCs w:val="18"/>
        </w:rPr>
        <w:t xml:space="preserve">. Each segment caches a contact count so you can see roughly how many people match.</w:t>
      </w:r>
    </w:p>
  </w:footnote>
  <w:footnote w:id="81">
    <w:p>
      <w:r>
        <w:rPr>
          <w:rStyle w:val="FootnoteReference"/>
        </w:rPr>
        <w:footnoteRef/>
      </w:r>
      <w:r>
        <w:rPr>
          <w:rFonts w:ascii="Georgia" w:cs="Georgia" w:eastAsia="Georgia" w:hAnsi="Georgia"/>
          <w:b/>
          <w:bCs/>
          <w:sz w:val="18"/>
          <w:szCs w:val="18"/>
        </w:rPr>
        <w:t xml:space="preserve">Campaign status. </w:t>
      </w:r>
      <w:r>
        <w:rPr>
          <w:rFonts w:ascii="Georgia" w:cs="Georgia" w:eastAsia="Georgia" w:hAnsi="Georgia"/>
          <w:color w:val="18181B"/>
          <w:sz w:val="18"/>
          <w:szCs w:val="18"/>
        </w:rPr>
        <w:t xml:space="preserve">One of six states: </w:t>
      </w:r>
      <w:r>
        <w:rPr>
          <w:rFonts w:ascii="Consolas" w:cs="Consolas" w:eastAsia="Consolas" w:hAnsi="Consolas"/>
          <w:color w:val="2563EB"/>
          <w:sz w:val="18"/>
          <w:szCs w:val="18"/>
        </w:rPr>
        <w:t xml:space="preserve">draft</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scheduled</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sending</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paused</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sent</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cancelled</w:t>
      </w:r>
      <w:r>
        <w:rPr>
          <w:rFonts w:ascii="Georgia" w:cs="Georgia" w:eastAsia="Georgia" w:hAnsi="Georgia"/>
          <w:color w:val="18181B"/>
          <w:sz w:val="18"/>
          <w:szCs w:val="18"/>
        </w:rPr>
        <w:t xml:space="preserve">. A draft is editable, deletable, and sendable. A scheduled campaign can be sent or cancelled. A sending campaign can be paused or cancelled. </w:t>
      </w:r>
      <w:r>
        <w:rPr>
          <w:rFonts w:ascii="Consolas" w:cs="Consolas" w:eastAsia="Consolas" w:hAnsi="Consolas"/>
          <w:color w:val="2563EB"/>
          <w:sz w:val="18"/>
          <w:szCs w:val="18"/>
        </w:rPr>
        <w:t xml:space="preserve">sent</w:t>
      </w:r>
      <w:r>
        <w:rPr>
          <w:rFonts w:ascii="Georgia" w:cs="Georgia" w:eastAsia="Georgia" w:hAnsi="Georgia"/>
          <w:color w:val="18181B"/>
          <w:sz w:val="18"/>
          <w:szCs w:val="18"/>
        </w:rPr>
        <w:t xml:space="preserve"> is the terminal success state and the only one analytics counts. There is no "archived" state.</w:t>
      </w:r>
    </w:p>
  </w:footnote>
  <w:footnote w:id="82">
    <w:p>
      <w:r>
        <w:rPr>
          <w:rStyle w:val="FootnoteReference"/>
        </w:rPr>
        <w:footnoteRef/>
      </w:r>
      <w:r>
        <w:rPr>
          <w:rFonts w:ascii="Georgia" w:cs="Georgia" w:eastAsia="Georgia" w:hAnsi="Georgia"/>
          <w:b/>
          <w:bCs/>
          <w:sz w:val="18"/>
          <w:szCs w:val="18"/>
        </w:rPr>
        <w:t xml:space="preserve">Recipient / send log. </w:t>
      </w:r>
      <w:r>
        <w:rPr>
          <w:rFonts w:ascii="Georgia" w:cs="Georgia" w:eastAsia="Georgia" w:hAnsi="Georgia"/>
          <w:color w:val="18181B"/>
          <w:sz w:val="18"/>
          <w:szCs w:val="18"/>
        </w:rPr>
        <w:t xml:space="preserve">One row per person per campaign. It tracks the status of that one email (queued, sent, delivered, bounced, complained, or failed) and drives the </w:t>
      </w:r>
      <w:r>
        <w:rPr>
          <w:rFonts w:ascii="Georgia" w:cs="Georgia" w:eastAsia="Georgia" w:hAnsi="Georgia"/>
          <w:b/>
          <w:bCs/>
          <w:color w:val="18181B"/>
          <w:sz w:val="18"/>
          <w:szCs w:val="18"/>
        </w:rPr>
        <w:t xml:space="preserve">Recipients</w:t>
      </w:r>
      <w:r>
        <w:rPr>
          <w:rFonts w:ascii="Georgia" w:cs="Georgia" w:eastAsia="Georgia" w:hAnsi="Georgia"/>
          <w:color w:val="18181B"/>
          <w:sz w:val="18"/>
          <w:szCs w:val="18"/>
        </w:rPr>
        <w:t xml:space="preserve"> table on the campaign detail page.</w:t>
      </w:r>
    </w:p>
  </w:footnote>
  <w:footnote w:id="83">
    <w:p>
      <w:r>
        <w:rPr>
          <w:rStyle w:val="FootnoteReference"/>
        </w:rPr>
        <w:footnoteRef/>
      </w:r>
      <w:r>
        <w:rPr>
          <w:rFonts w:ascii="Georgia" w:cs="Georgia" w:eastAsia="Georgia" w:hAnsi="Georgia"/>
          <w:b/>
          <w:bCs/>
          <w:sz w:val="18"/>
          <w:szCs w:val="18"/>
        </w:rPr>
        <w:t xml:space="preserve">Unsubscribe. </w:t>
      </w:r>
      <w:r>
        <w:rPr>
          <w:rFonts w:ascii="Georgia" w:cs="Georgia" w:eastAsia="Georgia" w:hAnsi="Georgia"/>
          <w:color w:val="18181B"/>
          <w:sz w:val="18"/>
          <w:szCs w:val="18"/>
        </w:rPr>
        <w:t xml:space="preserve">An org-wide suppression keyed on email. Once an address unsubscribes (or files a spam complaint), it is excluded from future sends across the whole org.</w:t>
      </w:r>
    </w:p>
  </w:footnote>
  <w:footnote w:id="84">
    <w:p>
      <w:r>
        <w:rPr>
          <w:rStyle w:val="FootnoteReference"/>
        </w:rPr>
        <w:footnoteRef/>
      </w:r>
      <w:r>
        <w:rPr>
          <w:rFonts w:ascii="Georgia" w:cs="Georgia" w:eastAsia="Georgia" w:hAnsi="Georgia"/>
          <w:b/>
          <w:bCs/>
          <w:sz w:val="18"/>
          <w:szCs w:val="18"/>
        </w:rPr>
        <w:t xml:space="preserve">Sender domain. </w:t>
      </w:r>
      <w:r>
        <w:rPr>
          <w:rFonts w:ascii="Georgia" w:cs="Georgia" w:eastAsia="Georgia" w:hAnsi="Georgia"/>
          <w:color w:val="18181B"/>
          <w:sz w:val="18"/>
          <w:szCs w:val="18"/>
        </w:rPr>
        <w:t xml:space="preserve">A domain you add and verify (SPF, DKIM, DMARC) so mailbox providers accept your mail.</w:t>
      </w:r>
    </w:p>
  </w:footnote>
  <w:footnote w:id="85">
    <w:p>
      <w:r>
        <w:rPr>
          <w:rStyle w:val="FootnoteReference"/>
        </w:rPr>
        <w:footnoteRef/>
      </w:r>
      <w:r>
        <w:rPr>
          <w:rFonts w:ascii="Georgia" w:cs="Georgia" w:eastAsia="Georgia" w:hAnsi="Georgia"/>
          <w:b/>
          <w:bCs/>
          <w:sz w:val="18"/>
          <w:szCs w:val="18"/>
        </w:rPr>
        <w:t xml:space="preserve">Merge fields. </w:t>
      </w:r>
      <w:r>
        <w:rPr>
          <w:rFonts w:ascii="Georgia" w:cs="Georgia" w:eastAsia="Georgia" w:hAnsi="Georgia"/>
          <w:color w:val="18181B"/>
          <w:sz w:val="18"/>
          <w:szCs w:val="18"/>
        </w:rPr>
        <w:t xml:space="preserve">Placeholders the sender fills in per recipient: </w:t>
      </w:r>
      <w:r>
        <w:rPr>
          <w:rFonts w:ascii="Consolas" w:cs="Consolas" w:eastAsia="Consolas" w:hAnsi="Consolas"/>
          <w:color w:val="2563EB"/>
          <w:sz w:val="18"/>
          <w:szCs w:val="18"/>
        </w:rPr>
        <w:t xml:space="preserve">{{first_name}}</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{{last_name}}</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{{email}}</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{{company}}</w:t>
      </w:r>
      <w:r>
        <w:rPr>
          <w:rFonts w:ascii="Georgia" w:cs="Georgia" w:eastAsia="Georgia" w:hAnsi="Georgia"/>
          <w:color w:val="18181B"/>
          <w:sz w:val="18"/>
          <w:szCs w:val="18"/>
        </w:rPr>
        <w:t xml:space="preserve">, and </w:t>
      </w:r>
      <w:r>
        <w:rPr>
          <w:rFonts w:ascii="Consolas" w:cs="Consolas" w:eastAsia="Consolas" w:hAnsi="Consolas"/>
          <w:color w:val="2563EB"/>
          <w:sz w:val="18"/>
          <w:szCs w:val="18"/>
        </w:rPr>
        <w:t xml:space="preserve">{{unsubscribe_url}}</w:t>
      </w:r>
      <w:r>
        <w:rPr>
          <w:rFonts w:ascii="Georgia" w:cs="Georgia" w:eastAsia="Georgia" w:hAnsi="Georgia"/>
          <w:color w:val="18181B"/>
          <w:sz w:val="18"/>
          <w:szCs w:val="18"/>
        </w:rPr>
        <w:t xml:space="preserve">.</w:t>
      </w:r>
    </w:p>
  </w:footnote>
  <w:footnote w:id="86">
    <w:p>
      <w:r>
        <w:rPr>
          <w:rStyle w:val="FootnoteReference"/>
        </w:rPr>
        <w:footnoteRef/>
      </w:r>
      <w:r>
        <w:rPr>
          <w:rFonts w:ascii="Georgia" w:cs="Georgia" w:eastAsia="Georgia" w:hAnsi="Georgia"/>
          <w:b/>
          <w:bCs/>
          <w:sz w:val="18"/>
          <w:szCs w:val="18"/>
        </w:rPr>
        <w:t xml:space="preserve">CAN-SPAM gate. </w:t>
      </w:r>
      <w:r>
        <w:rPr>
          <w:rFonts w:ascii="Georgia" w:cs="Georgia" w:eastAsia="Georgia" w:hAnsi="Georgia"/>
          <w:color w:val="18181B"/>
          <w:sz w:val="18"/>
          <w:szCs w:val="18"/>
        </w:rPr>
        <w:t xml:space="preserve">A compliance check that runs when you send or schedule. The HTML body must contain both an unsubscribe mechanism and a physical mailing address, or the send is rejected.</w:t>
      </w:r>
    </w:p>
  </w:footnote>
  <w:footnote w:id="87">
    <w:p>
      <w:r>
        <w:rPr>
          <w:rStyle w:val="FootnoteReference"/>
        </w:rPr>
        <w:footnoteRef/>
      </w:r>
      <w:r>
        <w:rPr>
          <w:rFonts w:ascii="Georgia" w:cs="Georgia" w:eastAsia="Georgia" w:hAnsi="Georgia"/>
          <w:b/>
          <w:bCs/>
          <w:sz w:val="18"/>
          <w:szCs w:val="18"/>
        </w:rPr>
        <w:t xml:space="preserve">Diagram. </w:t>
      </w:r>
      <w:r>
        <w:rPr>
          <w:rFonts w:ascii="Georgia" w:cs="Georgia" w:eastAsia="Georgia" w:hAnsi="Georgia"/>
          <w:color w:val="18181B"/>
          <w:sz w:val="18"/>
          <w:szCs w:val="18"/>
        </w:rPr>
        <w:t xml:space="preserve">the top-level artifact. Has a name, a type, a layout algorithm, a visibility level, an optional project, and an archived flag.</w:t>
      </w:r>
    </w:p>
  </w:footnote>
  <w:footnote w:id="88">
    <w:p>
      <w:r>
        <w:rPr>
          <w:rStyle w:val="FootnoteReference"/>
        </w:rPr>
        <w:footnoteRef/>
      </w:r>
      <w:r>
        <w:rPr>
          <w:rFonts w:ascii="Georgia" w:cs="Georgia" w:eastAsia="Georgia" w:hAnsi="Georgia"/>
          <w:b/>
          <w:bCs/>
          <w:sz w:val="18"/>
          <w:szCs w:val="18"/>
        </w:rPr>
        <w:t xml:space="preserve">Node. </w:t>
      </w:r>
      <w:r>
        <w:rPr>
          <w:rFonts w:ascii="Georgia" w:cs="Georgia" w:eastAsia="Georgia" w:hAnsi="Georgia"/>
          <w:color w:val="18181B"/>
          <w:sz w:val="18"/>
          <w:szCs w:val="18"/>
        </w:rPr>
        <w:t xml:space="preserve">a vertex on the canvas. Carries a shape, label, markdown description, position, width and height, a pinned flag, fill color, an optional parent (for nesting), and an optional cross-product link.</w:t>
      </w:r>
    </w:p>
  </w:footnote>
  <w:footnote w:id="89">
    <w:p>
      <w:r>
        <w:rPr>
          <w:rStyle w:val="FootnoteReference"/>
        </w:rPr>
        <w:footnoteRef/>
      </w:r>
      <w:r>
        <w:rPr>
          <w:rFonts w:ascii="Georgia" w:cs="Georgia" w:eastAsia="Georgia" w:hAnsi="Georgia"/>
          <w:b/>
          <w:bCs/>
          <w:sz w:val="18"/>
          <w:szCs w:val="18"/>
        </w:rPr>
        <w:t xml:space="preserve">Edge. </w:t>
      </w:r>
      <w:r>
        <w:rPr>
          <w:rFonts w:ascii="Georgia" w:cs="Georgia" w:eastAsia="Georgia" w:hAnsi="Georgia"/>
          <w:color w:val="18181B"/>
          <w:sz w:val="18"/>
          <w:szCs w:val="18"/>
        </w:rPr>
        <w:t xml:space="preserve">a connection between two nodes. Carries a kind (Default, Dependency, Flow, Reference, Inherits) and an end marker (Filled arrow, Open arrow, No arrow / None).</w:t>
      </w:r>
    </w:p>
  </w:footnote>
  <w:footnote w:id="90">
    <w:p>
      <w:r>
        <w:rPr>
          <w:rStyle w:val="FootnoteReference"/>
        </w:rPr>
        <w:footnoteRef/>
      </w:r>
      <w:r>
        <w:rPr>
          <w:rFonts w:ascii="Georgia" w:cs="Georgia" w:eastAsia="Georgia" w:hAnsi="Georgia"/>
          <w:b/>
          <w:bCs/>
          <w:sz w:val="18"/>
          <w:szCs w:val="18"/>
        </w:rPr>
        <w:t xml:space="preserve">Shape. </w:t>
      </w:r>
      <w:r>
        <w:rPr>
          <w:rFonts w:ascii="Georgia" w:cs="Georgia" w:eastAsia="Georgia" w:hAnsi="Georgia"/>
          <w:color w:val="18181B"/>
          <w:sz w:val="18"/>
          <w:szCs w:val="18"/>
        </w:rPr>
        <w:t xml:space="preserve">the visual form of a node. The palette offers Rounded, Rectangle, Diamond, Ellipse, and Hexagon.</w:t>
      </w:r>
    </w:p>
  </w:footnote>
  <w:footnote w:id="91">
    <w:p>
      <w:r>
        <w:rPr>
          <w:rStyle w:val="FootnoteReference"/>
        </w:rPr>
        <w:footnoteRef/>
      </w:r>
      <w:r>
        <w:rPr>
          <w:rFonts w:ascii="Georgia" w:cs="Georgia" w:eastAsia="Georgia" w:hAnsi="Georgia"/>
          <w:b/>
          <w:bCs/>
          <w:sz w:val="18"/>
          <w:szCs w:val="18"/>
        </w:rPr>
        <w:t xml:space="preserve">Layout algorithm. </w:t>
      </w:r>
      <w:r>
        <w:rPr>
          <w:rFonts w:ascii="Georgia" w:cs="Georgia" w:eastAsia="Georgia" w:hAnsi="Georgia"/>
          <w:color w:val="18181B"/>
          <w:sz w:val="18"/>
          <w:szCs w:val="18"/>
        </w:rPr>
        <w:t xml:space="preserve">the auto-arrange engine, run server-side by ELK. The layout dropdown offers Layered, Force-directed, Tree, and Grid, and all four apply a layout. Tree maps to ELK's mrtree and Grid maps to ELK's rectpacking. The radial algorithm is reachable only through the API or an agent.</w:t>
      </w:r>
    </w:p>
  </w:footnote>
  <w:footnote w:id="92">
    <w:p>
      <w:r>
        <w:rPr>
          <w:rStyle w:val="FootnoteReference"/>
        </w:rPr>
        <w:footnoteRef/>
      </w:r>
      <w:r>
        <w:rPr>
          <w:rFonts w:ascii="Georgia" w:cs="Georgia" w:eastAsia="Georgia" w:hAnsi="Georgia"/>
          <w:b/>
          <w:bCs/>
          <w:sz w:val="18"/>
          <w:szCs w:val="18"/>
        </w:rPr>
        <w:t xml:space="preserve">Visibility. </w:t>
      </w:r>
      <w:r>
        <w:rPr>
          <w:rFonts w:ascii="Georgia" w:cs="Georgia" w:eastAsia="Georgia" w:hAnsi="Georgia"/>
          <w:color w:val="18181B"/>
          <w:sz w:val="18"/>
          <w:szCs w:val="18"/>
        </w:rPr>
        <w:t xml:space="preserve">who can see the diagram. Private (you, plus collaborators), Project (project members, or the org if there is no project), or Organization (everyone in your org).</w:t>
      </w:r>
    </w:p>
  </w:footnote>
  <w:footnote w:id="93">
    <w:p>
      <w:r>
        <w:rPr>
          <w:rStyle w:val="FootnoteReference"/>
        </w:rPr>
        <w:footnoteRef/>
      </w:r>
      <w:r>
        <w:rPr>
          <w:rFonts w:ascii="Georgia" w:cs="Georgia" w:eastAsia="Georgia" w:hAnsi="Georgia"/>
          <w:b/>
          <w:bCs/>
          <w:sz w:val="18"/>
          <w:szCs w:val="18"/>
        </w:rPr>
        <w:t xml:space="preserve">Diagram type. </w:t>
      </w:r>
      <w:r>
        <w:rPr>
          <w:rFonts w:ascii="Georgia" w:cs="Georgia" w:eastAsia="Georgia" w:hAnsi="Georgia"/>
          <w:color w:val="18181B"/>
          <w:sz w:val="18"/>
          <w:szCs w:val="18"/>
        </w:rPr>
        <w:t xml:space="preserve">a tag that picks the type icon and the sidebar grouping. The New diagram dialog offers Flowchart, Graph, Sequence, Class, and Mind map. Generate from Bam writes the type org_chart.</w:t>
      </w:r>
    </w:p>
  </w:footnote>
  <w:footnote w:id="94">
    <w:p>
      <w:r>
        <w:rPr>
          <w:rStyle w:val="FootnoteReference"/>
        </w:rPr>
        <w:footnoteRef/>
      </w:r>
      <w:r>
        <w:rPr>
          <w:rFonts w:ascii="Georgia" w:cs="Georgia" w:eastAsia="Georgia" w:hAnsi="Georgia"/>
          <w:b/>
          <w:bCs/>
          <w:sz w:val="18"/>
          <w:szCs w:val="18"/>
        </w:rPr>
        <w:t xml:space="preserve">Pinned. </w:t>
      </w:r>
      <w:r>
        <w:rPr>
          <w:rFonts w:ascii="Georgia" w:cs="Georgia" w:eastAsia="Georgia" w:hAnsi="Georgia"/>
          <w:color w:val="18181B"/>
          <w:sz w:val="18"/>
          <w:szCs w:val="18"/>
        </w:rPr>
        <w:t xml:space="preserve">a node excluded from auto-layout. A pinned node keeps the position you set by hand when you run a layout pass.</w:t>
      </w:r>
    </w:p>
  </w:footnote>
  <w:footnote w:id="95">
    <w:p>
      <w:r>
        <w:rPr>
          <w:rStyle w:val="FootnoteReference"/>
        </w:rPr>
        <w:footnoteRef/>
      </w:r>
      <w:r>
        <w:rPr>
          <w:rFonts w:ascii="Georgia" w:cs="Georgia" w:eastAsia="Georgia" w:hAnsi="Georgia"/>
          <w:b/>
          <w:bCs/>
          <w:sz w:val="18"/>
          <w:szCs w:val="18"/>
        </w:rPr>
        <w:t xml:space="preserve">Linked entity. </w:t>
      </w:r>
      <w:r>
        <w:rPr>
          <w:rFonts w:ascii="Georgia" w:cs="Georgia" w:eastAsia="Georgia" w:hAnsi="Georgia"/>
          <w:color w:val="18181B"/>
          <w:sz w:val="18"/>
          <w:szCs w:val="18"/>
        </w:rPr>
        <w:t xml:space="preserve">a cross-product reference from a node to an object in another app, such as a Bam task, a Beacon entry, a Bond deal, or a Bearing goal. Only Bam tasks have live two-way sync.</w:t>
      </w:r>
    </w:p>
  </w:footnote>
  <w:footnote w:id="96">
    <w:p>
      <w:r>
        <w:rPr>
          <w:rStyle w:val="FootnoteReference"/>
        </w:rPr>
        <w:footnoteRef/>
      </w:r>
      <w:r>
        <w:rPr>
          <w:rFonts w:ascii="Georgia" w:cs="Georgia" w:eastAsia="Georgia" w:hAnsi="Georgia"/>
          <w:b/>
          <w:bCs/>
          <w:sz w:val="18"/>
          <w:szCs w:val="18"/>
        </w:rPr>
        <w:t xml:space="preserve">Collaborator. </w:t>
      </w:r>
      <w:r>
        <w:rPr>
          <w:rFonts w:ascii="Georgia" w:cs="Georgia" w:eastAsia="Georgia" w:hAnsi="Georgia"/>
          <w:color w:val="18181B"/>
          <w:sz w:val="18"/>
          <w:szCs w:val="18"/>
        </w:rPr>
        <w:t xml:space="preserve">a user granted explicit access to one diagram at a role of owner, editor, commenter, or viewer, on top of any project- or org-level visibility. Managed in the editor's </w:t>
      </w:r>
      <w:r>
        <w:rPr>
          <w:rFonts w:ascii="Georgia" w:cs="Georgia" w:eastAsia="Georgia" w:hAnsi="Georgia"/>
          <w:b/>
          <w:bCs/>
          <w:color w:val="18181B"/>
          <w:sz w:val="18"/>
          <w:szCs w:val="18"/>
        </w:rPr>
        <w:t xml:space="preserve">People</w:t>
      </w:r>
      <w:r>
        <w:rPr>
          <w:rFonts w:ascii="Georgia" w:cs="Georgia" w:eastAsia="Georgia" w:hAnsi="Georgia"/>
          <w:color w:val="18181B"/>
          <w:sz w:val="18"/>
          <w:szCs w:val="18"/>
        </w:rPr>
        <w:t xml:space="preserve"> panel, or by an agent through the API.</w:t>
      </w:r>
    </w:p>
  </w:footnote>
  <w:footnote w:id="97">
    <w:p>
      <w:r>
        <w:rPr>
          <w:rStyle w:val="FootnoteReference"/>
        </w:rPr>
        <w:footnoteRef/>
      </w:r>
      <w:r>
        <w:rPr>
          <w:rFonts w:ascii="Georgia" w:cs="Georgia" w:eastAsia="Georgia" w:hAnsi="Georgia"/>
          <w:b/>
          <w:bCs/>
          <w:sz w:val="18"/>
          <w:szCs w:val="18"/>
        </w:rPr>
        <w:t xml:space="preserve">Comment. </w:t>
      </w:r>
      <w:r>
        <w:rPr>
          <w:rFonts w:ascii="Georgia" w:cs="Georgia" w:eastAsia="Georgia" w:hAnsi="Georgia"/>
          <w:color w:val="18181B"/>
          <w:sz w:val="18"/>
          <w:szCs w:val="18"/>
        </w:rPr>
        <w:t xml:space="preserve">a note attached to the whole diagram or anchored to a single node, with a resolved flag for review threads. Read, written, and resolved in the editor's </w:t>
      </w:r>
      <w:r>
        <w:rPr>
          <w:rFonts w:ascii="Georgia" w:cs="Georgia" w:eastAsia="Georgia" w:hAnsi="Georgia"/>
          <w:b/>
          <w:bCs/>
          <w:color w:val="18181B"/>
          <w:sz w:val="18"/>
          <w:szCs w:val="18"/>
        </w:rPr>
        <w:t xml:space="preserve">Comments</w:t>
      </w:r>
      <w:r>
        <w:rPr>
          <w:rFonts w:ascii="Georgia" w:cs="Georgia" w:eastAsia="Georgia" w:hAnsi="Georgia"/>
          <w:color w:val="18181B"/>
          <w:sz w:val="18"/>
          <w:szCs w:val="18"/>
        </w:rPr>
        <w:t xml:space="preserve"> panel, or by an agent through the API.</w:t>
      </w:r>
    </w:p>
  </w:footnote>
  <w:footnote w:id="98">
    <w:p>
      <w:r>
        <w:rPr>
          <w:rStyle w:val="FootnoteReference"/>
        </w:rPr>
        <w:footnoteRef/>
      </w:r>
      <w:r>
        <w:rPr>
          <w:rFonts w:ascii="Georgia" w:cs="Georgia" w:eastAsia="Georgia" w:hAnsi="Georgia"/>
          <w:b/>
          <w:bCs/>
          <w:sz w:val="18"/>
          <w:szCs w:val="18"/>
        </w:rPr>
        <w:t xml:space="preserve">Star. </w:t>
      </w:r>
      <w:r>
        <w:rPr>
          <w:rFonts w:ascii="Georgia" w:cs="Georgia" w:eastAsia="Georgia" w:hAnsi="Georgia"/>
          <w:color w:val="18181B"/>
          <w:sz w:val="18"/>
          <w:szCs w:val="18"/>
        </w:rPr>
        <w:t xml:space="preserve">your personal favorite flag on a diagram, used to filter the list.</w:t>
      </w:r>
    </w:p>
  </w:footnote>
  <w:footnote w:id="99">
    <w:p>
      <w:r>
        <w:rPr>
          <w:rStyle w:val="FootnoteReference"/>
        </w:rPr>
        <w:footnoteRef/>
      </w:r>
      <w:r>
        <w:rPr>
          <w:rFonts w:ascii="Georgia" w:cs="Georgia" w:eastAsia="Georgia" w:hAnsi="Georgia"/>
          <w:b/>
          <w:bCs/>
          <w:sz w:val="18"/>
          <w:szCs w:val="18"/>
        </w:rPr>
        <w:t xml:space="preserve">Board. </w:t>
      </w:r>
      <w:r>
        <w:rPr>
          <w:rFonts w:ascii="Georgia" w:cs="Georgia" w:eastAsia="Georgia" w:hAnsi="Georgia"/>
          <w:color w:val="18181B"/>
          <w:sz w:val="18"/>
          <w:szCs w:val="18"/>
        </w:rPr>
        <w:t xml:space="preserve">one infinite-canvas whiteboard. It has a name, a description, an emoji icon, a background pattern, a visibility setting, an optional project association, and a locked flag.</w:t>
      </w:r>
    </w:p>
  </w:footnote>
  <w:footnote w:id="100">
    <w:p>
      <w:r>
        <w:rPr>
          <w:rStyle w:val="FootnoteReference"/>
        </w:rPr>
        <w:footnoteRef/>
      </w:r>
      <w:r>
        <w:rPr>
          <w:rFonts w:ascii="Georgia" w:cs="Georgia" w:eastAsia="Georgia" w:hAnsi="Georgia"/>
          <w:b/>
          <w:bCs/>
          <w:sz w:val="18"/>
          <w:szCs w:val="18"/>
        </w:rPr>
        <w:t xml:space="preserve">Version. </w:t>
      </w:r>
      <w:r>
        <w:rPr>
          <w:rFonts w:ascii="Georgia" w:cs="Georgia" w:eastAsia="Georgia" w:hAnsi="Georgia"/>
          <w:color w:val="18181B"/>
          <w:sz w:val="18"/>
          <w:szCs w:val="18"/>
        </w:rPr>
        <w:t xml:space="preserve">a named snapshot of a board's canvas that you can restore later.</w:t>
      </w:r>
    </w:p>
  </w:footnote>
  <w:footnote w:id="101">
    <w:p>
      <w:r>
        <w:rPr>
          <w:rStyle w:val="FootnoteReference"/>
        </w:rPr>
        <w:footnoteRef/>
      </w:r>
      <w:r>
        <w:rPr>
          <w:rFonts w:ascii="Georgia" w:cs="Georgia" w:eastAsia="Georgia" w:hAnsi="Georgia"/>
          <w:b/>
          <w:bCs/>
          <w:sz w:val="18"/>
          <w:szCs w:val="18"/>
        </w:rPr>
        <w:t xml:space="preserve">Background. </w:t>
      </w:r>
      <w:r>
        <w:rPr>
          <w:rFonts w:ascii="Georgia" w:cs="Georgia" w:eastAsia="Georgia" w:hAnsi="Georgia"/>
          <w:color w:val="18181B"/>
          <w:sz w:val="18"/>
          <w:szCs w:val="18"/>
        </w:rPr>
        <w:t xml:space="preserve">the canvas backdrop pattern. One of </w:t>
      </w:r>
      <w:r>
        <w:rPr>
          <w:rFonts w:ascii="Consolas" w:cs="Consolas" w:eastAsia="Consolas" w:hAnsi="Consolas"/>
          <w:color w:val="2563EB"/>
          <w:sz w:val="18"/>
          <w:szCs w:val="18"/>
        </w:rPr>
        <w:t xml:space="preserve">dots</w:t>
      </w:r>
      <w:r>
        <w:rPr>
          <w:rFonts w:ascii="Georgia" w:cs="Georgia" w:eastAsia="Georgia" w:hAnsi="Georgia"/>
          <w:color w:val="18181B"/>
          <w:sz w:val="18"/>
          <w:szCs w:val="18"/>
        </w:rPr>
        <w:t xml:space="preserve"> (default), </w:t>
      </w:r>
      <w:r>
        <w:rPr>
          <w:rFonts w:ascii="Consolas" w:cs="Consolas" w:eastAsia="Consolas" w:hAnsi="Consolas"/>
          <w:color w:val="2563EB"/>
          <w:sz w:val="18"/>
          <w:szCs w:val="18"/>
        </w:rPr>
        <w:t xml:space="preserve">grid</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lines</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plain</w:t>
      </w:r>
      <w:r>
        <w:rPr>
          <w:rFonts w:ascii="Georgia" w:cs="Georgia" w:eastAsia="Georgia" w:hAnsi="Georgia"/>
          <w:color w:val="18181B"/>
          <w:sz w:val="18"/>
          <w:szCs w:val="18"/>
        </w:rPr>
        <w:t xml:space="preserve">.</w:t>
      </w:r>
    </w:p>
  </w:footnote>
  <w:footnote w:id="102">
    <w:p>
      <w:r>
        <w:rPr>
          <w:rStyle w:val="FootnoteReference"/>
        </w:rPr>
        <w:footnoteRef/>
      </w:r>
      <w:r>
        <w:rPr>
          <w:rFonts w:ascii="Georgia" w:cs="Georgia" w:eastAsia="Georgia" w:hAnsi="Georgia"/>
          <w:b/>
          <w:bCs/>
          <w:sz w:val="18"/>
          <w:szCs w:val="18"/>
        </w:rPr>
        <w:t xml:space="preserve">Visibility. </w:t>
      </w:r>
      <w:r>
        <w:rPr>
          <w:rFonts w:ascii="Georgia" w:cs="Georgia" w:eastAsia="Georgia" w:hAnsi="Georgia"/>
          <w:color w:val="18181B"/>
          <w:sz w:val="18"/>
          <w:szCs w:val="18"/>
        </w:rPr>
        <w:t xml:space="preserve">who can see a board. </w:t>
      </w:r>
      <w:r>
        <w:rPr>
          <w:rFonts w:ascii="Consolas" w:cs="Consolas" w:eastAsia="Consolas" w:hAnsi="Consolas"/>
          <w:color w:val="2563EB"/>
          <w:sz w:val="18"/>
          <w:szCs w:val="18"/>
        </w:rPr>
        <w:t xml:space="preserve">private</w:t>
      </w:r>
      <w:r>
        <w:rPr>
          <w:rFonts w:ascii="Georgia" w:cs="Georgia" w:eastAsia="Georgia" w:hAnsi="Georgia"/>
          <w:color w:val="18181B"/>
          <w:sz w:val="18"/>
          <w:szCs w:val="18"/>
        </w:rPr>
        <w:t xml:space="preserve"> (creator plus explicitly added collaborators), </w:t>
      </w:r>
      <w:r>
        <w:rPr>
          <w:rFonts w:ascii="Consolas" w:cs="Consolas" w:eastAsia="Consolas" w:hAnsi="Consolas"/>
          <w:color w:val="2563EB"/>
          <w:sz w:val="18"/>
          <w:szCs w:val="18"/>
        </w:rPr>
        <w:t xml:space="preserve">project</w:t>
      </w:r>
      <w:r>
        <w:rPr>
          <w:rFonts w:ascii="Georgia" w:cs="Georgia" w:eastAsia="Georgia" w:hAnsi="Georgia"/>
          <w:color w:val="18181B"/>
          <w:sz w:val="18"/>
          <w:szCs w:val="18"/>
        </w:rPr>
        <w:t xml:space="preserve"> (project members plus collaborators plus creator), or </w:t>
      </w:r>
      <w:r>
        <w:rPr>
          <w:rFonts w:ascii="Consolas" w:cs="Consolas" w:eastAsia="Consolas" w:hAnsi="Consolas"/>
          <w:color w:val="2563EB"/>
          <w:sz w:val="18"/>
          <w:szCs w:val="18"/>
        </w:rPr>
        <w:t xml:space="preserve">organization</w:t>
      </w:r>
      <w:r>
        <w:rPr>
          <w:rFonts w:ascii="Georgia" w:cs="Georgia" w:eastAsia="Georgia" w:hAnsi="Georgia"/>
          <w:color w:val="18181B"/>
          <w:sz w:val="18"/>
          <w:szCs w:val="18"/>
        </w:rPr>
        <w:t xml:space="preserve"> (every member of your org). The default is </w:t>
      </w:r>
      <w:r>
        <w:rPr>
          <w:rFonts w:ascii="Consolas" w:cs="Consolas" w:eastAsia="Consolas" w:hAnsi="Consolas"/>
          <w:color w:val="2563EB"/>
          <w:sz w:val="18"/>
          <w:szCs w:val="18"/>
        </w:rPr>
        <w:t xml:space="preserve">project</w:t>
      </w:r>
      <w:r>
        <w:rPr>
          <w:rFonts w:ascii="Georgia" w:cs="Georgia" w:eastAsia="Georgia" w:hAnsi="Georgia"/>
          <w:color w:val="18181B"/>
          <w:sz w:val="18"/>
          <w:szCs w:val="18"/>
        </w:rPr>
        <w:t xml:space="preserve">.</w:t>
      </w:r>
    </w:p>
  </w:footnote>
  <w:footnote w:id="103">
    <w:p>
      <w:r>
        <w:rPr>
          <w:rStyle w:val="FootnoteReference"/>
        </w:rPr>
        <w:footnoteRef/>
      </w:r>
      <w:r>
        <w:rPr>
          <w:rFonts w:ascii="Georgia" w:cs="Georgia" w:eastAsia="Georgia" w:hAnsi="Georgia"/>
          <w:b/>
          <w:bCs/>
          <w:sz w:val="18"/>
          <w:szCs w:val="18"/>
        </w:rPr>
        <w:t xml:space="preserve">Element. </w:t>
      </w:r>
      <w:r>
        <w:rPr>
          <w:rFonts w:ascii="Georgia" w:cs="Georgia" w:eastAsia="Georgia" w:hAnsi="Georgia"/>
          <w:color w:val="18181B"/>
          <w:sz w:val="18"/>
          <w:szCs w:val="18"/>
        </w:rPr>
        <w:t xml:space="preserve">anything on the canvas: a sticky note, text, a shape, a connector (arrow or line), an image, or a frame. The canvas scene is stored whole, and a per-element copy is kept so the board can be searched, read, and promoted.</w:t>
      </w:r>
    </w:p>
  </w:footnote>
  <w:footnote w:id="104">
    <w:p>
      <w:r>
        <w:rPr>
          <w:rStyle w:val="FootnoteReference"/>
        </w:rPr>
        <w:footnoteRef/>
      </w:r>
      <w:r>
        <w:rPr>
          <w:rFonts w:ascii="Georgia" w:cs="Georgia" w:eastAsia="Georgia" w:hAnsi="Georgia"/>
          <w:b/>
          <w:bCs/>
          <w:sz w:val="18"/>
          <w:szCs w:val="18"/>
        </w:rPr>
        <w:t xml:space="preserve">Sticky note. </w:t>
      </w:r>
      <w:r>
        <w:rPr>
          <w:rFonts w:ascii="Georgia" w:cs="Georgia" w:eastAsia="Georgia" w:hAnsi="Georgia"/>
          <w:color w:val="18181B"/>
          <w:sz w:val="18"/>
          <w:szCs w:val="18"/>
        </w:rPr>
        <w:t xml:space="preserve">a colored note. The default color is yellow. (Excalidraw has no native sticky; Board builds one from a rectangle with bound text.)</w:t>
      </w:r>
    </w:p>
  </w:footnote>
  <w:footnote w:id="105">
    <w:p>
      <w:r>
        <w:rPr>
          <w:rStyle w:val="FootnoteReference"/>
        </w:rPr>
        <w:footnoteRef/>
      </w:r>
      <w:r>
        <w:rPr>
          <w:rFonts w:ascii="Georgia" w:cs="Georgia" w:eastAsia="Georgia" w:hAnsi="Georgia"/>
          <w:b/>
          <w:bCs/>
          <w:sz w:val="18"/>
          <w:szCs w:val="18"/>
        </w:rPr>
        <w:t xml:space="preserve">Shape. </w:t>
      </w:r>
      <w:r>
        <w:rPr>
          <w:rFonts w:ascii="Georgia" w:cs="Georgia" w:eastAsia="Georgia" w:hAnsi="Georgia"/>
          <w:color w:val="18181B"/>
          <w:sz w:val="18"/>
          <w:szCs w:val="18"/>
        </w:rPr>
        <w:t xml:space="preserve">a rectangle, diamond, ellipse, or freehand drawing from Excalidraw's toolbar.</w:t>
      </w:r>
    </w:p>
  </w:footnote>
  <w:footnote w:id="106">
    <w:p>
      <w:r>
        <w:rPr>
          <w:rStyle w:val="FootnoteReference"/>
        </w:rPr>
        <w:footnoteRef/>
      </w:r>
      <w:r>
        <w:rPr>
          <w:rFonts w:ascii="Georgia" w:cs="Georgia" w:eastAsia="Georgia" w:hAnsi="Georgia"/>
          <w:b/>
          <w:bCs/>
          <w:sz w:val="18"/>
          <w:szCs w:val="18"/>
        </w:rPr>
        <w:t xml:space="preserve">Frame. </w:t>
      </w:r>
      <w:r>
        <w:rPr>
          <w:rFonts w:ascii="Georgia" w:cs="Georgia" w:eastAsia="Georgia" w:hAnsi="Georgia"/>
          <w:color w:val="18181B"/>
          <w:sz w:val="18"/>
          <w:szCs w:val="18"/>
        </w:rPr>
        <w:t xml:space="preserve">a labeled region on the canvas that groups the elements inside it. Frames are used when reading or summarizing a board by section.</w:t>
      </w:r>
    </w:p>
  </w:footnote>
  <w:footnote w:id="107">
    <w:p>
      <w:r>
        <w:rPr>
          <w:rStyle w:val="FootnoteReference"/>
        </w:rPr>
        <w:footnoteRef/>
      </w:r>
      <w:r>
        <w:rPr>
          <w:rFonts w:ascii="Georgia" w:cs="Georgia" w:eastAsia="Georgia" w:hAnsi="Georgia"/>
          <w:b/>
          <w:bCs/>
          <w:sz w:val="18"/>
          <w:szCs w:val="18"/>
        </w:rPr>
        <w:t xml:space="preserve">Collaborator. </w:t>
      </w:r>
      <w:r>
        <w:rPr>
          <w:rFonts w:ascii="Georgia" w:cs="Georgia" w:eastAsia="Georgia" w:hAnsi="Georgia"/>
          <w:color w:val="18181B"/>
          <w:sz w:val="18"/>
          <w:szCs w:val="18"/>
        </w:rPr>
        <w:t xml:space="preserve">a person granted access to a single board with either </w:t>
      </w:r>
      <w:r>
        <w:rPr>
          <w:rFonts w:ascii="Consolas" w:cs="Consolas" w:eastAsia="Consolas" w:hAnsi="Consolas"/>
          <w:color w:val="2563EB"/>
          <w:sz w:val="18"/>
          <w:szCs w:val="18"/>
        </w:rPr>
        <w:t xml:space="preserve">view</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edit</w:t>
      </w:r>
      <w:r>
        <w:rPr>
          <w:rFonts w:ascii="Georgia" w:cs="Georgia" w:eastAsia="Georgia" w:hAnsi="Georgia"/>
          <w:color w:val="18181B"/>
          <w:sz w:val="18"/>
          <w:szCs w:val="18"/>
        </w:rPr>
        <w:t xml:space="preserve"> permission. There is no in-app screen to manage collaborators today; manage them through the visibility setting or have an agent or API client do it (see Feature reference).</w:t>
      </w:r>
    </w:p>
  </w:footnote>
  <w:footnote w:id="108">
    <w:p>
      <w:r>
        <w:rPr>
          <w:rStyle w:val="FootnoteReference"/>
        </w:rPr>
        <w:footnoteRef/>
      </w:r>
      <w:r>
        <w:rPr>
          <w:rFonts w:ascii="Georgia" w:cs="Georgia" w:eastAsia="Georgia" w:hAnsi="Georgia"/>
          <w:b/>
          <w:bCs/>
          <w:sz w:val="18"/>
          <w:szCs w:val="18"/>
        </w:rPr>
        <w:t xml:space="preserve">Lock. </w:t>
      </w:r>
      <w:r>
        <w:rPr>
          <w:rFonts w:ascii="Georgia" w:cs="Georgia" w:eastAsia="Georgia" w:hAnsi="Georgia"/>
          <w:color w:val="18181B"/>
          <w:sz w:val="18"/>
          <w:szCs w:val="18"/>
        </w:rPr>
        <w:t xml:space="preserve">a board-level read-only switch. When a board is locked, only the board creator or an org admin or owner can edit it.</w:t>
      </w:r>
    </w:p>
  </w:footnote>
  <w:footnote w:id="109">
    <w:p>
      <w:r>
        <w:rPr>
          <w:rStyle w:val="FootnoteReference"/>
        </w:rPr>
        <w:footnoteRef/>
      </w:r>
      <w:r>
        <w:rPr>
          <w:rFonts w:ascii="Georgia" w:cs="Georgia" w:eastAsia="Georgia" w:hAnsi="Georgia"/>
          <w:b/>
          <w:bCs/>
          <w:sz w:val="18"/>
          <w:szCs w:val="18"/>
        </w:rPr>
        <w:t xml:space="preserve">Star. </w:t>
      </w:r>
      <w:r>
        <w:rPr>
          <w:rFonts w:ascii="Georgia" w:cs="Georgia" w:eastAsia="Georgia" w:hAnsi="Georgia"/>
          <w:color w:val="18181B"/>
          <w:sz w:val="18"/>
          <w:szCs w:val="18"/>
        </w:rPr>
        <w:t xml:space="preserve">your personal favorite marker on a board.</w:t>
      </w:r>
    </w:p>
  </w:footnote>
  <w:footnote w:id="110">
    <w:p>
      <w:r>
        <w:rPr>
          <w:rStyle w:val="FootnoteReference"/>
        </w:rPr>
        <w:footnoteRef/>
      </w:r>
      <w:r>
        <w:rPr>
          <w:rFonts w:ascii="Georgia" w:cs="Georgia" w:eastAsia="Georgia" w:hAnsi="Georgia"/>
          <w:b/>
          <w:bCs/>
          <w:sz w:val="18"/>
          <w:szCs w:val="18"/>
        </w:rPr>
        <w:t xml:space="preserve">Template. </w:t>
      </w:r>
      <w:r>
        <w:rPr>
          <w:rFonts w:ascii="Georgia" w:cs="Georgia" w:eastAsia="Georgia" w:hAnsi="Georgia"/>
          <w:color w:val="18181B"/>
          <w:sz w:val="18"/>
          <w:szCs w:val="18"/>
        </w:rPr>
        <w:t xml:space="preserve">a reusable board blueprint you start new boards from. System templates ship with the platform; your org can also create its own.</w:t>
      </w:r>
    </w:p>
  </w:footnote>
  <w:footnote w:id="111">
    <w:p>
      <w:r>
        <w:rPr>
          <w:rStyle w:val="FootnoteReference"/>
        </w:rPr>
        <w:footnoteRef/>
      </w:r>
      <w:r>
        <w:rPr>
          <w:rFonts w:ascii="Georgia" w:cs="Georgia" w:eastAsia="Georgia" w:hAnsi="Georgia"/>
          <w:b/>
          <w:bCs/>
          <w:sz w:val="18"/>
          <w:szCs w:val="18"/>
        </w:rPr>
        <w:t xml:space="preserve">Integrity issue. </w:t>
      </w:r>
      <w:r>
        <w:rPr>
          <w:rFonts w:ascii="Georgia" w:cs="Georgia" w:eastAsia="Georgia" w:hAnsi="Georgia"/>
          <w:color w:val="18181B"/>
          <w:sz w:val="18"/>
          <w:szCs w:val="18"/>
        </w:rPr>
        <w:t xml:space="preserve">a flag on a board whose project link is broken (cross-org, missing, or auto-detached). You resolve it by detaching the board from the project or reassigning it to a valid one.</w:t>
      </w:r>
    </w:p>
  </w:footnote>
  <w:footnote w:id="112">
    <w:p>
      <w:r>
        <w:rPr>
          <w:rStyle w:val="FootnoteReference"/>
        </w:rPr>
        <w:footnoteRef/>
      </w:r>
      <w:r>
        <w:rPr>
          <w:rFonts w:ascii="Georgia" w:cs="Georgia" w:eastAsia="Georgia" w:hAnsi="Georgia"/>
          <w:b/>
          <w:bCs/>
          <w:sz w:val="18"/>
          <w:szCs w:val="18"/>
        </w:rPr>
        <w:t xml:space="preserve">Roles. </w:t>
      </w:r>
      <w:r>
        <w:rPr>
          <w:rFonts w:ascii="Georgia" w:cs="Georgia" w:eastAsia="Georgia" w:hAnsi="Georgia"/>
          <w:color w:val="18181B"/>
          <w:sz w:val="18"/>
          <w:szCs w:val="18"/>
        </w:rPr>
        <w:t xml:space="preserve">org roles resolve as viewer, member, admin, owner. Admins and owners get full access to any board in the org.</w:t>
      </w:r>
    </w:p>
  </w:footnote>
  <w:footnote w:id="113">
    <w:p>
      <w:r>
        <w:rPr>
          <w:rStyle w:val="FootnoteReference"/>
        </w:rPr>
        <w:footnoteRef/>
      </w:r>
      <w:r>
        <w:rPr>
          <w:rFonts w:ascii="Georgia" w:cs="Georgia" w:eastAsia="Georgia" w:hAnsi="Georgia"/>
          <w:b/>
          <w:bCs/>
          <w:sz w:val="18"/>
          <w:szCs w:val="18"/>
        </w:rPr>
        <w:t xml:space="preserve">Trigger. </w:t>
      </w:r>
      <w:r>
        <w:rPr>
          <w:rFonts w:ascii="Georgia" w:cs="Georgia" w:eastAsia="Georgia" w:hAnsi="Georgia"/>
          <w:color w:val="18181B"/>
          <w:sz w:val="18"/>
          <w:szCs w:val="18"/>
        </w:rPr>
        <w:t xml:space="preserve">what starts an automation. It has a </w:t>
      </w:r>
      <w:r>
        <w:rPr>
          <w:rFonts w:ascii="Georgia" w:cs="Georgia" w:eastAsia="Georgia" w:hAnsi="Georgia"/>
          <w:b/>
          <w:bCs/>
          <w:color w:val="18181B"/>
          <w:sz w:val="18"/>
          <w:szCs w:val="18"/>
        </w:rPr>
        <w:t xml:space="preserve">Trigger Source</w:t>
      </w:r>
      <w:r>
        <w:rPr>
          <w:rFonts w:ascii="Georgia" w:cs="Georgia" w:eastAsia="Georgia" w:hAnsi="Georgia"/>
          <w:color w:val="18181B"/>
          <w:sz w:val="18"/>
          <w:szCs w:val="18"/>
        </w:rPr>
        <w:t xml:space="preserve"> (the app that emits the event, such as Bam or Bond) and an </w:t>
      </w:r>
      <w:r>
        <w:rPr>
          <w:rFonts w:ascii="Georgia" w:cs="Georgia" w:eastAsia="Georgia" w:hAnsi="Georgia"/>
          <w:b/>
          <w:bCs/>
          <w:color w:val="18181B"/>
          <w:sz w:val="18"/>
          <w:szCs w:val="18"/>
        </w:rPr>
        <w:t xml:space="preserve">Event Type</w:t>
      </w:r>
      <w:r>
        <w:rPr>
          <w:rFonts w:ascii="Georgia" w:cs="Georgia" w:eastAsia="Georgia" w:hAnsi="Georgia"/>
          <w:color w:val="18181B"/>
          <w:sz w:val="18"/>
          <w:szCs w:val="18"/>
        </w:rPr>
        <w:t xml:space="preserve"> (the bare event name, such as </w:t>
      </w:r>
      <w:r>
        <w:rPr>
          <w:rFonts w:ascii="Consolas" w:cs="Consolas" w:eastAsia="Consolas" w:hAnsi="Consolas"/>
          <w:color w:val="2563EB"/>
          <w:sz w:val="18"/>
          <w:szCs w:val="18"/>
        </w:rPr>
        <w:t xml:space="preserve">task.created</w:t>
      </w:r>
      <w:r>
        <w:rPr>
          <w:rFonts w:ascii="Georgia" w:cs="Georgia" w:eastAsia="Georgia" w:hAnsi="Georgia"/>
          <w:color w:val="18181B"/>
          <w:sz w:val="18"/>
          <w:szCs w:val="18"/>
        </w:rPr>
        <w:t xml:space="preserve">). A trigger can also carry an optional filter.</w:t>
      </w:r>
    </w:p>
  </w:footnote>
  <w:footnote w:id="114">
    <w:p>
      <w:r>
        <w:rPr>
          <w:rStyle w:val="FootnoteReference"/>
        </w:rPr>
        <w:footnoteRef/>
      </w:r>
      <w:r>
        <w:rPr>
          <w:rFonts w:ascii="Georgia" w:cs="Georgia" w:eastAsia="Georgia" w:hAnsi="Georgia"/>
          <w:b/>
          <w:bCs/>
          <w:sz w:val="18"/>
          <w:szCs w:val="18"/>
        </w:rPr>
        <w:t xml:space="preserve">Action. </w:t>
      </w:r>
      <w:r>
        <w:rPr>
          <w:rFonts w:ascii="Georgia" w:cs="Georgia" w:eastAsia="Georgia" w:hAnsi="Georgia"/>
          <w:color w:val="18181B"/>
          <w:sz w:val="18"/>
          <w:szCs w:val="18"/>
        </w:rPr>
        <w:t xml:space="preserve">one step Bolt runs when the automation fires. Each action calls an allowlisted MCP tool with parameters you supply. Actions run in order; this is a linear list, not a branching flow (see the note under Actions).</w:t>
      </w:r>
    </w:p>
  </w:footnote>
  <w:footnote w:id="115">
    <w:p>
      <w:r>
        <w:rPr>
          <w:rStyle w:val="FootnoteReference"/>
        </w:rPr>
        <w:footnoteRef/>
      </w:r>
      <w:r>
        <w:rPr>
          <w:rFonts w:ascii="Georgia" w:cs="Georgia" w:eastAsia="Georgia" w:hAnsi="Georgia"/>
          <w:b/>
          <w:bCs/>
          <w:sz w:val="18"/>
          <w:szCs w:val="18"/>
        </w:rPr>
        <w:t xml:space="preserve">Execution. </w:t>
      </w:r>
      <w:r>
        <w:rPr>
          <w:rFonts w:ascii="Georgia" w:cs="Georgia" w:eastAsia="Georgia" w:hAnsi="Georgia"/>
          <w:color w:val="18181B"/>
          <w:sz w:val="18"/>
          <w:szCs w:val="18"/>
        </w:rPr>
        <w:t xml:space="preserve">one run of one automation against one event. Its status is one of: </w:t>
      </w:r>
      <w:r>
        <w:rPr>
          <w:rFonts w:ascii="Georgia" w:cs="Georgia" w:eastAsia="Georgia" w:hAnsi="Georgia"/>
          <w:b/>
          <w:bCs/>
          <w:color w:val="18181B"/>
          <w:sz w:val="18"/>
          <w:szCs w:val="18"/>
        </w:rPr>
        <w:t xml:space="preserve">Running</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Success</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Partial</w:t>
      </w:r>
      <w:r>
        <w:rPr>
          <w:rFonts w:ascii="Georgia" w:cs="Georgia" w:eastAsia="Georgia" w:hAnsi="Georgia"/>
          <w:color w:val="18181B"/>
          <w:sz w:val="18"/>
          <w:szCs w:val="18"/>
        </w:rPr>
        <w:t xml:space="preserve"> (some steps failed but all ran), </w:t>
      </w:r>
      <w:r>
        <w:rPr>
          <w:rFonts w:ascii="Georgia" w:cs="Georgia" w:eastAsia="Georgia" w:hAnsi="Georgia"/>
          <w:b/>
          <w:bCs/>
          <w:color w:val="18181B"/>
          <w:sz w:val="18"/>
          <w:szCs w:val="18"/>
        </w:rPr>
        <w:t xml:space="preserve">Failed</w:t>
      </w:r>
      <w:r>
        <w:rPr>
          <w:rFonts w:ascii="Georgia" w:cs="Georgia" w:eastAsia="Georgia" w:hAnsi="Georgia"/>
          <w:color w:val="18181B"/>
          <w:sz w:val="18"/>
          <w:szCs w:val="18"/>
        </w:rPr>
        <w:t xml:space="preserve"> (halted early), or </w:t>
      </w:r>
      <w:r>
        <w:rPr>
          <w:rFonts w:ascii="Georgia" w:cs="Georgia" w:eastAsia="Georgia" w:hAnsi="Georgia"/>
          <w:b/>
          <w:bCs/>
          <w:color w:val="18181B"/>
          <w:sz w:val="18"/>
          <w:szCs w:val="18"/>
        </w:rPr>
        <w:t xml:space="preserve">Skipped</w:t>
      </w:r>
      <w:r>
        <w:rPr>
          <w:rFonts w:ascii="Georgia" w:cs="Georgia" w:eastAsia="Georgia" w:hAnsi="Georgia"/>
          <w:color w:val="18181B"/>
          <w:sz w:val="18"/>
          <w:szCs w:val="18"/>
        </w:rPr>
        <w:t xml:space="preserve"> (a guard or condition prevented it). A skipped run records a reason such as cooldown active, rate limited, or conditions not met.</w:t>
      </w:r>
    </w:p>
  </w:footnote>
  <w:footnote w:id="116">
    <w:p>
      <w:r>
        <w:rPr>
          <w:rStyle w:val="FootnoteReference"/>
        </w:rPr>
        <w:footnoteRef/>
      </w:r>
      <w:r>
        <w:rPr>
          <w:rFonts w:ascii="Georgia" w:cs="Georgia" w:eastAsia="Georgia" w:hAnsi="Georgia"/>
          <w:b/>
          <w:bCs/>
          <w:sz w:val="18"/>
          <w:szCs w:val="18"/>
        </w:rPr>
        <w:t xml:space="preserve">Event source. </w:t>
      </w:r>
      <w:r>
        <w:rPr>
          <w:rFonts w:ascii="Georgia" w:cs="Georgia" w:eastAsia="Georgia" w:hAnsi="Georgia"/>
          <w:color w:val="18181B"/>
          <w:sz w:val="18"/>
          <w:szCs w:val="18"/>
        </w:rPr>
        <w:t xml:space="preserve">the emitting app, stored alongside the bare event name. Bolt uses bare-name-plus-explicit-source naming, so the event is </w:t>
      </w:r>
      <w:r>
        <w:rPr>
          <w:rFonts w:ascii="Consolas" w:cs="Consolas" w:eastAsia="Consolas" w:hAnsi="Consolas"/>
          <w:color w:val="2563EB"/>
          <w:sz w:val="18"/>
          <w:szCs w:val="18"/>
        </w:rPr>
        <w:t xml:space="preserve">deal.rotting</w:t>
      </w:r>
      <w:r>
        <w:rPr>
          <w:rFonts w:ascii="Georgia" w:cs="Georgia" w:eastAsia="Georgia" w:hAnsi="Georgia"/>
          <w:color w:val="18181B"/>
          <w:sz w:val="18"/>
          <w:szCs w:val="18"/>
        </w:rPr>
        <w:t xml:space="preserve"> with </w:t>
      </w:r>
      <w:r>
        <w:rPr>
          <w:rFonts w:ascii="Consolas" w:cs="Consolas" w:eastAsia="Consolas" w:hAnsi="Consolas"/>
          <w:color w:val="2563EB"/>
          <w:sz w:val="18"/>
          <w:szCs w:val="18"/>
        </w:rPr>
        <w:t xml:space="preserve">bond</w:t>
      </w:r>
      <w:r>
        <w:rPr>
          <w:rFonts w:ascii="Georgia" w:cs="Georgia" w:eastAsia="Georgia" w:hAnsi="Georgia"/>
          <w:color w:val="18181B"/>
          <w:sz w:val="18"/>
          <w:szCs w:val="18"/>
        </w:rPr>
        <w:t xml:space="preserve"> as a separate source field, not </w:t>
      </w:r>
      <w:r>
        <w:rPr>
          <w:rFonts w:ascii="Consolas" w:cs="Consolas" w:eastAsia="Consolas" w:hAnsi="Consolas"/>
          <w:color w:val="2563EB"/>
          <w:sz w:val="18"/>
          <w:szCs w:val="18"/>
        </w:rPr>
        <w:t xml:space="preserve">bond.deal.rotting</w:t>
      </w:r>
      <w:r>
        <w:rPr>
          <w:rFonts w:ascii="Georgia" w:cs="Georgia" w:eastAsia="Georgia" w:hAnsi="Georgia"/>
          <w:color w:val="18181B"/>
          <w:sz w:val="18"/>
          <w:szCs w:val="18"/>
        </w:rPr>
        <w:t xml:space="preserve">. The trigger dropdowns offer 14 sources: Bam, Banter, Beacon, Brief, Helpdesk, Schedule, Bond, Blast, Board, Bench, Bearing, Bill, Book, and Blank.</w:t>
      </w:r>
    </w:p>
  </w:footnote>
  <w:footnote w:id="117">
    <w:p>
      <w:r>
        <w:rPr>
          <w:rStyle w:val="FootnoteReference"/>
        </w:rPr>
        <w:footnoteRef/>
      </w:r>
      <w:r>
        <w:rPr>
          <w:rFonts w:ascii="Georgia" w:cs="Georgia" w:eastAsia="Georgia" w:hAnsi="Georgia"/>
          <w:b/>
          <w:bCs/>
          <w:sz w:val="18"/>
          <w:szCs w:val="18"/>
        </w:rPr>
        <w:t xml:space="preserve">Trigger filter. </w:t>
      </w:r>
      <w:r>
        <w:rPr>
          <w:rFonts w:ascii="Georgia" w:cs="Georgia" w:eastAsia="Georgia" w:hAnsi="Georgia"/>
          <w:color w:val="18181B"/>
          <w:sz w:val="18"/>
          <w:szCs w:val="18"/>
        </w:rPr>
        <w:t xml:space="preserve">an optional set of equality rules (key matches value) checked against the raw event payload before the automation fires.</w:t>
      </w:r>
    </w:p>
  </w:footnote>
  <w:footnote w:id="118">
    <w:p>
      <w:r>
        <w:rPr>
          <w:rStyle w:val="FootnoteReference"/>
        </w:rPr>
        <w:footnoteRef/>
      </w:r>
      <w:r>
        <w:rPr>
          <w:rFonts w:ascii="Georgia" w:cs="Georgia" w:eastAsia="Georgia" w:hAnsi="Georgia"/>
          <w:b/>
          <w:bCs/>
          <w:sz w:val="18"/>
          <w:szCs w:val="18"/>
        </w:rPr>
        <w:t xml:space="preserve">Condition. </w:t>
      </w:r>
      <w:r>
        <w:rPr>
          <w:rFonts w:ascii="Georgia" w:cs="Georgia" w:eastAsia="Georgia" w:hAnsi="Georgia"/>
          <w:color w:val="18181B"/>
          <w:sz w:val="18"/>
          <w:szCs w:val="18"/>
        </w:rPr>
        <w:t xml:space="preserve">an extra test on the event: a field, an operator, and a value, grouped with AND or OR logic. Conditions gate the whole automation; if they are not met, the run is skipped. There are 13 operators (equals, not_equals, contains, not_contains, starts_with, ends_with, greater_than, less_than, is_empty, is_not_empty, in, not_in, matches_regex). Fields that read the event body must be prefixed </w:t>
      </w:r>
      <w:r>
        <w:rPr>
          <w:rFonts w:ascii="Consolas" w:cs="Consolas" w:eastAsia="Consolas" w:hAnsi="Consolas"/>
          <w:color w:val="2563EB"/>
          <w:sz w:val="18"/>
          <w:szCs w:val="18"/>
        </w:rPr>
        <w:t xml:space="preserve">event.</w:t>
      </w:r>
      <w:r>
        <w:rPr>
          <w:rFonts w:ascii="Georgia" w:cs="Georgia" w:eastAsia="Georgia" w:hAnsi="Georgia"/>
          <w:color w:val="18181B"/>
          <w:sz w:val="18"/>
          <w:szCs w:val="18"/>
        </w:rPr>
        <w:t xml:space="preserve"> (for example </w:t>
      </w:r>
      <w:r>
        <w:rPr>
          <w:rFonts w:ascii="Consolas" w:cs="Consolas" w:eastAsia="Consolas" w:hAnsi="Consolas"/>
          <w:color w:val="2563EB"/>
          <w:sz w:val="18"/>
          <w:szCs w:val="18"/>
        </w:rPr>
        <w:t xml:space="preserve">event.task.priority</w:t>
      </w:r>
      <w:r>
        <w:rPr>
          <w:rFonts w:ascii="Georgia" w:cs="Georgia" w:eastAsia="Georgia" w:hAnsi="Georgia"/>
          <w:color w:val="18181B"/>
          <w:sz w:val="18"/>
          <w:szCs w:val="18"/>
        </w:rPr>
        <w:t xml:space="preserve">).</w:t>
      </w:r>
    </w:p>
  </w:footnote>
  <w:footnote w:id="119">
    <w:p>
      <w:r>
        <w:rPr>
          <w:rStyle w:val="FootnoteReference"/>
        </w:rPr>
        <w:footnoteRef/>
      </w:r>
      <w:r>
        <w:rPr>
          <w:rFonts w:ascii="Georgia" w:cs="Georgia" w:eastAsia="Georgia" w:hAnsi="Georgia"/>
          <w:b/>
          <w:bCs/>
          <w:sz w:val="18"/>
          <w:szCs w:val="18"/>
        </w:rPr>
        <w:t xml:space="preserve">On Error. </w:t>
      </w:r>
      <w:r>
        <w:rPr>
          <w:rFonts w:ascii="Georgia" w:cs="Georgia" w:eastAsia="Georgia" w:hAnsi="Georgia"/>
          <w:color w:val="18181B"/>
          <w:sz w:val="18"/>
          <w:szCs w:val="18"/>
        </w:rPr>
        <w:t xml:space="preserve">per-action behavior when a step fails: </w:t>
      </w:r>
      <w:r>
        <w:rPr>
          <w:rFonts w:ascii="Georgia" w:cs="Georgia" w:eastAsia="Georgia" w:hAnsi="Georgia"/>
          <w:b/>
          <w:bCs/>
          <w:color w:val="18181B"/>
          <w:sz w:val="18"/>
          <w:szCs w:val="18"/>
        </w:rPr>
        <w:t xml:space="preserve">Stop</w:t>
      </w:r>
      <w:r>
        <w:rPr>
          <w:rFonts w:ascii="Georgia" w:cs="Georgia" w:eastAsia="Georgia" w:hAnsi="Georgia"/>
          <w:color w:val="18181B"/>
          <w:sz w:val="18"/>
          <w:szCs w:val="18"/>
        </w:rPr>
        <w:t xml:space="preserve"> (halt the run), </w:t>
      </w:r>
      <w:r>
        <w:rPr>
          <w:rFonts w:ascii="Georgia" w:cs="Georgia" w:eastAsia="Georgia" w:hAnsi="Georgia"/>
          <w:b/>
          <w:bCs/>
          <w:color w:val="18181B"/>
          <w:sz w:val="18"/>
          <w:szCs w:val="18"/>
        </w:rPr>
        <w:t xml:space="preserve">Continue</w:t>
      </w:r>
      <w:r>
        <w:rPr>
          <w:rFonts w:ascii="Georgia" w:cs="Georgia" w:eastAsia="Georgia" w:hAnsi="Georgia"/>
          <w:color w:val="18181B"/>
          <w:sz w:val="18"/>
          <w:szCs w:val="18"/>
        </w:rPr>
        <w:t xml:space="preserve"> (run the rest anyway), or </w:t>
      </w:r>
      <w:r>
        <w:rPr>
          <w:rFonts w:ascii="Georgia" w:cs="Georgia" w:eastAsia="Georgia" w:hAnsi="Georgia"/>
          <w:b/>
          <w:bCs/>
          <w:color w:val="18181B"/>
          <w:sz w:val="18"/>
          <w:szCs w:val="18"/>
        </w:rPr>
        <w:t xml:space="preserve">Retry</w:t>
      </w:r>
      <w:r>
        <w:rPr>
          <w:rFonts w:ascii="Georgia" w:cs="Georgia" w:eastAsia="Georgia" w:hAnsi="Georgia"/>
          <w:color w:val="18181B"/>
          <w:sz w:val="18"/>
          <w:szCs w:val="18"/>
        </w:rPr>
        <w:t xml:space="preserve"> (retry up to the Retry Count).</w:t>
      </w:r>
    </w:p>
  </w:footnote>
  <w:footnote w:id="120">
    <w:p>
      <w:r>
        <w:rPr>
          <w:rStyle w:val="FootnoteReference"/>
        </w:rPr>
        <w:footnoteRef/>
      </w:r>
      <w:r>
        <w:rPr>
          <w:rFonts w:ascii="Georgia" w:cs="Georgia" w:eastAsia="Georgia" w:hAnsi="Georgia"/>
          <w:b/>
          <w:bCs/>
          <w:sz w:val="18"/>
          <w:szCs w:val="18"/>
        </w:rPr>
        <w:t xml:space="preserve">Templating. </w:t>
      </w:r>
      <w:r>
        <w:rPr>
          <w:rFonts w:ascii="Georgia" w:cs="Georgia" w:eastAsia="Georgia" w:hAnsi="Georgia"/>
          <w:color w:val="18181B"/>
          <w:sz w:val="18"/>
          <w:szCs w:val="18"/>
        </w:rPr>
        <w:t xml:space="preserve">action parameters can interpolate values from the event with </w:t>
      </w:r>
      <w:r>
        <w:rPr>
          <w:rFonts w:ascii="Consolas" w:cs="Consolas" w:eastAsia="Consolas" w:hAnsi="Consolas"/>
          <w:color w:val="2563EB"/>
          <w:sz w:val="18"/>
          <w:szCs w:val="18"/>
        </w:rPr>
        <w:t xml:space="preserve">{{ event.* }}</w:t>
      </w:r>
      <w:r>
        <w:rPr>
          <w:rFonts w:ascii="Georgia" w:cs="Georgia" w:eastAsia="Georgia" w:hAnsi="Georgia"/>
          <w:color w:val="18181B"/>
          <w:sz w:val="18"/>
          <w:szCs w:val="18"/>
        </w:rPr>
        <w:t xml:space="preserve">, the actor with </w:t>
      </w:r>
      <w:r>
        <w:rPr>
          <w:rFonts w:ascii="Consolas" w:cs="Consolas" w:eastAsia="Consolas" w:hAnsi="Consolas"/>
          <w:color w:val="2563EB"/>
          <w:sz w:val="18"/>
          <w:szCs w:val="18"/>
        </w:rPr>
        <w:t xml:space="preserve">{{ actor.id }}</w:t>
      </w:r>
      <w:r>
        <w:rPr>
          <w:rFonts w:ascii="Georgia" w:cs="Georgia" w:eastAsia="Georgia" w:hAnsi="Georgia"/>
          <w:color w:val="18181B"/>
          <w:sz w:val="18"/>
          <w:szCs w:val="18"/>
        </w:rPr>
        <w:t xml:space="preserve"> / </w:t>
      </w:r>
      <w:r>
        <w:rPr>
          <w:rFonts w:ascii="Consolas" w:cs="Consolas" w:eastAsia="Consolas" w:hAnsi="Consolas"/>
          <w:color w:val="2563EB"/>
          <w:sz w:val="18"/>
          <w:szCs w:val="18"/>
        </w:rPr>
        <w:t xml:space="preserve">{{ actor.type }}</w:t>
      </w:r>
      <w:r>
        <w:rPr>
          <w:rFonts w:ascii="Georgia" w:cs="Georgia" w:eastAsia="Georgia" w:hAnsi="Georgia"/>
          <w:color w:val="18181B"/>
          <w:sz w:val="18"/>
          <w:szCs w:val="18"/>
        </w:rPr>
        <w:t xml:space="preserve">, automation metadata with </w:t>
      </w:r>
      <w:r>
        <w:rPr>
          <w:rFonts w:ascii="Consolas" w:cs="Consolas" w:eastAsia="Consolas" w:hAnsi="Consolas"/>
          <w:color w:val="2563EB"/>
          <w:sz w:val="18"/>
          <w:szCs w:val="18"/>
        </w:rPr>
        <w:t xml:space="preserve">{{ automation.* }}</w:t>
      </w:r>
      <w:r>
        <w:rPr>
          <w:rFonts w:ascii="Georgia" w:cs="Georgia" w:eastAsia="Georgia" w:hAnsi="Georgia"/>
          <w:color w:val="18181B"/>
          <w:sz w:val="18"/>
          <w:szCs w:val="18"/>
        </w:rPr>
        <w:t xml:space="preserve">, the current time with </w:t>
      </w:r>
      <w:r>
        <w:rPr>
          <w:rFonts w:ascii="Consolas" w:cs="Consolas" w:eastAsia="Consolas" w:hAnsi="Consolas"/>
          <w:color w:val="2563EB"/>
          <w:sz w:val="18"/>
          <w:szCs w:val="18"/>
        </w:rPr>
        <w:t xml:space="preserve">{{ now }}</w:t>
      </w:r>
      <w:r>
        <w:rPr>
          <w:rFonts w:ascii="Georgia" w:cs="Georgia" w:eastAsia="Georgia" w:hAnsi="Georgia"/>
          <w:color w:val="18181B"/>
          <w:sz w:val="18"/>
          <w:szCs w:val="18"/>
        </w:rPr>
        <w:t xml:space="preserve">, and a prior step's result with </w:t>
      </w:r>
      <w:r>
        <w:rPr>
          <w:rFonts w:ascii="Consolas" w:cs="Consolas" w:eastAsia="Consolas" w:hAnsi="Consolas"/>
          <w:color w:val="2563EB"/>
          <w:sz w:val="18"/>
          <w:szCs w:val="18"/>
        </w:rPr>
        <w:t xml:space="preserve">{{ step[N].result.* }}</w:t>
      </w:r>
      <w:r>
        <w:rPr>
          <w:rFonts w:ascii="Georgia" w:cs="Georgia" w:eastAsia="Georgia" w:hAnsi="Georgia"/>
          <w:color w:val="18181B"/>
          <w:sz w:val="18"/>
          <w:szCs w:val="18"/>
        </w:rPr>
        <w:t xml:space="preserve">. There is no </w:t>
      </w:r>
      <w:r>
        <w:rPr>
          <w:rFonts w:ascii="Consolas" w:cs="Consolas" w:eastAsia="Consolas" w:hAnsi="Consolas"/>
          <w:color w:val="2563EB"/>
          <w:sz w:val="18"/>
          <w:szCs w:val="18"/>
        </w:rPr>
        <w:t xml:space="preserve">{{ actor.name }}</w:t>
      </w:r>
      <w:r>
        <w:rPr>
          <w:rFonts w:ascii="Georgia" w:cs="Georgia" w:eastAsia="Georgia" w:hAnsi="Georgia"/>
          <w:color w:val="18181B"/>
          <w:sz w:val="18"/>
          <w:szCs w:val="18"/>
        </w:rPr>
        <w:t xml:space="preserve"> and no top-level </w:t>
      </w:r>
      <w:r>
        <w:rPr>
          <w:rFonts w:ascii="Consolas" w:cs="Consolas" w:eastAsia="Consolas" w:hAnsi="Consolas"/>
          <w:color w:val="2563EB"/>
          <w:sz w:val="18"/>
          <w:szCs w:val="18"/>
        </w:rPr>
        <w:t xml:space="preserve">{{ org.* }}</w:t>
      </w:r>
      <w:r>
        <w:rPr>
          <w:rFonts w:ascii="Georgia" w:cs="Georgia" w:eastAsia="Georgia" w:hAnsi="Georgia"/>
          <w:color w:val="18181B"/>
          <w:sz w:val="18"/>
          <w:szCs w:val="18"/>
        </w:rPr>
        <w:t xml:space="preserve">.</w:t>
      </w:r>
    </w:p>
  </w:footnote>
  <w:footnote w:id="121">
    <w:p>
      <w:r>
        <w:rPr>
          <w:rStyle w:val="FootnoteReference"/>
        </w:rPr>
        <w:footnoteRef/>
      </w:r>
      <w:r>
        <w:rPr>
          <w:rFonts w:ascii="Georgia" w:cs="Georgia" w:eastAsia="Georgia" w:hAnsi="Georgia"/>
          <w:b/>
          <w:bCs/>
          <w:sz w:val="18"/>
          <w:szCs w:val="18"/>
        </w:rPr>
        <w:t xml:space="preserve">Execution step. </w:t>
      </w:r>
      <w:r>
        <w:rPr>
          <w:rFonts w:ascii="Georgia" w:cs="Georgia" w:eastAsia="Georgia" w:hAnsi="Georgia"/>
          <w:color w:val="18181B"/>
          <w:sz w:val="18"/>
          <w:szCs w:val="18"/>
        </w:rPr>
        <w:t xml:space="preserve">one action attempt inside an execution, with its own status: success, failed, or skipped.</w:t>
      </w:r>
    </w:p>
  </w:footnote>
  <w:footnote w:id="122">
    <w:p>
      <w:r>
        <w:rPr>
          <w:rStyle w:val="FootnoteReference"/>
        </w:rPr>
        <w:footnoteRef/>
      </w:r>
      <w:r>
        <w:rPr>
          <w:rFonts w:ascii="Georgia" w:cs="Georgia" w:eastAsia="Georgia" w:hAnsi="Georgia"/>
          <w:b/>
          <w:bCs/>
          <w:sz w:val="18"/>
          <w:szCs w:val="18"/>
        </w:rPr>
        <w:t xml:space="preserve">Template. </w:t>
      </w:r>
      <w:r>
        <w:rPr>
          <w:rFonts w:ascii="Georgia" w:cs="Georgia" w:eastAsia="Georgia" w:hAnsi="Georgia"/>
          <w:color w:val="18181B"/>
          <w:sz w:val="18"/>
          <w:szCs w:val="18"/>
        </w:rPr>
        <w:t xml:space="preserve">a pre-built automation blueprint you can instantiate and customize. Bolt ships 16 templates.</w:t>
      </w:r>
    </w:p>
  </w:footnote>
  <w:footnote w:id="123">
    <w:p>
      <w:r>
        <w:rPr>
          <w:rStyle w:val="FootnoteReference"/>
        </w:rPr>
        <w:footnoteRef/>
      </w:r>
      <w:r>
        <w:rPr>
          <w:rFonts w:ascii="Georgia" w:cs="Georgia" w:eastAsia="Georgia" w:hAnsi="Georgia"/>
          <w:b/>
          <w:bCs/>
          <w:sz w:val="18"/>
          <w:szCs w:val="18"/>
        </w:rPr>
        <w:t xml:space="preserve">Schedule trigger. </w:t>
      </w:r>
      <w:r>
        <w:rPr>
          <w:rFonts w:ascii="Georgia" w:cs="Georgia" w:eastAsia="Georgia" w:hAnsi="Georgia"/>
          <w:color w:val="18181B"/>
          <w:sz w:val="18"/>
          <w:szCs w:val="18"/>
        </w:rPr>
        <w:t xml:space="preserve">the </w:t>
      </w:r>
      <w:r>
        <w:rPr>
          <w:rFonts w:ascii="Consolas" w:cs="Consolas" w:eastAsia="Consolas" w:hAnsi="Consolas"/>
          <w:color w:val="2563EB"/>
          <w:sz w:val="18"/>
          <w:szCs w:val="18"/>
        </w:rPr>
        <w:t xml:space="preserve">Schedule</w:t>
      </w:r>
      <w:r>
        <w:rPr>
          <w:rFonts w:ascii="Georgia" w:cs="Georgia" w:eastAsia="Georgia" w:hAnsi="Georgia"/>
          <w:color w:val="18181B"/>
          <w:sz w:val="18"/>
          <w:szCs w:val="18"/>
        </w:rPr>
        <w:t xml:space="preserve"> source fires automations on a cron schedule (</w:t>
      </w:r>
      <w:r>
        <w:rPr>
          <w:rFonts w:ascii="Consolas" w:cs="Consolas" w:eastAsia="Consolas" w:hAnsi="Consolas"/>
          <w:color w:val="2563EB"/>
          <w:sz w:val="18"/>
          <w:szCs w:val="18"/>
        </w:rPr>
        <w:t xml:space="preserve">cron.fired</w:t>
      </w:r>
      <w:r>
        <w:rPr>
          <w:rFonts w:ascii="Georgia" w:cs="Georgia" w:eastAsia="Georgia" w:hAnsi="Georgia"/>
          <w:color w:val="18181B"/>
          <w:sz w:val="18"/>
          <w:szCs w:val="18"/>
        </w:rPr>
        <w:t xml:space="preserve">) rather than off another app's event.</w:t>
      </w:r>
    </w:p>
  </w:footnote>
  <w:footnote w:id="124">
    <w:p>
      <w:r>
        <w:rPr>
          <w:rStyle w:val="FootnoteReference"/>
        </w:rPr>
        <w:footnoteRef/>
      </w:r>
      <w:r>
        <w:rPr>
          <w:rFonts w:ascii="Georgia" w:cs="Georgia" w:eastAsia="Georgia" w:hAnsi="Georgia"/>
          <w:b/>
          <w:bCs/>
          <w:sz w:val="18"/>
          <w:szCs w:val="18"/>
        </w:rPr>
        <w:t xml:space="preserve">Limits. </w:t>
      </w:r>
      <w:r>
        <w:rPr>
          <w:rFonts w:ascii="Georgia" w:cs="Georgia" w:eastAsia="Georgia" w:hAnsi="Georgia"/>
          <w:color w:val="18181B"/>
          <w:sz w:val="18"/>
          <w:szCs w:val="18"/>
        </w:rPr>
        <w:t xml:space="preserve">per-automation guards: </w:t>
      </w:r>
      <w:r>
        <w:rPr>
          <w:rFonts w:ascii="Georgia" w:cs="Georgia" w:eastAsia="Georgia" w:hAnsi="Georgia"/>
          <w:b/>
          <w:bCs/>
          <w:color w:val="18181B"/>
          <w:sz w:val="18"/>
          <w:szCs w:val="18"/>
        </w:rPr>
        <w:t xml:space="preserve">Max Executions / Hour</w:t>
      </w:r>
      <w:r>
        <w:rPr>
          <w:rFonts w:ascii="Georgia" w:cs="Georgia" w:eastAsia="Georgia" w:hAnsi="Georgia"/>
          <w:color w:val="18181B"/>
          <w:sz w:val="18"/>
          <w:szCs w:val="18"/>
        </w:rPr>
        <w:t xml:space="preserve"> (1 to 1000 in the UI, default 60) and </w:t>
      </w:r>
      <w:r>
        <w:rPr>
          <w:rFonts w:ascii="Georgia" w:cs="Georgia" w:eastAsia="Georgia" w:hAnsi="Georgia"/>
          <w:b/>
          <w:bCs/>
          <w:color w:val="18181B"/>
          <w:sz w:val="18"/>
          <w:szCs w:val="18"/>
        </w:rPr>
        <w:t xml:space="preserve">Cooldown (seconds)</w:t>
      </w:r>
      <w:r>
        <w:rPr>
          <w:rFonts w:ascii="Georgia" w:cs="Georgia" w:eastAsia="Georgia" w:hAnsi="Georgia"/>
          <w:color w:val="18181B"/>
          <w:sz w:val="18"/>
          <w:szCs w:val="18"/>
        </w:rPr>
        <w:t xml:space="preserve"> (0 to 3600, default 0). There is also an internal max chain depth that prevents automations from triggering each other in an endless loop.</w:t>
      </w:r>
    </w:p>
  </w:footnote>
  <w:footnote w:id="125">
    <w:p>
      <w:r>
        <w:rPr>
          <w:rStyle w:val="FootnoteReference"/>
        </w:rPr>
        <w:footnoteRef/>
      </w:r>
      <w:r>
        <w:rPr>
          <w:rFonts w:ascii="Georgia" w:cs="Georgia" w:eastAsia="Georgia" w:hAnsi="Georgia"/>
          <w:b/>
          <w:bCs/>
          <w:sz w:val="18"/>
          <w:szCs w:val="18"/>
        </w:rPr>
        <w:t xml:space="preserve">Deal. </w:t>
      </w:r>
      <w:r>
        <w:rPr>
          <w:rFonts w:ascii="Georgia" w:cs="Georgia" w:eastAsia="Georgia" w:hAnsi="Georgia"/>
          <w:color w:val="18181B"/>
          <w:sz w:val="18"/>
          <w:szCs w:val="18"/>
        </w:rPr>
        <w:t xml:space="preserve">a revenue opportunity in a pipeline. Holds a name, value, currency, expected close date, probability, and a computed weighted value (value times probability). A deal is Open until it is closed Won or Lost.</w:t>
      </w:r>
    </w:p>
  </w:footnote>
  <w:footnote w:id="126">
    <w:p>
      <w:r>
        <w:rPr>
          <w:rStyle w:val="FootnoteReference"/>
        </w:rPr>
        <w:footnoteRef/>
      </w:r>
      <w:r>
        <w:rPr>
          <w:rFonts w:ascii="Georgia" w:cs="Georgia" w:eastAsia="Georgia" w:hAnsi="Georgia"/>
          <w:b/>
          <w:bCs/>
          <w:sz w:val="18"/>
          <w:szCs w:val="18"/>
        </w:rPr>
        <w:t xml:space="preserve">Pipeline. </w:t>
      </w:r>
      <w:r>
        <w:rPr>
          <w:rFonts w:ascii="Georgia" w:cs="Georgia" w:eastAsia="Georgia" w:hAnsi="Georgia"/>
          <w:color w:val="18181B"/>
          <w:sz w:val="18"/>
          <w:szCs w:val="18"/>
        </w:rPr>
        <w:t xml:space="preserve">an ordered set of stages plus a currency. One pipeline can be the default. The default pipeline is selected automatically when you open the board; you can switch to another from the sidebar scope selector.</w:t>
      </w:r>
    </w:p>
  </w:footnote>
  <w:footnote w:id="127">
    <w:p>
      <w:r>
        <w:rPr>
          <w:rStyle w:val="FootnoteReference"/>
        </w:rPr>
        <w:footnoteRef/>
      </w:r>
      <w:r>
        <w:rPr>
          <w:rFonts w:ascii="Georgia" w:cs="Georgia" w:eastAsia="Georgia" w:hAnsi="Georgia"/>
          <w:b/>
          <w:bCs/>
          <w:sz w:val="18"/>
          <w:szCs w:val="18"/>
        </w:rPr>
        <w:t xml:space="preserve">Stage. </w:t>
      </w:r>
      <w:r>
        <w:rPr>
          <w:rFonts w:ascii="Georgia" w:cs="Georgia" w:eastAsia="Georgia" w:hAnsi="Georgia"/>
          <w:color w:val="18181B"/>
          <w:sz w:val="18"/>
          <w:szCs w:val="18"/>
        </w:rPr>
        <w:t xml:space="preserve">a column on the board. Has a name, a type (Active, Won, or Lost), a probability percentage, an optional rotting threshold in days, and a color.</w:t>
      </w:r>
    </w:p>
  </w:footnote>
  <w:footnote w:id="128">
    <w:p>
      <w:r>
        <w:rPr>
          <w:rStyle w:val="FootnoteReference"/>
        </w:rPr>
        <w:footnoteRef/>
      </w:r>
      <w:r>
        <w:rPr>
          <w:rFonts w:ascii="Georgia" w:cs="Georgia" w:eastAsia="Georgia" w:hAnsi="Georgia"/>
          <w:b/>
          <w:bCs/>
          <w:sz w:val="18"/>
          <w:szCs w:val="18"/>
        </w:rPr>
        <w:t xml:space="preserve">Contact. </w:t>
      </w:r>
      <w:r>
        <w:rPr>
          <w:rFonts w:ascii="Georgia" w:cs="Georgia" w:eastAsia="Georgia" w:hAnsi="Georgia"/>
          <w:color w:val="18181B"/>
          <w:sz w:val="18"/>
          <w:szCs w:val="18"/>
        </w:rPr>
        <w:t xml:space="preserve">a person you track. Holds name, email, phone, job title, avatar, lifecycle stage, lead source, lead score, address, custom fields, and an owner.</w:t>
      </w:r>
    </w:p>
  </w:footnote>
  <w:footnote w:id="129">
    <w:p>
      <w:r>
        <w:rPr>
          <w:rStyle w:val="FootnoteReference"/>
        </w:rPr>
        <w:footnoteRef/>
      </w:r>
      <w:r>
        <w:rPr>
          <w:rFonts w:ascii="Georgia" w:cs="Georgia" w:eastAsia="Georgia" w:hAnsi="Georgia"/>
          <w:b/>
          <w:bCs/>
          <w:sz w:val="18"/>
          <w:szCs w:val="18"/>
        </w:rPr>
        <w:t xml:space="preserve">Lifecycle stage. </w:t>
      </w:r>
      <w:r>
        <w:rPr>
          <w:rFonts w:ascii="Georgia" w:cs="Georgia" w:eastAsia="Georgia" w:hAnsi="Georgia"/>
          <w:color w:val="18181B"/>
          <w:sz w:val="18"/>
          <w:szCs w:val="18"/>
        </w:rPr>
        <w:t xml:space="preserve">where a contact sits in your funnel: Lead, Subscriber, MQL (marketing qualified), SQL (sales qualified), Opportunity, Customer, Evangelist, or Other. New contacts default to Lead.</w:t>
      </w:r>
    </w:p>
  </w:footnote>
  <w:footnote w:id="130">
    <w:p>
      <w:r>
        <w:rPr>
          <w:rStyle w:val="FootnoteReference"/>
        </w:rPr>
        <w:footnoteRef/>
      </w:r>
      <w:r>
        <w:rPr>
          <w:rFonts w:ascii="Georgia" w:cs="Georgia" w:eastAsia="Georgia" w:hAnsi="Georgia"/>
          <w:b/>
          <w:bCs/>
          <w:sz w:val="18"/>
          <w:szCs w:val="18"/>
        </w:rPr>
        <w:t xml:space="preserve">Lead score. </w:t>
      </w:r>
      <w:r>
        <w:rPr>
          <w:rFonts w:ascii="Georgia" w:cs="Georgia" w:eastAsia="Georgia" w:hAnsi="Georgia"/>
          <w:color w:val="18181B"/>
          <w:sz w:val="18"/>
          <w:szCs w:val="18"/>
        </w:rPr>
        <w:t xml:space="preserve">a number from 0 to 100 cached on each contact. Scoring rules add or subtract points based on contact attributes.</w:t>
      </w:r>
    </w:p>
  </w:footnote>
  <w:footnote w:id="131">
    <w:p>
      <w:r>
        <w:rPr>
          <w:rStyle w:val="FootnoteReference"/>
        </w:rPr>
        <w:footnoteRef/>
      </w:r>
      <w:r>
        <w:rPr>
          <w:rFonts w:ascii="Georgia" w:cs="Georgia" w:eastAsia="Georgia" w:hAnsi="Georgia"/>
          <w:b/>
          <w:bCs/>
          <w:sz w:val="18"/>
          <w:szCs w:val="18"/>
        </w:rPr>
        <w:t xml:space="preserve">Company. </w:t>
      </w:r>
      <w:r>
        <w:rPr>
          <w:rFonts w:ascii="Georgia" w:cs="Georgia" w:eastAsia="Georgia" w:hAnsi="Georgia"/>
          <w:color w:val="18181B"/>
          <w:sz w:val="18"/>
          <w:szCs w:val="18"/>
        </w:rPr>
        <w:t xml:space="preserve">an organization. Holds name, domain, industry, company size bucket, annual revenue, phone, website, logo, address, custom fields, and an owner. Contacts and deals can be linked to a company.</w:t>
      </w:r>
    </w:p>
  </w:footnote>
  <w:footnote w:id="132">
    <w:p>
      <w:r>
        <w:rPr>
          <w:rStyle w:val="FootnoteReference"/>
        </w:rPr>
        <w:footnoteRef/>
      </w:r>
      <w:r>
        <w:rPr>
          <w:rFonts w:ascii="Georgia" w:cs="Georgia" w:eastAsia="Georgia" w:hAnsi="Georgia"/>
          <w:b/>
          <w:bCs/>
          <w:sz w:val="18"/>
          <w:szCs w:val="18"/>
        </w:rPr>
        <w:t xml:space="preserve">Activity. </w:t>
      </w:r>
      <w:r>
        <w:rPr>
          <w:rFonts w:ascii="Georgia" w:cs="Georgia" w:eastAsia="Georgia" w:hAnsi="Georgia"/>
          <w:color w:val="18181B"/>
          <w:sz w:val="18"/>
          <w:szCs w:val="18"/>
        </w:rPr>
        <w:t xml:space="preserve">a timeline entry logged against a contact, company, and/or deal. Types include Note, Email Sent, Email Received, Call, Meeting, and Task, plus system-generated entries like stage changes and deal created/won/lost.</w:t>
      </w:r>
    </w:p>
  </w:footnote>
  <w:footnote w:id="133">
    <w:p>
      <w:r>
        <w:rPr>
          <w:rStyle w:val="FootnoteReference"/>
        </w:rPr>
        <w:footnoteRef/>
      </w:r>
      <w:r>
        <w:rPr>
          <w:rFonts w:ascii="Georgia" w:cs="Georgia" w:eastAsia="Georgia" w:hAnsi="Georgia"/>
          <w:b/>
          <w:bCs/>
          <w:sz w:val="18"/>
          <w:szCs w:val="18"/>
        </w:rPr>
        <w:t xml:space="preserve">Rotting (stale) deal. </w:t>
      </w:r>
      <w:r>
        <w:rPr>
          <w:rFonts w:ascii="Georgia" w:cs="Georgia" w:eastAsia="Georgia" w:hAnsi="Georgia"/>
          <w:color w:val="18181B"/>
          <w:sz w:val="18"/>
          <w:szCs w:val="18"/>
        </w:rPr>
        <w:t xml:space="preserve">an open deal whose days in its current stage exceed that stage's rotting threshold. The card turns orange, and red when it is more than 1.5 times over.</w:t>
      </w:r>
    </w:p>
  </w:footnote>
  <w:footnote w:id="134">
    <w:p>
      <w:r>
        <w:rPr>
          <w:rStyle w:val="FootnoteReference"/>
        </w:rPr>
        <w:footnoteRef/>
      </w:r>
      <w:r>
        <w:rPr>
          <w:rFonts w:ascii="Georgia" w:cs="Georgia" w:eastAsia="Georgia" w:hAnsi="Georgia"/>
          <w:b/>
          <w:bCs/>
          <w:sz w:val="18"/>
          <w:szCs w:val="18"/>
        </w:rPr>
        <w:t xml:space="preserve">Custom field. </w:t>
      </w:r>
      <w:r>
        <w:rPr>
          <w:rFonts w:ascii="Georgia" w:cs="Georgia" w:eastAsia="Georgia" w:hAnsi="Georgia"/>
          <w:color w:val="18181B"/>
          <w:sz w:val="18"/>
          <w:szCs w:val="18"/>
        </w:rPr>
        <w:t xml:space="preserve">an extra field you define per entity type (Contact, Company, or Deal). These are org-wide for that entity type, not per pipeline.</w:t>
      </w:r>
    </w:p>
  </w:footnote>
  <w:footnote w:id="135">
    <w:p>
      <w:r>
        <w:rPr>
          <w:rStyle w:val="FootnoteReference"/>
        </w:rPr>
        <w:footnoteRef/>
      </w:r>
      <w:r>
        <w:rPr>
          <w:rFonts w:ascii="Georgia" w:cs="Georgia" w:eastAsia="Georgia" w:hAnsi="Georgia"/>
          <w:b/>
          <w:bCs/>
          <w:sz w:val="18"/>
          <w:szCs w:val="18"/>
        </w:rPr>
        <w:t xml:space="preserve">Lead scoring rule. </w:t>
      </w:r>
      <w:r>
        <w:rPr>
          <w:rFonts w:ascii="Georgia" w:cs="Georgia" w:eastAsia="Georgia" w:hAnsi="Georgia"/>
          <w:color w:val="18181B"/>
          <w:sz w:val="18"/>
          <w:szCs w:val="18"/>
        </w:rPr>
        <w:t xml:space="preserve">a condition (field, operator, value) plus a point delta. Rules are org-wide and evaluated together to compute each contact's score.</w:t>
      </w:r>
    </w:p>
  </w:footnote>
  <w:footnote w:id="136">
    <w:p>
      <w:r>
        <w:rPr>
          <w:rStyle w:val="FootnoteReference"/>
        </w:rPr>
        <w:footnoteRef/>
      </w:r>
      <w:r>
        <w:rPr>
          <w:rFonts w:ascii="Georgia" w:cs="Georgia" w:eastAsia="Georgia" w:hAnsi="Georgia"/>
          <w:b/>
          <w:bCs/>
          <w:sz w:val="18"/>
          <w:szCs w:val="18"/>
        </w:rPr>
        <w:t xml:space="preserve">Soft delete. </w:t>
      </w:r>
      <w:r>
        <w:rPr>
          <w:rFonts w:ascii="Georgia" w:cs="Georgia" w:eastAsia="Georgia" w:hAnsi="Georgia"/>
          <w:color w:val="18181B"/>
          <w:sz w:val="18"/>
          <w:szCs w:val="18"/>
        </w:rPr>
        <w:t xml:space="preserve">contacts, companies, and deals are not erased when deleted. They are hidden and can be restored from their list with Include deleted.</w:t>
      </w:r>
    </w:p>
  </w:footnote>
  <w:footnote w:id="137">
    <w:p>
      <w:r>
        <w:rPr>
          <w:rStyle w:val="FootnoteReference"/>
        </w:rPr>
        <w:footnoteRef/>
      </w:r>
      <w:r>
        <w:rPr>
          <w:rFonts w:ascii="Georgia" w:cs="Georgia" w:eastAsia="Georgia" w:hAnsi="Georgia"/>
          <w:b/>
          <w:bCs/>
          <w:sz w:val="18"/>
          <w:szCs w:val="18"/>
        </w:rPr>
        <w:t xml:space="preserve">Calendar. </w:t>
      </w:r>
      <w:r>
        <w:rPr>
          <w:rFonts w:ascii="Georgia" w:cs="Georgia" w:eastAsia="Georgia" w:hAnsi="Georgia"/>
          <w:color w:val="18181B"/>
          <w:sz w:val="18"/>
          <w:szCs w:val="18"/>
        </w:rPr>
        <w:t xml:space="preserve">A container for events. Each calendar has a type (</w:t>
      </w:r>
      <w:r>
        <w:rPr>
          <w:rFonts w:ascii="Consolas" w:cs="Consolas" w:eastAsia="Consolas" w:hAnsi="Consolas"/>
          <w:color w:val="2563EB"/>
          <w:sz w:val="18"/>
          <w:szCs w:val="18"/>
        </w:rPr>
        <w:t xml:space="preserve">personal</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team</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project</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booking</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bureau</w:t>
      </w:r>
      <w:r>
        <w:rPr>
          <w:rFonts w:ascii="Georgia" w:cs="Georgia" w:eastAsia="Georgia" w:hAnsi="Georgia"/>
          <w:color w:val="18181B"/>
          <w:sz w:val="18"/>
          <w:szCs w:val="18"/>
        </w:rPr>
        <w:t xml:space="preserve">), a color, and a timezone. One personal calendar, </w:t>
      </w:r>
      <w:r>
        <w:rPr>
          <w:rFonts w:ascii="Georgia" w:cs="Georgia" w:eastAsia="Georgia" w:hAnsi="Georgia"/>
          <w:b/>
          <w:bCs/>
          <w:color w:val="18181B"/>
          <w:sz w:val="18"/>
          <w:szCs w:val="18"/>
        </w:rPr>
        <w:t xml:space="preserve">My Calendar</w:t>
      </w:r>
      <w:r>
        <w:rPr>
          <w:rFonts w:ascii="Georgia" w:cs="Georgia" w:eastAsia="Georgia" w:hAnsi="Georgia"/>
          <w:color w:val="18181B"/>
          <w:sz w:val="18"/>
          <w:szCs w:val="18"/>
        </w:rPr>
        <w:t xml:space="preserve">, is created for you on first use and cannot be deleted. The </w:t>
      </w:r>
      <w:r>
        <w:rPr>
          <w:rFonts w:ascii="Consolas" w:cs="Consolas" w:eastAsia="Consolas" w:hAnsi="Consolas"/>
          <w:color w:val="2563EB"/>
          <w:sz w:val="18"/>
          <w:szCs w:val="18"/>
        </w:rPr>
        <w:t xml:space="preserve">bureau</w:t>
      </w:r>
      <w:r>
        <w:rPr>
          <w:rFonts w:ascii="Georgia" w:cs="Georgia" w:eastAsia="Georgia" w:hAnsi="Georgia"/>
          <w:color w:val="18181B"/>
          <w:sz w:val="18"/>
          <w:szCs w:val="18"/>
        </w:rPr>
        <w:t xml:space="preserve"> type is reserved for a system-provisioned, per-org calendar that other apps write room bookings into; you do not create it by hand.</w:t>
      </w:r>
    </w:p>
  </w:footnote>
  <w:footnote w:id="138">
    <w:p>
      <w:r>
        <w:rPr>
          <w:rStyle w:val="FootnoteReference"/>
        </w:rPr>
        <w:footnoteRef/>
      </w:r>
      <w:r>
        <w:rPr>
          <w:rFonts w:ascii="Georgia" w:cs="Georgia" w:eastAsia="Georgia" w:hAnsi="Georgia"/>
          <w:b/>
          <w:bCs/>
          <w:sz w:val="18"/>
          <w:szCs w:val="18"/>
        </w:rPr>
        <w:t xml:space="preserve">Working hours. </w:t>
      </w:r>
      <w:r>
        <w:rPr>
          <w:rFonts w:ascii="Georgia" w:cs="Georgia" w:eastAsia="Georgia" w:hAnsi="Georgia"/>
          <w:color w:val="18181B"/>
          <w:sz w:val="18"/>
          <w:szCs w:val="18"/>
        </w:rPr>
        <w:t xml:space="preserve">Your weekly availability windows, one row per day of the week. By default Monday to Friday, 09:00 to 17:00, are enabled. These windows are the raw material for availability and booking-page slots.</w:t>
      </w:r>
    </w:p>
  </w:footnote>
  <w:footnote w:id="139">
    <w:p>
      <w:r>
        <w:rPr>
          <w:rStyle w:val="FootnoteReference"/>
        </w:rPr>
        <w:footnoteRef/>
      </w:r>
      <w:r>
        <w:rPr>
          <w:rFonts w:ascii="Georgia" w:cs="Georgia" w:eastAsia="Georgia" w:hAnsi="Georgia"/>
          <w:b/>
          <w:bCs/>
          <w:sz w:val="18"/>
          <w:szCs w:val="18"/>
        </w:rPr>
        <w:t xml:space="preserve">Booking. </w:t>
      </w:r>
      <w:r>
        <w:rPr>
          <w:rFonts w:ascii="Georgia" w:cs="Georgia" w:eastAsia="Georgia" w:hAnsi="Georgia"/>
          <w:color w:val="18181B"/>
          <w:sz w:val="18"/>
          <w:szCs w:val="18"/>
        </w:rPr>
        <w:t xml:space="preserve">The event created when a visitor books a slot on a booking page. It lands as a confirmed event on the page owner's default calendar.</w:t>
      </w:r>
    </w:p>
  </w:footnote>
  <w:footnote w:id="140">
    <w:p>
      <w:r>
        <w:rPr>
          <w:rStyle w:val="FootnoteReference"/>
        </w:rPr>
        <w:footnoteRef/>
      </w:r>
      <w:r>
        <w:rPr>
          <w:rFonts w:ascii="Georgia" w:cs="Georgia" w:eastAsia="Georgia" w:hAnsi="Georgia"/>
          <w:b/>
          <w:bCs/>
          <w:sz w:val="18"/>
          <w:szCs w:val="18"/>
        </w:rPr>
        <w:t xml:space="preserve">Timeline. </w:t>
      </w:r>
      <w:r>
        <w:rPr>
          <w:rFonts w:ascii="Georgia" w:cs="Georgia" w:eastAsia="Georgia" w:hAnsi="Georgia"/>
          <w:color w:val="18181B"/>
          <w:sz w:val="18"/>
          <w:szCs w:val="18"/>
        </w:rPr>
        <w:t xml:space="preserve">A cross-app, date-ranged view that gathers Book events, Bam task due dates, and Bond deal close dates into one per-day list.</w:t>
      </w:r>
    </w:p>
  </w:footnote>
  <w:footnote w:id="141">
    <w:p>
      <w:r>
        <w:rPr>
          <w:rStyle w:val="FootnoteReference"/>
        </w:rPr>
        <w:footnoteRef/>
      </w:r>
      <w:r>
        <w:rPr>
          <w:rFonts w:ascii="Georgia" w:cs="Georgia" w:eastAsia="Georgia" w:hAnsi="Georgia"/>
          <w:b/>
          <w:bCs/>
          <w:sz w:val="18"/>
          <w:szCs w:val="18"/>
        </w:rPr>
        <w:t xml:space="preserve">Event. </w:t>
      </w:r>
      <w:r>
        <w:rPr>
          <w:rFonts w:ascii="Georgia" w:cs="Georgia" w:eastAsia="Georgia" w:hAnsi="Georgia"/>
          <w:color w:val="18181B"/>
          <w:sz w:val="18"/>
          <w:szCs w:val="18"/>
        </w:rPr>
        <w:t xml:space="preserve">A time block on a calendar with a title, start and end time, optional location, description, and meeting URL. Events have a status (</w:t>
      </w:r>
      <w:r>
        <w:rPr>
          <w:rFonts w:ascii="Consolas" w:cs="Consolas" w:eastAsia="Consolas" w:hAnsi="Consolas"/>
          <w:color w:val="2563EB"/>
          <w:sz w:val="18"/>
          <w:szCs w:val="18"/>
        </w:rPr>
        <w:t xml:space="preserve">tentative</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confirmed</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cancelled</w:t>
      </w:r>
      <w:r>
        <w:rPr>
          <w:rFonts w:ascii="Georgia" w:cs="Georgia" w:eastAsia="Georgia" w:hAnsi="Georgia"/>
          <w:color w:val="18181B"/>
          <w:sz w:val="18"/>
          <w:szCs w:val="18"/>
        </w:rPr>
        <w:t xml:space="preserve">; new events default to </w:t>
      </w:r>
      <w:r>
        <w:rPr>
          <w:rFonts w:ascii="Consolas" w:cs="Consolas" w:eastAsia="Consolas" w:hAnsi="Consolas"/>
          <w:color w:val="2563EB"/>
          <w:sz w:val="18"/>
          <w:szCs w:val="18"/>
        </w:rPr>
        <w:t xml:space="preserve">confirmed</w:t>
      </w:r>
      <w:r>
        <w:rPr>
          <w:rFonts w:ascii="Georgia" w:cs="Georgia" w:eastAsia="Georgia" w:hAnsi="Georgia"/>
          <w:color w:val="18181B"/>
          <w:sz w:val="18"/>
          <w:szCs w:val="18"/>
        </w:rPr>
        <w:t xml:space="preserve">) and a visibility (</w:t>
      </w:r>
      <w:r>
        <w:rPr>
          <w:rFonts w:ascii="Consolas" w:cs="Consolas" w:eastAsia="Consolas" w:hAnsi="Consolas"/>
          <w:color w:val="2563EB"/>
          <w:sz w:val="18"/>
          <w:szCs w:val="18"/>
        </w:rPr>
        <w:t xml:space="preserve">free</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busy</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tentative</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out_of_office</w:t>
      </w:r>
      <w:r>
        <w:rPr>
          <w:rFonts w:ascii="Georgia" w:cs="Georgia" w:eastAsia="Georgia" w:hAnsi="Georgia"/>
          <w:color w:val="18181B"/>
          <w:sz w:val="18"/>
          <w:szCs w:val="18"/>
        </w:rPr>
        <w:t xml:space="preserve">; default </w:t>
      </w:r>
      <w:r>
        <w:rPr>
          <w:rFonts w:ascii="Consolas" w:cs="Consolas" w:eastAsia="Consolas" w:hAnsi="Consolas"/>
          <w:color w:val="2563EB"/>
          <w:sz w:val="18"/>
          <w:szCs w:val="18"/>
        </w:rPr>
        <w:t xml:space="preserve">busy</w:t>
      </w:r>
      <w:r>
        <w:rPr>
          <w:rFonts w:ascii="Georgia" w:cs="Georgia" w:eastAsia="Georgia" w:hAnsi="Georgia"/>
          <w:color w:val="18181B"/>
          <w:sz w:val="18"/>
          <w:szCs w:val="18"/>
        </w:rPr>
        <w:t xml:space="preserve">). Cancelling an event is a soft delete: it flips status to </w:t>
      </w:r>
      <w:r>
        <w:rPr>
          <w:rFonts w:ascii="Consolas" w:cs="Consolas" w:eastAsia="Consolas" w:hAnsi="Consolas"/>
          <w:color w:val="2563EB"/>
          <w:sz w:val="18"/>
          <w:szCs w:val="18"/>
        </w:rPr>
        <w:t xml:space="preserve">cancelled</w:t>
      </w:r>
      <w:r>
        <w:rPr>
          <w:rFonts w:ascii="Georgia" w:cs="Georgia" w:eastAsia="Georgia" w:hAnsi="Georgia"/>
          <w:color w:val="18181B"/>
          <w:sz w:val="18"/>
          <w:szCs w:val="18"/>
        </w:rPr>
        <w:t xml:space="preserve"> rather than erasing the row.</w:t>
      </w:r>
    </w:p>
  </w:footnote>
  <w:footnote w:id="142">
    <w:p>
      <w:r>
        <w:rPr>
          <w:rStyle w:val="FootnoteReference"/>
        </w:rPr>
        <w:footnoteRef/>
      </w:r>
      <w:r>
        <w:rPr>
          <w:rFonts w:ascii="Georgia" w:cs="Georgia" w:eastAsia="Georgia" w:hAnsi="Georgia"/>
          <w:b/>
          <w:bCs/>
          <w:sz w:val="18"/>
          <w:szCs w:val="18"/>
        </w:rPr>
        <w:t xml:space="preserve">Attendee. </w:t>
      </w:r>
      <w:r>
        <w:rPr>
          <w:rFonts w:ascii="Georgia" w:cs="Georgia" w:eastAsia="Georgia" w:hAnsi="Georgia"/>
          <w:color w:val="18181B"/>
          <w:sz w:val="18"/>
          <w:szCs w:val="18"/>
        </w:rPr>
        <w:t xml:space="preserve">A person invited to an event, identified by email. Attendees carry a response status (</w:t>
      </w:r>
      <w:r>
        <w:rPr>
          <w:rFonts w:ascii="Consolas" w:cs="Consolas" w:eastAsia="Consolas" w:hAnsi="Consolas"/>
          <w:color w:val="2563EB"/>
          <w:sz w:val="18"/>
          <w:szCs w:val="18"/>
        </w:rPr>
        <w:t xml:space="preserve">needs_action</w:t>
      </w:r>
      <w:r>
        <w:rPr>
          <w:rFonts w:ascii="Georgia" w:cs="Georgia" w:eastAsia="Georgia" w:hAnsi="Georgia"/>
          <w:color w:val="18181B"/>
          <w:sz w:val="18"/>
          <w:szCs w:val="18"/>
        </w:rPr>
        <w:t xml:space="preserve"> until they answer, then </w:t>
      </w:r>
      <w:r>
        <w:rPr>
          <w:rFonts w:ascii="Consolas" w:cs="Consolas" w:eastAsia="Consolas" w:hAnsi="Consolas"/>
          <w:color w:val="2563EB"/>
          <w:sz w:val="18"/>
          <w:szCs w:val="18"/>
        </w:rPr>
        <w:t xml:space="preserve">accepted</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declined</w:t>
      </w:r>
      <w:r>
        <w:rPr>
          <w:rFonts w:ascii="Georgia" w:cs="Georgia" w:eastAsia="Georgia" w:hAnsi="Georgia"/>
          <w:color w:val="18181B"/>
          <w:sz w:val="18"/>
          <w:szCs w:val="18"/>
        </w:rPr>
        <w:t xml:space="preserve">, or </w:t>
      </w:r>
      <w:r>
        <w:rPr>
          <w:rFonts w:ascii="Consolas" w:cs="Consolas" w:eastAsia="Consolas" w:hAnsi="Consolas"/>
          <w:color w:val="2563EB"/>
          <w:sz w:val="18"/>
          <w:szCs w:val="18"/>
        </w:rPr>
        <w:t xml:space="preserve">tentative</w:t>
      </w:r>
      <w:r>
        <w:rPr>
          <w:rFonts w:ascii="Georgia" w:cs="Georgia" w:eastAsia="Georgia" w:hAnsi="Georgia"/>
          <w:color w:val="18181B"/>
          <w:sz w:val="18"/>
          <w:szCs w:val="18"/>
        </w:rPr>
        <w:t xml:space="preserve">) and a flag for the organizer.</w:t>
      </w:r>
    </w:p>
  </w:footnote>
  <w:footnote w:id="143">
    <w:p>
      <w:r>
        <w:rPr>
          <w:rStyle w:val="FootnoteReference"/>
        </w:rPr>
        <w:footnoteRef/>
      </w:r>
      <w:r>
        <w:rPr>
          <w:rFonts w:ascii="Georgia" w:cs="Georgia" w:eastAsia="Georgia" w:hAnsi="Georgia"/>
          <w:b/>
          <w:bCs/>
          <w:sz w:val="18"/>
          <w:szCs w:val="18"/>
        </w:rPr>
        <w:t xml:space="preserve">RSVP. </w:t>
      </w:r>
      <w:r>
        <w:rPr>
          <w:rFonts w:ascii="Georgia" w:cs="Georgia" w:eastAsia="Georgia" w:hAnsi="Georgia"/>
          <w:color w:val="18181B"/>
          <w:sz w:val="18"/>
          <w:szCs w:val="18"/>
        </w:rPr>
        <w:t xml:space="preserve">An attendee's response to an event. Only someone who is already an attendee can RSVP.</w:t>
      </w:r>
    </w:p>
  </w:footnote>
  <w:footnote w:id="144">
    <w:p>
      <w:r>
        <w:rPr>
          <w:rStyle w:val="FootnoteReference"/>
        </w:rPr>
        <w:footnoteRef/>
      </w:r>
      <w:r>
        <w:rPr>
          <w:rFonts w:ascii="Georgia" w:cs="Georgia" w:eastAsia="Georgia" w:hAnsi="Georgia"/>
          <w:b/>
          <w:bCs/>
          <w:sz w:val="18"/>
          <w:szCs w:val="18"/>
        </w:rPr>
        <w:t xml:space="preserve">Availability slot. </w:t>
      </w:r>
      <w:r>
        <w:rPr>
          <w:rFonts w:ascii="Georgia" w:cs="Georgia" w:eastAsia="Georgia" w:hAnsi="Georgia"/>
          <w:color w:val="18181B"/>
          <w:sz w:val="18"/>
          <w:szCs w:val="18"/>
        </w:rPr>
        <w:t xml:space="preserve">A computed free interval, equal to your working hours minus the events that mark you busy.</w:t>
      </w:r>
    </w:p>
  </w:footnote>
  <w:footnote w:id="145">
    <w:p>
      <w:r>
        <w:rPr>
          <w:rStyle w:val="FootnoteReference"/>
        </w:rPr>
        <w:footnoteRef/>
      </w:r>
      <w:r>
        <w:rPr>
          <w:rFonts w:ascii="Georgia" w:cs="Georgia" w:eastAsia="Georgia" w:hAnsi="Georgia"/>
          <w:b/>
          <w:bCs/>
          <w:sz w:val="18"/>
          <w:szCs w:val="18"/>
        </w:rPr>
        <w:t xml:space="preserve">Booking page. </w:t>
      </w:r>
      <w:r>
        <w:rPr>
          <w:rFonts w:ascii="Georgia" w:cs="Georgia" w:eastAsia="Georgia" w:hAnsi="Georgia"/>
          <w:color w:val="18181B"/>
          <w:sz w:val="18"/>
          <w:szCs w:val="18"/>
        </w:rPr>
        <w:t xml:space="preserve">A public scheduling link at </w:t>
      </w:r>
      <w:r>
        <w:rPr>
          <w:rFonts w:ascii="Consolas" w:cs="Consolas" w:eastAsia="Consolas" w:hAnsi="Consolas"/>
          <w:color w:val="2563EB"/>
          <w:sz w:val="18"/>
          <w:szCs w:val="18"/>
        </w:rPr>
        <w:t xml:space="preserve">/book/meet/&lt;slug&gt;</w:t>
      </w:r>
      <w:r>
        <w:rPr>
          <w:rFonts w:ascii="Georgia" w:cs="Georgia" w:eastAsia="Georgia" w:hAnsi="Georgia"/>
          <w:color w:val="18181B"/>
          <w:sz w:val="18"/>
          <w:szCs w:val="18"/>
        </w:rPr>
        <w:t xml:space="preserve"> that lets an outside visitor pick one of your free slots. It carries a duration, before and after buffers, advance and notice limits, and brand styling.</w:t>
      </w:r>
    </w:p>
  </w:footnote>
  <w:footnote w:id="146">
    <w:p>
      <w:r>
        <w:rPr>
          <w:rStyle w:val="FootnoteReference"/>
        </w:rPr>
        <w:footnoteRef/>
      </w:r>
      <w:r>
        <w:rPr>
          <w:rFonts w:ascii="Georgia" w:cs="Georgia" w:eastAsia="Georgia" w:hAnsi="Georgia"/>
          <w:b/>
          <w:bCs/>
          <w:sz w:val="18"/>
          <w:szCs w:val="18"/>
        </w:rPr>
        <w:t xml:space="preserve">External connection. </w:t>
      </w:r>
      <w:r>
        <w:rPr>
          <w:rFonts w:ascii="Georgia" w:cs="Georgia" w:eastAsia="Georgia" w:hAnsi="Georgia"/>
          <w:color w:val="18181B"/>
          <w:sz w:val="18"/>
          <w:szCs w:val="18"/>
        </w:rPr>
        <w:t xml:space="preserve">A subscription to an outside calendar that Book pulls events from. The </w:t>
      </w:r>
      <w:r>
        <w:rPr>
          <w:rFonts w:ascii="Consolas" w:cs="Consolas" w:eastAsia="Consolas" w:hAnsi="Consolas"/>
          <w:color w:val="2563EB"/>
          <w:sz w:val="18"/>
          <w:szCs w:val="18"/>
        </w:rPr>
        <w:t xml:space="preserve">.ics</w:t>
      </w:r>
      <w:r>
        <w:rPr>
          <w:rFonts w:ascii="Georgia" w:cs="Georgia" w:eastAsia="Georgia" w:hAnsi="Georgia"/>
          <w:color w:val="18181B"/>
          <w:sz w:val="18"/>
          <w:szCs w:val="18"/>
        </w:rPr>
        <w:t xml:space="preserve"> feed provider works today with no credentials: paste a public iCalendar URL and Book mirrors its events onto a Book calendar, updating in place on each sync. Google Calendar and Microsoft Outlook connections use the same sync engine but require operator-supplied OAuth credentials before they can be created (see Connections below).</w:t>
      </w:r>
    </w:p>
  </w:footnote>
  <w:footnote w:id="147">
    <w:p>
      <w:r>
        <w:rPr>
          <w:rStyle w:val="FootnoteReference"/>
        </w:rPr>
        <w:footnoteRef/>
      </w:r>
      <w:r>
        <w:rPr>
          <w:rFonts w:ascii="Georgia" w:cs="Georgia" w:eastAsia="Georgia" w:hAnsi="Georgia"/>
          <w:b/>
          <w:bCs/>
          <w:sz w:val="18"/>
          <w:szCs w:val="18"/>
        </w:rPr>
        <w:t xml:space="preserve">Synced (mirrored) event. </w:t>
      </w:r>
      <w:r>
        <w:rPr>
          <w:rFonts w:ascii="Georgia" w:cs="Georgia" w:eastAsia="Georgia" w:hAnsi="Georgia"/>
          <w:color w:val="18181B"/>
          <w:sz w:val="18"/>
          <w:szCs w:val="18"/>
        </w:rPr>
        <w:t xml:space="preserve">A Book event that Book created from an external feed. It is kept in step with the feed automatically: a re-sync updates it in place, an event removed upstream is removed from Book, and disconnecting the feed removes all of its mirrored events.</w:t>
      </w:r>
    </w:p>
  </w:footnote>
  <w:footnote w:id="148">
    <w:p>
      <w:r>
        <w:rPr>
          <w:rStyle w:val="FootnoteReference"/>
        </w:rPr>
        <w:footnoteRef/>
      </w:r>
      <w:r>
        <w:rPr>
          <w:rFonts w:ascii="Georgia" w:cs="Georgia" w:eastAsia="Georgia" w:hAnsi="Georgia"/>
          <w:b/>
          <w:bCs/>
          <w:sz w:val="18"/>
          <w:szCs w:val="18"/>
        </w:rPr>
        <w:t xml:space="preserve">iCal feed. </w:t>
      </w:r>
      <w:r>
        <w:rPr>
          <w:rFonts w:ascii="Georgia" w:cs="Georgia" w:eastAsia="Georgia" w:hAnsi="Georgia"/>
          <w:color w:val="18181B"/>
          <w:sz w:val="18"/>
          <w:szCs w:val="18"/>
        </w:rPr>
        <w:t xml:space="preserve">A token-authenticated </w:t>
      </w:r>
      <w:r>
        <w:rPr>
          <w:rFonts w:ascii="Consolas" w:cs="Consolas" w:eastAsia="Consolas" w:hAnsi="Consolas"/>
          <w:color w:val="2563EB"/>
          <w:sz w:val="18"/>
          <w:szCs w:val="18"/>
        </w:rPr>
        <w:t xml:space="preserve">.ics</w:t>
      </w:r>
      <w:r>
        <w:rPr>
          <w:rFonts w:ascii="Georgia" w:cs="Georgia" w:eastAsia="Georgia" w:hAnsi="Georgia"/>
          <w:color w:val="18181B"/>
          <w:sz w:val="18"/>
          <w:szCs w:val="18"/>
        </w:rPr>
        <w:t xml:space="preserve"> URL that exposes one calendar to an outside calendar app. Available through the API and agents only; there is no button for it in the app yet.</w:t>
      </w:r>
    </w:p>
  </w:footnote>
  <w:footnote w:id="149">
    <w:p>
      <w:r>
        <w:rPr>
          <w:rStyle w:val="FootnoteReference"/>
        </w:rPr>
        <w:footnoteRef/>
      </w:r>
      <w:r>
        <w:rPr>
          <w:rFonts w:ascii="Georgia" w:cs="Georgia" w:eastAsia="Georgia" w:hAnsi="Georgia"/>
          <w:b/>
          <w:bCs/>
          <w:sz w:val="18"/>
          <w:szCs w:val="18"/>
        </w:rPr>
        <w:t xml:space="preserve">Document. </w:t>
      </w:r>
      <w:r>
        <w:rPr>
          <w:rFonts w:ascii="Georgia" w:cs="Georgia" w:eastAsia="Georgia" w:hAnsi="Georgia"/>
          <w:color w:val="18181B"/>
          <w:sz w:val="18"/>
          <w:szCs w:val="18"/>
        </w:rPr>
        <w:t xml:space="preserve">A single piece of writing. It has a title, a globally unique slug, an optional icon (up to 2 characters), a rich-text body, a word count, a status, a visibility, an optional project, and an optional folder.</w:t>
      </w:r>
    </w:p>
  </w:footnote>
  <w:footnote w:id="150">
    <w:p>
      <w:r>
        <w:rPr>
          <w:rStyle w:val="FootnoteReference"/>
        </w:rPr>
        <w:footnoteRef/>
      </w:r>
      <w:r>
        <w:rPr>
          <w:rFonts w:ascii="Georgia" w:cs="Georgia" w:eastAsia="Georgia" w:hAnsi="Georgia"/>
          <w:b/>
          <w:bCs/>
          <w:sz w:val="18"/>
          <w:szCs w:val="18"/>
        </w:rPr>
        <w:t xml:space="preserve">Status. </w:t>
      </w:r>
      <w:r>
        <w:rPr>
          <w:rFonts w:ascii="Georgia" w:cs="Georgia" w:eastAsia="Georgia" w:hAnsi="Georgia"/>
          <w:color w:val="18181B"/>
          <w:sz w:val="18"/>
          <w:szCs w:val="18"/>
        </w:rPr>
        <w:t xml:space="preserve">The document's place in its lifecycle. The four statuses are </w:t>
      </w:r>
      <w:r>
        <w:rPr>
          <w:rFonts w:ascii="Georgia" w:cs="Georgia" w:eastAsia="Georgia" w:hAnsi="Georgia"/>
          <w:b/>
          <w:bCs/>
          <w:color w:val="18181B"/>
          <w:sz w:val="18"/>
          <w:szCs w:val="18"/>
        </w:rPr>
        <w:t xml:space="preserve">Draft</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In Review</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Approved</w:t>
      </w:r>
      <w:r>
        <w:rPr>
          <w:rFonts w:ascii="Georgia" w:cs="Georgia" w:eastAsia="Georgia" w:hAnsi="Georgia"/>
          <w:color w:val="18181B"/>
          <w:sz w:val="18"/>
          <w:szCs w:val="18"/>
        </w:rPr>
        <w:t xml:space="preserve">, and </w:t>
      </w:r>
      <w:r>
        <w:rPr>
          <w:rFonts w:ascii="Georgia" w:cs="Georgia" w:eastAsia="Georgia" w:hAnsi="Georgia"/>
          <w:b/>
          <w:bCs/>
          <w:color w:val="18181B"/>
          <w:sz w:val="18"/>
          <w:szCs w:val="18"/>
        </w:rPr>
        <w:t xml:space="preserve">Archived</w:t>
      </w:r>
      <w:r>
        <w:rPr>
          <w:rFonts w:ascii="Georgia" w:cs="Georgia" w:eastAsia="Georgia" w:hAnsi="Georgia"/>
          <w:color w:val="18181B"/>
          <w:sz w:val="18"/>
          <w:szCs w:val="18"/>
        </w:rPr>
        <w:t xml:space="preserve">. New documents start as Draft. Saving a draft keeps it Draft; publishing sets it to Approved. There is no button in the editor that sets In Review today; that status is set only through the API or an agent (see Working with AI agents).</w:t>
      </w:r>
    </w:p>
  </w:footnote>
  <w:footnote w:id="151">
    <w:p>
      <w:r>
        <w:rPr>
          <w:rStyle w:val="FootnoteReference"/>
        </w:rPr>
        <w:footnoteRef/>
      </w:r>
      <w:r>
        <w:rPr>
          <w:rFonts w:ascii="Georgia" w:cs="Georgia" w:eastAsia="Georgia" w:hAnsi="Georgia"/>
          <w:b/>
          <w:bCs/>
          <w:sz w:val="18"/>
          <w:szCs w:val="18"/>
        </w:rPr>
        <w:t xml:space="preserve">Visibility. </w:t>
      </w:r>
      <w:r>
        <w:rPr>
          <w:rFonts w:ascii="Georgia" w:cs="Georgia" w:eastAsia="Georgia" w:hAnsi="Georgia"/>
          <w:color w:val="18181B"/>
          <w:sz w:val="18"/>
          <w:szCs w:val="18"/>
        </w:rPr>
        <w:t xml:space="preserve">Who can see the document. There are three valid levels: </w:t>
      </w:r>
      <w:r>
        <w:rPr>
          <w:rFonts w:ascii="Georgia" w:cs="Georgia" w:eastAsia="Georgia" w:hAnsi="Georgia"/>
          <w:b/>
          <w:bCs/>
          <w:color w:val="18181B"/>
          <w:sz w:val="18"/>
          <w:szCs w:val="18"/>
        </w:rPr>
        <w:t xml:space="preserve">Organization</w:t>
      </w:r>
      <w:r>
        <w:rPr>
          <w:rFonts w:ascii="Georgia" w:cs="Georgia" w:eastAsia="Georgia" w:hAnsi="Georgia"/>
          <w:color w:val="18181B"/>
          <w:sz w:val="18"/>
          <w:szCs w:val="18"/>
        </w:rPr>
        <w:t xml:space="preserve"> (all org members), </w:t>
      </w:r>
      <w:r>
        <w:rPr>
          <w:rFonts w:ascii="Georgia" w:cs="Georgia" w:eastAsia="Georgia" w:hAnsi="Georgia"/>
          <w:b/>
          <w:bCs/>
          <w:color w:val="18181B"/>
          <w:sz w:val="18"/>
          <w:szCs w:val="18"/>
        </w:rPr>
        <w:t xml:space="preserve">Project</w:t>
      </w:r>
      <w:r>
        <w:rPr>
          <w:rFonts w:ascii="Georgia" w:cs="Georgia" w:eastAsia="Georgia" w:hAnsi="Georgia"/>
          <w:color w:val="18181B"/>
          <w:sz w:val="18"/>
          <w:szCs w:val="18"/>
        </w:rPr>
        <w:t xml:space="preserve"> (the creator, collaborators, or members of that project), and </w:t>
      </w:r>
      <w:r>
        <w:rPr>
          <w:rFonts w:ascii="Georgia" w:cs="Georgia" w:eastAsia="Georgia" w:hAnsi="Georgia"/>
          <w:b/>
          <w:bCs/>
          <w:color w:val="18181B"/>
          <w:sz w:val="18"/>
          <w:szCs w:val="18"/>
        </w:rPr>
        <w:t xml:space="preserve">Private</w:t>
      </w:r>
      <w:r>
        <w:rPr>
          <w:rFonts w:ascii="Georgia" w:cs="Georgia" w:eastAsia="Georgia" w:hAnsi="Georgia"/>
          <w:color w:val="18181B"/>
          <w:sz w:val="18"/>
          <w:szCs w:val="18"/>
        </w:rPr>
        <w:t xml:space="preserve"> (the creator and collaborators only). The editor's Visibility menu also lists a "Public" option, but Public is not a valid setting and selecting it produces a validation error; choose Organization, Project, or Private instead (see Set visibility).</w:t>
      </w:r>
    </w:p>
  </w:footnote>
  <w:footnote w:id="152">
    <w:p>
      <w:r>
        <w:rPr>
          <w:rStyle w:val="FootnoteReference"/>
        </w:rPr>
        <w:footnoteRef/>
      </w:r>
      <w:r>
        <w:rPr>
          <w:rFonts w:ascii="Georgia" w:cs="Georgia" w:eastAsia="Georgia" w:hAnsi="Georgia"/>
          <w:b/>
          <w:bCs/>
          <w:sz w:val="18"/>
          <w:szCs w:val="18"/>
        </w:rPr>
        <w:t xml:space="preserve">Folder. </w:t>
      </w:r>
      <w:r>
        <w:rPr>
          <w:rFonts w:ascii="Georgia" w:cs="Georgia" w:eastAsia="Georgia" w:hAnsi="Georgia"/>
          <w:color w:val="18181B"/>
          <w:sz w:val="18"/>
          <w:szCs w:val="18"/>
        </w:rPr>
        <w:t xml:space="preserve">A named container for documents. Folders can be nested and can be scoped to a project. You create folders from the sidebar; renaming and deleting folders is not available in the UI today (an agent can do both, see Working with AI agents).</w:t>
      </w:r>
    </w:p>
  </w:footnote>
  <w:footnote w:id="153">
    <w:p>
      <w:r>
        <w:rPr>
          <w:rStyle w:val="FootnoteReference"/>
        </w:rPr>
        <w:footnoteRef/>
      </w:r>
      <w:r>
        <w:rPr>
          <w:rFonts w:ascii="Georgia" w:cs="Georgia" w:eastAsia="Georgia" w:hAnsi="Georgia"/>
          <w:b/>
          <w:bCs/>
          <w:sz w:val="18"/>
          <w:szCs w:val="18"/>
        </w:rPr>
        <w:t xml:space="preserve">Editor. </w:t>
      </w:r>
      <w:r>
        <w:rPr>
          <w:rFonts w:ascii="Georgia" w:cs="Georgia" w:eastAsia="Georgia" w:hAnsi="Georgia"/>
          <w:color w:val="18181B"/>
          <w:sz w:val="18"/>
          <w:szCs w:val="18"/>
        </w:rPr>
        <w:t xml:space="preserve">The Tiptap rich-text surface where you write. It has a formatting toolbar, slash commands (type </w:t>
      </w:r>
      <w:r>
        <w:rPr>
          <w:rFonts w:ascii="Consolas" w:cs="Consolas" w:eastAsia="Consolas" w:hAnsi="Consolas"/>
          <w:color w:val="2563EB"/>
          <w:sz w:val="18"/>
          <w:szCs w:val="18"/>
        </w:rPr>
        <w:t xml:space="preserve">/</w:t>
      </w:r>
      <w:r>
        <w:rPr>
          <w:rFonts w:ascii="Georgia" w:cs="Georgia" w:eastAsia="Georgia" w:hAnsi="Georgia"/>
          <w:color w:val="18181B"/>
          <w:sz w:val="18"/>
          <w:szCs w:val="18"/>
        </w:rPr>
        <w:t xml:space="preserve">), a live word count, a Table of Contents built from your headings, and a Settings sidebar for icon, visibility, project, and starting template.</w:t>
      </w:r>
    </w:p>
  </w:footnote>
  <w:footnote w:id="154">
    <w:p>
      <w:r>
        <w:rPr>
          <w:rStyle w:val="FootnoteReference"/>
        </w:rPr>
        <w:footnoteRef/>
      </w:r>
      <w:r>
        <w:rPr>
          <w:rFonts w:ascii="Georgia" w:cs="Georgia" w:eastAsia="Georgia" w:hAnsi="Georgia"/>
          <w:b/>
          <w:bCs/>
          <w:sz w:val="18"/>
          <w:szCs w:val="18"/>
        </w:rPr>
        <w:t xml:space="preserve">Star. </w:t>
      </w:r>
      <w:r>
        <w:rPr>
          <w:rFonts w:ascii="Georgia" w:cs="Georgia" w:eastAsia="Georgia" w:hAnsi="Georgia"/>
          <w:color w:val="18181B"/>
          <w:sz w:val="18"/>
          <w:szCs w:val="18"/>
        </w:rPr>
        <w:t xml:space="preserve">A per-user bookmark on a document. Starred documents show on the Home and Starred screens.</w:t>
      </w:r>
    </w:p>
  </w:footnote>
  <w:footnote w:id="155">
    <w:p>
      <w:r>
        <w:rPr>
          <w:rStyle w:val="FootnoteReference"/>
        </w:rPr>
        <w:footnoteRef/>
      </w:r>
      <w:r>
        <w:rPr>
          <w:rFonts w:ascii="Georgia" w:cs="Georgia" w:eastAsia="Georgia" w:hAnsi="Georgia"/>
          <w:b/>
          <w:bCs/>
          <w:sz w:val="18"/>
          <w:szCs w:val="18"/>
        </w:rPr>
        <w:t xml:space="preserve">Template. </w:t>
      </w:r>
      <w:r>
        <w:rPr>
          <w:rFonts w:ascii="Georgia" w:cs="Georgia" w:eastAsia="Georgia" w:hAnsi="Georgia"/>
          <w:color w:val="18181B"/>
          <w:sz w:val="18"/>
          <w:szCs w:val="18"/>
        </w:rPr>
        <w:t xml:space="preserve">A pre-built starting point for a new document. You pick a template from the Templates screen and the editor pre-fills with its content.</w:t>
      </w:r>
    </w:p>
  </w:footnote>
  <w:footnote w:id="156">
    <w:p>
      <w:r>
        <w:rPr>
          <w:rStyle w:val="FootnoteReference"/>
        </w:rPr>
        <w:footnoteRef/>
      </w:r>
      <w:r>
        <w:rPr>
          <w:rFonts w:ascii="Georgia" w:cs="Georgia" w:eastAsia="Georgia" w:hAnsi="Georgia"/>
          <w:b/>
          <w:bCs/>
          <w:sz w:val="18"/>
          <w:szCs w:val="18"/>
        </w:rPr>
        <w:t xml:space="preserve">Project scope. </w:t>
      </w:r>
      <w:r>
        <w:rPr>
          <w:rFonts w:ascii="Georgia" w:cs="Georgia" w:eastAsia="Georgia" w:hAnsi="Georgia"/>
          <w:color w:val="18181B"/>
          <w:sz w:val="18"/>
          <w:szCs w:val="18"/>
        </w:rPr>
        <w:t xml:space="preserve">A filter in the sidebar that limits the documents and folders you see to one project, or shows everything with "All Projects".</w:t>
      </w:r>
    </w:p>
  </w:footnote>
  <w:footnote w:id="157">
    <w:p>
      <w:r>
        <w:rPr>
          <w:rStyle w:val="FootnoteReference"/>
        </w:rPr>
        <w:footnoteRef/>
      </w:r>
      <w:r>
        <w:rPr>
          <w:rFonts w:ascii="Georgia" w:cs="Georgia" w:eastAsia="Georgia" w:hAnsi="Georgia"/>
          <w:b/>
          <w:bCs/>
          <w:sz w:val="18"/>
          <w:szCs w:val="18"/>
        </w:rPr>
        <w:t xml:space="preserve">Version. </w:t>
      </w:r>
      <w:r>
        <w:rPr>
          <w:rFonts w:ascii="Georgia" w:cs="Georgia" w:eastAsia="Georgia" w:hAnsi="Georgia"/>
          <w:color w:val="18181B"/>
          <w:sz w:val="18"/>
          <w:szCs w:val="18"/>
        </w:rPr>
        <w:t xml:space="preserve">A numbered snapshot of a document. Versions are listed read-only in the document detail sidebar; creating and restoring versions is done through the API or an agent (see Working with AI agents).</w:t>
      </w:r>
    </w:p>
  </w:footnote>
  <w:footnote w:id="158">
    <w:p>
      <w:r>
        <w:rPr>
          <w:rStyle w:val="FootnoteReference"/>
        </w:rPr>
        <w:footnoteRef/>
      </w:r>
      <w:r>
        <w:rPr>
          <w:rFonts w:ascii="Georgia" w:cs="Georgia" w:eastAsia="Georgia" w:hAnsi="Georgia"/>
          <w:b/>
          <w:bCs/>
          <w:sz w:val="18"/>
          <w:szCs w:val="18"/>
        </w:rPr>
        <w:t xml:space="preserve">Comment. </w:t>
      </w:r>
      <w:r>
        <w:rPr>
          <w:rFonts w:ascii="Georgia" w:cs="Georgia" w:eastAsia="Georgia" w:hAnsi="Georgia"/>
          <w:color w:val="18181B"/>
          <w:sz w:val="18"/>
          <w:szCs w:val="18"/>
        </w:rPr>
        <w:t xml:space="preserve">A note on a document. Comments can be threaded (a reply to another comment) and can be anchored to a span of text. Comments can be marked resolved and appear in the detail sidebar.</w:t>
      </w:r>
    </w:p>
  </w:footnote>
  <w:footnote w:id="159">
    <w:p>
      <w:r>
        <w:rPr>
          <w:rStyle w:val="FootnoteReference"/>
        </w:rPr>
        <w:footnoteRef/>
      </w:r>
      <w:r>
        <w:rPr>
          <w:rFonts w:ascii="Georgia" w:cs="Georgia" w:eastAsia="Georgia" w:hAnsi="Georgia"/>
          <w:b/>
          <w:bCs/>
          <w:sz w:val="18"/>
          <w:szCs w:val="18"/>
        </w:rPr>
        <w:t xml:space="preserve">Link. </w:t>
      </w:r>
      <w:r>
        <w:rPr>
          <w:rFonts w:ascii="Georgia" w:cs="Georgia" w:eastAsia="Georgia" w:hAnsi="Georgia"/>
          <w:color w:val="18181B"/>
          <w:sz w:val="18"/>
          <w:szCs w:val="18"/>
        </w:rPr>
        <w:t xml:space="preserve">A typed connection from a document to a Bam task or a Beacon article. Links show read-only under "Linked Items" in the detail sidebar; creating links is done through an agent or the API (see Linked Items).</w:t>
      </w:r>
    </w:p>
  </w:footnote>
  <w:footnote w:id="160">
    <w:p>
      <w:r>
        <w:rPr>
          <w:rStyle w:val="FootnoteReference"/>
        </w:rPr>
        <w:footnoteRef/>
      </w:r>
      <w:r>
        <w:rPr>
          <w:rFonts w:ascii="Georgia" w:cs="Georgia" w:eastAsia="Georgia" w:hAnsi="Georgia"/>
          <w:b/>
          <w:bCs/>
          <w:sz w:val="18"/>
          <w:szCs w:val="18"/>
        </w:rPr>
        <w:t xml:space="preserve">Promote to Beacon. </w:t>
      </w:r>
      <w:r>
        <w:rPr>
          <w:rFonts w:ascii="Georgia" w:cs="Georgia" w:eastAsia="Georgia" w:hAnsi="Georgia"/>
          <w:color w:val="18181B"/>
          <w:sz w:val="18"/>
          <w:szCs w:val="18"/>
        </w:rPr>
        <w:t xml:space="preserve">Graduating a finished document into a Beacon knowledge-base article. This is one-way: once promoted, the document records the Beacon it became.</w:t>
      </w:r>
    </w:p>
  </w:footnote>
  <w:footnote w:id="161">
    <w:p>
      <w:r>
        <w:rPr>
          <w:rStyle w:val="FootnoteReference"/>
        </w:rPr>
        <w:footnoteRef/>
      </w:r>
      <w:r>
        <w:rPr>
          <w:rFonts w:ascii="Georgia" w:cs="Georgia" w:eastAsia="Georgia" w:hAnsi="Georgia"/>
          <w:b/>
          <w:bCs/>
          <w:sz w:val="18"/>
          <w:szCs w:val="18"/>
        </w:rPr>
        <w:t xml:space="preserve">Real-time collaboration. </w:t>
      </w:r>
      <w:r>
        <w:rPr>
          <w:rFonts w:ascii="Georgia" w:cs="Georgia" w:eastAsia="Georgia" w:hAnsi="Georgia"/>
          <w:color w:val="18181B"/>
          <w:sz w:val="18"/>
          <w:szCs w:val="18"/>
        </w:rPr>
        <w:t xml:space="preserve">Two or more people editing the same document at once. You see other editors' cursors and presence while you type, and readers on the detail page see edits appear live.</w:t>
      </w:r>
    </w:p>
  </w:footnote>
  <w:footnote w:id="162">
    <w:p>
      <w:r>
        <w:rPr>
          <w:rStyle w:val="FootnoteReference"/>
        </w:rPr>
        <w:footnoteRef/>
      </w:r>
      <w:r>
        <w:rPr>
          <w:rFonts w:ascii="Georgia" w:cs="Georgia" w:eastAsia="Georgia" w:hAnsi="Georgia"/>
          <w:b/>
          <w:bCs/>
          <w:sz w:val="18"/>
          <w:szCs w:val="18"/>
        </w:rPr>
        <w:t xml:space="preserve">Office. </w:t>
      </w:r>
      <w:r>
        <w:rPr>
          <w:rFonts w:ascii="Georgia" w:cs="Georgia" w:eastAsia="Georgia" w:hAnsi="Georgia"/>
          <w:color w:val="18181B"/>
          <w:sz w:val="18"/>
          <w:szCs w:val="18"/>
        </w:rPr>
        <w:t xml:space="preserve">A room of type Office that has an owner. The owner can be knocked on, sets the door, and admits or declines visitors. Think of it as a personal office.</w:t>
      </w:r>
    </w:p>
  </w:footnote>
  <w:footnote w:id="163">
    <w:p>
      <w:r>
        <w:rPr>
          <w:rStyle w:val="FootnoteReference"/>
        </w:rPr>
        <w:footnoteRef/>
      </w:r>
      <w:r>
        <w:rPr>
          <w:rFonts w:ascii="Georgia" w:cs="Georgia" w:eastAsia="Georgia" w:hAnsi="Georgia"/>
          <w:b/>
          <w:bCs/>
          <w:sz w:val="18"/>
          <w:szCs w:val="18"/>
        </w:rPr>
        <w:t xml:space="preserve">Room. </w:t>
      </w:r>
      <w:r>
        <w:rPr>
          <w:rFonts w:ascii="Georgia" w:cs="Georgia" w:eastAsia="Georgia" w:hAnsi="Georgia"/>
          <w:color w:val="18181B"/>
          <w:sz w:val="18"/>
          <w:szCs w:val="18"/>
        </w:rPr>
        <w:t xml:space="preserve">An addressable space on a floor. Each room maps one-to-one to an audio room. Rooms come in 8 types: </w:t>
      </w:r>
      <w:r>
        <w:rPr>
          <w:rFonts w:ascii="Georgia" w:cs="Georgia" w:eastAsia="Georgia" w:hAnsi="Georgia"/>
          <w:b/>
          <w:bCs/>
          <w:color w:val="18181B"/>
          <w:sz w:val="18"/>
          <w:szCs w:val="18"/>
        </w:rPr>
        <w:t xml:space="preserve">Office (single owner)</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Huddle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Conference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Meeting</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Open space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Lounge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Focus</w:t>
      </w:r>
      <w:r>
        <w:rPr>
          <w:rFonts w:ascii="Georgia" w:cs="Georgia" w:eastAsia="Georgia" w:hAnsi="Georgia"/>
          <w:color w:val="18181B"/>
          <w:sz w:val="18"/>
          <w:szCs w:val="18"/>
        </w:rPr>
        <w:t xml:space="preserve">, and </w:t>
      </w:r>
      <w:r>
        <w:rPr>
          <w:rFonts w:ascii="Georgia" w:cs="Georgia" w:eastAsia="Georgia" w:hAnsi="Georgia"/>
          <w:b/>
          <w:bCs/>
          <w:color w:val="18181B"/>
          <w:sz w:val="18"/>
          <w:szCs w:val="18"/>
        </w:rPr>
        <w:t xml:space="preserve">Lobby</w:t>
      </w:r>
      <w:r>
        <w:rPr>
          <w:rFonts w:ascii="Georgia" w:cs="Georgia" w:eastAsia="Georgia" w:hAnsi="Georgia"/>
          <w:color w:val="18181B"/>
          <w:sz w:val="18"/>
          <w:szCs w:val="18"/>
        </w:rPr>
        <w:t xml:space="preserve">.</w:t>
      </w:r>
    </w:p>
  </w:footnote>
  <w:footnote w:id="164">
    <w:p>
      <w:r>
        <w:rPr>
          <w:rStyle w:val="FootnoteReference"/>
        </w:rPr>
        <w:footnoteRef/>
      </w:r>
      <w:r>
        <w:rPr>
          <w:rFonts w:ascii="Georgia" w:cs="Georgia" w:eastAsia="Georgia" w:hAnsi="Georgia"/>
          <w:b/>
          <w:bCs/>
          <w:sz w:val="18"/>
          <w:szCs w:val="18"/>
        </w:rPr>
        <w:t xml:space="preserve">Docked box. </w:t>
      </w:r>
      <w:r>
        <w:rPr>
          <w:rFonts w:ascii="Georgia" w:cs="Georgia" w:eastAsia="Georgia" w:hAnsi="Georgia"/>
          <w:color w:val="18181B"/>
          <w:sz w:val="18"/>
          <w:szCs w:val="18"/>
        </w:rPr>
        <w:t xml:space="preserve">The floating Bureau overlay rendered inside every SPA. It shows your room, your co-occupants, the page you are viewing, the call controls, and the Bring everyone here / Invite / Hunt actions.</w:t>
      </w:r>
    </w:p>
  </w:footnote>
  <w:footnote w:id="165">
    <w:p>
      <w:r>
        <w:rPr>
          <w:rStyle w:val="FootnoteReference"/>
        </w:rPr>
        <w:footnoteRef/>
      </w:r>
      <w:r>
        <w:rPr>
          <w:rFonts w:ascii="Georgia" w:cs="Georgia" w:eastAsia="Georgia" w:hAnsi="Georgia"/>
          <w:b/>
          <w:bCs/>
          <w:sz w:val="18"/>
          <w:szCs w:val="18"/>
        </w:rPr>
        <w:t xml:space="preserve">Hunt. </w:t>
      </w:r>
      <w:r>
        <w:rPr>
          <w:rFonts w:ascii="Georgia" w:cs="Georgia" w:eastAsia="Georgia" w:hAnsi="Georgia"/>
          <w:color w:val="18181B"/>
          <w:sz w:val="18"/>
          <w:szCs w:val="18"/>
        </w:rPr>
        <w:t xml:space="preserve">Locate one org member and jump to wherever they are. It respects DND and filters out destinations you cannot access.</w:t>
      </w:r>
    </w:p>
  </w:footnote>
  <w:footnote w:id="166">
    <w:p>
      <w:r>
        <w:rPr>
          <w:rStyle w:val="FootnoteReference"/>
        </w:rPr>
        <w:footnoteRef/>
      </w:r>
      <w:r>
        <w:rPr>
          <w:rFonts w:ascii="Georgia" w:cs="Georgia" w:eastAsia="Georgia" w:hAnsi="Georgia"/>
          <w:b/>
          <w:bCs/>
          <w:sz w:val="18"/>
          <w:szCs w:val="18"/>
        </w:rPr>
        <w:t xml:space="preserve">Booking. </w:t>
      </w:r>
      <w:r>
        <w:rPr>
          <w:rFonts w:ascii="Georgia" w:cs="Georgia" w:eastAsia="Georgia" w:hAnsi="Georgia"/>
          <w:color w:val="18181B"/>
          <w:sz w:val="18"/>
          <w:szCs w:val="18"/>
        </w:rPr>
        <w:t xml:space="preserve">A reservation of a bookable room for a window, mirrored to a Book event. Access is </w:t>
      </w:r>
      <w:r>
        <w:rPr>
          <w:rFonts w:ascii="Georgia" w:cs="Georgia" w:eastAsia="Georgia" w:hAnsi="Georgia"/>
          <w:b/>
          <w:bCs/>
          <w:color w:val="18181B"/>
          <w:sz w:val="18"/>
          <w:szCs w:val="18"/>
        </w:rPr>
        <w:t xml:space="preserve">open</w:t>
      </w:r>
      <w:r>
        <w:rPr>
          <w:rFonts w:ascii="Georgia" w:cs="Georgia" w:eastAsia="Georgia" w:hAnsi="Georgia"/>
          <w:color w:val="18181B"/>
          <w:sz w:val="18"/>
          <w:szCs w:val="18"/>
        </w:rPr>
        <w:t xml:space="preserve"> (non-attendees may wander in) or </w:t>
      </w:r>
      <w:r>
        <w:rPr>
          <w:rFonts w:ascii="Georgia" w:cs="Georgia" w:eastAsia="Georgia" w:hAnsi="Georgia"/>
          <w:b/>
          <w:bCs/>
          <w:color w:val="18181B"/>
          <w:sz w:val="18"/>
          <w:szCs w:val="18"/>
        </w:rPr>
        <w:t xml:space="preserve">locked</w:t>
      </w:r>
      <w:r>
        <w:rPr>
          <w:rFonts w:ascii="Georgia" w:cs="Georgia" w:eastAsia="Georgia" w:hAnsi="Georgia"/>
          <w:color w:val="18181B"/>
          <w:sz w:val="18"/>
          <w:szCs w:val="18"/>
        </w:rPr>
        <w:t xml:space="preserve"> (private for the meeting).</w:t>
      </w:r>
    </w:p>
  </w:footnote>
  <w:footnote w:id="167">
    <w:p>
      <w:r>
        <w:rPr>
          <w:rStyle w:val="FootnoteReference"/>
        </w:rPr>
        <w:footnoteRef/>
      </w:r>
      <w:r>
        <w:rPr>
          <w:rFonts w:ascii="Georgia" w:cs="Georgia" w:eastAsia="Georgia" w:hAnsi="Georgia"/>
          <w:b/>
          <w:bCs/>
          <w:sz w:val="18"/>
          <w:szCs w:val="18"/>
        </w:rPr>
        <w:t xml:space="preserve">Floor. </w:t>
      </w:r>
      <w:r>
        <w:rPr>
          <w:rFonts w:ascii="Georgia" w:cs="Georgia" w:eastAsia="Georgia" w:hAnsi="Georgia"/>
          <w:color w:val="18181B"/>
          <w:sz w:val="18"/>
          <w:szCs w:val="18"/>
        </w:rPr>
        <w:t xml:space="preserve">One navigable office map. A floor owns a layout, an optional background image, a slug used in its URL, and a position in the list. One floor can be marked the default.</w:t>
      </w:r>
    </w:p>
  </w:footnote>
  <w:footnote w:id="168">
    <w:p>
      <w:r>
        <w:rPr>
          <w:rStyle w:val="FootnoteReference"/>
        </w:rPr>
        <w:footnoteRef/>
      </w:r>
      <w:r>
        <w:rPr>
          <w:rFonts w:ascii="Georgia" w:cs="Georgia" w:eastAsia="Georgia" w:hAnsi="Georgia"/>
          <w:b/>
          <w:bCs/>
          <w:sz w:val="18"/>
          <w:szCs w:val="18"/>
        </w:rPr>
        <w:t xml:space="preserve">Presence. </w:t>
      </w:r>
      <w:r>
        <w:rPr>
          <w:rFonts w:ascii="Georgia" w:cs="Georgia" w:eastAsia="Georgia" w:hAnsi="Georgia"/>
          <w:color w:val="18181B"/>
          <w:sz w:val="18"/>
          <w:szCs w:val="18"/>
        </w:rPr>
        <w:t xml:space="preserve">Your live state: which floor and room you are in, your status, and the page you are currently viewing. Your presence lives on the server, so moving between pages never drops your session.</w:t>
      </w:r>
    </w:p>
  </w:footnote>
  <w:footnote w:id="169">
    <w:p>
      <w:r>
        <w:rPr>
          <w:rStyle w:val="FootnoteReference"/>
        </w:rPr>
        <w:footnoteRef/>
      </w:r>
      <w:r>
        <w:rPr>
          <w:rFonts w:ascii="Georgia" w:cs="Georgia" w:eastAsia="Georgia" w:hAnsi="Georgia"/>
          <w:b/>
          <w:bCs/>
          <w:sz w:val="18"/>
          <w:szCs w:val="18"/>
        </w:rPr>
        <w:t xml:space="preserve">Building. </w:t>
      </w:r>
      <w:r>
        <w:rPr>
          <w:rFonts w:ascii="Georgia" w:cs="Georgia" w:eastAsia="Georgia" w:hAnsi="Georgia"/>
          <w:color w:val="18181B"/>
          <w:sz w:val="18"/>
          <w:szCs w:val="18"/>
        </w:rPr>
        <w:t xml:space="preserve">An optional grouping of floors for multi-site orgs. It exists in the data model and a new floor can carry a </w:t>
      </w:r>
      <w:r>
        <w:rPr>
          <w:rFonts w:ascii="Consolas" w:cs="Consolas" w:eastAsia="Consolas" w:hAnsi="Consolas"/>
          <w:color w:val="2563EB"/>
          <w:sz w:val="18"/>
          <w:szCs w:val="18"/>
        </w:rPr>
        <w:t xml:space="preserve">building_id</w:t>
      </w:r>
      <w:r>
        <w:rPr>
          <w:rFonts w:ascii="Georgia" w:cs="Georgia" w:eastAsia="Georgia" w:hAnsi="Georgia"/>
          <w:color w:val="18181B"/>
          <w:sz w:val="18"/>
          <w:szCs w:val="18"/>
        </w:rPr>
        <w:t xml:space="preserve">, but there is no building management screen in the app today.</w:t>
      </w:r>
    </w:p>
  </w:footnote>
  <w:footnote w:id="170">
    <w:p>
      <w:r>
        <w:rPr>
          <w:rStyle w:val="FootnoteReference"/>
        </w:rPr>
        <w:footnoteRef/>
      </w:r>
      <w:r>
        <w:rPr>
          <w:rFonts w:ascii="Georgia" w:cs="Georgia" w:eastAsia="Georgia" w:hAnsi="Georgia"/>
          <w:b/>
          <w:bCs/>
          <w:sz w:val="18"/>
          <w:szCs w:val="18"/>
        </w:rPr>
        <w:t xml:space="preserve">Knock. </w:t>
      </w:r>
      <w:r>
        <w:rPr>
          <w:rFonts w:ascii="Georgia" w:cs="Georgia" w:eastAsia="Georgia" w:hAnsi="Georgia"/>
          <w:color w:val="18181B"/>
          <w:sz w:val="18"/>
          <w:szCs w:val="18"/>
        </w:rPr>
        <w:t xml:space="preserve">An async request to enter a closed office. A knock auto-times-out after 30 seconds if the owner does not respond.</w:t>
      </w:r>
    </w:p>
  </w:footnote>
  <w:footnote w:id="171">
    <w:p>
      <w:r>
        <w:rPr>
          <w:rStyle w:val="FootnoteReference"/>
        </w:rPr>
        <w:footnoteRef/>
      </w:r>
      <w:r>
        <w:rPr>
          <w:rFonts w:ascii="Georgia" w:cs="Georgia" w:eastAsia="Georgia" w:hAnsi="Georgia"/>
          <w:b/>
          <w:bCs/>
          <w:sz w:val="18"/>
          <w:szCs w:val="18"/>
        </w:rPr>
        <w:t xml:space="preserve">Presence status. </w:t>
      </w:r>
      <w:r>
        <w:rPr>
          <w:rFonts w:ascii="Georgia" w:cs="Georgia" w:eastAsia="Georgia" w:hAnsi="Georgia"/>
          <w:color w:val="18181B"/>
          <w:sz w:val="18"/>
          <w:szCs w:val="18"/>
        </w:rPr>
        <w:t xml:space="preserve">One of 6 values: </w:t>
      </w:r>
      <w:r>
        <w:rPr>
          <w:rFonts w:ascii="Georgia" w:cs="Georgia" w:eastAsia="Georgia" w:hAnsi="Georgia"/>
          <w:b/>
          <w:bCs/>
          <w:color w:val="18181B"/>
          <w:sz w:val="18"/>
          <w:szCs w:val="18"/>
        </w:rPr>
        <w:t xml:space="preserve">available</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busy</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dnd</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focus</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away</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in_meeting</w:t>
      </w:r>
      <w:r>
        <w:rPr>
          <w:rFonts w:ascii="Georgia" w:cs="Georgia" w:eastAsia="Georgia" w:hAnsi="Georgia"/>
          <w:color w:val="18181B"/>
          <w:sz w:val="18"/>
          <w:szCs w:val="18"/>
        </w:rPr>
        <w:t xml:space="preserve">. The docked box exposes a head-down </w:t>
      </w:r>
      <w:r>
        <w:rPr>
          <w:rFonts w:ascii="Georgia" w:cs="Georgia" w:eastAsia="Georgia" w:hAnsi="Georgia"/>
          <w:b/>
          <w:bCs/>
          <w:color w:val="18181B"/>
          <w:sz w:val="18"/>
          <w:szCs w:val="18"/>
        </w:rPr>
        <w:t xml:space="preserve">DND</w:t>
      </w:r>
      <w:r>
        <w:rPr>
          <w:rFonts w:ascii="Georgia" w:cs="Georgia" w:eastAsia="Georgia" w:hAnsi="Georgia"/>
          <w:color w:val="18181B"/>
          <w:sz w:val="18"/>
          <w:szCs w:val="18"/>
        </w:rPr>
        <w:t xml:space="preserve"> toggle that flips between available and DND.</w:t>
      </w:r>
    </w:p>
  </w:footnote>
  <w:footnote w:id="172">
    <w:p>
      <w:r>
        <w:rPr>
          <w:rStyle w:val="FootnoteReference"/>
        </w:rPr>
        <w:footnoteRef/>
      </w:r>
      <w:r>
        <w:rPr>
          <w:rFonts w:ascii="Georgia" w:cs="Georgia" w:eastAsia="Georgia" w:hAnsi="Georgia"/>
          <w:b/>
          <w:bCs/>
          <w:sz w:val="18"/>
          <w:szCs w:val="18"/>
        </w:rPr>
        <w:t xml:space="preserve">Surface huddle. </w:t>
      </w:r>
      <w:r>
        <w:rPr>
          <w:rFonts w:ascii="Georgia" w:cs="Georgia" w:eastAsia="Georgia" w:hAnsi="Georgia"/>
          <w:color w:val="18181B"/>
          <w:sz w:val="18"/>
          <w:szCs w:val="18"/>
        </w:rPr>
        <w:t xml:space="preserve">The audio room attached to any content surface (a Board canvas, a Brief doc, a Bond deal). The docked box auto-joins it when you navigate to that surface.</w:t>
      </w:r>
    </w:p>
  </w:footnote>
  <w:footnote w:id="173">
    <w:p>
      <w:r>
        <w:rPr>
          <w:rStyle w:val="FootnoteReference"/>
        </w:rPr>
        <w:footnoteRef/>
      </w:r>
      <w:r>
        <w:rPr>
          <w:rFonts w:ascii="Georgia" w:cs="Georgia" w:eastAsia="Georgia" w:hAnsi="Georgia"/>
          <w:b/>
          <w:bCs/>
          <w:sz w:val="18"/>
          <w:szCs w:val="18"/>
        </w:rPr>
        <w:t xml:space="preserve">Room chat. </w:t>
      </w:r>
      <w:r>
        <w:rPr>
          <w:rFonts w:ascii="Georgia" w:cs="Georgia" w:eastAsia="Georgia" w:hAnsi="Georgia"/>
          <w:color w:val="18181B"/>
          <w:sz w:val="18"/>
          <w:szCs w:val="18"/>
        </w:rPr>
        <w:t xml:space="preserve">Ephemeral text chat scoped to a room or surface, kept 24 hours by default and recoverable later under Recent chats.</w:t>
      </w:r>
    </w:p>
  </w:footnote>
  <w:footnote w:id="174">
    <w:p>
      <w:r>
        <w:rPr>
          <w:rStyle w:val="FootnoteReference"/>
        </w:rPr>
        <w:footnoteRef/>
      </w:r>
      <w:r>
        <w:rPr>
          <w:rFonts w:ascii="Georgia" w:cs="Georgia" w:eastAsia="Georgia" w:hAnsi="Georgia"/>
          <w:b/>
          <w:bCs/>
          <w:sz w:val="18"/>
          <w:szCs w:val="18"/>
        </w:rPr>
        <w:t xml:space="preserve">Portal. </w:t>
      </w:r>
      <w:r>
        <w:rPr>
          <w:rFonts w:ascii="Georgia" w:cs="Georgia" w:eastAsia="Georgia" w:hAnsi="Georgia"/>
          <w:color w:val="18181B"/>
          <w:sz w:val="18"/>
          <w:szCs w:val="18"/>
        </w:rPr>
        <w:t xml:space="preserve">an org's public support site, served at </w:t>
      </w:r>
      <w:r>
        <w:rPr>
          <w:rFonts w:ascii="Consolas" w:cs="Consolas" w:eastAsia="Consolas" w:hAnsi="Consolas"/>
          <w:color w:val="2563EB"/>
          <w:sz w:val="18"/>
          <w:szCs w:val="18"/>
        </w:rPr>
        <w:t xml:space="preserve">/helpdesk/&lt;org-slug&gt;/</w:t>
      </w:r>
      <w:r>
        <w:rPr>
          <w:rFonts w:ascii="Georgia" w:cs="Georgia" w:eastAsia="Georgia" w:hAnsi="Georgia"/>
          <w:color w:val="18181B"/>
          <w:sz w:val="18"/>
          <w:szCs w:val="18"/>
        </w:rPr>
        <w:t xml:space="preserve">. Each org with a Helpdesk settings row gets one. Per-project portals are available at </w:t>
      </w:r>
      <w:r>
        <w:rPr>
          <w:rFonts w:ascii="Consolas" w:cs="Consolas" w:eastAsia="Consolas" w:hAnsi="Consolas"/>
          <w:color w:val="2563EB"/>
          <w:sz w:val="18"/>
          <w:szCs w:val="18"/>
        </w:rPr>
        <w:t xml:space="preserve">/helpdesk/&lt;org-slug&gt;/&lt;project-slug&gt;/</w:t>
      </w:r>
      <w:r>
        <w:rPr>
          <w:rFonts w:ascii="Georgia" w:cs="Georgia" w:eastAsia="Georgia" w:hAnsi="Georgia"/>
          <w:color w:val="18181B"/>
          <w:sz w:val="18"/>
          <w:szCs w:val="18"/>
        </w:rPr>
        <w:t xml:space="preserve">. The portal a customer lands on decides which org owns their account and tickets.</w:t>
      </w:r>
    </w:p>
  </w:footnote>
  <w:footnote w:id="175">
    <w:p>
      <w:r>
        <w:rPr>
          <w:rStyle w:val="FootnoteReference"/>
        </w:rPr>
        <w:footnoteRef/>
      </w:r>
      <w:r>
        <w:rPr>
          <w:rFonts w:ascii="Georgia" w:cs="Georgia" w:eastAsia="Georgia" w:hAnsi="Georgia"/>
          <w:b/>
          <w:bCs/>
          <w:sz w:val="18"/>
          <w:szCs w:val="18"/>
        </w:rPr>
        <w:t xml:space="preserve">Ticket. </w:t>
      </w:r>
      <w:r>
        <w:rPr>
          <w:rFonts w:ascii="Georgia" w:cs="Georgia" w:eastAsia="Georgia" w:hAnsi="Georgia"/>
          <w:color w:val="18181B"/>
          <w:sz w:val="18"/>
          <w:szCs w:val="18"/>
        </w:rPr>
        <w:t xml:space="preserve">a single customer support request. It has a human-readable number shown as </w:t>
      </w:r>
      <w:r>
        <w:rPr>
          <w:rFonts w:ascii="Consolas" w:cs="Consolas" w:eastAsia="Consolas" w:hAnsi="Consolas"/>
          <w:color w:val="2563EB"/>
          <w:sz w:val="18"/>
          <w:szCs w:val="18"/>
        </w:rPr>
        <w:t xml:space="preserve">#123</w:t>
      </w:r>
      <w:r>
        <w:rPr>
          <w:rFonts w:ascii="Georgia" w:cs="Georgia" w:eastAsia="Georgia" w:hAnsi="Georgia"/>
          <w:color w:val="18181B"/>
          <w:sz w:val="18"/>
          <w:szCs w:val="18"/>
        </w:rPr>
        <w:t xml:space="preserve">, a subject, a description, a status, a priority, and an optional category. Each ticket is owned by one customer and back-linked to a Bam task.</w:t>
      </w:r>
    </w:p>
  </w:footnote>
  <w:footnote w:id="176">
    <w:p>
      <w:r>
        <w:rPr>
          <w:rStyle w:val="FootnoteReference"/>
        </w:rPr>
        <w:footnoteRef/>
      </w:r>
      <w:r>
        <w:rPr>
          <w:rFonts w:ascii="Georgia" w:cs="Georgia" w:eastAsia="Georgia" w:hAnsi="Georgia"/>
          <w:b/>
          <w:bCs/>
          <w:sz w:val="18"/>
          <w:szCs w:val="18"/>
        </w:rPr>
        <w:t xml:space="preserve">Status. </w:t>
      </w:r>
      <w:r>
        <w:rPr>
          <w:rFonts w:ascii="Georgia" w:cs="Georgia" w:eastAsia="Georgia" w:hAnsi="Georgia"/>
          <w:color w:val="18181B"/>
          <w:sz w:val="18"/>
          <w:szCs w:val="18"/>
        </w:rPr>
        <w:t xml:space="preserve">where the ticket is in its lifecycle. The five canonical statuses are </w:t>
      </w:r>
      <w:r>
        <w:rPr>
          <w:rFonts w:ascii="Georgia" w:cs="Georgia" w:eastAsia="Georgia" w:hAnsi="Georgia"/>
          <w:b/>
          <w:bCs/>
          <w:color w:val="18181B"/>
          <w:sz w:val="18"/>
          <w:szCs w:val="18"/>
        </w:rPr>
        <w:t xml:space="preserve">Open</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In Progress</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Waiting on Customer</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Resolved</w:t>
      </w:r>
      <w:r>
        <w:rPr>
          <w:rFonts w:ascii="Georgia" w:cs="Georgia" w:eastAsia="Georgia" w:hAnsi="Georgia"/>
          <w:color w:val="18181B"/>
          <w:sz w:val="18"/>
          <w:szCs w:val="18"/>
        </w:rPr>
        <w:t xml:space="preserve">, and </w:t>
      </w:r>
      <w:r>
        <w:rPr>
          <w:rFonts w:ascii="Georgia" w:cs="Georgia" w:eastAsia="Georgia" w:hAnsi="Georgia"/>
          <w:b/>
          <w:bCs/>
          <w:color w:val="18181B"/>
          <w:sz w:val="18"/>
          <w:szCs w:val="18"/>
        </w:rPr>
        <w:t xml:space="preserve">Closed</w:t>
      </w:r>
      <w:r>
        <w:rPr>
          <w:rFonts w:ascii="Georgia" w:cs="Georgia" w:eastAsia="Georgia" w:hAnsi="Georgia"/>
          <w:color w:val="18181B"/>
          <w:sz w:val="18"/>
          <w:szCs w:val="18"/>
        </w:rPr>
        <w:t xml:space="preserve">. The stored values are </w:t>
      </w:r>
      <w:r>
        <w:rPr>
          <w:rFonts w:ascii="Consolas" w:cs="Consolas" w:eastAsia="Consolas" w:hAnsi="Consolas"/>
          <w:color w:val="2563EB"/>
          <w:sz w:val="18"/>
          <w:szCs w:val="18"/>
        </w:rPr>
        <w:t xml:space="preserve">open</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in_progress</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waiting_on_customer</w:t>
      </w:r>
      <w:r>
        <w:rPr>
          <w:rFonts w:ascii="Georgia" w:cs="Georgia" w:eastAsia="Georgia" w:hAnsi="Georgia"/>
          <w:color w:val="18181B"/>
          <w:sz w:val="18"/>
          <w:szCs w:val="18"/>
        </w:rPr>
        <w:t xml:space="preserve">, </w:t>
      </w:r>
      <w:r>
        <w:rPr>
          <w:rFonts w:ascii="Consolas" w:cs="Consolas" w:eastAsia="Consolas" w:hAnsi="Consolas"/>
          <w:color w:val="2563EB"/>
          <w:sz w:val="18"/>
          <w:szCs w:val="18"/>
        </w:rPr>
        <w:t xml:space="preserve">resolved</w:t>
      </w:r>
      <w:r>
        <w:rPr>
          <w:rFonts w:ascii="Georgia" w:cs="Georgia" w:eastAsia="Georgia" w:hAnsi="Georgia"/>
          <w:color w:val="18181B"/>
          <w:sz w:val="18"/>
          <w:szCs w:val="18"/>
        </w:rPr>
        <w:t xml:space="preserve">, and </w:t>
      </w:r>
      <w:r>
        <w:rPr>
          <w:rFonts w:ascii="Consolas" w:cs="Consolas" w:eastAsia="Consolas" w:hAnsi="Consolas"/>
          <w:color w:val="2563EB"/>
          <w:sz w:val="18"/>
          <w:szCs w:val="18"/>
        </w:rPr>
        <w:t xml:space="preserve">closed</w:t>
      </w:r>
      <w:r>
        <w:rPr>
          <w:rFonts w:ascii="Georgia" w:cs="Georgia" w:eastAsia="Georgia" w:hAnsi="Georgia"/>
          <w:color w:val="18181B"/>
          <w:sz w:val="18"/>
          <w:szCs w:val="18"/>
        </w:rPr>
        <w:t xml:space="preserve">.</w:t>
      </w:r>
    </w:p>
  </w:footnote>
  <w:footnote w:id="177">
    <w:p>
      <w:r>
        <w:rPr>
          <w:rStyle w:val="FootnoteReference"/>
        </w:rPr>
        <w:footnoteRef/>
      </w:r>
      <w:r>
        <w:rPr>
          <w:rFonts w:ascii="Georgia" w:cs="Georgia" w:eastAsia="Georgia" w:hAnsi="Georgia"/>
          <w:b/>
          <w:bCs/>
          <w:sz w:val="18"/>
          <w:szCs w:val="18"/>
        </w:rPr>
        <w:t xml:space="preserve">Customer. </w:t>
      </w:r>
      <w:r>
        <w:rPr>
          <w:rFonts w:ascii="Georgia" w:cs="Georgia" w:eastAsia="Georgia" w:hAnsi="Georgia"/>
          <w:color w:val="18181B"/>
          <w:sz w:val="18"/>
          <w:szCs w:val="18"/>
        </w:rPr>
        <w:t xml:space="preserve">an end user with a Helpdesk account scoped to one org. Customers have their own email and password sign-in, separate from the suite single sign-on. They use the portal SPA.</w:t>
      </w:r>
    </w:p>
  </w:footnote>
  <w:footnote w:id="178">
    <w:p>
      <w:r>
        <w:rPr>
          <w:rStyle w:val="FootnoteReference"/>
        </w:rPr>
        <w:footnoteRef/>
      </w:r>
      <w:r>
        <w:rPr>
          <w:rFonts w:ascii="Georgia" w:cs="Georgia" w:eastAsia="Georgia" w:hAnsi="Georgia"/>
          <w:b/>
          <w:bCs/>
          <w:sz w:val="18"/>
          <w:szCs w:val="18"/>
        </w:rPr>
        <w:t xml:space="preserve">Priority. </w:t>
      </w:r>
      <w:r>
        <w:rPr>
          <w:rFonts w:ascii="Georgia" w:cs="Georgia" w:eastAsia="Georgia" w:hAnsi="Georgia"/>
          <w:color w:val="18181B"/>
          <w:sz w:val="18"/>
          <w:szCs w:val="18"/>
        </w:rPr>
        <w:t xml:space="preserve">how urgent the ticket is. Customers can set </w:t>
      </w:r>
      <w:r>
        <w:rPr>
          <w:rFonts w:ascii="Georgia" w:cs="Georgia" w:eastAsia="Georgia" w:hAnsi="Georgia"/>
          <w:b/>
          <w:bCs/>
          <w:color w:val="18181B"/>
          <w:sz w:val="18"/>
          <w:szCs w:val="18"/>
        </w:rPr>
        <w:t xml:space="preserve">Low</w:t>
      </w:r>
      <w:r>
        <w:rPr>
          <w:rFonts w:ascii="Georgia" w:cs="Georgia" w:eastAsia="Georgia" w:hAnsi="Georgia"/>
          <w:color w:val="18181B"/>
          <w:sz w:val="18"/>
          <w:szCs w:val="18"/>
        </w:rPr>
        <w:t xml:space="preserve">, </w:t>
      </w:r>
      <w:r>
        <w:rPr>
          <w:rFonts w:ascii="Georgia" w:cs="Georgia" w:eastAsia="Georgia" w:hAnsi="Georgia"/>
          <w:b/>
          <w:bCs/>
          <w:color w:val="18181B"/>
          <w:sz w:val="18"/>
          <w:szCs w:val="18"/>
        </w:rPr>
        <w:t xml:space="preserve">Medium</w:t>
      </w:r>
      <w:r>
        <w:rPr>
          <w:rFonts w:ascii="Georgia" w:cs="Georgia" w:eastAsia="Georgia" w:hAnsi="Georgia"/>
          <w:color w:val="18181B"/>
          <w:sz w:val="18"/>
          <w:szCs w:val="18"/>
        </w:rPr>
        <w:t xml:space="preserve">, or </w:t>
      </w:r>
      <w:r>
        <w:rPr>
          <w:rFonts w:ascii="Georgia" w:cs="Georgia" w:eastAsia="Georgia" w:hAnsi="Georgia"/>
          <w:b/>
          <w:bCs/>
          <w:color w:val="18181B"/>
          <w:sz w:val="18"/>
          <w:szCs w:val="18"/>
        </w:rPr>
        <w:t xml:space="preserve">High</w:t>
      </w:r>
      <w:r>
        <w:rPr>
          <w:rFonts w:ascii="Georgia" w:cs="Georgia" w:eastAsia="Georgia" w:hAnsi="Georgia"/>
          <w:color w:val="18181B"/>
          <w:sz w:val="18"/>
          <w:szCs w:val="18"/>
        </w:rPr>
        <w:t xml:space="preserve">. Agents can additionally set </w:t>
      </w:r>
      <w:r>
        <w:rPr>
          <w:rFonts w:ascii="Georgia" w:cs="Georgia" w:eastAsia="Georgia" w:hAnsi="Georgia"/>
          <w:b/>
          <w:bCs/>
          <w:color w:val="18181B"/>
          <w:sz w:val="18"/>
          <w:szCs w:val="18"/>
        </w:rPr>
        <w:t xml:space="preserve">Critical</w:t>
      </w:r>
      <w:r>
        <w:rPr>
          <w:rFonts w:ascii="Georgia" w:cs="Georgia" w:eastAsia="Georgia" w:hAnsi="Georgia"/>
          <w:color w:val="18181B"/>
          <w:sz w:val="18"/>
          <w:szCs w:val="18"/>
        </w:rPr>
        <w:t xml:space="preserve">. The badge displays all four.</w:t>
      </w:r>
    </w:p>
  </w:footnote>
  <w:footnote w:id="179">
    <w:p>
      <w:r>
        <w:rPr>
          <w:rStyle w:val="FootnoteReference"/>
        </w:rPr>
        <w:footnoteRef/>
      </w:r>
      <w:r>
        <w:rPr>
          <w:rFonts w:ascii="Georgia" w:cs="Georgia" w:eastAsia="Georgia" w:hAnsi="Georgia"/>
          <w:b/>
          <w:bCs/>
          <w:sz w:val="18"/>
          <w:szCs w:val="18"/>
        </w:rPr>
        <w:t xml:space="preserve">Agent. </w:t>
      </w:r>
      <w:r>
        <w:rPr>
          <w:rFonts w:ascii="Georgia" w:cs="Georgia" w:eastAsia="Georgia" w:hAnsi="Georgia"/>
          <w:color w:val="18181B"/>
          <w:sz w:val="18"/>
          <w:szCs w:val="18"/>
        </w:rPr>
        <w:t xml:space="preserve">a support staff member. Agents authenticate with a per-agent agent API key (prefixed </w:t>
      </w:r>
      <w:r>
        <w:rPr>
          <w:rFonts w:ascii="Consolas" w:cs="Consolas" w:eastAsia="Consolas" w:hAnsi="Consolas"/>
          <w:color w:val="2563EB"/>
          <w:sz w:val="18"/>
          <w:szCs w:val="18"/>
        </w:rPr>
        <w:t xml:space="preserve">hdag_</w:t>
      </w:r>
      <w:r>
        <w:rPr>
          <w:rFonts w:ascii="Georgia" w:cs="Georgia" w:eastAsia="Georgia" w:hAnsi="Georgia"/>
          <w:color w:val="18181B"/>
          <w:sz w:val="18"/>
          <w:szCs w:val="18"/>
        </w:rPr>
        <w:t xml:space="preserve">) on the agent routes, not with the customer portal. They do not use the customer portal SPA.</w:t>
      </w:r>
    </w:p>
  </w:footnote>
  <w:footnote w:id="180">
    <w:p>
      <w:r>
        <w:rPr>
          <w:rStyle w:val="FootnoteReference"/>
        </w:rPr>
        <w:footnoteRef/>
      </w:r>
      <w:r>
        <w:rPr>
          <w:rFonts w:ascii="Georgia" w:cs="Georgia" w:eastAsia="Georgia" w:hAnsi="Georgia"/>
          <w:b/>
          <w:bCs/>
          <w:sz w:val="18"/>
          <w:szCs w:val="18"/>
        </w:rPr>
        <w:t xml:space="preserve">Bam task. </w:t>
      </w:r>
      <w:r>
        <w:rPr>
          <w:rFonts w:ascii="Georgia" w:cs="Georgia" w:eastAsia="Georgia" w:hAnsi="Georgia"/>
          <w:color w:val="18181B"/>
          <w:sz w:val="18"/>
          <w:szCs w:val="18"/>
        </w:rPr>
        <w:t xml:space="preserve">the project-board task created automatically for every ticket. It lives in the portal's default project so your staff can triage, assign, and track support work alongside other project work.</w:t>
      </w:r>
    </w:p>
  </w:footnote>
  <w:footnote w:id="181">
    <w:p>
      <w:r>
        <w:rPr>
          <w:rStyle w:val="FootnoteReference"/>
        </w:rPr>
        <w:footnoteRef/>
      </w:r>
      <w:r>
        <w:rPr>
          <w:rFonts w:ascii="Georgia" w:cs="Georgia" w:eastAsia="Georgia" w:hAnsi="Georgia"/>
          <w:b/>
          <w:bCs/>
          <w:sz w:val="18"/>
          <w:szCs w:val="18"/>
        </w:rPr>
        <w:t xml:space="preserve">Admin. </w:t>
      </w:r>
      <w:r>
        <w:rPr>
          <w:rFonts w:ascii="Georgia" w:cs="Georgia" w:eastAsia="Georgia" w:hAnsi="Georgia"/>
          <w:color w:val="18181B"/>
          <w:sz w:val="18"/>
          <w:szCs w:val="18"/>
        </w:rPr>
        <w:t xml:space="preserve">an org owner or admin who configures the portal settings.</w:t>
      </w:r>
    </w:p>
  </w:footnote>
  <w:footnote w:id="182">
    <w:p>
      <w:r>
        <w:rPr>
          <w:rStyle w:val="FootnoteReference"/>
        </w:rPr>
        <w:footnoteRef/>
      </w:r>
      <w:r>
        <w:rPr>
          <w:rFonts w:ascii="Georgia" w:cs="Georgia" w:eastAsia="Georgia" w:hAnsi="Georgia"/>
          <w:b/>
          <w:bCs/>
          <w:sz w:val="18"/>
          <w:szCs w:val="18"/>
        </w:rPr>
        <w:t xml:space="preserve">Category. </w:t>
      </w:r>
      <w:r>
        <w:rPr>
          <w:rFonts w:ascii="Georgia" w:cs="Georgia" w:eastAsia="Georgia" w:hAnsi="Georgia"/>
          <w:color w:val="18181B"/>
          <w:sz w:val="18"/>
          <w:szCs w:val="18"/>
        </w:rPr>
        <w:t xml:space="preserve">an optional label chosen from the list an admin configured for the portal. The Category field only appears when categories are configured.</w:t>
      </w:r>
    </w:p>
  </w:footnote>
  <w:footnote w:id="183">
    <w:p>
      <w:r>
        <w:rPr>
          <w:rStyle w:val="FootnoteReference"/>
        </w:rPr>
        <w:footnoteRef/>
      </w:r>
      <w:r>
        <w:rPr>
          <w:rFonts w:ascii="Georgia" w:cs="Georgia" w:eastAsia="Georgia" w:hAnsi="Georgia"/>
          <w:b/>
          <w:bCs/>
          <w:sz w:val="18"/>
          <w:szCs w:val="18"/>
        </w:rPr>
        <w:t xml:space="preserve">Message. </w:t>
      </w:r>
      <w:r>
        <w:rPr>
          <w:rFonts w:ascii="Georgia" w:cs="Georgia" w:eastAsia="Georgia" w:hAnsi="Georgia"/>
          <w:color w:val="18181B"/>
          <w:sz w:val="18"/>
          <w:szCs w:val="18"/>
        </w:rPr>
        <w:t xml:space="preserve">a post on a ticket. Authored by the customer, an agent, or the system. Agent messages flagged as internal notes are hidden from customers.</w:t>
      </w:r>
    </w:p>
  </w:footnote>
  <w:footnote w:id="184">
    <w:p>
      <w:r>
        <w:rPr>
          <w:rStyle w:val="FootnoteReference"/>
        </w:rPr>
        <w:footnoteRef/>
      </w:r>
      <w:r>
        <w:rPr>
          <w:rFonts w:ascii="Georgia" w:cs="Georgia" w:eastAsia="Georgia" w:hAnsi="Georgia"/>
          <w:b/>
          <w:bCs/>
          <w:sz w:val="18"/>
          <w:szCs w:val="18"/>
        </w:rPr>
        <w:t xml:space="preserve">Duplicate. </w:t>
      </w:r>
      <w:r>
        <w:rPr>
          <w:rFonts w:ascii="Georgia" w:cs="Georgia" w:eastAsia="Georgia" w:hAnsi="Georgia"/>
          <w:color w:val="18181B"/>
          <w:sz w:val="18"/>
          <w:szCs w:val="18"/>
        </w:rPr>
        <w:t xml:space="preserve">a ticket flagged as a copy of another. A customer "mark as duplicate" is annotative: it posts updates on the primary instead. An agent "merge" actually moves the messages onto the primary and closes the source.</w:t>
      </w:r>
    </w:p>
  </w:footnote>
  <w:footnote w:id="185">
    <w:p>
      <w:r>
        <w:rPr>
          <w:rStyle w:val="FootnoteReference"/>
        </w:rPr>
        <w:footnoteRef/>
      </w:r>
      <w:r>
        <w:rPr>
          <w:rFonts w:ascii="Georgia" w:cs="Georgia" w:eastAsia="Georgia" w:hAnsi="Georgia"/>
          <w:b/>
          <w:bCs/>
          <w:sz w:val="18"/>
          <w:szCs w:val="18"/>
        </w:rPr>
        <w:t xml:space="preserve">Attachment. </w:t>
      </w:r>
      <w:r>
        <w:rPr>
          <w:rFonts w:ascii="Georgia" w:cs="Georgia" w:eastAsia="Georgia" w:hAnsi="Georgia"/>
          <w:color w:val="18181B"/>
          <w:sz w:val="18"/>
          <w:szCs w:val="18"/>
        </w:rPr>
        <w:t xml:space="preserve">a file uploaded to a ticket. It appears in the Attachments block once it has been scanned, with a Download link.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2563EB" w:sz="8"/>
            <w:right w:val="none"/>
          </w:tcBorders>
          <w:tcMar>
            <w:left w:type="dxa" w:w="0"/>
            <w:bottom w:type="dxa" w:w="40"/>
            <w:right w:type="dxa" w:w="0"/>
          </w:tcMar>
        </w:tcPr>
        <w:p>
          <w:r>
            <w:rPr>
              <w:rFonts w:ascii="Arial" w:cs="Arial" w:eastAsia="Arial" w:hAnsi="Arial"/>
              <w:b/>
              <w:bCs/>
              <w:color w:val="2563EB"/>
              <w:sz w:val="16"/>
              <w:szCs w:val="16"/>
            </w:rPr>
            <w:t xml:space="preserve">BigBlueBam</w:t>
          </w:r>
        </w:p>
      </w:tc>
      <w:tc>
        <w:tcPr>
          <w:tcBorders>
            <w:top w:val="none"/>
            <w:left w:val="none"/>
            <w:bottom w:val="single" w:color="2563EB"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2563EB" w:sz="8"/>
            <w:right w:val="none"/>
          </w:tcBorders>
          <w:tcMar>
            <w:left w:type="dxa" w:w="0"/>
            <w:bottom w:type="dxa" w:w="40"/>
            <w:right w:type="dxa" w:w="0"/>
          </w:tcMar>
        </w:tcPr>
        <w:p>
          <w:r>
            <w:rPr>
              <w:rFonts w:ascii="Arial" w:cs="Arial" w:eastAsia="Arial" w:hAnsi="Arial"/>
              <w:b/>
              <w:bCs/>
              <w:color w:val="2563EB"/>
              <w:sz w:val="16"/>
              <w:szCs w:val="16"/>
            </w:rPr>
            <w:t xml:space="preserve">Bam</w:t>
          </w:r>
        </w:p>
      </w:tc>
      <w:tc>
        <w:tcPr>
          <w:tcBorders>
            <w:top w:val="none"/>
            <w:left w:val="none"/>
            <w:bottom w:val="single" w:color="2563EB"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7C3AED" w:sz="8"/>
            <w:right w:val="none"/>
          </w:tcBorders>
          <w:tcMar>
            <w:left w:type="dxa" w:w="0"/>
            <w:bottom w:type="dxa" w:w="40"/>
            <w:right w:type="dxa" w:w="0"/>
          </w:tcMar>
        </w:tcPr>
        <w:p>
          <w:r>
            <w:rPr>
              <w:rFonts w:ascii="Arial" w:cs="Arial" w:eastAsia="Arial" w:hAnsi="Arial"/>
              <w:b/>
              <w:bCs/>
              <w:color w:val="7C3AED"/>
              <w:sz w:val="16"/>
              <w:szCs w:val="16"/>
            </w:rPr>
            <w:t xml:space="preserve">Banter</w:t>
          </w:r>
        </w:p>
      </w:tc>
      <w:tc>
        <w:tcPr>
          <w:tcBorders>
            <w:top w:val="none"/>
            <w:left w:val="none"/>
            <w:bottom w:val="single" w:color="7C3AED"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059669" w:sz="8"/>
            <w:right w:val="none"/>
          </w:tcBorders>
          <w:tcMar>
            <w:left w:type="dxa" w:w="0"/>
            <w:bottom w:type="dxa" w:w="40"/>
            <w:right w:type="dxa" w:w="0"/>
          </w:tcMar>
        </w:tcPr>
        <w:p>
          <w:r>
            <w:rPr>
              <w:rFonts w:ascii="Arial" w:cs="Arial" w:eastAsia="Arial" w:hAnsi="Arial"/>
              <w:b/>
              <w:bCs/>
              <w:color w:val="059669"/>
              <w:sz w:val="16"/>
              <w:szCs w:val="16"/>
            </w:rPr>
            <w:t xml:space="preserve">Beacon</w:t>
          </w:r>
        </w:p>
      </w:tc>
      <w:tc>
        <w:tcPr>
          <w:tcBorders>
            <w:top w:val="none"/>
            <w:left w:val="none"/>
            <w:bottom w:val="single" w:color="059669"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0891B2" w:sz="8"/>
            <w:right w:val="none"/>
          </w:tcBorders>
          <w:tcMar>
            <w:left w:type="dxa" w:w="0"/>
            <w:bottom w:type="dxa" w:w="40"/>
            <w:right w:type="dxa" w:w="0"/>
          </w:tcMar>
        </w:tcPr>
        <w:p>
          <w:r>
            <w:rPr>
              <w:rFonts w:ascii="Arial" w:cs="Arial" w:eastAsia="Arial" w:hAnsi="Arial"/>
              <w:b/>
              <w:bCs/>
              <w:color w:val="0891B2"/>
              <w:sz w:val="16"/>
              <w:szCs w:val="16"/>
            </w:rPr>
            <w:t xml:space="preserve">Bearing</w:t>
          </w:r>
        </w:p>
      </w:tc>
      <w:tc>
        <w:tcPr>
          <w:tcBorders>
            <w:top w:val="none"/>
            <w:left w:val="none"/>
            <w:bottom w:val="single" w:color="0891B2"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4F46E5" w:sz="8"/>
            <w:right w:val="none"/>
          </w:tcBorders>
          <w:tcMar>
            <w:left w:type="dxa" w:w="0"/>
            <w:bottom w:type="dxa" w:w="40"/>
            <w:right w:type="dxa" w:w="0"/>
          </w:tcMar>
        </w:tcPr>
        <w:p>
          <w:r>
            <w:rPr>
              <w:rFonts w:ascii="Arial" w:cs="Arial" w:eastAsia="Arial" w:hAnsi="Arial"/>
              <w:b/>
              <w:bCs/>
              <w:color w:val="4F46E5"/>
              <w:sz w:val="16"/>
              <w:szCs w:val="16"/>
            </w:rPr>
            <w:t xml:space="preserve">Bench</w:t>
          </w:r>
        </w:p>
      </w:tc>
      <w:tc>
        <w:tcPr>
          <w:tcBorders>
            <w:top w:val="none"/>
            <w:left w:val="none"/>
            <w:bottom w:val="single" w:color="4F46E5"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16A34A" w:sz="8"/>
            <w:right w:val="none"/>
          </w:tcBorders>
          <w:tcMar>
            <w:left w:type="dxa" w:w="0"/>
            <w:bottom w:type="dxa" w:w="40"/>
            <w:right w:type="dxa" w:w="0"/>
          </w:tcMar>
        </w:tcPr>
        <w:p>
          <w:r>
            <w:rPr>
              <w:rFonts w:ascii="Arial" w:cs="Arial" w:eastAsia="Arial" w:hAnsi="Arial"/>
              <w:b/>
              <w:bCs/>
              <w:color w:val="16A34A"/>
              <w:sz w:val="16"/>
              <w:szCs w:val="16"/>
            </w:rPr>
            <w:t xml:space="preserve">Bill</w:t>
          </w:r>
        </w:p>
      </w:tc>
      <w:tc>
        <w:tcPr>
          <w:tcBorders>
            <w:top w:val="none"/>
            <w:left w:val="none"/>
            <w:bottom w:val="single" w:color="16A34A"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9333EA" w:sz="8"/>
            <w:right w:val="none"/>
          </w:tcBorders>
          <w:tcMar>
            <w:left w:type="dxa" w:w="0"/>
            <w:bottom w:type="dxa" w:w="40"/>
            <w:right w:type="dxa" w:w="0"/>
          </w:tcMar>
        </w:tcPr>
        <w:p>
          <w:r>
            <w:rPr>
              <w:rFonts w:ascii="Arial" w:cs="Arial" w:eastAsia="Arial" w:hAnsi="Arial"/>
              <w:b/>
              <w:bCs/>
              <w:color w:val="9333EA"/>
              <w:sz w:val="16"/>
              <w:szCs w:val="16"/>
            </w:rPr>
            <w:t xml:space="preserve">Blank</w:t>
          </w:r>
        </w:p>
      </w:tc>
      <w:tc>
        <w:tcPr>
          <w:tcBorders>
            <w:top w:val="none"/>
            <w:left w:val="none"/>
            <w:bottom w:val="single" w:color="9333EA"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DC2626" w:sz="8"/>
            <w:right w:val="none"/>
          </w:tcBorders>
          <w:tcMar>
            <w:left w:type="dxa" w:w="0"/>
            <w:bottom w:type="dxa" w:w="40"/>
            <w:right w:type="dxa" w:w="0"/>
          </w:tcMar>
        </w:tcPr>
        <w:p>
          <w:r>
            <w:rPr>
              <w:rFonts w:ascii="Arial" w:cs="Arial" w:eastAsia="Arial" w:hAnsi="Arial"/>
              <w:b/>
              <w:bCs/>
              <w:color w:val="DC2626"/>
              <w:sz w:val="16"/>
              <w:szCs w:val="16"/>
            </w:rPr>
            <w:t xml:space="preserve">Blast</w:t>
          </w:r>
        </w:p>
      </w:tc>
      <w:tc>
        <w:tcPr>
          <w:tcBorders>
            <w:top w:val="none"/>
            <w:left w:val="none"/>
            <w:bottom w:val="single" w:color="DC2626"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0284C7" w:sz="8"/>
            <w:right w:val="none"/>
          </w:tcBorders>
          <w:tcMar>
            <w:left w:type="dxa" w:w="0"/>
            <w:bottom w:type="dxa" w:w="40"/>
            <w:right w:type="dxa" w:w="0"/>
          </w:tcMar>
        </w:tcPr>
        <w:p>
          <w:r>
            <w:rPr>
              <w:rFonts w:ascii="Arial" w:cs="Arial" w:eastAsia="Arial" w:hAnsi="Arial"/>
              <w:b/>
              <w:bCs/>
              <w:color w:val="0284C7"/>
              <w:sz w:val="16"/>
              <w:szCs w:val="16"/>
            </w:rPr>
            <w:t xml:space="preserve">Blueprint</w:t>
          </w:r>
        </w:p>
      </w:tc>
      <w:tc>
        <w:tcPr>
          <w:tcBorders>
            <w:top w:val="none"/>
            <w:left w:val="none"/>
            <w:bottom w:val="single" w:color="0284C7"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4338CA" w:sz="8"/>
            <w:right w:val="none"/>
          </w:tcBorders>
          <w:tcMar>
            <w:left w:type="dxa" w:w="0"/>
            <w:bottom w:type="dxa" w:w="40"/>
            <w:right w:type="dxa" w:w="0"/>
          </w:tcMar>
        </w:tcPr>
        <w:p>
          <w:r>
            <w:rPr>
              <w:rFonts w:ascii="Arial" w:cs="Arial" w:eastAsia="Arial" w:hAnsi="Arial"/>
              <w:b/>
              <w:bCs/>
              <w:color w:val="4338CA"/>
              <w:sz w:val="16"/>
              <w:szCs w:val="16"/>
            </w:rPr>
            <w:t xml:space="preserve">Board</w:t>
          </w:r>
        </w:p>
      </w:tc>
      <w:tc>
        <w:tcPr>
          <w:tcBorders>
            <w:top w:val="none"/>
            <w:left w:val="none"/>
            <w:bottom w:val="single" w:color="4338CA"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EA580C" w:sz="8"/>
            <w:right w:val="none"/>
          </w:tcBorders>
          <w:tcMar>
            <w:left w:type="dxa" w:w="0"/>
            <w:bottom w:type="dxa" w:w="40"/>
            <w:right w:type="dxa" w:w="0"/>
          </w:tcMar>
        </w:tcPr>
        <w:p>
          <w:r>
            <w:rPr>
              <w:rFonts w:ascii="Arial" w:cs="Arial" w:eastAsia="Arial" w:hAnsi="Arial"/>
              <w:b/>
              <w:bCs/>
              <w:color w:val="EA580C"/>
              <w:sz w:val="16"/>
              <w:szCs w:val="16"/>
            </w:rPr>
            <w:t xml:space="preserve">Bolt</w:t>
          </w:r>
        </w:p>
      </w:tc>
      <w:tc>
        <w:tcPr>
          <w:tcBorders>
            <w:top w:val="none"/>
            <w:left w:val="none"/>
            <w:bottom w:val="single" w:color="EA580C"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DB2777" w:sz="8"/>
            <w:right w:val="none"/>
          </w:tcBorders>
          <w:tcMar>
            <w:left w:type="dxa" w:w="0"/>
            <w:bottom w:type="dxa" w:w="40"/>
            <w:right w:type="dxa" w:w="0"/>
          </w:tcMar>
        </w:tcPr>
        <w:p>
          <w:r>
            <w:rPr>
              <w:rFonts w:ascii="Arial" w:cs="Arial" w:eastAsia="Arial" w:hAnsi="Arial"/>
              <w:b/>
              <w:bCs/>
              <w:color w:val="DB2777"/>
              <w:sz w:val="16"/>
              <w:szCs w:val="16"/>
            </w:rPr>
            <w:t xml:space="preserve">Bond</w:t>
          </w:r>
        </w:p>
      </w:tc>
      <w:tc>
        <w:tcPr>
          <w:tcBorders>
            <w:top w:val="none"/>
            <w:left w:val="none"/>
            <w:bottom w:val="single" w:color="DB2777"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0D9488" w:sz="8"/>
            <w:right w:val="none"/>
          </w:tcBorders>
          <w:tcMar>
            <w:left w:type="dxa" w:w="0"/>
            <w:bottom w:type="dxa" w:w="40"/>
            <w:right w:type="dxa" w:w="0"/>
          </w:tcMar>
        </w:tcPr>
        <w:p>
          <w:r>
            <w:rPr>
              <w:rFonts w:ascii="Arial" w:cs="Arial" w:eastAsia="Arial" w:hAnsi="Arial"/>
              <w:b/>
              <w:bCs/>
              <w:color w:val="0D9488"/>
              <w:sz w:val="16"/>
              <w:szCs w:val="16"/>
            </w:rPr>
            <w:t xml:space="preserve">Book</w:t>
          </w:r>
        </w:p>
      </w:tc>
      <w:tc>
        <w:tcPr>
          <w:tcBorders>
            <w:top w:val="none"/>
            <w:left w:val="none"/>
            <w:bottom w:val="single" w:color="0D9488"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D97706" w:sz="8"/>
            <w:right w:val="none"/>
          </w:tcBorders>
          <w:tcMar>
            <w:left w:type="dxa" w:w="0"/>
            <w:bottom w:type="dxa" w:w="40"/>
            <w:right w:type="dxa" w:w="0"/>
          </w:tcMar>
        </w:tcPr>
        <w:p>
          <w:r>
            <w:rPr>
              <w:rFonts w:ascii="Arial" w:cs="Arial" w:eastAsia="Arial" w:hAnsi="Arial"/>
              <w:b/>
              <w:bCs/>
              <w:color w:val="D97706"/>
              <w:sz w:val="16"/>
              <w:szCs w:val="16"/>
            </w:rPr>
            <w:t xml:space="preserve">Brief</w:t>
          </w:r>
        </w:p>
      </w:tc>
      <w:tc>
        <w:tcPr>
          <w:tcBorders>
            <w:top w:val="none"/>
            <w:left w:val="none"/>
            <w:bottom w:val="single" w:color="D97706"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6D28D9" w:sz="8"/>
            <w:right w:val="none"/>
          </w:tcBorders>
          <w:tcMar>
            <w:left w:type="dxa" w:w="0"/>
            <w:bottom w:type="dxa" w:w="40"/>
            <w:right w:type="dxa" w:w="0"/>
          </w:tcMar>
        </w:tcPr>
        <w:p>
          <w:r>
            <w:rPr>
              <w:rFonts w:ascii="Arial" w:cs="Arial" w:eastAsia="Arial" w:hAnsi="Arial"/>
              <w:b/>
              <w:bCs/>
              <w:color w:val="6D28D9"/>
              <w:sz w:val="16"/>
              <w:szCs w:val="16"/>
            </w:rPr>
            <w:t xml:space="preserve">Bureau</w:t>
          </w:r>
        </w:p>
      </w:tc>
      <w:tc>
        <w:tcPr>
          <w:tcBorders>
            <w:top w:val="none"/>
            <w:left w:val="none"/>
            <w:bottom w:val="single" w:color="6D28D9"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Borders>
            <w:top w:val="none"/>
            <w:left w:val="none"/>
            <w:bottom w:val="single" w:color="E11D48" w:sz="8"/>
            <w:right w:val="none"/>
          </w:tcBorders>
          <w:tcMar>
            <w:left w:type="dxa" w:w="0"/>
            <w:bottom w:type="dxa" w:w="40"/>
            <w:right w:type="dxa" w:w="0"/>
          </w:tcMar>
        </w:tcPr>
        <w:p>
          <w:r>
            <w:rPr>
              <w:rFonts w:ascii="Arial" w:cs="Arial" w:eastAsia="Arial" w:hAnsi="Arial"/>
              <w:b/>
              <w:bCs/>
              <w:color w:val="E11D48"/>
              <w:sz w:val="16"/>
              <w:szCs w:val="16"/>
            </w:rPr>
            <w:t xml:space="preserve">Helpdesk</w:t>
          </w:r>
        </w:p>
      </w:tc>
      <w:tc>
        <w:tcPr>
          <w:tcBorders>
            <w:top w:val="none"/>
            <w:left w:val="none"/>
            <w:bottom w:val="single" w:color="E11D48" w:sz="8"/>
            <w:right w:val="none"/>
          </w:tcBorders>
          <w:tcMar>
            <w:left w:type="dxa" w:w="0"/>
            <w:bottom w:type="dxa" w:w="40"/>
            <w:right w:type="dxa" w:w="0"/>
          </w:tcMar>
        </w:tcPr>
        <w:p>
          <w:pPr>
            <w:jc w:val="right"/>
          </w:pPr>
          <w:r>
            <w:rPr>
              <w:rFonts w:ascii="Arial" w:cs="Arial" w:eastAsia="Arial" w:hAnsi="Arial"/>
              <w:color w:val="52525B"/>
              <w:sz w:val="16"/>
              <w:szCs w:val="16"/>
            </w:rPr>
            <w:t xml:space="preserve">BigBlueBam 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image" Target="media/ad94eb0c1b778e796f97a1c81aa04c3acc1553f0.png"/><Relationship Id="rId46" Type="http://schemas.openxmlformats.org/officeDocument/2006/relationships/image" Target="media/c61e79a4eb57ccc2eba84fa95545867ae04dbb48.png"/><Relationship Id="rId47" Type="http://schemas.openxmlformats.org/officeDocument/2006/relationships/image" Target="media/3c45f555524c1a1ca8ecd73329745df7be5b45bf.png"/><Relationship Id="rId48" Type="http://schemas.openxmlformats.org/officeDocument/2006/relationships/image" Target="media/c92bb6cec0b91cb4fb6df880f61ac5fd10168efb.png"/><Relationship Id="rId49" Type="http://schemas.openxmlformats.org/officeDocument/2006/relationships/image" Target="media/87dad9866bab3b6cdf26ad66cd6315ae932da67c.png"/><Relationship Id="rId50" Type="http://schemas.openxmlformats.org/officeDocument/2006/relationships/image" Target="media/76100c8464f00c7e9b6cc4a3f6218703d7e30abb.png"/><Relationship Id="rId51" Type="http://schemas.openxmlformats.org/officeDocument/2006/relationships/image" Target="media/0a4008bad5540fec3b730de0d9914d3d6200ca1d.png"/><Relationship Id="rId52" Type="http://schemas.openxmlformats.org/officeDocument/2006/relationships/image" Target="media/a3cfbdbc138c94ceb5029b88b5ec7586b5ccdd25.png"/><Relationship Id="rId53" Type="http://schemas.openxmlformats.org/officeDocument/2006/relationships/image" Target="media/c85b1fd8c170a7cde2bf17abd97ce2752268c1f7.png"/><Relationship Id="rId54" Type="http://schemas.openxmlformats.org/officeDocument/2006/relationships/image" Target="media/3f6f5a79df5b1e2bcfd62e8a15a70f4b937079a0.png"/><Relationship Id="rId55" Type="http://schemas.openxmlformats.org/officeDocument/2006/relationships/image" Target="media/c27461fb323d26393c8b06a3178650a95d404b66.png"/><Relationship Id="rId56" Type="http://schemas.openxmlformats.org/officeDocument/2006/relationships/image" Target="media/baee1e3b39841abb558475b3c4d86b91c39dab33.png"/><Relationship Id="rId57" Type="http://schemas.openxmlformats.org/officeDocument/2006/relationships/image" Target="media/288b8f24e38044a19abf3514b511898284356734.png"/><Relationship Id="rId58" Type="http://schemas.openxmlformats.org/officeDocument/2006/relationships/image" Target="media/91db6541e92121ceab5d713edd66e6e519b68618.png"/><Relationship Id="rId59" Type="http://schemas.openxmlformats.org/officeDocument/2006/relationships/image" Target="media/e8bb921eb80303e8d481d5d720ee369839e04f35.png"/><Relationship Id="rId60" Type="http://schemas.openxmlformats.org/officeDocument/2006/relationships/image" Target="media/3b968af6a40fd23ce084319da1aa63aed3d46dce.png"/><Relationship Id="rId61" Type="http://schemas.openxmlformats.org/officeDocument/2006/relationships/image" Target="media/848e078835602ffea775460c79b6e69b9d5595f0.png"/><Relationship Id="rId62" Type="http://schemas.openxmlformats.org/officeDocument/2006/relationships/image" Target="media/6dd6ac9ca9db1ca58cd7af4f9df680a026da45ee.png"/><Relationship Id="rId63" Type="http://schemas.openxmlformats.org/officeDocument/2006/relationships/image" Target="media/ca16fdeae6b210ec3068a03e322c8d45d537b58a.png"/><Relationship Id="rId64" Type="http://schemas.openxmlformats.org/officeDocument/2006/relationships/image" Target="media/8698ccc5dc8c36c249e56cbf9de3a086aa34827e.png"/><Relationship Id="rId65" Type="http://schemas.openxmlformats.org/officeDocument/2006/relationships/image" Target="media/4004057173a5b4bc54974381bd82a767df5dcb3f.png"/><Relationship Id="rId66" Type="http://schemas.openxmlformats.org/officeDocument/2006/relationships/image" Target="media/df55ffc41168e15015cdcf5acf9d8d00604b1511.png"/><Relationship Id="rId67" Type="http://schemas.openxmlformats.org/officeDocument/2006/relationships/image" Target="media/105a39c34db35354492f9bece88e1de956585a05.png"/><Relationship Id="rId68" Type="http://schemas.openxmlformats.org/officeDocument/2006/relationships/image" Target="media/e85e6a1a56acb7d6caa2099c0a27ca948507162b.png"/><Relationship Id="rId69" Type="http://schemas.openxmlformats.org/officeDocument/2006/relationships/image" Target="media/0255c9db024861bf0a37fe0d1c40641686f03a7d.png"/><Relationship Id="rId70" Type="http://schemas.openxmlformats.org/officeDocument/2006/relationships/image" Target="media/599a4a4169b47b260f4e6a61da930675bc6ce18f.png"/><Relationship Id="rId71" Type="http://schemas.openxmlformats.org/officeDocument/2006/relationships/image" Target="media/313be186a0d1d9dcb77db2c22cd400b2c143fa6f.png"/><Relationship Id="rId72" Type="http://schemas.openxmlformats.org/officeDocument/2006/relationships/image" Target="media/bdffaa4af59a9c45458813b15e26d6342d928616.png"/><Relationship Id="rId73" Type="http://schemas.openxmlformats.org/officeDocument/2006/relationships/image" Target="media/01cd4d24a184800eff17cb21753f0d0efdb7777e.png"/><Relationship Id="rId74" Type="http://schemas.openxmlformats.org/officeDocument/2006/relationships/image" Target="media/3f1fe7015750b40c834eb7ea4e9f7c83794f8320.png"/><Relationship Id="rId75" Type="http://schemas.openxmlformats.org/officeDocument/2006/relationships/image" Target="media/2adba9b34ad2087e39e58eaaea5ea6265abdb63c.png"/><Relationship Id="rId76" Type="http://schemas.openxmlformats.org/officeDocument/2006/relationships/image" Target="media/5b630d9dc45b09d3032f5ed7ba637598afe85ae9.png"/><Relationship Id="rId77" Type="http://schemas.openxmlformats.org/officeDocument/2006/relationships/image" Target="media/c73e3a54a7cfece095ac208f2e6cc46d26c27064.png"/><Relationship Id="rId78" Type="http://schemas.openxmlformats.org/officeDocument/2006/relationships/image" Target="media/470f7d06c74632181021df7a8f596953793bdf98.png"/><Relationship Id="rId79" Type="http://schemas.openxmlformats.org/officeDocument/2006/relationships/image" Target="media/d701fe85744c09bca3def8a59a7aa72f14287514.png"/><Relationship Id="rId80" Type="http://schemas.openxmlformats.org/officeDocument/2006/relationships/image" Target="media/a4c60e4f78d703f40f9932517b4d2ada4c022a00.png"/><Relationship Id="rId81" Type="http://schemas.openxmlformats.org/officeDocument/2006/relationships/image" Target="media/f97665c66430351642bd8fd170f1111b7e094262.png"/><Relationship Id="rId82" Type="http://schemas.openxmlformats.org/officeDocument/2006/relationships/image" Target="media/0c546e0986fa0ed1ac6c31d2e07f479ac6c07180.png"/><Relationship Id="rId83" Type="http://schemas.openxmlformats.org/officeDocument/2006/relationships/image" Target="media/749200f20a1e88195d05de8542a762d76e3c7b92.png"/><Relationship Id="rId84" Type="http://schemas.openxmlformats.org/officeDocument/2006/relationships/image" Target="media/d207609ceed5c8b0fbe6a0be79dbdbe17b703d74.png"/><Relationship Id="rId85" Type="http://schemas.openxmlformats.org/officeDocument/2006/relationships/image" Target="media/9d72077520535a7d366896639977f5d8beb576ad.png"/><Relationship Id="rId86" Type="http://schemas.openxmlformats.org/officeDocument/2006/relationships/image" Target="media/1ac7c4bc8d606831e66931e03cdbaa379898d901.png"/><Relationship Id="rId87" Type="http://schemas.openxmlformats.org/officeDocument/2006/relationships/image" Target="media/c050223c226de348db82c7e5c0a01c6703bae5c9.png"/><Relationship Id="rId88" Type="http://schemas.openxmlformats.org/officeDocument/2006/relationships/image" Target="media/0fa1a71ed9ae8e81a708f7403d9d71efca8f87d1.png"/><Relationship Id="rId89" Type="http://schemas.openxmlformats.org/officeDocument/2006/relationships/image" Target="media/918096095fda151d88ea214ea23a2036bab2328c.png"/><Relationship Id="rId90" Type="http://schemas.openxmlformats.org/officeDocument/2006/relationships/image" Target="media/36640090457b8cfbc3da089ffadddc3926a0b9ee.png"/><Relationship Id="rId91" Type="http://schemas.openxmlformats.org/officeDocument/2006/relationships/image" Target="media/354d21de433f7289e513b5c62f37a559f77e93ac.png"/><Relationship Id="rId92" Type="http://schemas.openxmlformats.org/officeDocument/2006/relationships/image" Target="media/6d4441be24d3823cb1971b44a322c35a1cc6b428.png"/><Relationship Id="rId93" Type="http://schemas.openxmlformats.org/officeDocument/2006/relationships/image" Target="media/58bb45edade7d850782c771b1051051aa4c40b60.png"/><Relationship Id="rId94" Type="http://schemas.openxmlformats.org/officeDocument/2006/relationships/image" Target="media/c232f449faf88799271e16ffd2bd2b61a87626f9.png"/><Relationship Id="rId95" Type="http://schemas.openxmlformats.org/officeDocument/2006/relationships/image" Target="media/d2fb30792590d1ae53b0061e263556700979d961.png"/><Relationship Id="rId96" Type="http://schemas.openxmlformats.org/officeDocument/2006/relationships/image" Target="media/4dad74d163dcd60a8880a5e019a7f27612bfdd6c.png"/><Relationship Id="rId97" Type="http://schemas.openxmlformats.org/officeDocument/2006/relationships/image" Target="media/6a82fd84402d67a052d9daeedfac7b49d32585e8.png"/><Relationship Id="rId98" Type="http://schemas.openxmlformats.org/officeDocument/2006/relationships/image" Target="media/d43dd8f5d3d6b69d25303adcd272560cde2562a5.png"/><Relationship Id="rId99" Type="http://schemas.openxmlformats.org/officeDocument/2006/relationships/image" Target="media/f90a67af41f8a99e1b4ea9567ec96fe19e632083.png"/><Relationship Id="rId100" Type="http://schemas.openxmlformats.org/officeDocument/2006/relationships/image" Target="media/9e79f97d47904c86d4897d718ad3aca52de1d261.png"/><Relationship Id="rId101" Type="http://schemas.openxmlformats.org/officeDocument/2006/relationships/image" Target="media/38be4763ccea032111932b097519b7e42ccbf4d7.png"/><Relationship Id="rId102" Type="http://schemas.openxmlformats.org/officeDocument/2006/relationships/image" Target="media/21ddd324f87c85816ce958083562b8b387b267c9.png"/><Relationship Id="rId103" Type="http://schemas.openxmlformats.org/officeDocument/2006/relationships/image" Target="media/c656bb2fc4085098a567fe00c38bf23ebff4dfa0.png"/><Relationship Id="rId104" Type="http://schemas.openxmlformats.org/officeDocument/2006/relationships/image" Target="media/fe1374febe0ad49c8a491d003869b4a0e5e6b3e2.png"/><Relationship Id="rId105" Type="http://schemas.openxmlformats.org/officeDocument/2006/relationships/image" Target="media/024c63de5360070826da69abd2c452a0c67c9d11.png"/><Relationship Id="rId106" Type="http://schemas.openxmlformats.org/officeDocument/2006/relationships/image" Target="media/6ab23daa67815cefce93321a0c18c449c571822a.png"/><Relationship Id="rId107" Type="http://schemas.openxmlformats.org/officeDocument/2006/relationships/image" Target="media/2e1489ac7870487d9a222d266a26b0a1af3dabf8.png"/><Relationship Id="rId108" Type="http://schemas.openxmlformats.org/officeDocument/2006/relationships/image" Target="media/e6511d32c90b6349bbc5760d0e808800a4854a18.png"/><Relationship Id="rId109" Type="http://schemas.openxmlformats.org/officeDocument/2006/relationships/image" Target="media/129f014f64e6cabf63228d1b79e6fc13d0744429.png"/><Relationship Id="rId110" Type="http://schemas.openxmlformats.org/officeDocument/2006/relationships/image" Target="media/9661debc5869b37bea90309c1114baaff43a7ced.png"/><Relationship Id="rId111" Type="http://schemas.openxmlformats.org/officeDocument/2006/relationships/image" Target="media/bc78606588150684492c6d04aff03bff4c901bae.png"/><Relationship Id="rId112" Type="http://schemas.openxmlformats.org/officeDocument/2006/relationships/image" Target="media/32b084cdaa334dc682d094c81d461b9e2e85418a.png"/><Relationship Id="rId113" Type="http://schemas.openxmlformats.org/officeDocument/2006/relationships/image" Target="media/974e2aca3c4837c7476332934445ca200d08ae1c.png"/><Relationship Id="rId114" Type="http://schemas.openxmlformats.org/officeDocument/2006/relationships/image" Target="media/d379d0241ae9fe788d23fff6eeeaf83055981fb0.png"/><Relationship Id="rId115" Type="http://schemas.openxmlformats.org/officeDocument/2006/relationships/image" Target="media/c245ca52cd94cd881e92436706e45700763fbb5e.png"/><Relationship Id="rId116" Type="http://schemas.openxmlformats.org/officeDocument/2006/relationships/image" Target="media/dde7351dfb7ada06b470875068349c7f5fdb21d9.png"/><Relationship Id="rId117" Type="http://schemas.openxmlformats.org/officeDocument/2006/relationships/image" Target="media/d0ca424124e9cd4a16abc8412a4040899d8771d8.png"/><Relationship Id="rId118" Type="http://schemas.openxmlformats.org/officeDocument/2006/relationships/image" Target="media/6349ea922b42b0380506569b3762428abee29f88.png"/><Relationship Id="rId119" Type="http://schemas.openxmlformats.org/officeDocument/2006/relationships/image" Target="media/19790399042b7b3df01205a16160a67314794c66.png"/><Relationship Id="rId120" Type="http://schemas.openxmlformats.org/officeDocument/2006/relationships/image" Target="media/0c95020da4bc3b5bffbf4d5d565830555df1ee7b.png"/><Relationship Id="rId121" Type="http://schemas.openxmlformats.org/officeDocument/2006/relationships/image" Target="media/6285e513e1809dca3e2554f25abdffbd058b033d.png"/><Relationship Id="rId122" Type="http://schemas.openxmlformats.org/officeDocument/2006/relationships/image" Target="media/9629a4c447d9e995282698a58de3a88933536a2d.png"/><Relationship Id="rId123" Type="http://schemas.openxmlformats.org/officeDocument/2006/relationships/image" Target="media/af6d540946ec7d6582521c5aef1e4e51d66d61b9.png"/><Relationship Id="rId124" Type="http://schemas.openxmlformats.org/officeDocument/2006/relationships/image" Target="media/1d80da7066ac5238243381735dfb2de536398ea2.png"/><Relationship Id="rId125" Type="http://schemas.openxmlformats.org/officeDocument/2006/relationships/image" Target="media/494dc2a4aba78bfbb4052e77c20c60287355a84b.png"/><Relationship Id="rId126" Type="http://schemas.openxmlformats.org/officeDocument/2006/relationships/image" Target="media/442ff0b3ab2a09953ba816896d0ffab222f4a682.png"/><Relationship Id="rId127" Type="http://schemas.openxmlformats.org/officeDocument/2006/relationships/image" Target="media/11305e6d3301f5d2adf28240cd95569ce75d6643.png"/><Relationship Id="rId128" Type="http://schemas.openxmlformats.org/officeDocument/2006/relationships/image" Target="media/449c820c2ad7a7b2f82ffa4209d25b4b1a679e4f.png"/><Relationship Id="rId129" Type="http://schemas.openxmlformats.org/officeDocument/2006/relationships/image" Target="media/1278e14876b11bc5a5dd20bf97a655d615b3a531.png"/><Relationship Id="rId130" Type="http://schemas.openxmlformats.org/officeDocument/2006/relationships/image" Target="media/cdee35b8e08387e684d812f059a81ac68e1651b3.png"/><Relationship Id="rId131" Type="http://schemas.openxmlformats.org/officeDocument/2006/relationships/image" Target="media/6725089c266539e66d33a2fa3f662d25ed58b235.png"/><Relationship Id="rId132" Type="http://schemas.openxmlformats.org/officeDocument/2006/relationships/image" Target="media/c2fd976ca6c123196ccf65d98f41afe7ecd546be.png"/><Relationship Id="rId133" Type="http://schemas.openxmlformats.org/officeDocument/2006/relationships/image" Target="media/a4ecc274df5fc467ebc60440acc7a66f4a917b51.png"/><Relationship Id="rId134" Type="http://schemas.openxmlformats.org/officeDocument/2006/relationships/image" Target="media/567fc8ece2ad17f499e11feae8813894233d5a19.png"/><Relationship Id="rId135" Type="http://schemas.openxmlformats.org/officeDocument/2006/relationships/image" Target="media/9657146bdcc12975f2b30ed48112cf8c9daa7e98.png"/><Relationship Id="rId136" Type="http://schemas.openxmlformats.org/officeDocument/2006/relationships/image" Target="media/69979b0f0a51e2e55ff10c0e9ec36e82df5d35dd.png"/><Relationship Id="rId137" Type="http://schemas.openxmlformats.org/officeDocument/2006/relationships/image" Target="media/11b3a2cba2e78c3733b8720c815f66e187e8eef6.png"/><Relationship Id="rId138" Type="http://schemas.openxmlformats.org/officeDocument/2006/relationships/image" Target="media/3fe38dceab72d488f9a9b43e299eb68a86858766.png"/><Relationship Id="rId139" Type="http://schemas.openxmlformats.org/officeDocument/2006/relationships/image" Target="media/cfa9544399e604c30d956480f22eef53ea972180.png"/><Relationship Id="rId140" Type="http://schemas.openxmlformats.org/officeDocument/2006/relationships/image" Target="media/f0ce0f9adb3eb7bb75f890d3435b0553e6327aa4.png"/><Relationship Id="rId141" Type="http://schemas.openxmlformats.org/officeDocument/2006/relationships/image" Target="media/bd4c9cc586054f97cc2dbbce29421400748f139d.png"/><Relationship Id="rId1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BigBlueBam Manual</dc:title>
  <dc:creator>BigBlueBam</dc:creator>
  <cp:lastModifiedBy>Un-named</cp:lastModifiedBy>
  <cp:revision>1</cp:revision>
  <dcterms:created xsi:type="dcterms:W3CDTF">2026-10-25T20:33:57.033Z</dcterms:created>
  <dcterms:modified xsi:type="dcterms:W3CDTF">2026-10-25T20:33:57.034Z</dcterms:modified>
</cp:coreProperties>
</file>

<file path=docProps/custom.xml><?xml version="1.0" encoding="utf-8"?>
<Properties xmlns="http://schemas.openxmlformats.org/officeDocument/2006/custom-properties" xmlns:vt="http://schemas.openxmlformats.org/officeDocument/2006/docPropsVTypes"/>
</file>