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GitHub Advanced Security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28,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GitHub Advanced Security (GHAS) implementation. It covers the target-state architecture leveraging CodeQL for static analysis, secret scanning with push protection, and Dependabot for dependency vulnerability management. The solution integrates with enterprise SIEM systems (Splunk/Azure Sentinel) and issue tracking platforms (JIRA/ServiceNow) to deliver automated DevSecOps workflows.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application security platform on GitHub Enterprise Cloud.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Enterprise Cloud organization setup with SAML SSO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Advanced Security licensing and enablement for 200 repositories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CodeQL code scanning for 5 languages (JavaScript, Python, Java, C#, Go)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 scanning with push protection organization-wide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Dependabot vulnerability alerts and security updates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CodeQL query development (15 organization-specific rules)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SIEM integration via webhooks (Splunk, Azure Sentinel)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Issue tracking integration (JIRA, ServiceNow)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policy enforcement and branch protection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champion program and developer training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End-user training delivery (covered in Training Plan)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support procedures (covered in Operations Runbook)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Self-hosted GitHub Enterprise Server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C/C++ language scanning (Phase 2 consideration)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Enterprise Cloud licensing secured for 100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Advanced Security licensing for 80 active committers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Corporate SAML identity provider available for SSO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access to GitHub.com from developer workstations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SIEM platform (Splunk or Azure Sentinel) available for webhook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Development teams can allocate time for security champion training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Discovery Questionnaire responses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Advanced Security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CodeQL query reference documentation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Shift Left Security:</w:t>
      </w:r>
      <w:r>
        <w:rPr>
          <w:rFonts w:ascii="Calibri" w:hAnsi="Calibri"/>
          <w:sz w:val="24"/>
        </w:rPr>
        <w:t xml:space="preserve"> Detect vulnerabilities during development, not after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Developer Productivity:</w:t>
      </w:r>
      <w:r>
        <w:rPr>
          <w:rFonts w:ascii="Calibri" w:hAnsi="Calibri"/>
          <w:sz w:val="24"/>
        </w:rPr>
        <w:t xml:space="preserve"> Integrate security into existing workflows without disruption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Secret Protection:</w:t>
      </w:r>
      <w:r>
        <w:rPr>
          <w:rFonts w:ascii="Calibri" w:hAnsi="Calibri"/>
          <w:sz w:val="24"/>
        </w:rPr>
        <w:t xml:space="preserve"> Prevent credential leaks through automated blocking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 Automation:</w:t>
      </w:r>
      <w:r>
        <w:rPr>
          <w:rFonts w:ascii="Calibri" w:hAnsi="Calibri"/>
          <w:sz w:val="24"/>
        </w:rPr>
        <w:t xml:space="preserve"> Automate evidence collection for SOC 2, PCI-DSS audits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Risk Reduction:</w:t>
      </w:r>
      <w:r>
        <w:rPr>
          <w:rFonts w:ascii="Calibri" w:hAnsi="Calibri"/>
          <w:sz w:val="24"/>
        </w:rPr>
        <w:t xml:space="preserve"> Reduce application security incidents by 70%+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production environment and guide configuration decisions.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Detection Accuracy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95%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Validation against known vulnerabilities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 Scan Duration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15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Actions workflow timing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False Positive Rate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10%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Alert review and classification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Push Protection Latency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2 seconds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 push timing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SIEM Alert Latency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30 seconds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 delivery timing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status monitoring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SOC 2 Type II compliance for all security controls and audit logging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PCI-DSS 6.5.x secure coding requirements for applicable repositories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required for all security events and policy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 detection and blocking capabilities for credential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Repository access controls aligned with principle of least privilege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CodeQL enabled on all 200 repositories with 95%+ detection accuracy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 scanning with push protection blocking 100% of known patterns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Dependabot alerts enabled and security updates automated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SIEM integration operational with &lt;30 second alert delivery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champions certified across all 8 development teams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Zero critical vulnerabilities at time of production deployment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environment that the solution will integrate with or enhance.</w:t>
      </w:r>
    </w:p>
    <w:p>
      <w:pPr>
        <w:pStyle w:val="Heading2"/>
        <w:spacing w:before="240" w:after="120"/>
        <w:ind w:left="0"/>
      </w:pPr>
      <w:r>
        <w:t>3.1 Application Landscape</w:t>
      </w:r>
    </w:p>
    <w:p>
      <w:r>
        <w:rPr>
          <w:rFonts w:ascii="Calibri" w:hAnsi="Calibri"/>
          <w:sz w:val="24"/>
        </w:rPr>
        <w:t>The current environment consists of development repositories that will be secured with GHAS.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Code Review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assessment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Human reviewers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automated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Existing Repositories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 source code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Various languages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 Pipelines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Build and deployment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Actions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 Provider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authentication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Corporate IdP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Application Inventory</w:t>
      </w:r>
    </w:p>
    <w:p>
      <w:pPr>
        <w:pStyle w:val="Heading2"/>
        <w:spacing w:before="240" w:after="120"/>
        <w:ind w:left="0"/>
      </w:pPr>
      <w:r>
        <w:t>3.2 Infrastructure Inventory</w:t>
      </w:r>
    </w:p>
    <w:p>
      <w:r>
        <w:rPr>
          <w:rFonts w:ascii="Calibri" w:hAnsi="Calibri"/>
          <w:sz w:val="24"/>
        </w:rPr>
        <w:t>The current infrastructure will be augmented with GitHub Advanced Security capabilities.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Repositories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Various languages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require GHAS enablement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Active Committers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Unique 90-day committers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GHAS licensing basis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Users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Cloud users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license scope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Infrastructure Inventory</w:t>
      </w:r>
    </w:p>
    <w:p>
      <w:pPr>
        <w:pStyle w:val="Heading2"/>
        <w:spacing w:before="240" w:after="120"/>
        <w:ind w:left="0"/>
      </w:pPr>
      <w:r>
        <w:t>3.3 Dependencies &amp; Integration Points</w:t>
      </w:r>
    </w:p>
    <w:p>
      <w:r>
        <w:rPr>
          <w:rFonts w:ascii="Calibri" w:hAnsi="Calibri"/>
          <w:sz w:val="24"/>
        </w:rPr>
        <w:t>The current environment has the following external dependencies that must be considered.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Existing SAML identity provider for GitHub SSO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GitHub.com internet connectivity for Enterprise Cloud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SIEM platform (Splunk/Azure Sentinel) for webhook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Issue tracking system (JIRA/ServiceNow) for ticket creation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Collaboration platforms (Slack/Teams) for notifications</w:t>
      </w:r>
    </w:p>
    <w:p>
      <w:pPr>
        <w:pStyle w:val="Heading2"/>
        <w:spacing w:before="240" w:after="120"/>
        <w:ind w:left="0"/>
      </w:pPr>
      <w:r>
        <w:t>3.4 Performance Baseline</w:t>
      </w:r>
    </w:p>
    <w:p>
      <w:r>
        <w:rPr>
          <w:rFonts w:ascii="Calibri" w:hAnsi="Calibri"/>
          <w:sz w:val="24"/>
        </w:rPr>
        <w:t>Current manual security review metrics establish the baseline for improvement targets.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Average security review time: 2-4 hours per pull request (manual)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Coverage rate: ~30% of pull requests reviewed for security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Vulnerability escape rate: 60-70% of issues found post-merge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 incident frequency: 2-3 credential leaks per month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Remediation time: 120+ days average for known vulnerabilities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target architecture leverages GitHub Advanced Security services to deliver automated application security with high accuracy, minimal developer friction, and comprehensive audit logging.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8757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757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r>
        <w:rPr>
          <w:rFonts w:ascii="Calibri" w:hAnsi="Calibri"/>
          <w:sz w:val="24"/>
        </w:rPr>
        <w:t>The following principles guide all architectural decisions throughout the solution design.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Native Integration:</w:t>
      </w:r>
      <w:r>
        <w:rPr>
          <w:rFonts w:ascii="Calibri" w:hAnsi="Calibri"/>
          <w:sz w:val="24"/>
        </w:rPr>
        <w:t xml:space="preserve"> Leverage GitHub-native security features for seamless developer experience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Push Protection:</w:t>
      </w:r>
      <w:r>
        <w:rPr>
          <w:rFonts w:ascii="Calibri" w:hAnsi="Calibri"/>
          <w:sz w:val="24"/>
        </w:rPr>
        <w:t xml:space="preserve"> Block secrets at commit time rather than alerting after exposure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Automated Remediation:</w:t>
      </w:r>
      <w:r>
        <w:rPr>
          <w:rFonts w:ascii="Calibri" w:hAnsi="Calibri"/>
          <w:sz w:val="24"/>
        </w:rPr>
        <w:t xml:space="preserve"> Enable automated fix PRs through Dependabot security updates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Human-in-the-Loop:</w:t>
      </w:r>
      <w:r>
        <w:rPr>
          <w:rFonts w:ascii="Calibri" w:hAnsi="Calibri"/>
          <w:sz w:val="24"/>
        </w:rPr>
        <w:t xml:space="preserve"> Security champion review for complex or ambiguous findings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Policy as Code:</w:t>
      </w:r>
      <w:r>
        <w:rPr>
          <w:rFonts w:ascii="Calibri" w:hAnsi="Calibri"/>
          <w:sz w:val="24"/>
        </w:rPr>
        <w:t xml:space="preserve"> Define security policies in repository configuration for versioning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Observable by Default:</w:t>
      </w:r>
      <w:r>
        <w:rPr>
          <w:rFonts w:ascii="Calibri" w:hAnsi="Calibri"/>
          <w:sz w:val="24"/>
        </w:rPr>
        <w:t xml:space="preserve"> All security events logged and forwarded to enterprise SIEM</w:t>
      </w:r>
    </w:p>
    <w:p>
      <w:pPr>
        <w:pStyle w:val="Heading2"/>
        <w:spacing w:before="240" w:after="120"/>
        <w:ind w:left="0"/>
      </w:pPr>
      <w:r>
        <w:t>4.2 Architecture Patterns</w:t>
      </w:r>
    </w:p>
    <w:p>
      <w:r>
        <w:rPr>
          <w:rFonts w:ascii="Calibri" w:hAnsi="Calibri"/>
          <w:sz w:val="24"/>
        </w:rPr>
        <w:t>The solution implements the following architectural patterns to address security and scalability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Primary Pattern:</w:t>
      </w:r>
      <w:r>
        <w:rPr>
          <w:rFonts w:ascii="Calibri" w:hAnsi="Calibri"/>
          <w:sz w:val="24"/>
        </w:rPr>
        <w:t xml:space="preserve"> Event-driven security scanning with PR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Detection Pattern:</w:t>
      </w:r>
      <w:r>
        <w:rPr>
          <w:rFonts w:ascii="Calibri" w:hAnsi="Calibri"/>
          <w:sz w:val="24"/>
        </w:rPr>
        <w:t xml:space="preserve"> CodeQL semantic analysis for vulnerability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Protection Pattern:</w:t>
      </w:r>
      <w:r>
        <w:rPr>
          <w:rFonts w:ascii="Calibri" w:hAnsi="Calibri"/>
          <w:sz w:val="24"/>
        </w:rPr>
        <w:t xml:space="preserve"> Push protection for real-time secret blocking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Integration Pattern:</w:t>
      </w:r>
      <w:r>
        <w:rPr>
          <w:rFonts w:ascii="Calibri" w:hAnsi="Calibri"/>
          <w:sz w:val="24"/>
        </w:rPr>
        <w:t xml:space="preserve"> Webhooks for SIEM and issue tracking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Governance Pattern:</w:t>
      </w:r>
      <w:r>
        <w:rPr>
          <w:rFonts w:ascii="Calibri" w:hAnsi="Calibri"/>
          <w:sz w:val="24"/>
        </w:rPr>
        <w:t xml:space="preserve"> Branch protection rules with required security checks</w:t>
      </w:r>
    </w:p>
    <w:p>
      <w:pPr>
        <w:pStyle w:val="Heading2"/>
        <w:spacing w:before="240" w:after="120"/>
        <w:ind w:left="0"/>
      </w:pPr>
      <w:r>
        <w:t>4.3 Component Design</w:t>
      </w:r>
    </w:p>
    <w:p>
      <w:r>
        <w:rPr>
          <w:rFonts w:ascii="Calibri" w:hAnsi="Calibri"/>
          <w:sz w:val="24"/>
        </w:rPr>
        <w:t>The solution comprises the following logical components, each with specific responsibilities and scaling characteristics.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Scaling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Enterprise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hosting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Enterprise Cloud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SAML IdP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CodeQL Scanning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Static code analysis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CodeQL engine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Actions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 Scanning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Credential detection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Pattern matching + partners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Repository access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Push Protection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 blocking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platform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 scanning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Dependabot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Dependency scanning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Dependabot engine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Repository access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Actions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 orchestration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Workflow engine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 minutes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Event delivery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 callbacks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External endpoints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4.4 Technology Stack</w:t>
      </w:r>
    </w:p>
    <w:p>
      <w:r>
        <w:rPr>
          <w:rFonts w:ascii="Calibri" w:hAnsi="Calibri"/>
          <w:sz w:val="24"/>
        </w:rPr>
        <w:t>The technology stack has been selected based on requirements for security detection, developer experience, and enterprise integration.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Enterprise Cloud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features, SAML SSO, audit logging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 Scanning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CodeQL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Semantic analysis, multi-language support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 Scanning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Secret Scanning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200+ partner patterns, custom patterns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Dependency Scanning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Dependabot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Native GitHub integration, auto-fix PRs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Actions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Native integration, workflow automation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Authentication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SAML SSO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identity federation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 Logging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Audit Log API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and monitoring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controls, compliance mappings, and governance mechanisms implemented in the solution.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r>
        <w:rPr>
          <w:rFonts w:ascii="Calibri" w:hAnsi="Calibri"/>
          <w:sz w:val="24"/>
        </w:rPr>
        <w:t>Access control follows enterprise standards with centralized identity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SAML 2.0 SSO with corporate identity provider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Multi-Factor:</w:t>
      </w:r>
      <w:r>
        <w:rPr>
          <w:rFonts w:ascii="Calibri" w:hAnsi="Calibri"/>
          <w:sz w:val="24"/>
        </w:rPr>
        <w:t xml:space="preserve"> MFA required for all organization members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Authorization:</w:t>
      </w:r>
      <w:r>
        <w:rPr>
          <w:rFonts w:ascii="Calibri" w:hAnsi="Calibri"/>
          <w:sz w:val="24"/>
        </w:rPr>
        <w:t xml:space="preserve"> Repository permissions following principle of least privilege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Teams:</w:t>
      </w:r>
      <w:r>
        <w:rPr>
          <w:rFonts w:ascii="Calibri" w:hAnsi="Calibri"/>
          <w:sz w:val="24"/>
        </w:rPr>
        <w:t xml:space="preserve"> GitHub Teams aligned with organizational 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Accounts:</w:t>
      </w:r>
      <w:r>
        <w:rPr>
          <w:rFonts w:ascii="Calibri" w:hAnsi="Calibri"/>
          <w:sz w:val="24"/>
        </w:rPr>
        <w:t xml:space="preserve"> GitHub Apps with scoped permissions for automation</w:t>
      </w:r>
    </w:p>
    <w:p>
      <w:pPr>
        <w:pStyle w:val="Heading3"/>
        <w:spacing w:before="160" w:after="120"/>
        <w:ind w:left="0"/>
      </w:pPr>
      <w:r>
        <w:t>5.1.1 Role Definitions</w:t>
      </w:r>
    </w:p>
    <w:p>
      <w:r>
        <w:rPr>
          <w:rFonts w:ascii="Calibri" w:hAnsi="Calibri"/>
          <w:sz w:val="24"/>
        </w:rPr>
        <w:t>The following roles define access levels within the GitHub organization, following the principle of least privilege.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 Owner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admin access, billing, SSO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Organization-wide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Admin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settings, alert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Organization-wide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Repository Admin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Repository settings, branch protection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Per-repository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 push, PR creation, alert viewing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Per-repository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Champion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Alert triage, dismissal rights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Assigned repositories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Secrets Management</w:t>
      </w:r>
    </w:p>
    <w:p>
      <w:r>
        <w:rPr>
          <w:rFonts w:ascii="Calibri" w:hAnsi="Calibri"/>
          <w:sz w:val="24"/>
        </w:rPr>
        <w:t>GitHub secret scanning and push protection provide comprehensive secret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Push protection enabled organization-wide to block secrets before commit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Partner program integration for 200+ secret types with validity checking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patterns for organization-specific API keys and tokens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 bypass workflow requiring manager approval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Historical scanning for detecting secrets in existing commits</w:t>
      </w:r>
    </w:p>
    <w:p>
      <w:pPr>
        <w:pStyle w:val="Heading2"/>
        <w:spacing w:before="240" w:after="120"/>
        <w:ind w:left="0"/>
      </w:pPr>
      <w:r>
        <w:t>5.3 Network Security</w:t>
      </w:r>
    </w:p>
    <w:p>
      <w:r>
        <w:rPr>
          <w:rFonts w:ascii="Calibri" w:hAnsi="Calibri"/>
          <w:sz w:val="24"/>
        </w:rPr>
        <w:t>Network security leverages GitHub's managed infrastructure with enterprise controls.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TLS Encryption:</w:t>
      </w:r>
      <w:r>
        <w:rPr>
          <w:rFonts w:ascii="Calibri" w:hAnsi="Calibri"/>
          <w:sz w:val="24"/>
        </w:rPr>
        <w:t xml:space="preserve"> All GitHub traffic encrypted with TLS 1.2+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API Security:</w:t>
      </w:r>
      <w:r>
        <w:rPr>
          <w:rFonts w:ascii="Calibri" w:hAnsi="Calibri"/>
          <w:sz w:val="24"/>
        </w:rPr>
        <w:t xml:space="preserve"> GitHub API access controlled via OAuth/personal access tokens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Webhook Security:</w:t>
      </w:r>
      <w:r>
        <w:rPr>
          <w:rFonts w:ascii="Calibri" w:hAnsi="Calibri"/>
          <w:sz w:val="24"/>
        </w:rPr>
        <w:t xml:space="preserve"> HMAC signatures for webhook payload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IP Allowlisting:</w:t>
      </w:r>
      <w:r>
        <w:rPr>
          <w:rFonts w:ascii="Calibri" w:hAnsi="Calibri"/>
          <w:sz w:val="24"/>
        </w:rPr>
        <w:t xml:space="preserve"> Optional GitHub Actions IP ranges for firewall rules</w:t>
      </w:r>
    </w:p>
    <w:p>
      <w:pPr>
        <w:pStyle w:val="Heading2"/>
        <w:spacing w:before="240" w:after="120"/>
        <w:ind w:left="0"/>
      </w:pPr>
      <w:r>
        <w:t>5.4 Data Protection</w:t>
      </w:r>
    </w:p>
    <w:p>
      <w:r>
        <w:rPr>
          <w:rFonts w:ascii="Calibri" w:hAnsi="Calibri"/>
          <w:sz w:val="24"/>
        </w:rPr>
        <w:t>Data protection controls ensure code confidentiality and integrity.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at Rest:</w:t>
      </w:r>
      <w:r>
        <w:rPr>
          <w:rFonts w:ascii="Calibri" w:hAnsi="Calibri"/>
          <w:sz w:val="24"/>
        </w:rPr>
        <w:t xml:space="preserve"> GitHub encrypts all repository data at rest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in Transit:</w:t>
      </w:r>
      <w:r>
        <w:rPr>
          <w:rFonts w:ascii="Calibri" w:hAnsi="Calibri"/>
          <w:sz w:val="24"/>
        </w:rPr>
        <w:t xml:space="preserve"> TLS 1.2+ for all communications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Access Logging:</w:t>
      </w:r>
      <w:r>
        <w:rPr>
          <w:rFonts w:ascii="Calibri" w:hAnsi="Calibri"/>
          <w:sz w:val="24"/>
        </w:rPr>
        <w:t xml:space="preserve"> Audit log captures all repository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Residency:</w:t>
      </w:r>
      <w:r>
        <w:rPr>
          <w:rFonts w:ascii="Calibri" w:hAnsi="Calibri"/>
          <w:sz w:val="24"/>
        </w:rPr>
        <w:t xml:space="preserve"> GitHub Enterprise Cloud data residency options</w:t>
      </w:r>
    </w:p>
    <w:p>
      <w:pPr>
        <w:pStyle w:val="Heading2"/>
        <w:spacing w:before="240" w:after="120"/>
        <w:ind w:left="0"/>
      </w:pPr>
      <w:r>
        <w:t>5.5 Compliance Mappings</w:t>
      </w:r>
    </w:p>
    <w:p>
      <w:r>
        <w:rPr>
          <w:rFonts w:ascii="Calibri" w:hAnsi="Calibri"/>
          <w:sz w:val="24"/>
        </w:rPr>
        <w:t>The following table maps compliance requirements to specific implementation controls.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Framework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SAML SSO, MFA, role-based permissions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Change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Branch protection, required reviews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 trails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audit log with SIEM integration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PCI-DSS 6.5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Secure coding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CodeQL detection of OWASP Top 10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 protection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Push protection, secret scanning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Compliance Requirements</w:t>
      </w:r>
    </w:p>
    <w:p>
      <w:pPr>
        <w:pStyle w:val="Heading2"/>
        <w:spacing w:before="240" w:after="120"/>
        <w:ind w:left="0"/>
      </w:pPr>
      <w:r>
        <w:t>5.6 Audit Logging &amp; SIEM Integration</w:t>
      </w:r>
    </w:p>
    <w:p>
      <w:r>
        <w:rPr>
          <w:rFonts w:ascii="Calibri" w:hAnsi="Calibri"/>
          <w:sz w:val="24"/>
        </w:rPr>
        <w:t>Comprehensive audit logging supports security monitoring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audit log API for all organization and repository events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Webhook integration for real-time alert forwarding to SIEM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 streaming to Amazon S3 or Azure Blob (optional)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retention per GitHub Enterprise Cloud policies (7 days by default)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SIEM correlation with other security tools via webhook events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defines the data model, storage strategy, and governance controls for the solution.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Conceptual Model</w:t>
      </w:r>
    </w:p>
    <w:p>
      <w:r>
        <w:rPr>
          <w:rFonts w:ascii="Calibri" w:hAnsi="Calibri"/>
          <w:sz w:val="24"/>
        </w:rPr>
        <w:t>The solution manages the following core entities: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Repositories:</w:t>
      </w:r>
      <w:r>
        <w:rPr>
          <w:rFonts w:ascii="Calibri" w:hAnsi="Calibri"/>
          <w:sz w:val="24"/>
        </w:rPr>
        <w:t xml:space="preserve"> Source code repositories with security scanning enabled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Alerts:</w:t>
      </w:r>
      <w:r>
        <w:rPr>
          <w:rFonts w:ascii="Calibri" w:hAnsi="Calibri"/>
          <w:sz w:val="24"/>
        </w:rPr>
        <w:t xml:space="preserve"> Security vulnerabilities detected by CodeQL, secret scanning, Dependabot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Policies:</w:t>
      </w:r>
      <w:r>
        <w:rPr>
          <w:rFonts w:ascii="Calibri" w:hAnsi="Calibri"/>
          <w:sz w:val="24"/>
        </w:rPr>
        <w:t xml:space="preserve"> Security policies and branch protection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Audit Events:</w:t>
      </w:r>
      <w:r>
        <w:rPr>
          <w:rFonts w:ascii="Calibri" w:hAnsi="Calibri"/>
          <w:sz w:val="24"/>
        </w:rPr>
        <w:t xml:space="preserve"> All security-relevant actions and changes</w:t>
      </w:r>
    </w:p>
    <w:p>
      <w:pPr>
        <w:pStyle w:val="Heading3"/>
        <w:spacing w:before="160" w:after="120"/>
        <w:ind w:left="0"/>
      </w:pPr>
      <w:r>
        <w:t>6.1.2 Logical Model</w:t>
      </w:r>
    </w:p>
    <w:p>
      <w:r>
        <w:rPr>
          <w:rFonts w:ascii="Calibri" w:hAnsi="Calibri"/>
          <w:sz w:val="24"/>
        </w:rPr>
        <w:t>The logical data model defines the primary entities and their relationships within the system.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Entity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Key Attributes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Relationships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Volume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Repository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repo_id, name, visibility, security_enabled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 many Alerts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 Scanning 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alert_id, rule, severity, state, location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Repository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~500/month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 Scanning 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alert_id, secret_type, state, commit_sha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Repository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~100/month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Dependabot 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alert_id, package, severity, CVE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Repository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~200/month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 Event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event_id, action, actor, timestamp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References all entities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~10K/month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Data Model Entities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Code Commit:</w:t>
      </w:r>
      <w:r>
        <w:rPr>
          <w:rFonts w:ascii="Calibri" w:hAnsi="Calibri"/>
          <w:sz w:val="24"/>
        </w:rPr>
        <w:t xml:space="preserve"> Developer pushes code to branch or creates pull request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Push Protection:</w:t>
      </w:r>
      <w:r>
        <w:rPr>
          <w:rFonts w:ascii="Calibri" w:hAnsi="Calibri"/>
          <w:sz w:val="24"/>
        </w:rPr>
        <w:t xml:space="preserve"> Secret scanning evaluates commit for secrets, blocks if detected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PR Creation:</w:t>
      </w:r>
      <w:r>
        <w:rPr>
          <w:rFonts w:ascii="Calibri" w:hAnsi="Calibri"/>
          <w:sz w:val="24"/>
        </w:rPr>
        <w:t xml:space="preserve"> Pull request triggers CodeQL workflow via GitHub Actions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CodeQL Analysis:</w:t>
      </w:r>
      <w:r>
        <w:rPr>
          <w:rFonts w:ascii="Calibri" w:hAnsi="Calibri"/>
          <w:sz w:val="24"/>
        </w:rPr>
        <w:t xml:space="preserve"> Semantic analysis executed with configured query suites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Alert Creation:</w:t>
      </w:r>
      <w:r>
        <w:rPr>
          <w:rFonts w:ascii="Calibri" w:hAnsi="Calibri"/>
          <w:sz w:val="24"/>
        </w:rPr>
        <w:t xml:space="preserve"> Findings create alerts visible in Security tab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b/>
          <w:sz w:val="24"/>
        </w:rPr>
        <w:t>Webhook Delivery:</w:t>
      </w:r>
      <w:r>
        <w:rPr>
          <w:rFonts w:ascii="Calibri" w:hAnsi="Calibri"/>
          <w:sz w:val="24"/>
        </w:rPr>
        <w:t xml:space="preserve"> Alerts forwarded to SIEM via configured webhooks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7. </w:t>
      </w:r>
      <w:r>
        <w:rPr>
          <w:rFonts w:ascii="Calibri" w:hAnsi="Calibri"/>
          <w:b/>
          <w:sz w:val="24"/>
        </w:rPr>
        <w:t>Notification:</w:t>
      </w:r>
      <w:r>
        <w:rPr>
          <w:rFonts w:ascii="Calibri" w:hAnsi="Calibri"/>
          <w:sz w:val="24"/>
        </w:rPr>
        <w:t xml:space="preserve"> Developers notified via PR checks and email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8. </w:t>
      </w:r>
      <w:r>
        <w:rPr>
          <w:rFonts w:ascii="Calibri" w:hAnsi="Calibri"/>
          <w:b/>
          <w:sz w:val="24"/>
        </w:rPr>
        <w:t>Remediation:</w:t>
      </w:r>
      <w:r>
        <w:rPr>
          <w:rFonts w:ascii="Calibri" w:hAnsi="Calibri"/>
          <w:sz w:val="24"/>
        </w:rPr>
        <w:t xml:space="preserve"> Developer fixes issue and updates pull request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9. </w:t>
      </w:r>
      <w:r>
        <w:rPr>
          <w:rFonts w:ascii="Calibri" w:hAnsi="Calibri"/>
          <w:b/>
          <w:sz w:val="24"/>
        </w:rPr>
        <w:t>Alert Resolution:</w:t>
      </w:r>
      <w:r>
        <w:rPr>
          <w:rFonts w:ascii="Calibri" w:hAnsi="Calibri"/>
          <w:sz w:val="24"/>
        </w:rPr>
        <w:t xml:space="preserve"> Alert automatically closed when fix merged</w:t>
      </w:r>
    </w:p>
    <w:p>
      <w:pPr>
        <w:pStyle w:val="Heading2"/>
        <w:spacing w:before="240" w:after="120"/>
        <w:ind w:left="0"/>
      </w:pPr>
      <w:r>
        <w:t>6.3 Data Storage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Repository Data:</w:t>
      </w:r>
      <w:r>
        <w:rPr>
          <w:rFonts w:ascii="Calibri" w:hAnsi="Calibri"/>
          <w:sz w:val="24"/>
        </w:rPr>
        <w:t xml:space="preserve"> GitHub-managed encrypted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Alerts:</w:t>
      </w:r>
      <w:r>
        <w:rPr>
          <w:rFonts w:ascii="Calibri" w:hAnsi="Calibri"/>
          <w:sz w:val="24"/>
        </w:rPr>
        <w:t xml:space="preserve"> GitHub Security tab with API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Audit Logs:</w:t>
      </w:r>
      <w:r>
        <w:rPr>
          <w:rFonts w:ascii="Calibri" w:hAnsi="Calibri"/>
          <w:sz w:val="24"/>
        </w:rPr>
        <w:t xml:space="preserve"> GitHub audit log with 7-day hot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SIEM Archive:</w:t>
      </w:r>
      <w:r>
        <w:rPr>
          <w:rFonts w:ascii="Calibri" w:hAnsi="Calibri"/>
          <w:sz w:val="24"/>
        </w:rPr>
        <w:t xml:space="preserve"> Long-term storage in enterprise SIEM</w:t>
      </w:r>
    </w:p>
    <w:p>
      <w:pPr>
        <w:pStyle w:val="Heading2"/>
        <w:spacing w:before="240" w:after="120"/>
        <w:ind w:left="0"/>
      </w:pPr>
      <w:r>
        <w:t>6.4 Data Governance</w:t>
      </w:r>
    </w:p>
    <w:p>
      <w:r>
        <w:rPr>
          <w:rFonts w:ascii="Calibri" w:hAnsi="Calibri"/>
          <w:sz w:val="24"/>
        </w:rPr>
        <w:t>Data governance policies ensure proper handling, retention, and quality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Classification:</w:t>
      </w:r>
      <w:r>
        <w:rPr>
          <w:rFonts w:ascii="Calibri" w:hAnsi="Calibri"/>
          <w:sz w:val="24"/>
        </w:rPr>
        <w:t xml:space="preserve"> Repository visibility (public, internal, private)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Alerts retained until resolved or dismissed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Quality:</w:t>
      </w:r>
      <w:r>
        <w:rPr>
          <w:rFonts w:ascii="Calibri" w:hAnsi="Calibri"/>
          <w:sz w:val="24"/>
        </w:rPr>
        <w:t xml:space="preserve"> False positive tracking via dismissal reason codes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Access:</w:t>
      </w:r>
      <w:r>
        <w:rPr>
          <w:rFonts w:ascii="Calibri" w:hAnsi="Calibri"/>
          <w:sz w:val="24"/>
        </w:rPr>
        <w:t xml:space="preserve"> Role-based access to security alerts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the integration patterns, APIs, and external system connections.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p>
      <w:r>
        <w:rPr>
          <w:rFonts w:ascii="Calibri" w:hAnsi="Calibri"/>
          <w:sz w:val="24"/>
        </w:rPr>
        <w:t>The solution integrates with the following external systems using standardized protocols.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Error Handling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Splunk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queue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Sentinel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queue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JIRA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Event-driven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 API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Error logging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Event-driven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 API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Error logging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Slack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Event-driven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Best effort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95%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Teams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Event-driven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Best effort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95%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API Design</w:t>
      </w:r>
    </w:p>
    <w:p>
      <w:r>
        <w:rPr>
          <w:rFonts w:ascii="Calibri" w:hAnsi="Calibri"/>
          <w:sz w:val="24"/>
        </w:rPr>
        <w:t>GitHub APIs provide programmatic access to security features.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Style:</w:t>
      </w:r>
      <w:r>
        <w:rPr>
          <w:rFonts w:ascii="Calibri" w:hAnsi="Calibri"/>
          <w:sz w:val="24"/>
        </w:rPr>
        <w:t xml:space="preserve"> RESTful with GraphQL option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Personal access tokens or GitHub App tokens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Rate Limiting:</w:t>
      </w:r>
      <w:r>
        <w:rPr>
          <w:rFonts w:ascii="Calibri" w:hAnsi="Calibri"/>
          <w:sz w:val="24"/>
        </w:rPr>
        <w:t xml:space="preserve"> 5,000 requests/hour for authenticated requests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Documentation:</w:t>
      </w:r>
      <w:r>
        <w:rPr>
          <w:rFonts w:ascii="Calibri" w:hAnsi="Calibri"/>
          <w:sz w:val="24"/>
        </w:rPr>
        <w:t xml:space="preserve"> docs.github.com/rest</w:t>
      </w:r>
    </w:p>
    <w:p>
      <w:pPr>
        <w:pStyle w:val="Heading3"/>
        <w:spacing w:before="160" w:after="120"/>
        <w:ind w:left="0"/>
      </w:pPr>
      <w:r>
        <w:t>7.2.1 API Endpoints</w:t>
      </w:r>
    </w:p>
    <w:p>
      <w:r>
        <w:rPr>
          <w:rFonts w:ascii="Calibri" w:hAnsi="Calibri"/>
          <w:sz w:val="24"/>
        </w:rPr>
        <w:t>The following REST API endpoints provide programmatic access to security features.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Endpoint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Auth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/repos/{owner}/{repo}/code-scanning/alerts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 Token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List code scanning alerts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/repos/{owner}/{repo}/secret-scanning/alerts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 Token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List secret scanning alerts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/repos/{owner}/{repo}/dependabot/alerts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 Token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List Dependabot alerts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PATCH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/repos/{owner}/{repo}/code-scanning/alerts/{id}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 Token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Update alert state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/orgs/{org}/audit-log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 Token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Query audit log events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API Endpoints</w:t>
      </w:r>
    </w:p>
    <w:p>
      <w:pPr>
        <w:pStyle w:val="Heading2"/>
        <w:spacing w:before="240" w:after="120"/>
        <w:ind w:left="0"/>
      </w:pPr>
      <w:r>
        <w:t>7.3 Webhook Event Patterns</w:t>
      </w:r>
    </w:p>
    <w:p>
      <w:r>
        <w:rPr>
          <w:rFonts w:ascii="Calibri" w:hAnsi="Calibri"/>
          <w:sz w:val="24"/>
        </w:rPr>
        <w:t>Webhooks enable real-time integration with enterprise systems.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Event Types:</w:t>
      </w:r>
      <w:r>
        <w:rPr>
          <w:rFonts w:ascii="Calibri" w:hAnsi="Calibri"/>
          <w:sz w:val="24"/>
        </w:rPr>
        <w:t xml:space="preserve"> code_scanning_alert, secret_scanning_alert, dependabot_alert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Delivery:</w:t>
      </w:r>
      <w:r>
        <w:rPr>
          <w:rFonts w:ascii="Calibri" w:hAnsi="Calibri"/>
          <w:sz w:val="24"/>
        </w:rPr>
        <w:t xml:space="preserve"> HTTPS POST with HMAC signature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Retry Policy:</w:t>
      </w:r>
      <w:r>
        <w:rPr>
          <w:rFonts w:ascii="Calibri" w:hAnsi="Calibri"/>
          <w:sz w:val="24"/>
        </w:rPr>
        <w:t xml:space="preserve"> GitHub retries failed deliveries for up to 3 days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Payload:</w:t>
      </w:r>
      <w:r>
        <w:rPr>
          <w:rFonts w:ascii="Calibri" w:hAnsi="Calibri"/>
          <w:sz w:val="24"/>
        </w:rPr>
        <w:t xml:space="preserve"> JSON with alert details and repository context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covers the infrastructure design, deployment architecture, and operational procedures.</w:t>
      </w:r>
    </w:p>
    <w:p>
      <w:pPr>
        <w:pStyle w:val="Heading2"/>
        <w:spacing w:before="240" w:after="120"/>
        <w:ind w:left="0"/>
      </w:pPr>
      <w:r>
        <w:t>8.1 GitHub Organization Design</w:t>
      </w:r>
    </w:p>
    <w:p>
      <w:r>
        <w:rPr>
          <w:rFonts w:ascii="Calibri" w:hAnsi="Calibri"/>
          <w:sz w:val="24"/>
        </w:rPr>
        <w:t>The GitHub organization structure provides security and access control boundaries.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Organization:</w:t>
      </w:r>
      <w:r>
        <w:rPr>
          <w:rFonts w:ascii="Calibri" w:hAnsi="Calibri"/>
          <w:sz w:val="24"/>
        </w:rPr>
        <w:t xml:space="preserve"> Single GitHub organization for enterprise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Teams:</w:t>
      </w:r>
      <w:r>
        <w:rPr>
          <w:rFonts w:ascii="Calibri" w:hAnsi="Calibri"/>
          <w:sz w:val="24"/>
        </w:rPr>
        <w:t xml:space="preserve"> GitHub Teams aligned with development team 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Repositories:</w:t>
      </w:r>
      <w:r>
        <w:rPr>
          <w:rFonts w:ascii="Calibri" w:hAnsi="Calibri"/>
          <w:sz w:val="24"/>
        </w:rPr>
        <w:t xml:space="preserve"> 200 repositories organized by project/domain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Settings:</w:t>
      </w:r>
      <w:r>
        <w:rPr>
          <w:rFonts w:ascii="Calibri" w:hAnsi="Calibri"/>
          <w:sz w:val="24"/>
        </w:rPr>
        <w:t xml:space="preserve"> Organization-level security defaults enabled</w:t>
      </w:r>
    </w:p>
    <w:p>
      <w:pPr>
        <w:pStyle w:val="Heading2"/>
        <w:spacing w:before="240" w:after="120"/>
        <w:ind w:left="0"/>
      </w:pPr>
      <w:r>
        <w:t>8.2 Security Scanning Configuration</w:t>
      </w:r>
    </w:p>
    <w:p>
      <w:r>
        <w:rPr>
          <w:rFonts w:ascii="Calibri" w:hAnsi="Calibri"/>
          <w:sz w:val="24"/>
        </w:rPr>
        <w:t>Scanning configuration provides comprehensive vulnerability detection.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Configuration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Query Suite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Schedule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CodeQL - JavaScript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Enabled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security-extended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 + daily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JS/TS repos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CodeQL - Python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Enabled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security-extended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 + daily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Python repos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CodeQL - Java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Enabled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security-extended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 + daily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Java repos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CodeQL - C#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Enabled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security-extended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 + daily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C# repos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CodeQL - Go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Enabled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security-extended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 + daily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Go repos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 Scanning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Enabled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Partner + Custom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repos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Push Protection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Enabled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patterns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repos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Dependabot Alerts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Enabled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ecosystems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Daily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repos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Component</w:t>
      </w:r>
    </w:p>
    <w:p>
      <w:pPr>
        <w:pStyle w:val="Heading2"/>
        <w:spacing w:before="240" w:after="120"/>
        <w:ind w:left="0"/>
      </w:pPr>
      <w:r>
        <w:t>8.3 High Availability Design</w:t>
      </w:r>
    </w:p>
    <w:p>
      <w:r>
        <w:rPr>
          <w:rFonts w:ascii="Calibri" w:hAnsi="Calibri"/>
          <w:sz w:val="24"/>
        </w:rPr>
        <w:t>The solution leverages GitHub's managed infrastructure for high availability.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Enterprise Cloud 99.9% uptime SLA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Multi-region GitHub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Automatic failover and disaster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customer-managed infrastructure required</w:t>
      </w:r>
    </w:p>
    <w:p>
      <w:pPr>
        <w:pStyle w:val="Heading2"/>
        <w:spacing w:before="240" w:after="120"/>
        <w:ind w:left="0"/>
      </w:pPr>
      <w:r>
        <w:t>8.4 Disaster Recovery</w:t>
      </w:r>
    </w:p>
    <w:p>
      <w:r>
        <w:rPr>
          <w:rFonts w:ascii="Calibri" w:hAnsi="Calibri"/>
          <w:sz w:val="24"/>
        </w:rPr>
        <w:t>Disaster recovery capabilities are provided by GitHub's managed platform.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RPO:</w:t>
      </w:r>
      <w:r>
        <w:rPr>
          <w:rFonts w:ascii="Calibri" w:hAnsi="Calibri"/>
          <w:sz w:val="24"/>
        </w:rPr>
        <w:t xml:space="preserve"> Real-time (GitHub manages replication)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RTO:</w:t>
      </w:r>
      <w:r>
        <w:rPr>
          <w:rFonts w:ascii="Calibri" w:hAnsi="Calibri"/>
          <w:sz w:val="24"/>
        </w:rPr>
        <w:t xml:space="preserve"> Minutes (GitHub SLA)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Git repository cloning for offline backup (optional)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DR Site:</w:t>
      </w:r>
      <w:r>
        <w:rPr>
          <w:rFonts w:ascii="Calibri" w:hAnsi="Calibri"/>
          <w:sz w:val="24"/>
        </w:rPr>
        <w:t xml:space="preserve"> GitHub manages multi-region redundancy</w:t>
      </w:r>
    </w:p>
    <w:p>
      <w:pPr>
        <w:pStyle w:val="Heading2"/>
        <w:spacing w:before="240" w:after="120"/>
        <w:ind w:left="0"/>
      </w:pPr>
      <w:r>
        <w:t>8.5 Monitoring &amp; Alerting</w:t>
      </w:r>
    </w:p>
    <w:p>
      <w:r>
        <w:rPr>
          <w:rFonts w:ascii="Calibri" w:hAnsi="Calibri"/>
          <w:sz w:val="24"/>
        </w:rPr>
        <w:t>Comprehensive monitoring provides visibility across the security platform.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Platform Status:</w:t>
      </w:r>
      <w:r>
        <w:rPr>
          <w:rFonts w:ascii="Calibri" w:hAnsi="Calibri"/>
          <w:sz w:val="24"/>
        </w:rPr>
        <w:t xml:space="preserve"> GitHub status page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Metrics:</w:t>
      </w:r>
      <w:r>
        <w:rPr>
          <w:rFonts w:ascii="Calibri" w:hAnsi="Calibri"/>
          <w:sz w:val="24"/>
        </w:rPr>
        <w:t xml:space="preserve"> Security Overview dashboard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 Volume:</w:t>
      </w:r>
      <w:r>
        <w:rPr>
          <w:rFonts w:ascii="Calibri" w:hAnsi="Calibri"/>
          <w:sz w:val="24"/>
        </w:rPr>
        <w:t xml:space="preserve"> CloudWatch/Datadog metrics via webhooks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SLA Monitoring:</w:t>
      </w:r>
      <w:r>
        <w:rPr>
          <w:rFonts w:ascii="Calibri" w:hAnsi="Calibri"/>
          <w:sz w:val="24"/>
        </w:rPr>
        <w:t xml:space="preserve"> Detection accuracy and scan duration tracking</w:t>
      </w:r>
    </w:p>
    <w:p>
      <w:pPr>
        <w:pStyle w:val="Heading3"/>
        <w:spacing w:before="160" w:after="120"/>
        <w:ind w:left="0"/>
      </w:pPr>
      <w:r>
        <w:t>8.5.1 Alert Definitions</w:t>
      </w:r>
    </w:p>
    <w:p>
      <w:r>
        <w:rPr>
          <w:rFonts w:ascii="Calibri" w:hAnsi="Calibri"/>
          <w:sz w:val="24"/>
        </w:rPr>
        <w:t>The following alerts ensure proactive incident detection and response.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Condition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Detection Accuracy Drop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Accuracy &lt; 93% for 1 week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 detection patterns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Scan Duration Increase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 scan &gt; 20 min average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Investigate repository size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SIEM Webhook Failures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10% delivery failures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SIEM connectivity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 Vuln Unresolved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 alert &gt; 24 hours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Escalate to security team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Push Protection Bypass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Any bypass request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 bypass justification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8.6 Logging &amp; Observability</w:t>
      </w:r>
    </w:p>
    <w:p>
      <w:r>
        <w:rPr>
          <w:rFonts w:ascii="Calibri" w:hAnsi="Calibri"/>
          <w:sz w:val="24"/>
        </w:rPr>
        <w:t>Centralized logging enables security monitoring and troubleshooting.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audit log for all organization and repository events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Webhook delivery logs in GitHub organization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Actions workflow logs for CodeQL scan details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SIEM aggregation for cross-platform correlation</w:t>
      </w:r>
    </w:p>
    <w:p>
      <w:pPr>
        <w:pStyle w:val="Heading2"/>
        <w:spacing w:before="240" w:after="120"/>
        <w:ind w:left="0"/>
      </w:pPr>
      <w:r>
        <w:t>8.7 Cost Model</w:t>
      </w:r>
    </w:p>
    <w:p>
      <w:r>
        <w:rPr>
          <w:rFonts w:ascii="Calibri" w:hAnsi="Calibri"/>
          <w:sz w:val="24"/>
        </w:rPr>
        <w:t>Estimated annual licensing costs based on 100 users and 80 active committers.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Annual Cost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Optimization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Enterprise Cloud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$210,000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management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 users @ $2,100/user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Advanced Security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$201,600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Committer tracking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80 committers @ $2,520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Actions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$11,700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Workflow optimization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50K+ minutes included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Third-Party Tools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$20,000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Datadog, JIRA integration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&amp; Maintenance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$67,000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Optional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 services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Category And Annual Cost</w:t>
      </w:r>
    </w:p>
    <w:p>
      <w:r>
        <w:rPr>
          <w:rFonts w:ascii="Calibri" w:hAnsi="Calibri"/>
          <w:b/>
          <w:sz w:val="24"/>
        </w:rPr>
        <w:t>Total Estimated Annual:</w:t>
      </w:r>
      <w:r>
        <w:rPr>
          <w:rFonts w:ascii="Calibri" w:hAnsi="Calibri"/>
          <w:sz w:val="24"/>
        </w:rPr>
        <w:t xml:space="preserve"> $510,300 (required) + $67,000 (optional managed services)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deployment strategy, tooling, and sequencing for the implementation.</w:t>
      </w:r>
    </w:p>
    <w:p>
      <w:pPr>
        <w:pStyle w:val="Heading2"/>
        <w:spacing w:before="240" w:after="120"/>
        <w:ind w:left="0"/>
      </w:pPr>
      <w:r>
        <w:t>9.1 Migration/Deployment Strategy</w:t>
      </w:r>
    </w:p>
    <w:p>
      <w:r>
        <w:rPr>
          <w:rFonts w:ascii="Calibri" w:hAnsi="Calibri"/>
          <w:sz w:val="24"/>
        </w:rPr>
        <w:t>The deployment strategy minimizes risk through phased rollout with validation gates.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Pilot-validate-expand with 10 repositories first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Pattern:</w:t>
      </w:r>
      <w:r>
        <w:rPr>
          <w:rFonts w:ascii="Calibri" w:hAnsi="Calibri"/>
          <w:sz w:val="24"/>
        </w:rPr>
        <w:t xml:space="preserve"> Phased enablement by team/language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Detection accuracy testing at each phase gate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Repository-level disablement if issues arise</w:t>
      </w:r>
    </w:p>
    <w:p>
      <w:pPr>
        <w:pStyle w:val="Heading2"/>
        <w:spacing w:before="240" w:after="120"/>
        <w:ind w:left="0"/>
      </w:pPr>
      <w:r>
        <w:t>9.2 Sequencing &amp; Wave Planning</w:t>
      </w:r>
    </w:p>
    <w:p>
      <w:r>
        <w:rPr>
          <w:rFonts w:ascii="Calibri" w:hAnsi="Calibri"/>
          <w:sz w:val="24"/>
        </w:rPr>
        <w:t>The implementation follows a phased approach with clear exit criteria.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Discovery &amp; Assessment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Repository inventory, language analysis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 (10 repositories)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95%+ detection accuracy validated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Expansion (190 repositories)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repos enabled, policies enforced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Validation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UAT complete, integrations validated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Go-Live &amp; Hypercare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stable, team trained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r>
        <w:rPr>
          <w:rFonts w:ascii="Calibri" w:hAnsi="Calibri"/>
          <w:b/>
          <w:sz w:val="24"/>
        </w:rPr>
        <w:t>Total Implementation:</w:t>
      </w:r>
      <w:r>
        <w:rPr>
          <w:rFonts w:ascii="Calibri" w:hAnsi="Calibri"/>
          <w:sz w:val="24"/>
        </w:rPr>
        <w:t xml:space="preserve"> ~26 weeks (6 months)</w:t>
      </w:r>
    </w:p>
    <w:p>
      <w:pPr>
        <w:pStyle w:val="Heading2"/>
        <w:spacing w:before="240" w:after="120"/>
        <w:ind w:left="0"/>
      </w:pPr>
      <w:r>
        <w:t>9.3 Tooling &amp; Automation</w:t>
      </w:r>
    </w:p>
    <w:p>
      <w:r>
        <w:rPr>
          <w:rFonts w:ascii="Calibri" w:hAnsi="Calibri"/>
          <w:sz w:val="24"/>
        </w:rPr>
        <w:t>The following tools provide the automation foundation for GHAS operations.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 Management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organization settings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Org-level security defaults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Actions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CodeQL workflow execution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API / CLI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Bulk repository configuration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Security Overview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 security posture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Dashboards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Datadog / CloudWatch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Metrics and alerting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Tools and Technologies</w:t>
      </w:r>
    </w:p>
    <w:p>
      <w:pPr>
        <w:pStyle w:val="Heading2"/>
        <w:spacing w:before="240" w:after="120"/>
        <w:ind w:left="0"/>
      </w:pPr>
      <w:r>
        <w:t>9.4 Cutover Approach</w:t>
      </w:r>
    </w:p>
    <w:p>
      <w:r>
        <w:rPr>
          <w:rFonts w:ascii="Calibri" w:hAnsi="Calibri"/>
          <w:sz w:val="24"/>
        </w:rPr>
        <w:t>The cutover strategy enables gradual rollout with monitoring.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Type:</w:t>
      </w:r>
      <w:r>
        <w:rPr>
          <w:rFonts w:ascii="Calibri" w:hAnsi="Calibri"/>
          <w:sz w:val="24"/>
        </w:rPr>
        <w:t xml:space="preserve"> Phased enablement by repository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1-week monitoring per phase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Detection accuracy and developer impact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Decision Point:</w:t>
      </w:r>
      <w:r>
        <w:rPr>
          <w:rFonts w:ascii="Calibri" w:hAnsi="Calibri"/>
          <w:sz w:val="24"/>
        </w:rPr>
        <w:t xml:space="preserve"> Go/no-go 48 hours before each phase</w:t>
      </w:r>
    </w:p>
    <w:p>
      <w:pPr>
        <w:pStyle w:val="Heading2"/>
        <w:spacing w:before="240" w:after="120"/>
        <w:ind w:left="0"/>
      </w:pPr>
      <w:r>
        <w:t>9.5 Rollback Strategy</w:t>
      </w:r>
    </w:p>
    <w:p>
      <w:r>
        <w:rPr>
          <w:rFonts w:ascii="Calibri" w:hAnsi="Calibri"/>
          <w:sz w:val="24"/>
        </w:rPr>
        <w:t>Rollback procedures are documented for rapid recovery.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CodeQL workflow disablement per repository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Push protection bypass for specific patterns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Dependabot pause at repository level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Maximum rollback window: Immediate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Architecture Diagrams</w:t>
      </w:r>
    </w:p>
    <w:p>
      <w:r>
        <w:rPr>
          <w:rFonts w:ascii="Calibri" w:hAnsi="Calibri"/>
          <w:sz w:val="24"/>
        </w:rPr>
        <w:t>The following diagrams provide visual representation of the solution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 (included in Solution Architecture section)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Flow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Architecture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Controls Diagram</w:t>
      </w:r>
    </w:p>
    <w:p>
      <w:pPr>
        <w:pStyle w:val="Heading2"/>
        <w:spacing w:before="240" w:after="120"/>
        <w:ind w:left="0"/>
      </w:pPr>
      <w:r>
        <w:t>10.2 Naming Conventions</w:t>
      </w:r>
    </w:p>
    <w:p>
      <w:r>
        <w:rPr>
          <w:rFonts w:ascii="Calibri" w:hAnsi="Calibri"/>
          <w:sz w:val="24"/>
        </w:rPr>
        <w:t>All GitHub resources follow standardized naming conventions.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 Type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Pattern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Repository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`{project}-{component}`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`ecommerce-api`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`{department}-{function}`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`engineering-backend`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Workflow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`{type}-{language}.yml`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`codeql-javascript.yml`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 Query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`{category}-{pattern}.ql`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`auth-sql-injection.ql`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16</w:t>
      </w:r>
      <w:r>
        <w:fldChar w:fldCharType="end"/>
      </w:r>
      <w:r>
        <w:rPr>
          <w:rFonts w:ascii="Calibri" w:hAnsi="Calibri"/>
          <w:sz w:val="20"/>
        </w:rPr>
        <w:t>: Naming Conventions</w:t>
      </w:r>
    </w:p>
    <w:p>
      <w:pPr>
        <w:pStyle w:val="Heading2"/>
        <w:spacing w:before="240" w:after="120"/>
        <w:ind w:left="0"/>
      </w:pPr>
      <w:r>
        <w:t>10.3 Tagging Standards</w:t>
      </w:r>
    </w:p>
    <w:p>
      <w:r>
        <w:rPr>
          <w:rFonts w:ascii="Calibri" w:hAnsi="Calibri"/>
          <w:sz w:val="24"/>
        </w:rPr>
        <w:t>Repository topics enable organization and filtering.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Topic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 Values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language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javascript, python, java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platform, payments, mobile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security-tier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critical, standard, low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pci-dss, hipaa, sox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17</w:t>
      </w:r>
      <w:r>
        <w:fldChar w:fldCharType="end"/>
      </w:r>
      <w:r>
        <w:rPr>
          <w:rFonts w:ascii="Calibri" w:hAnsi="Calibri"/>
          <w:sz w:val="20"/>
        </w:rPr>
        <w:t>: Topic</w:t>
      </w:r>
    </w:p>
    <w:p>
      <w:pPr>
        <w:pStyle w:val="Heading2"/>
        <w:spacing w:before="240" w:after="120"/>
        <w:ind w:left="0"/>
      </w:pPr>
      <w:r>
        <w:t>10.4 Risk Register</w:t>
      </w:r>
    </w:p>
    <w:p>
      <w:r>
        <w:rPr>
          <w:rFonts w:ascii="Calibri" w:hAnsi="Calibri"/>
          <w:sz w:val="24"/>
        </w:rPr>
        <w:t>The following risks have been identified with corresponding mitigation strategies.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Likelihood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Detection accuracy below target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Iterative tuning, custom queries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 adoption resistance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Champion program, training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False positive impact on velocity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Tuning, dismiss rules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SIEM integration failures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logic, monitoring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Push protection bypass abuse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Approval workflow, audit logging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18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2"/>
        <w:spacing w:before="240" w:after="120"/>
        <w:ind w:left="0"/>
      </w:pPr>
      <w:r>
        <w:t>10.5 Glossary</w:t>
      </w:r>
    </w:p>
    <w:p>
      <w:r>
        <w:rPr>
          <w:rFonts w:ascii="Calibri" w:hAnsi="Calibri"/>
          <w:sz w:val="24"/>
        </w:rPr>
        <w:t>The following terms and acronyms are used throughout this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Definition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GHAS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Advanced Security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CodeQL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GitHub's semantic code analysis engine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SAST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Static Application Security Testing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CWE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Common Weakness Enumeration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CVE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Common Vulnerabilities and Exposures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CVSS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Common Vulnerability Scoring System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SSO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Single Sign-On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MFA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Multi-Factor Authentication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SIEM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Information and Event Management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19</w:t>
      </w:r>
      <w:r>
        <w:fldChar w:fldCharType="end"/>
      </w:r>
      <w:r>
        <w:rPr>
          <w:rFonts w:ascii="Calibri" w:hAnsi="Calibri"/>
          <w:sz w:val="20"/>
        </w:rPr>
        <w:t>: Glossary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GitHub Advanced Security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