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286000" cy="653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ing_company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53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Calibri" w:hAnsi="Calibri"/>
          <w:b/>
          <w:color w:val="1F4E78"/>
          <w:sz w:val="56"/>
        </w:rPr>
        <w:t>[DOCUMENT TITLE]</w:t>
      </w:r>
    </w:p>
    <w:p>
      <w:pPr>
        <w:jc w:val="left"/>
      </w:pPr>
      <w:r>
        <w:rPr>
          <w:rFonts w:ascii="Calibri" w:hAnsi="Calibri"/>
          <w:color w:val="44546A"/>
          <w:sz w:val="32"/>
        </w:rPr>
        <w:t>[Document Subtitle]</w:t>
      </w:r>
    </w:p>
    <w:p/>
    <w:p>
      <w:pPr>
        <w:jc w:val="left"/>
      </w:pPr>
      <w:r>
        <w:rPr>
          <w:rFonts w:ascii="Calibri" w:hAnsi="Calibri"/>
          <w:b/>
          <w:color w:val="44546A"/>
          <w:sz w:val="22"/>
        </w:rPr>
        <w:t xml:space="preserve">Generated: </w:t>
      </w:r>
      <w:r>
        <w:rPr>
          <w:rFonts w:ascii="Calibri" w:hAnsi="Calibri"/>
          <w:color w:val="44546A"/>
          <w:sz w:val="22"/>
        </w:rPr>
        <w:t>November 03, 2025</w:t>
      </w:r>
    </w:p>
    <w:p>
      <w:pPr>
        <w:jc w:val="left"/>
      </w:pPr>
      <w:r>
        <w:rPr>
          <w:rFonts w:ascii="Calibri" w:hAnsi="Calibri"/>
          <w:b/>
          <w:color w:val="44546A"/>
          <w:sz w:val="22"/>
        </w:rPr>
        <w:t xml:space="preserve">Solution: </w:t>
      </w:r>
      <w:r>
        <w:rPr>
          <w:rFonts w:ascii="Calibri" w:hAnsi="Calibri"/>
          <w:color w:val="44546A"/>
          <w:sz w:val="22"/>
        </w:rPr>
        <w:t>[Solution Name]</w:t>
      </w:r>
    </w:p>
    <w:p>
      <w:pPr>
        <w:jc w:val="left"/>
      </w:pPr>
      <w:r>
        <w:rPr>
          <w:rFonts w:ascii="Calibri" w:hAnsi="Calibri"/>
          <w:b/>
          <w:color w:val="44546A"/>
          <w:sz w:val="22"/>
        </w:rPr>
        <w:t xml:space="preserve">Version: </w:t>
      </w:r>
      <w:r>
        <w:rPr>
          <w:rFonts w:ascii="Calibri" w:hAnsi="Calibri"/>
          <w:color w:val="44546A"/>
          <w:sz w:val="22"/>
        </w:rPr>
        <w:t>1.0</w:t>
      </w:r>
    </w:p>
    <w:p/>
    <w:p/>
    <w:p>
      <w:pPr>
        <w:jc w:val="left"/>
      </w:pPr>
      <w:r>
        <w:rPr>
          <w:rFonts w:ascii="Calibri" w:hAnsi="Calibri"/>
          <w:b/>
          <w:color w:val="44546A"/>
          <w:sz w:val="22"/>
        </w:rPr>
        <w:t xml:space="preserve">Document Version: </w:t>
      </w:r>
      <w:r>
        <w:rPr>
          <w:rFonts w:ascii="Calibri" w:hAnsi="Calibri"/>
          <w:color w:val="44546A"/>
          <w:sz w:val="22"/>
        </w:rPr>
        <w:t>1.0</w:t>
      </w:r>
    </w:p>
    <w:p>
      <w:pPr>
        <w:jc w:val="left"/>
      </w:pPr>
      <w:r>
        <w:rPr>
          <w:rFonts w:ascii="Calibri" w:hAnsi="Calibri"/>
          <w:b/>
          <w:color w:val="44546A"/>
          <w:sz w:val="22"/>
        </w:rPr>
        <w:t xml:space="preserve">Date: </w:t>
      </w:r>
      <w:r>
        <w:rPr>
          <w:rFonts w:ascii="Calibri" w:hAnsi="Calibri"/>
          <w:color w:val="44546A"/>
          <w:sz w:val="22"/>
        </w:rPr>
        <w:t>[DATE]</w:t>
      </w:r>
    </w:p>
    <w:p>
      <w:pPr>
        <w:jc w:val="left"/>
      </w:pPr>
      <w:r>
        <w:rPr>
          <w:rFonts w:ascii="Calibri" w:hAnsi="Calibri"/>
          <w:b/>
          <w:color w:val="44546A"/>
          <w:sz w:val="22"/>
        </w:rPr>
        <w:t xml:space="preserve">Prepared by: </w:t>
      </w:r>
      <w:r>
        <w:rPr>
          <w:rFonts w:ascii="Calibri" w:hAnsi="Calibri"/>
          <w:color w:val="44546A"/>
          <w:sz w:val="22"/>
        </w:rPr>
        <w:t>[VENDOR_NAME]</w:t>
      </w:r>
    </w:p>
    <w:p>
      <w:pPr>
        <w:jc w:val="left"/>
      </w:pPr>
      <w:r>
        <w:rPr>
          <w:rFonts w:ascii="Calibri" w:hAnsi="Calibri"/>
          <w:b/>
          <w:color w:val="44546A"/>
          <w:sz w:val="22"/>
        </w:rPr>
        <w:t xml:space="preserve">Client: </w:t>
      </w:r>
      <w:r>
        <w:rPr>
          <w:rFonts w:ascii="Calibri" w:hAnsi="Calibri"/>
          <w:color w:val="44546A"/>
          <w:sz w:val="22"/>
        </w:rPr>
        <w:t>[CLIENT_NAME]</w:t>
      </w:r>
    </w:p>
    <w:p>
      <w:pPr>
        <w:jc w:val="left"/>
      </w:pPr>
      <w:r>
        <w:rPr>
          <w:rFonts w:ascii="Calibri" w:hAnsi="Calibri"/>
          <w:b/>
          <w:color w:val="44546A"/>
          <w:sz w:val="22"/>
        </w:rPr>
        <w:t xml:space="preserve">Project: </w:t>
      </w:r>
      <w:r>
        <w:rPr>
          <w:rFonts w:ascii="Calibri" w:hAnsi="Calibri"/>
          <w:color w:val="44546A"/>
          <w:sz w:val="22"/>
        </w:rPr>
        <w:t>[SOLUTION_NAME] Implementation</w:t>
      </w:r>
    </w:p>
    <w:p>
      <w:pPr>
        <w:jc w:val="left"/>
      </w:pPr>
      <w:r>
        <w:rPr>
          <w:rFonts w:ascii="Calibri" w:hAnsi="Calibri"/>
          <w:b/>
          <w:color w:val="44546A"/>
          <w:sz w:val="22"/>
        </w:rPr>
        <w:t xml:space="preserve">SOW Number: </w:t>
      </w:r>
      <w:r>
        <w:rPr>
          <w:rFonts w:ascii="Calibri" w:hAnsi="Calibri"/>
          <w:color w:val="44546A"/>
          <w:sz w:val="22"/>
        </w:rPr>
        <w:t>[SOW_NUMBER]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1F4E78"/>
          <w:sz w:val="40"/>
        </w:rPr>
        <w:t>Table of Contents</w:t>
      </w:r>
    </w:p>
    <w:p/>
    <w:p>
      <w:pPr>
        <w:jc w:val="left"/>
      </w:pPr>
      <w:r>
        <w:rPr>
          <w:rFonts w:ascii="Calibri" w:hAnsi="Calibri"/>
          <w:i/>
          <w:color w:val="808080"/>
          <w:sz w:val="22"/>
        </w:rPr>
        <w:t>[Table of Contents will be generated here]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8"/>
        </w:rPr>
        <w:t>Section 1: Introduction</w:t>
      </w:r>
    </w:p>
    <w:p>
      <w:r>
        <w:rPr>
          <w:rFonts w:ascii="Calibri" w:hAnsi="Calibri"/>
          <w:sz w:val="22"/>
        </w:rPr>
        <w:t>This is a sample paragraph. Content will be generated from Markdown files.</w:t>
      </w:r>
    </w:p>
    <w:p>
      <w:pPr>
        <w:pStyle w:val="Heading2"/>
      </w:pPr>
      <w:r>
        <w:rPr>
          <w:rFonts w:ascii="Calibri" w:hAnsi="Calibri"/>
          <w:color w:val="44546A"/>
        </w:rPr>
        <w:t>Subsection 1.1</w:t>
      </w:r>
    </w:p>
    <w:p>
      <w:pPr>
        <w:pStyle w:val="ListBullet"/>
      </w:pPr>
      <w:r>
        <w:rPr>
          <w:rFonts w:ascii="Calibri" w:hAnsi="Calibri"/>
          <w:sz w:val="22"/>
        </w:rPr>
        <w:t>Sample bullet point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enter"/>
        <w:tab w:pos="9360" w:val="right"/>
      </w:tabs>
      <w:spacing w:before="0" w:after="0" w:line="240" w:lineRule="auto"/>
      <w:jc w:val="left"/>
    </w:pPr>
    <w:r>
      <w:tab/>
    </w:r>
    <w:r>
      <w:rPr>
        <w:rFonts w:ascii="Calibri" w:hAnsi="Calibri"/>
        <w:color w:val="808080"/>
        <w:sz w:val="20"/>
      </w:rPr>
      <w:t xml:space="preserve">Page </w:t>
    </w:r>
    <w:r>
      <w:fldChar w:fldCharType="begin"/>
      <w:instrText xml:space="preserve">PAGE</w:instrText>
      <w:fldChar w:fldCharType="end"/>
    </w:r>
    <w:r>
      <w:tab/>
    </w:r>
    <w:r>
      <w:drawing>
        <wp:inline xmlns:a="http://schemas.openxmlformats.org/drawingml/2006/main" xmlns:pic="http://schemas.openxmlformats.org/drawingml/2006/picture">
          <wp:extent cx="712498" cy="152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o-framework-logo-re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2498" cy="15240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