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Arima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0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ARIMA-based modeling and residual detection. Autoregressive Integrated Moving Average (ARIMA) models capture autocorrelation and trend components; events are indicated by unusual residuals or structural breaks.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chunks tidy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project helpers and set R options to avoid scientific notation where not needed.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minimal preparation (define train/test windows).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  </w:t>
      </w:r>
      <w:r>
        <w:rPr>
          <w:rStyle w:val="CommentTok"/>
        </w:rPr>
        <w:t xml:space="preserve"># built-in examples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  </w:t>
      </w:r>
      <w:r>
        <w:rPr>
          <w:rStyle w:val="CommentTok"/>
        </w:rPr>
        <w:t xml:space="preserve"># yearly temperature series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no explicit event labels here</w:t>
      </w:r>
      <w:r>
        <w:br/>
      </w:r>
      <w:r>
        <w:rPr>
          <w:rStyle w:val="CommentTok"/>
        </w:rPr>
        <w:t xml:space="preserve"># Convert to internal ts format; horizon 0 (one-step ahead)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Hold out the last 4 observations for testing</w:t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              </w:t>
      </w:r>
      <w:r>
        <w:rPr>
          <w:rStyle w:val="CommentTok"/>
        </w:rPr>
        <w:t xml:space="preserve"># quick peek at training structure</w:t>
      </w:r>
    </w:p>
    <w:p>
      <w:pPr>
        <w:pStyle w:val="SourceCode"/>
      </w:pPr>
      <w:r>
        <w:rPr>
          <w:rStyle w:val="VerbatimChar"/>
        </w:rPr>
        <w:t xml:space="preserve">##            t0</w:t>
      </w:r>
      <w:r>
        <w:br/>
      </w:r>
      <w:r>
        <w:rPr>
          <w:rStyle w:val="VerbatimChar"/>
        </w:rPr>
        <w:t xml:space="preserve">## [1,] 13.72417</w:t>
      </w:r>
      <w:r>
        <w:br/>
      </w:r>
      <w:r>
        <w:rPr>
          <w:rStyle w:val="VerbatimChar"/>
        </w:rPr>
        <w:t xml:space="preserve">## [2,] 13.80667</w:t>
      </w:r>
      <w:r>
        <w:br/>
      </w:r>
      <w:r>
        <w:rPr>
          <w:rStyle w:val="VerbatimChar"/>
        </w:rPr>
        <w:t xml:space="preserve">## [3,] 13.79417</w:t>
      </w:r>
    </w:p>
    <w:p>
      <w:pPr>
        <w:pStyle w:val="SourceCode"/>
      </w:pPr>
      <w:r>
        <w:rPr>
          <w:rStyle w:val="CommentTok"/>
        </w:rPr>
        <w:t xml:space="preserve"># Define ARIMA model and fit on training projections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mmentTok"/>
        </w:rPr>
        <w:t xml:space="preserve"># In-sample fitted values for diagnostics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</w:p>
    <w:bookmarkEnd w:id="21"/>
    <w:bookmarkStart w:id="22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Compute evaluation metrics or diagnostics if ground truth is available.</w:t>
      </w:r>
    </w:p>
    <w:p>
      <w:pPr>
        <w:pStyle w:val="SourceCode"/>
      </w:pP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adjust)  </w:t>
      </w:r>
      <w:r>
        <w:rPr>
          <w:rStyle w:val="CommentTok"/>
        </w:rPr>
        <w:t xml:space="preserve"># training metrics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                         </w:t>
      </w:r>
      <w:r>
        <w:rPr>
          <w:rStyle w:val="CommentTok"/>
        </w:rPr>
        <w:t xml:space="preserve"># show a few metrics</w:t>
      </w:r>
    </w:p>
    <w:p>
      <w:pPr>
        <w:pStyle w:val="SourceCode"/>
      </w:pPr>
      <w:r>
        <w:rPr>
          <w:rStyle w:val="VerbatimChar"/>
        </w:rPr>
        <w:t xml:space="preserve">##           mse       smape        R2</w:t>
      </w:r>
      <w:r>
        <w:br/>
      </w:r>
      <w:r>
        <w:rPr>
          <w:rStyle w:val="VerbatimChar"/>
        </w:rPr>
        <w:t xml:space="preserve">## 1 0.008276672 0.005299228 0.9186967</w:t>
      </w:r>
    </w:p>
    <w:p>
      <w:pPr>
        <w:pStyle w:val="SourceCode"/>
      </w:pPr>
      <w:r>
        <w:rPr>
          <w:rStyle w:val="CommentTok"/>
        </w:rPr>
        <w:t xml:space="preserve"># Multi-step-ahead prediction over the held-out window</w:t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Quick glance at observed vs predicted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"14.88, 14.77" "14.91, 14.79" "14.76, 14.79" "14.81, 14.80"</w:t>
      </w:r>
    </w:p>
    <w:bookmarkEnd w:id="22"/>
    <w:bookmarkStart w:id="23" w:name="evaluation-1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Compute evaluation metrics or diagnostics if ground truth is available.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  </w:t>
      </w:r>
      <w:r>
        <w:rPr>
          <w:rStyle w:val="CommentTok"/>
        </w:rPr>
        <w:t xml:space="preserve"># test metrics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mse       smape        R2</w:t>
      </w:r>
      <w:r>
        <w:br/>
      </w:r>
      <w:r>
        <w:rPr>
          <w:rStyle w:val="VerbatimChar"/>
        </w:rPr>
        <w:t xml:space="preserve">## 1 0.007152251 0.004637494 -1.054839</w:t>
      </w:r>
    </w:p>
    <w:p>
      <w:pPr>
        <w:pStyle w:val="SourceCode"/>
      </w:pPr>
      <w:r>
        <w:rPr>
          <w:rStyle w:val="CommentTok"/>
        </w:rPr>
        <w:t xml:space="preserve"># Prepare time-series objects for plotting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ARIMA(p,d,q) for captioning</w:t>
      </w:r>
      <w:r>
        <w:br/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              </w:t>
      </w:r>
      <w:r>
        <w:rPr>
          <w:rStyle w:val="CommentTok"/>
        </w:rPr>
        <w:t xml:space="preserve"># align with plotting range used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adjust[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(temperature,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(adjust, prediction),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Split line series for fitted vs. forecasted segments</w:t>
      </w:r>
      <w:r>
        <w:br/>
      </w:r>
      <w:r>
        <w:rPr>
          <w:rStyle w:val="NormalTok"/>
        </w:rPr>
        <w:t xml:space="preserve">yhatadj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yhat</w:t>
      </w:r>
      <w:r>
        <w:br/>
      </w:r>
      <w:r>
        <w:rPr>
          <w:rStyle w:val="NormalTok"/>
        </w:rPr>
        <w:t xml:space="preserve">yhatadj[(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(adjust)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(yhat)]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yhatpred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yhat</w:t>
      </w:r>
      <w:r>
        <w:br/>
      </w:r>
      <w:r>
        <w:rPr>
          <w:rStyle w:val="NormalTok"/>
        </w:rPr>
        <w:t xml:space="preserve">yhatpred[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(adjust)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</w:p>
    <w:bookmarkEnd w:id="23"/>
    <w:bookmarkStart w:id="24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(yts,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yts),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yhatadj),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yhatadj),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yhatpred),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yhatpred),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"(a) ARIMA(%d, %d, %d) four-step-ahead prediction"</w:t>
      </w:r>
      <w:r>
        <w:rPr>
          <w:rStyle w:val="NormalTok"/>
        </w:rPr>
        <w:t xml:space="preserve">,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d,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4"/>
    <w:bookmarkStart w:id="29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#save_png(grfA, "figures/chap2_arima.png", 1280, 720)</w:t>
      </w:r>
      <w:r>
        <w:br/>
      </w:r>
      <w:r>
        <w:rPr>
          <w:rStyle w:val="NormalTok"/>
        </w:rPr>
        <w:t xml:space="preserve">grfA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arima_files/figure-docx/save-fig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Box, G. E. P., Jenkins, G. M., Reinsel, G. C., &amp; Ljung, G. M. (2015). Time Series Analysis: Forecasting and Control.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Arima</dc:title>
  <dc:creator/>
  <cp:keywords/>
  <dcterms:created xsi:type="dcterms:W3CDTF">2025-11-06T12:50:21Z</dcterms:created>
  <dcterms:modified xsi:type="dcterms:W3CDTF">2025-11-06T12:50:21Z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