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4: HDDM (Hoeffding Drift Detection Method)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27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HDDM uses Hoeffding bounds to detect significant changes in a classifier’s error rate over time, offering statistically grounded drift detection for data streams.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derive a simple binary prediction stream from the series, update HDDM sequentially, and visualize drift detections over the original signal.</w:t>
      </w:r>
      <w:r>
        <w:t xml:space="preserve"> </w:t>
      </w:r>
      <w:r>
        <w:t xml:space="preserve">### Knitr Options</w:t>
      </w:r>
      <w:r>
        <w:t xml:space="preserve"> </w:t>
      </w:r>
      <w:r>
        <w:t xml:space="preserve">Keep output clean and reproducible.</w:t>
      </w:r>
    </w:p>
    <w:bookmarkStart w:id="20" w:name="setup-and-libraries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Load helpers and detectors.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End w:id="20"/>
    <w:bookmarkStart w:id="21" w:name="data"/>
    <w:p>
      <w:pPr>
        <w:pStyle w:val="Heading3"/>
      </w:pPr>
      <w:r>
        <w:t xml:space="preserve">Data</w:t>
      </w:r>
    </w:p>
    <w:p>
      <w:pPr>
        <w:pStyle w:val="FirstParagraph"/>
      </w:pPr>
      <w:r>
        <w:t xml:space="preserve">Load the change-point example and build a simple prediction stream.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</w:p>
    <w:bookmarkEnd w:id="21"/>
    <w:bookmarkStart w:id="22" w:name="online-detection"/>
    <w:p>
      <w:pPr>
        <w:pStyle w:val="Heading3"/>
      </w:pPr>
      <w:r>
        <w:t xml:space="preserve">Online Detection</w:t>
      </w:r>
    </w:p>
    <w:p>
      <w:pPr>
        <w:pStyle w:val="FirstParagraph"/>
      </w:pPr>
      <w:r>
        <w:t xml:space="preserve">Run HDDM on the prediction stream and collect detections.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dfr_hddm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pred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serie)) {</w:t>
      </w:r>
      <w:r>
        <w:br/>
      </w:r>
      <w:r>
        <w:rPr>
          <w:rStyle w:val="NormalTok"/>
        </w:rPr>
        <w:t xml:space="preserve">  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(state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'changepoint'</w:t>
      </w:r>
      <w:r>
        <w:br/>
      </w:r>
      <w:r>
        <w:rPr>
          <w:rStyle w:val="NormalTok"/>
        </w:rPr>
        <w:t xml:space="preserve">    state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(state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type))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(detection)</w:t>
      </w:r>
    </w:p>
    <w:bookmarkEnd w:id="22"/>
    <w:bookmarkStart w:id="26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detections and save the figure.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eogasawara/TSED/examples/chapter4/doc/chap4_hddm_files/figure-docx/plot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#save_png(grf, "figures/chap4_hddm.png", 1280, 720)</w:t>
      </w:r>
    </w:p>
    <w:bookmarkEnd w:id="26"/>
    <w:bookmarkEnd w:id="27"/>
    <w:bookmarkStart w:id="2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General: Box, G. E. P. &amp; Jenkins, G. (1970). Time Series Analysis.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8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hyperlink" Id="rId2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4: HDDM (Hoeffding Drift Detection Method)</dc:title>
  <dc:creator/>
  <cp:keywords/>
  <dcterms:created xsi:type="dcterms:W3CDTF">2025-11-06T12:57:11Z</dcterms:created>
  <dcterms:modified xsi:type="dcterms:W3CDTF">2025-11-06T12:57:11Z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