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4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Wavelet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3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spectral methods (wavelets). Frequency-domain analysis reveals periodicities and transients indicative of events.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compute a multiresolution wavelet decomposition, derive trend and residual components, and visualize the results.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load a yearly temperature series, run MODWT to obtain approximation (V) and detail (W) components, reconstruct trend and residuals, and plot both.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shared helpers and required packages.</w:t>
      </w:r>
    </w:p>
    <w:p>
      <w:pPr>
        <w:pStyle w:val="SourceCode"/>
      </w:pPr>
      <w:r>
        <w:rPr>
          <w:rStyle w:val="CommentTok"/>
        </w:rPr>
        <w:t xml:space="preserve"># Shared helpers (themes, saving utilities, etc.)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0"/>
    <w:bookmarkStart w:id="21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(yts)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wavelets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modwt</w:t>
      </w:r>
      <w:r>
        <w:rPr>
          <w:rStyle w:val="NormalTok"/>
        </w:rPr>
        <w:t xml:space="preserve">(yts, </w:t>
      </w:r>
      <w:r>
        <w:rPr>
          <w:rStyle w:val="AttributeTok"/>
        </w:rPr>
        <w:t xml:space="preserve">filter=</w:t>
      </w:r>
      <w:r>
        <w:rPr>
          <w:rStyle w:val="StringTok"/>
        </w:rPr>
        <w:t xml:space="preserve">"haar"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boundary=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V)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W)</w:t>
      </w:r>
      <w:r>
        <w:br/>
      </w:r>
      <w:r>
        <w:rPr>
          <w:rStyle w:val="CommentTok"/>
        </w:rPr>
        <w:t xml:space="preserve">#for (i in 1:length(wt@V)) {</w:t>
      </w:r>
      <w:r>
        <w:br/>
      </w:r>
      <w:r>
        <w:rPr>
          <w:rStyle w:val="CommentTok"/>
        </w:rPr>
        <w:t xml:space="preserve">#  wt@V[[i]] &lt;- as.matrix(rep(0, length(wt@V[[i]])), ncol=1)</w:t>
      </w:r>
      <w:r>
        <w:br/>
      </w:r>
      <w:r>
        <w:rPr>
          <w:rStyle w:val="CommentTok"/>
        </w:rPr>
        <w:t xml:space="preserve">#}</w:t>
      </w:r>
      <w:r>
        <w:br/>
      </w:r>
      <w:r>
        <w:rPr>
          <w:rStyle w:val="CommentTok"/>
        </w:rPr>
        <w:t xml:space="preserve">#iwt &lt;- wavelets::imodwt(wt)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(V,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mean)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mean)</w:t>
      </w:r>
    </w:p>
    <w:bookmarkEnd w:id="21"/>
    <w:bookmarkStart w:id="22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2"/>
    <w:bookmarkStart w:id="23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yts),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yhat),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3"/>
    <w:bookmarkStart w:id="27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wavelet_files/figure-docx/viz_original_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(residual,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7"/>
    <w:bookmarkStart w:id="28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8"/>
    <w:bookmarkStart w:id="32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wavelet_files/figure-docx/viz_residual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mypng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"figures/chap2_wavelet.png"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)</w:t>
      </w:r>
    </w:p>
    <w:bookmarkEnd w:id="32"/>
    <w:bookmarkStart w:id="36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wavelet_files/figure-docx/viz_save_draw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agg_png </w:t>
      </w:r>
      <w:r>
        <w:br/>
      </w:r>
      <w:r>
        <w:rPr>
          <w:rStyle w:val="VerbatimChar"/>
        </w:rPr>
        <w:t xml:space="preserve">##       3</w:t>
      </w:r>
    </w:p>
    <w:bookmarkEnd w:id="36"/>
    <w:bookmarkStart w:id="37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wavelets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modwt</w:t>
      </w:r>
      <w:r>
        <w:rPr>
          <w:rStyle w:val="NormalTok"/>
        </w:rPr>
        <w:t xml:space="preserve">(yts, </w:t>
      </w:r>
      <w:r>
        <w:rPr>
          <w:rStyle w:val="AttributeTok"/>
        </w:rPr>
        <w:t xml:space="preserve">filter=</w:t>
      </w:r>
      <w:r>
        <w:rPr>
          <w:rStyle w:val="StringTok"/>
        </w:rPr>
        <w:t xml:space="preserve">"haar"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boundary=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V)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W)</w:t>
      </w:r>
      <w:r>
        <w:br/>
      </w:r>
      <w:r>
        <w:rPr>
          <w:rStyle w:val="NormalTok"/>
        </w:rPr>
        <w:t xml:space="preserve">n.ahead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V_pred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(comp)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(comp), </w:t>
      </w:r>
      <w:r>
        <w:rPr>
          <w:rStyle w:val="AttributeTok"/>
        </w:rPr>
        <w:t xml:space="preserve">h=</w:t>
      </w:r>
      <w:r>
        <w:rPr>
          <w:rStyle w:val="NormalTok"/>
        </w:rPr>
        <w:t xml:space="preserve">n.ahead)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</w:t>
      </w:r>
      <w:r>
        <w:br/>
      </w:r>
      <w:r>
        <w:rPr>
          <w:rStyle w:val="NormalTok"/>
        </w:rPr>
        <w:t xml:space="preserve">W_pred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(W,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(comp)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(comp), </w:t>
      </w:r>
      <w:r>
        <w:rPr>
          <w:rStyle w:val="AttributeTok"/>
        </w:rPr>
        <w:t xml:space="preserve">h=</w:t>
      </w:r>
      <w:r>
        <w:rPr>
          <w:rStyle w:val="NormalTok"/>
        </w:rPr>
        <w:t xml:space="preserve">n.ahead)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level) {</w:t>
      </w:r>
      <w:r>
        <w:br/>
      </w:r>
      <w:r>
        <w:rPr>
          <w:rStyle w:val="NormalTok"/>
        </w:rPr>
        <w:t xml:space="preserve">  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W[[i]]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W[[i]],W_pred[[i]]))</w:t>
      </w:r>
      <w:r>
        <w:br/>
      </w:r>
      <w:r>
        <w:rPr>
          <w:rStyle w:val="NormalTok"/>
        </w:rPr>
        <w:t xml:space="preserve">  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V[[i]]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V[[i]],V_pred[[i]]))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newseries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series,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,n.ahead))</w:t>
      </w:r>
      <w:r>
        <w:br/>
      </w:r>
      <w:r>
        <w:rPr>
          <w:rStyle w:val="NormalTok"/>
        </w:rPr>
        <w:t xml:space="preserve">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(newseries)</w:t>
      </w:r>
      <w:r>
        <w:br/>
      </w:r>
      <w:r>
        <w:rPr>
          <w:rStyle w:val="NormalTok"/>
        </w:rPr>
        <w:t xml:space="preserve">wt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attr.X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attributes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(newseries))</w:t>
      </w:r>
      <w:r>
        <w:br/>
      </w:r>
      <w:r>
        <w:rPr>
          <w:rStyle w:val="NormalTok"/>
        </w:rPr>
        <w:t xml:space="preserve">iwt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wavelets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imodwt</w:t>
      </w:r>
      <w:r>
        <w:rPr>
          <w:rStyle w:val="NormalTok"/>
        </w:rPr>
        <w:t xml:space="preserve">(wt)</w:t>
      </w:r>
      <w:r>
        <w:br/>
      </w:r>
      <w:r>
        <w:rPr>
          <w:rStyle w:val="CommentTok"/>
        </w:rPr>
        <w:t xml:space="preserve">#gets prediction time series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(iwt,n.ahead),</w:t>
      </w:r>
      <w:r>
        <w:rPr>
          <w:rStyle w:val="AttributeTok"/>
        </w:rPr>
        <w:t xml:space="preserve">start=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(iwt)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n.ahead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(yts, pred)</w:t>
      </w:r>
    </w:p>
    <w:bookmarkEnd w:id="37"/>
    <w:bookmarkStart w:id="42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(ny))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wavelet_files/figure-docx/viz_forecas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Cooley, J. W., &amp; Tukey, J. W. (1965). An algorithm for the machine calculation of complex Fourier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41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1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Wavelet</dc:title>
  <dc:creator/>
  <cp:keywords/>
  <dcterms:created xsi:type="dcterms:W3CDTF">2025-11-06T23:01:37Z</dcterms:created>
  <dcterms:modified xsi:type="dcterms:W3CDTF">2025-11-06T23:01:37Z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