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Drift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(ggpmisc)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52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Concept drift refers to changes in the data-generating process over time. This chapter contrasts several online drift detectors (DDM, HDDM, CUSUM, ECDD, MCDD, KSWIN, Page–Hinkley) that update sequentially and flag changes with low latency.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construct a simple stream and compare how different detectors respond to thresholded predictions vs. raw signals, arranging results in a compact grid for visual comparison.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CommentTok"/>
        </w:rPr>
        <w:t xml:space="preserve"># Chapter 4: Drift</w:t>
      </w:r>
      <w:r>
        <w:br/>
      </w:r>
      <w:r>
        <w:rPr>
          <w:rStyle w:val="CommentTok"/>
        </w:rPr>
        <w:t xml:space="preserve"># Overview:</w:t>
      </w:r>
      <w:r>
        <w:br/>
      </w:r>
      <w:r>
        <w:rPr>
          <w:rStyle w:val="CommentTok"/>
        </w:rPr>
        <w:t xml:space="preserve"># - Loads example dataset (if applicable)</w:t>
      </w:r>
      <w:r>
        <w:br/>
      </w:r>
      <w:r>
        <w:rPr>
          <w:rStyle w:val="CommentTok"/>
        </w:rPr>
        <w:t xml:space="preserve"># - Fits a detector and runs event detection</w:t>
      </w:r>
      <w:r>
        <w:br/>
      </w:r>
      <w:r>
        <w:rPr>
          <w:rStyle w:val="CommentTok"/>
        </w:rPr>
        <w:t xml:space="preserve"># - Plots results with events overlaid</w:t>
      </w:r>
      <w:r>
        <w:br/>
      </w:r>
      <w:r>
        <w:rPr>
          <w:rStyle w:val="CommentTok"/>
        </w:rPr>
        <w:t xml:space="preserve">#</w:t>
      </w:r>
    </w:p>
    <w:bookmarkEnd w:id="20"/>
    <w:bookmarkStart w:id="21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bookmarkEnd w:id="21"/>
    <w:bookmarkStart w:id="22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scipen=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bookmarkEnd w:id="22"/>
    <w:bookmarkStart w:id="23" w:name="setup-and-libraries-1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bookmarkEnd w:id="23"/>
    <w:bookmarkStart w:id="24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event_plot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serie, event, prediction, title) {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pred=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(serie)){</w:t>
      </w:r>
      <w:r>
        <w:br/>
      </w:r>
      <w:r>
        <w:rPr>
          <w:rStyle w:val="NormalTok"/>
        </w:rPr>
        <w:t xml:space="preserve">  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prediction[i])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'changepoint'</w:t>
      </w:r>
      <w:r>
        <w:br/>
      </w:r>
      <w:r>
        <w:rPr>
          <w:rStyle w:val="NormalTok"/>
        </w:rPr>
        <w:t xml:space="preserve">  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Build a small plotting frame to highlight TP/FN/FP along the timeline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col_TP_verde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(serie)),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col_FN_blue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(serie)),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col_FP_red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(serie)))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col_TP_verde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(event)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col_FN_blue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(event)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col_FP_red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(event))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(serie)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(df, col_TP_verde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(df, col_FN_blue 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(df, col_FP_red  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white background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               </w:t>
      </w:r>
      <w:r>
        <w:rPr>
          <w:rStyle w:val="CommentTok"/>
        </w:rPr>
        <w:t xml:space="preserve"># remove major grid lines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(title)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(grf)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other-steps-3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CommentTok"/>
        </w:rPr>
        <w:t xml:space="preserve"># Load example dataset</w:t>
      </w:r>
    </w:p>
    <w:bookmarkEnd w:id="25"/>
    <w:bookmarkStart w:id="26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Read the dataset and perform any minimal preparation required for modeling.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bookmarkEnd w:id="26"/>
    <w:bookmarkStart w:id="27" w:name="other-steps-4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DocumentationTok"/>
        </w:rPr>
        <w:t xml:space="preserve">#### Time Series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bookmarkEnd w:id="27"/>
    <w:bookmarkStart w:id="28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dataset,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(serie),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serie)) </w:t>
      </w:r>
    </w:p>
    <w:bookmarkEnd w:id="28"/>
    <w:bookmarkStart w:id="29" w:name="other-steps-5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br/>
      </w:r>
      <w:r>
        <w:rPr>
          <w:rStyle w:val="NormalTok"/>
        </w:rPr>
        <w:t xml:space="preserve">grf_base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(dataset, 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Adiciona pontos azuis onde dataset$event = TRUE</w:t>
      </w:r>
      <w:r>
        <w:br/>
      </w:r>
      <w:r>
        <w:rPr>
          <w:rStyle w:val="NormalTok"/>
        </w:rPr>
        <w:t xml:space="preserve">grf_base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br/>
      </w:r>
      <w:r>
        <w:rPr>
          <w:rStyle w:val="NormalTok"/>
        </w:rPr>
        <w:t xml:space="preserve">grf_base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"darkgrey"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grf_base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   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</w:t>
      </w:r>
      <w:r>
        <w:br/>
      </w:r>
      <w:r>
        <w:rPr>
          <w:rStyle w:val="DocumentationTok"/>
        </w:rPr>
        <w:t xml:space="preserve">############# Models ################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dfr_ddm</w:t>
      </w:r>
      <w:r>
        <w:rPr>
          <w:rStyle w:val="NormalTok"/>
        </w:rPr>
        <w:t xml:space="preserve">()</w:t>
      </w:r>
    </w:p>
    <w:bookmarkEnd w:id="29"/>
    <w:bookmarkStart w:id="30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grf_ddm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prediction, </w:t>
      </w:r>
      <w:r>
        <w:rPr>
          <w:rStyle w:val="StringTok"/>
        </w:rPr>
        <w:t xml:space="preserve">"DDM"</w:t>
      </w:r>
      <w:r>
        <w:rPr>
          <w:rStyle w:val="NormalTok"/>
        </w:rPr>
        <w:t xml:space="preserve">)</w:t>
      </w:r>
    </w:p>
    <w:bookmarkEnd w:id="30"/>
    <w:bookmarkStart w:id="31" w:name="other-steps-6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dfr_hddm</w:t>
      </w:r>
      <w:r>
        <w:rPr>
          <w:rStyle w:val="NormalTok"/>
        </w:rPr>
        <w:t xml:space="preserve">()</w:t>
      </w:r>
    </w:p>
    <w:bookmarkEnd w:id="31"/>
    <w:bookmarkStart w:id="32" w:name="visualization-and-output-2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grf_hddm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prediction, </w:t>
      </w:r>
      <w:r>
        <w:rPr>
          <w:rStyle w:val="StringTok"/>
        </w:rPr>
        <w:t xml:space="preserve">"HDDM"</w:t>
      </w:r>
      <w:r>
        <w:rPr>
          <w:rStyle w:val="NormalTok"/>
        </w:rPr>
        <w:t xml:space="preserve">)</w:t>
      </w:r>
    </w:p>
    <w:bookmarkEnd w:id="32"/>
    <w:bookmarkStart w:id="33" w:name="other-steps-7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dfr_cusum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bookmarkEnd w:id="33"/>
    <w:bookmarkStart w:id="34" w:name="visualization-and-output-3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grf_cumsum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prediction, </w:t>
      </w:r>
      <w:r>
        <w:rPr>
          <w:rStyle w:val="StringTok"/>
        </w:rPr>
        <w:t xml:space="preserve">"CUSUM"</w:t>
      </w:r>
      <w:r>
        <w:rPr>
          <w:rStyle w:val="NormalTok"/>
        </w:rPr>
        <w:t xml:space="preserve">)</w:t>
      </w:r>
    </w:p>
    <w:bookmarkEnd w:id="34"/>
    <w:bookmarkStart w:id="35" w:name="other-steps-8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dfr_ecdd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min_run_instances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average_run_length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bookmarkEnd w:id="35"/>
    <w:bookmarkStart w:id="36" w:name="visualization-and-output-4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grf_ecdd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prediction, </w:t>
      </w:r>
      <w:r>
        <w:rPr>
          <w:rStyle w:val="StringTok"/>
        </w:rPr>
        <w:t xml:space="preserve">"ECDD"</w:t>
      </w:r>
      <w:r>
        <w:rPr>
          <w:rStyle w:val="NormalTok"/>
        </w:rPr>
        <w:t xml:space="preserve">)</w:t>
      </w:r>
    </w:p>
    <w:bookmarkEnd w:id="36"/>
    <w:bookmarkStart w:id="37" w:name="other-steps-9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dfr_mcdd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window_size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bookmarkEnd w:id="37"/>
    <w:bookmarkStart w:id="38" w:name="visualization-and-output-5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grf_mcdd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StringTok"/>
        </w:rPr>
        <w:t xml:space="preserve">"MCDD"</w:t>
      </w:r>
      <w:r>
        <w:rPr>
          <w:rStyle w:val="NormalTok"/>
        </w:rPr>
        <w:t xml:space="preserve">)</w:t>
      </w:r>
    </w:p>
    <w:bookmarkEnd w:id="38"/>
    <w:bookmarkStart w:id="39" w:name="other-steps-10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dfr_kswin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</w:t>
      </w:r>
    </w:p>
    <w:bookmarkEnd w:id="39"/>
    <w:bookmarkStart w:id="40" w:name="visualization-and-output-6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grf_kswin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StringTok"/>
        </w:rPr>
        <w:t xml:space="preserve">"KSWIN"</w:t>
      </w:r>
      <w:r>
        <w:rPr>
          <w:rStyle w:val="NormalTok"/>
        </w:rPr>
        <w:t xml:space="preserve">)</w:t>
      </w:r>
    </w:p>
    <w:bookmarkEnd w:id="40"/>
    <w:bookmarkStart w:id="41" w:name="other-steps-1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dfr_page_hinkley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</w:t>
      </w:r>
    </w:p>
    <w:bookmarkEnd w:id="41"/>
    <w:bookmarkStart w:id="42" w:name="visualization-and-output-7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grf_page_hinkley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StringTok"/>
        </w:rPr>
        <w:t xml:space="preserve">"Page Hinkley"</w:t>
      </w:r>
      <w:r>
        <w:rPr>
          <w:rStyle w:val="NormalTok"/>
        </w:rPr>
        <w:t xml:space="preserve">)</w:t>
      </w:r>
    </w:p>
    <w:bookmarkEnd w:id="42"/>
    <w:bookmarkStart w:id="43" w:name="other-steps-1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dfr_kldist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</w:t>
      </w:r>
    </w:p>
    <w:bookmarkEnd w:id="43"/>
    <w:bookmarkStart w:id="44" w:name="visualization-and-output-8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grf_kldist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StringTok"/>
        </w:rPr>
        <w:t xml:space="preserve">"KLD"</w:t>
      </w:r>
      <w:r>
        <w:rPr>
          <w:rStyle w:val="NormalTok"/>
        </w:rPr>
        <w:t xml:space="preserve">)</w:t>
      </w:r>
    </w:p>
    <w:bookmarkEnd w:id="44"/>
    <w:bookmarkStart w:id="45" w:name="other-steps-13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dfr_adwin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</w:t>
      </w:r>
    </w:p>
    <w:bookmarkEnd w:id="45"/>
    <w:bookmarkStart w:id="46" w:name="visualization-and-output-9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grf_adwin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StringTok"/>
        </w:rPr>
        <w:t xml:space="preserve">"ADWIN"</w:t>
      </w:r>
      <w:r>
        <w:rPr>
          <w:rStyle w:val="NormalTok"/>
        </w:rPr>
        <w:t xml:space="preserve">)</w:t>
      </w:r>
    </w:p>
    <w:bookmarkEnd w:id="46"/>
    <w:bookmarkStart w:id="51" w:name="visualization-and-output-10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wrap_plots</w:t>
      </w:r>
      <w:r>
        <w:rPr>
          <w:rStyle w:val="NormalTok"/>
        </w:rPr>
        <w:t xml:space="preserve">(grf_base, grf_ddm, grf_hddm, grf_cumsum, grf_ecdd,</w:t>
      </w:r>
      <w:r>
        <w:br/>
      </w:r>
      <w:r>
        <w:rPr>
          <w:rStyle w:val="NormalTok"/>
        </w:rPr>
        <w:t xml:space="preserve">                  grf_mcdd, grf_kswin, grf_page_hinkley, grf_kldist, grf_adwin, 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</w:t>
      </w:r>
      <w:r>
        <w:rPr>
          <w:rStyle w:val="AttributeTok"/>
        </w:rPr>
        <w:t xml:space="preserve">widths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#save_png(grf, "figures/chap4_drift.png", 1280, 1620)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drift_files/figure-docx/unnamed-chunk-28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General: Box, G. E. P. &amp; Jenkins, G. (1970). Time Series Analysis.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50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png" /><Relationship Type="http://schemas.openxmlformats.org/officeDocument/2006/relationships/hyperlink" Id="rId50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Drift</dc:title>
  <dc:creator/>
  <cp:keywords/>
  <dcterms:created xsi:type="dcterms:W3CDTF">2025-11-06T23:05:11Z</dcterms:created>
  <dcterms:modified xsi:type="dcterms:W3CDTF">2025-11-06T23:05:11Z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