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 Query Strings from BibTeX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example builds boolean query strings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using two modes:</w:t>
      </w:r>
    </w:p>
    <w:p>
      <w:pPr>
        <w:pStyle w:val="Compact"/>
        <w:numPr>
          <w:ilvl w:val="0"/>
          <w:numId w:val="1001"/>
        </w:numPr>
      </w:pPr>
      <w:r>
        <w:t xml:space="preserve">DOI mode:</w:t>
      </w:r>
      <w:r>
        <w:t xml:space="preserve"> </w:t>
      </w:r>
      <w:r>
        <w:rPr>
          <w:rStyle w:val="VerbatimChar"/>
        </w:rPr>
        <w:t xml:space="preserve">DOI("...")</w:t>
      </w:r>
      <w:r>
        <w:t xml:space="preserve"> </w:t>
      </w:r>
      <w:r>
        <w:t xml:space="preserve">for entries that have a DOI.</w:t>
      </w:r>
    </w:p>
    <w:p>
      <w:pPr>
        <w:pStyle w:val="Compact"/>
        <w:numPr>
          <w:ilvl w:val="0"/>
          <w:numId w:val="1001"/>
        </w:numPr>
      </w:pPr>
      <w:r>
        <w:t xml:space="preserve">Title mode:</w:t>
      </w:r>
      <w:r>
        <w:t xml:space="preserve"> </w:t>
      </w:r>
      <w:r>
        <w:rPr>
          <w:rStyle w:val="VerbatimChar"/>
        </w:rPr>
        <w:t xml:space="preserve">TITLE("normalized title")</w:t>
      </w:r>
      <w:r>
        <w:t xml:space="preserve"> </w:t>
      </w:r>
      <w:r>
        <w:t xml:space="preserve">for entries without DOI (title is normalized).</w:t>
      </w:r>
    </w:p>
    <w:p>
      <w:pPr>
        <w:pStyle w:val="FirstParagraph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CommentTok"/>
        </w:rPr>
        <w:t xml:space="preserve"># Edit this path to your .bib file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</w:p>
    <w:p>
      <w:pPr>
        <w:pStyle w:val="FirstParagraph"/>
      </w:pPr>
      <w:r>
        <w:t xml:space="preserve">Build Queries</w:t>
      </w:r>
    </w:p>
    <w:p>
      <w:pPr>
        <w:pStyle w:val="SourceCode"/>
      </w:pPr>
      <w:r>
        <w:rPr>
          <w:rStyle w:val="NormalTok"/>
        </w:rPr>
        <w:t xml:space="preserve">qry_doi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queryString</w:t>
      </w:r>
      <w:r>
        <w:rPr>
          <w:rStyle w:val="NormalTok"/>
        </w:rPr>
        <w:t xml:space="preserve">(bib_file, </w:t>
      </w:r>
      <w:r>
        <w:rPr>
          <w:rStyle w:val="AttributeTok"/>
        </w:rPr>
        <w:t xml:space="preserve">doi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qry_title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queryString</w:t>
      </w:r>
      <w:r>
        <w:rPr>
          <w:rStyle w:val="NormalTok"/>
        </w:rPr>
        <w:t xml:space="preserve">(bib_file, </w:t>
      </w:r>
      <w:r>
        <w:rPr>
          <w:rStyle w:val="AttributeTok"/>
        </w:rPr>
        <w:t xml:space="preserve">doi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Query by DOI: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(qry_doi,  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Query by Title: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(qry_title,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Query Strings from BibTeX</dc:title>
  <dc:creator/>
  <cp:keywords/>
  <dcterms:created xsi:type="dcterms:W3CDTF">2025-11-10T19:58:05Z</dcterms:created>
  <dcterms:modified xsi:type="dcterms:W3CDTF">2025-11-10T19:58:05Z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/>
  </property>
</Properties>
</file>