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anomaly pca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05-multivariate-anomaly-pca.R Multivariate event detection using Harbinger (ARIMA baselines and PCA approach).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05-multivariate-anomaly-pca.R</w:t>
      </w:r>
      <w:r>
        <w:br/>
      </w:r>
      <w:r>
        <w:rPr>
          <w:rStyle w:val="DocumentationTok"/>
        </w:rPr>
        <w:t xml:space="preserve">## Multivariate event detection using Harbinger (ARIMA baselines and PCA approach).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multivariate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(har_examples_multi)</w:t>
      </w:r>
      <w:r>
        <w:br/>
      </w:r>
      <w:r>
        <w:br/>
      </w:r>
      <w:r>
        <w:rPr>
          <w:rStyle w:val="CommentTok"/>
        </w:rPr>
        <w:t xml:space="preserve">#Using the time series 9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har_examples_multi[[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  <w:r>
        <w:br/>
      </w:r>
      <w:r>
        <w:br/>
      </w:r>
      <w:r>
        <w:rPr>
          <w:rStyle w:val="CommentTok"/>
        </w:rPr>
        <w:t xml:space="preserve">#ploting series x and 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Analysis: variable x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CommentTok"/>
        </w:rPr>
        <w:t xml:space="preserve"># first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Analysis: variable y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second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br/>
      </w:r>
      <w:r>
        <w:rPr>
          <w:rStyle w:val="CommentTok"/>
        </w:rPr>
        <w:t xml:space="preserve"># Multivariate: PCA method 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har_multi_pca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fitting the model using the two columns of the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making detections using har_multi_pca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filtering detected events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Plot the results (extract the merged serie from detection)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anomaly pca</dc:title>
  <dc:creator/>
  <cp:keywords/>
  <dcterms:created xsi:type="dcterms:W3CDTF">2026-03-23T12:46:32Z</dcterms:created>
  <dcterms:modified xsi:type="dcterms:W3CDTF">2026-03-23T12:46:32Z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