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utorial-r/examples/Rmd/doc/07-Canva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utorial-r/examples/Rmd/doc/07-Canvas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args</w:t>
      </w:r>
      <w:r>
        <w:rPr>
          <w:rStyle w:val="NormalTok"/>
        </w:rPr>
        <w:t xml:space="preserve">(plot.default)</w:t>
      </w:r>
    </w:p>
    <w:p>
      <w:pPr>
        <w:pStyle w:val="SourceCode"/>
      </w:pPr>
      <w:r>
        <w:rPr>
          <w:rStyle w:val="VerbatimChar"/>
        </w:rPr>
        <w:t xml:space="preserve">## function (x, y = NULL, type = "p", xlim = NULL, ylim = NULL, </w:t>
      </w:r>
      <w:r>
        <w:br/>
      </w:r>
      <w:r>
        <w:rPr>
          <w:rStyle w:val="VerbatimChar"/>
        </w:rPr>
        <w:t xml:space="preserve">##     log = "", main = NULL, sub = NULL, xlab = NULL, ylab = NULL, </w:t>
      </w:r>
      <w:r>
        <w:br/>
      </w:r>
      <w:r>
        <w:rPr>
          <w:rStyle w:val="VerbatimChar"/>
        </w:rPr>
        <w:t xml:space="preserve">##     ann = par("ann"), axes = TRUE, frame.plot = axes, panel.first = NULL, </w:t>
      </w:r>
      <w:r>
        <w:br/>
      </w:r>
      <w:r>
        <w:rPr>
          <w:rStyle w:val="VerbatimChar"/>
        </w:rPr>
        <w:t xml:space="preserve">##     panel.last = NULL, asp = NA, xgap.axis = NA, ygap.axis = NA, </w:t>
      </w:r>
      <w:r>
        <w:br/>
      </w:r>
      <w:r>
        <w:rPr>
          <w:rStyle w:val="VerbatimChar"/>
        </w:rPr>
        <w:t xml:space="preserve">##     ...) </w:t>
      </w:r>
      <w:r>
        <w:br/>
      </w: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CommentTok"/>
        </w:rPr>
        <w:t xml:space="preserve">#?plot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  <w:r>
        <w:br/>
      </w:r>
      <w:r>
        <w:rPr>
          <w:rStyle w:val="NormalTok"/>
        </w:rPr>
        <w:t xml:space="preserve">hh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(hh,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utorial-r/examples/Rmd/doc/07-Canvas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2026-01-09T02:42:14Z</dcterms:created>
  <dcterms:modified xsi:type="dcterms:W3CDTF">2026-01-09T02:42:14Z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