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Funcoes graficas com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Instalacao do pacote (execute se necessario)</w:t>
      </w:r>
      <w:r>
        <w:br/>
      </w:r>
      <w:r>
        <w:rPr>
          <w:rStyle w:val="CommentTok"/>
        </w:rPr>
        <w:t xml:space="preserve">#install.packages("ggplot2")</w:t>
      </w:r>
    </w:p>
    <w:p>
      <w:pPr>
        <w:pStyle w:val="SourceCode"/>
      </w:pPr>
      <w:r>
        <w:rPr>
          <w:rStyle w:val="CommentTok"/>
        </w:rPr>
        <w:t xml:space="preserve"># Sequencia de valores para o grafico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 [1] -1.0 -0.8 -0.6 -0.4 -0.2  0.0  0.2  0.4  0.6  0.8  1.0</w:t>
      </w:r>
    </w:p>
    <w:p>
      <w:pPr>
        <w:pStyle w:val="SourceCode"/>
      </w:pPr>
      <w:r>
        <w:rPr>
          <w:rStyle w:val="CommentTok"/>
        </w:rPr>
        <w:t xml:space="preserve"># Transformacao e visualizacao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y</w:t>
      </w:r>
    </w:p>
    <w:p>
      <w:pPr>
        <w:pStyle w:val="SourceCode"/>
      </w:pPr>
      <w:r>
        <w:rPr>
          <w:rStyle w:val="VerbatimChar"/>
        </w:rPr>
        <w:t xml:space="preserve">##  [1] -1.000 -0.512 -0.216 -0.064 -0.008  0.000  0.008  0.064  0.216  0.512  1.000</w:t>
      </w:r>
    </w:p>
    <w:p>
      <w:pPr>
        <w:pStyle w:val="SourceCode"/>
      </w:pPr>
      <w:r>
        <w:rPr>
          <w:rStyle w:val="FunctionTok"/>
        </w:rPr>
        <w:t xml:space="preserve">qplot</w:t>
      </w:r>
      <w:r>
        <w:rPr>
          <w:rStyle w:val="NormalTok"/>
        </w:rPr>
        <w:t xml:space="preserve">(x, 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utorial-r/examples/Rmd/doc/02-Pacotes-Ajuda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Simulacao simples de dois dados</w:t>
      </w:r>
      <w:r>
        <w:br/>
      </w:r>
      <w:r>
        <w:rPr>
          <w:rStyle w:val="NormalTok"/>
        </w:rPr>
        <w:t xml:space="preserve">dado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dados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(dado,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(dados)</w:t>
      </w:r>
    </w:p>
    <w:p>
      <w:pPr>
        <w:pStyle w:val="SourceCode"/>
      </w:pPr>
      <w:r>
        <w:rPr>
          <w:rStyle w:val="VerbatimChar"/>
        </w:rPr>
        <w:t xml:space="preserve">## [1] 3</w:t>
      </w:r>
    </w:p>
    <w:p>
      <w:pPr>
        <w:pStyle w:val="SourceCode"/>
      </w:pPr>
      <w:r>
        <w:rPr>
          <w:rStyle w:val="CommentTok"/>
        </w:rPr>
        <w:t xml:space="preserve"># Funcao que retorna a soma dos dados</w:t>
      </w:r>
      <w:r>
        <w:br/>
      </w:r>
      <w:r>
        <w:rPr>
          <w:rStyle w:val="NormalTok"/>
        </w:rPr>
        <w:t xml:space="preserve">jogada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dado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  dados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(dado,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(dados))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Simulacao pequena para visualizar a distribuicao</w:t>
      </w:r>
      <w:r>
        <w:br/>
      </w:r>
      <w:r>
        <w:rPr>
          <w:rStyle w:val="NormalTok"/>
        </w:rPr>
        <w:t xml:space="preserve">simulacao_minima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jogada</w:t>
      </w:r>
      <w:r>
        <w:rPr>
          <w:rStyle w:val="NormalTok"/>
        </w:rPr>
        <w:t xml:space="preserve">())</w:t>
      </w:r>
      <w:r>
        <w:br/>
      </w:r>
      <w:r>
        <w:rPr>
          <w:rStyle w:val="FunctionTok"/>
        </w:rPr>
        <w:t xml:space="preserve">qplot</w:t>
      </w:r>
      <w:r>
        <w:rPr>
          <w:rStyle w:val="NormalTok"/>
        </w:rPr>
        <w:t xml:space="preserve">(simulacao_minima, </w:t>
      </w:r>
      <w:r>
        <w:rPr>
          <w:rStyle w:val="AttributeTok"/>
        </w:rPr>
        <w:t xml:space="preserve">binwidth 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utorial-r/examples/Rmd/doc/02-Pacotes-Ajuda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(simulacao_minima)</w:t>
      </w:r>
    </w:p>
    <w:p>
      <w:pPr>
        <w:pStyle w:val="SourceCode"/>
      </w:pPr>
      <w:r>
        <w:rPr>
          <w:rStyle w:val="VerbatimChar"/>
        </w:rPr>
        <w:t xml:space="preserve">## [1] 6.466667</w:t>
      </w:r>
    </w:p>
    <w:p>
      <w:pPr>
        <w:pStyle w:val="SourceCode"/>
      </w:pPr>
      <w:r>
        <w:rPr>
          <w:rStyle w:val="CommentTok"/>
        </w:rPr>
        <w:t xml:space="preserve"># Simulacao completa para estimar a media</w:t>
      </w:r>
      <w:r>
        <w:br/>
      </w:r>
      <w:r>
        <w:rPr>
          <w:rStyle w:val="NormalTok"/>
        </w:rPr>
        <w:t xml:space="preserve">simulacao_completa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jogada</w:t>
      </w:r>
      <w:r>
        <w:rPr>
          <w:rStyle w:val="NormalTok"/>
        </w:rPr>
        <w:t xml:space="preserve">())</w:t>
      </w:r>
      <w:r>
        <w:br/>
      </w:r>
      <w:r>
        <w:rPr>
          <w:rStyle w:val="FunctionTok"/>
        </w:rPr>
        <w:t xml:space="preserve">qplot</w:t>
      </w:r>
      <w:r>
        <w:rPr>
          <w:rStyle w:val="NormalTok"/>
        </w:rPr>
        <w:t xml:space="preserve">(simulacao_completa, </w:t>
      </w:r>
      <w:r>
        <w:rPr>
          <w:rStyle w:val="AttributeTok"/>
        </w:rPr>
        <w:t xml:space="preserve">binwidth 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tutorial-r/examples/Rmd/doc/02-Pacotes-Ajuda_files/figure-docx/unnamed-chunk-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(simulacao_completa)</w:t>
      </w:r>
    </w:p>
    <w:p>
      <w:pPr>
        <w:pStyle w:val="SourceCode"/>
      </w:pPr>
      <w:r>
        <w:rPr>
          <w:rStyle w:val="VerbatimChar"/>
        </w:rPr>
        <w:t xml:space="preserve">## [1] 7.0064</w:t>
      </w:r>
    </w:p>
    <w:p>
      <w:pPr>
        <w:pStyle w:val="SourceCode"/>
      </w:pPr>
      <w:r>
        <w:rPr>
          <w:rStyle w:val="CommentTok"/>
        </w:rPr>
        <w:t xml:space="preserve"># Ajuda da funcao sqrt</w:t>
      </w:r>
      <w:r>
        <w:br/>
      </w:r>
      <w:r>
        <w:rPr>
          <w:rStyle w:val="NormalTok"/>
        </w:rPr>
        <w:t xml:space="preserve">?sqrt</w:t>
      </w:r>
    </w:p>
    <w:p>
      <w:pPr>
        <w:pStyle w:val="SourceCode"/>
      </w:pPr>
      <w:r>
        <w:rPr>
          <w:rStyle w:val="CommentTok"/>
        </w:rPr>
        <w:t xml:space="preserve"># Exemplo de spline e grafico com sqrt</w:t>
      </w:r>
      <w:r>
        <w:br/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(stats) </w:t>
      </w:r>
      <w:r>
        <w:rPr>
          <w:rStyle w:val="CommentTok"/>
        </w:rPr>
        <w:t xml:space="preserve"># for spline</w:t>
      </w:r>
      <w:r>
        <w:br/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(graphics)</w:t>
      </w:r>
      <w:r>
        <w:br/>
      </w:r>
      <w:r>
        <w:rPr>
          <w:rStyle w:val="NormalTok"/>
        </w:rPr>
        <w:t xml:space="preserve">xx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9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(xx,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(xx)),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spline</w:t>
      </w:r>
      <w:r>
        <w:rPr>
          <w:rStyle w:val="NormalTok"/>
        </w:rPr>
        <w:t xml:space="preserve">(xx,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(xx)), 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101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tutorial-r/examples/Rmd/doc/02-Pacotes-Ajuda_files/figure-docx/unnamed-chunk-8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Simulacao da soma de dois dados com probabilidades</w:t>
      </w:r>
      <w:r>
        <w:br/>
      </w:r>
      <w:r>
        <w:rPr>
          <w:rStyle w:val="NormalTok"/>
        </w:rPr>
        <w:t xml:space="preserve">simulacao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replace=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prob=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qplot</w:t>
      </w:r>
      <w:r>
        <w:rPr>
          <w:rStyle w:val="NormalTok"/>
        </w:rPr>
        <w:t xml:space="preserve">(simulacao, </w:t>
      </w:r>
      <w:r>
        <w:rPr>
          <w:rStyle w:val="AttributeTok"/>
        </w:rPr>
        <w:t xml:space="preserve">binwidth=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Warning in `[&lt;-.data.frame`(`*tmp*`, , x_vars, value = list(x = c(5, 6, : replacement element 1 has 110000 rows to replace 11</w:t>
      </w:r>
      <w:r>
        <w:br/>
      </w:r>
      <w:r>
        <w:rPr>
          <w:rStyle w:val="VerbatimChar"/>
        </w:rPr>
        <w:t xml:space="preserve">## rows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tutorial-r/examples/Rmd/doc/02-Pacotes-Ajuda_files/figure-docx/unnamed-chunk-9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(simulacao)</w:t>
      </w:r>
    </w:p>
    <w:p>
      <w:pPr>
        <w:pStyle w:val="SourceCode"/>
      </w:pPr>
      <w:r>
        <w:rPr>
          <w:rStyle w:val="VerbatimChar"/>
        </w:rPr>
        <w:t xml:space="preserve">## [1] 7.002009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2026-01-10T15:46:54Z</dcterms:created>
  <dcterms:modified xsi:type="dcterms:W3CDTF">2026-01-10T15:46:54Z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