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4D55D" w14:textId="6CAA7338" w:rsidR="00E929E4" w:rsidRPr="003E1A88" w:rsidRDefault="00E929E4" w:rsidP="00E929E4">
      <w:pPr>
        <w:rPr>
          <w:sz w:val="40"/>
        </w:rPr>
      </w:pPr>
      <w:r>
        <w:rPr>
          <w:sz w:val="40"/>
        </w:rPr>
        <w:t>Q1</w:t>
      </w:r>
    </w:p>
    <w:p w14:paraId="4B7A2DC5" w14:textId="77777777" w:rsidR="00E929E4" w:rsidRDefault="00E929E4" w:rsidP="00E929E4">
      <w:pPr>
        <w:rPr>
          <w:sz w:val="32"/>
        </w:rPr>
      </w:pPr>
      <w:r w:rsidRPr="003E1A88">
        <w:rPr>
          <w:sz w:val="32"/>
        </w:rPr>
        <w:t>1. O1 to MUX6</w:t>
      </w:r>
    </w:p>
    <w:p w14:paraId="293AC85E" w14:textId="77777777" w:rsidR="00E929E4" w:rsidRPr="003E1A88" w:rsidRDefault="00E929E4" w:rsidP="00E929E4">
      <w:pPr>
        <w:rPr>
          <w:sz w:val="32"/>
        </w:rPr>
      </w:pPr>
      <w:r>
        <w:rPr>
          <w:noProof/>
          <w:sz w:val="32"/>
        </w:rPr>
        <w:drawing>
          <wp:inline distT="0" distB="0" distL="0" distR="0" wp14:anchorId="17D8615C" wp14:editId="51EBBF8C">
            <wp:extent cx="6443330" cy="41289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8046" cy="4157640"/>
                    </a:xfrm>
                    <a:prstGeom prst="rect">
                      <a:avLst/>
                    </a:prstGeom>
                  </pic:spPr>
                </pic:pic>
              </a:graphicData>
            </a:graphic>
          </wp:inline>
        </w:drawing>
      </w:r>
    </w:p>
    <w:p w14:paraId="2EFB7515" w14:textId="5FFF7929" w:rsidR="00F93D6A" w:rsidRDefault="00E929E4" w:rsidP="00E929E4">
      <w:pPr>
        <w:rPr>
          <w:sz w:val="32"/>
        </w:rPr>
      </w:pPr>
      <w:r w:rsidRPr="003E1A88">
        <w:rPr>
          <w:sz w:val="32"/>
        </w:rPr>
        <w:t>2. O0 to MUX7 and O1 to MUX6 (simultaneously)</w:t>
      </w:r>
      <w:r w:rsidR="00F93D6A" w:rsidRPr="00F93D6A">
        <w:rPr>
          <w:noProof/>
          <w:sz w:val="32"/>
        </w:rPr>
        <w:t xml:space="preserve"> </w:t>
      </w:r>
      <w:r w:rsidR="00F93D6A">
        <w:rPr>
          <w:noProof/>
          <w:sz w:val="32"/>
        </w:rPr>
        <w:drawing>
          <wp:inline distT="0" distB="0" distL="0" distR="0" wp14:anchorId="133F869F" wp14:editId="5F8E6715">
            <wp:extent cx="6529335" cy="41573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3467" cy="4242734"/>
                    </a:xfrm>
                    <a:prstGeom prst="rect">
                      <a:avLst/>
                    </a:prstGeom>
                  </pic:spPr>
                </pic:pic>
              </a:graphicData>
            </a:graphic>
          </wp:inline>
        </w:drawing>
      </w:r>
    </w:p>
    <w:p w14:paraId="6D42393D" w14:textId="7215B84F" w:rsidR="00E929E4" w:rsidRPr="003E1A88" w:rsidRDefault="00E929E4" w:rsidP="00E929E4">
      <w:pPr>
        <w:rPr>
          <w:sz w:val="32"/>
        </w:rPr>
      </w:pPr>
    </w:p>
    <w:p w14:paraId="209AD0D3" w14:textId="77777777" w:rsidR="00E929E4" w:rsidRDefault="00E929E4" w:rsidP="00E929E4">
      <w:pPr>
        <w:rPr>
          <w:sz w:val="32"/>
        </w:rPr>
      </w:pPr>
      <w:r w:rsidRPr="003E1A88">
        <w:rPr>
          <w:sz w:val="32"/>
        </w:rPr>
        <w:t>3. O0 to MUX8</w:t>
      </w:r>
    </w:p>
    <w:p w14:paraId="6E49E546" w14:textId="77777777" w:rsidR="00E929E4" w:rsidRPr="003E1A88" w:rsidRDefault="00E929E4" w:rsidP="00E929E4">
      <w:pPr>
        <w:rPr>
          <w:sz w:val="32"/>
        </w:rPr>
      </w:pPr>
      <w:r>
        <w:rPr>
          <w:noProof/>
          <w:sz w:val="32"/>
        </w:rPr>
        <w:drawing>
          <wp:inline distT="0" distB="0" distL="0" distR="0" wp14:anchorId="60BD6B23" wp14:editId="585A0D1D">
            <wp:extent cx="6779602" cy="4167962"/>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png"/>
                    <pic:cNvPicPr/>
                  </pic:nvPicPr>
                  <pic:blipFill>
                    <a:blip r:embed="rId10">
                      <a:extLst>
                        <a:ext uri="{28A0092B-C50C-407E-A947-70E740481C1C}">
                          <a14:useLocalDpi xmlns:a14="http://schemas.microsoft.com/office/drawing/2010/main" val="0"/>
                        </a:ext>
                      </a:extLst>
                    </a:blip>
                    <a:stretch>
                      <a:fillRect/>
                    </a:stretch>
                  </pic:blipFill>
                  <pic:spPr>
                    <a:xfrm>
                      <a:off x="0" y="0"/>
                      <a:ext cx="6884654" cy="4232546"/>
                    </a:xfrm>
                    <a:prstGeom prst="rect">
                      <a:avLst/>
                    </a:prstGeom>
                  </pic:spPr>
                </pic:pic>
              </a:graphicData>
            </a:graphic>
          </wp:inline>
        </w:drawing>
      </w:r>
    </w:p>
    <w:p w14:paraId="23ED983B" w14:textId="17784EA4" w:rsidR="00E929E4" w:rsidRPr="00A2635B" w:rsidRDefault="00E929E4" w:rsidP="00E929E4">
      <w:r w:rsidRPr="003E1A88">
        <w:rPr>
          <w:sz w:val="32"/>
        </w:rPr>
        <w:t>4. EX to MUX7</w:t>
      </w:r>
      <w:r>
        <w:rPr>
          <w:sz w:val="32"/>
        </w:rPr>
        <w:t xml:space="preserve"> – Code </w:t>
      </w:r>
      <w:r w:rsidR="00A2635B">
        <w:rPr>
          <w:sz w:val="32"/>
        </w:rPr>
        <w:t>and Image identical to part 3</w:t>
      </w:r>
    </w:p>
    <w:p w14:paraId="6CF5D530" w14:textId="77777777" w:rsidR="00E929E4" w:rsidRPr="003E1A88" w:rsidRDefault="00E929E4" w:rsidP="00E929E4">
      <w:pPr>
        <w:rPr>
          <w:sz w:val="32"/>
        </w:rPr>
      </w:pPr>
      <w:r>
        <w:rPr>
          <w:noProof/>
          <w:sz w:val="32"/>
        </w:rPr>
        <w:drawing>
          <wp:inline distT="0" distB="0" distL="0" distR="0" wp14:anchorId="451BF04E" wp14:editId="4CB0A51C">
            <wp:extent cx="6836735" cy="420308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3.png"/>
                    <pic:cNvPicPr/>
                  </pic:nvPicPr>
                  <pic:blipFill>
                    <a:blip r:embed="rId10">
                      <a:extLst>
                        <a:ext uri="{28A0092B-C50C-407E-A947-70E740481C1C}">
                          <a14:useLocalDpi xmlns:a14="http://schemas.microsoft.com/office/drawing/2010/main" val="0"/>
                        </a:ext>
                      </a:extLst>
                    </a:blip>
                    <a:stretch>
                      <a:fillRect/>
                    </a:stretch>
                  </pic:blipFill>
                  <pic:spPr>
                    <a:xfrm>
                      <a:off x="0" y="0"/>
                      <a:ext cx="6889885" cy="4235760"/>
                    </a:xfrm>
                    <a:prstGeom prst="rect">
                      <a:avLst/>
                    </a:prstGeom>
                  </pic:spPr>
                </pic:pic>
              </a:graphicData>
            </a:graphic>
          </wp:inline>
        </w:drawing>
      </w:r>
    </w:p>
    <w:p w14:paraId="2E0096C3" w14:textId="77777777" w:rsidR="00E929E4" w:rsidRDefault="00E929E4" w:rsidP="00E929E4">
      <w:pPr>
        <w:rPr>
          <w:sz w:val="32"/>
        </w:rPr>
      </w:pPr>
      <w:r w:rsidRPr="003E1A88">
        <w:rPr>
          <w:sz w:val="32"/>
        </w:rPr>
        <w:lastRenderedPageBreak/>
        <w:t>5. Data cache to MUX9 (memory data-out)</w:t>
      </w:r>
    </w:p>
    <w:p w14:paraId="67A48849" w14:textId="77777777" w:rsidR="00E929E4" w:rsidRPr="003E1A88" w:rsidRDefault="00E929E4" w:rsidP="00E929E4">
      <w:pPr>
        <w:rPr>
          <w:sz w:val="32"/>
        </w:rPr>
      </w:pPr>
      <w:r>
        <w:rPr>
          <w:noProof/>
          <w:sz w:val="32"/>
        </w:rPr>
        <w:drawing>
          <wp:inline distT="0" distB="0" distL="0" distR="0" wp14:anchorId="0B5119BF" wp14:editId="3A0029C7">
            <wp:extent cx="6835518" cy="43719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5.png"/>
                    <pic:cNvPicPr/>
                  </pic:nvPicPr>
                  <pic:blipFill>
                    <a:blip r:embed="rId11">
                      <a:extLst>
                        <a:ext uri="{28A0092B-C50C-407E-A947-70E740481C1C}">
                          <a14:useLocalDpi xmlns:a14="http://schemas.microsoft.com/office/drawing/2010/main" val="0"/>
                        </a:ext>
                      </a:extLst>
                    </a:blip>
                    <a:stretch>
                      <a:fillRect/>
                    </a:stretch>
                  </pic:blipFill>
                  <pic:spPr>
                    <a:xfrm>
                      <a:off x="0" y="0"/>
                      <a:ext cx="6876844" cy="4398407"/>
                    </a:xfrm>
                    <a:prstGeom prst="rect">
                      <a:avLst/>
                    </a:prstGeom>
                  </pic:spPr>
                </pic:pic>
              </a:graphicData>
            </a:graphic>
          </wp:inline>
        </w:drawing>
      </w:r>
    </w:p>
    <w:p w14:paraId="2E0D435E" w14:textId="77777777" w:rsidR="00E929E4" w:rsidRDefault="00E929E4" w:rsidP="00E929E4">
      <w:pPr>
        <w:rPr>
          <w:sz w:val="32"/>
        </w:rPr>
      </w:pPr>
      <w:r w:rsidRPr="003E1A88">
        <w:rPr>
          <w:sz w:val="32"/>
        </w:rPr>
        <w:t>6. O0 to Zero detector</w:t>
      </w:r>
    </w:p>
    <w:p w14:paraId="4DDE47BC" w14:textId="77777777" w:rsidR="00E929E4" w:rsidRPr="003E1A88" w:rsidRDefault="00E929E4" w:rsidP="00E929E4">
      <w:pPr>
        <w:rPr>
          <w:sz w:val="32"/>
        </w:rPr>
      </w:pPr>
      <w:r>
        <w:rPr>
          <w:noProof/>
          <w:sz w:val="32"/>
        </w:rPr>
        <w:drawing>
          <wp:inline distT="0" distB="0" distL="0" distR="0" wp14:anchorId="05251376" wp14:editId="7C04EF11">
            <wp:extent cx="6877050" cy="437491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6.png"/>
                    <pic:cNvPicPr/>
                  </pic:nvPicPr>
                  <pic:blipFill>
                    <a:blip r:embed="rId12">
                      <a:extLst>
                        <a:ext uri="{28A0092B-C50C-407E-A947-70E740481C1C}">
                          <a14:useLocalDpi xmlns:a14="http://schemas.microsoft.com/office/drawing/2010/main" val="0"/>
                        </a:ext>
                      </a:extLst>
                    </a:blip>
                    <a:stretch>
                      <a:fillRect/>
                    </a:stretch>
                  </pic:blipFill>
                  <pic:spPr>
                    <a:xfrm>
                      <a:off x="0" y="0"/>
                      <a:ext cx="6912887" cy="4397717"/>
                    </a:xfrm>
                    <a:prstGeom prst="rect">
                      <a:avLst/>
                    </a:prstGeom>
                  </pic:spPr>
                </pic:pic>
              </a:graphicData>
            </a:graphic>
          </wp:inline>
        </w:drawing>
      </w:r>
    </w:p>
    <w:p w14:paraId="6372E849" w14:textId="77777777" w:rsidR="00E929E4" w:rsidRDefault="00E929E4" w:rsidP="00E929E4">
      <w:pPr>
        <w:rPr>
          <w:sz w:val="32"/>
        </w:rPr>
      </w:pPr>
      <w:r w:rsidRPr="003E1A88">
        <w:rPr>
          <w:sz w:val="32"/>
        </w:rPr>
        <w:lastRenderedPageBreak/>
        <w:t>7. Register File to MUX1</w:t>
      </w:r>
    </w:p>
    <w:p w14:paraId="4A46356D" w14:textId="77777777" w:rsidR="00E929E4" w:rsidRPr="003E1A88" w:rsidRDefault="00E929E4" w:rsidP="00E929E4">
      <w:pPr>
        <w:rPr>
          <w:sz w:val="32"/>
        </w:rPr>
      </w:pPr>
      <w:r>
        <w:rPr>
          <w:noProof/>
          <w:sz w:val="32"/>
        </w:rPr>
        <w:drawing>
          <wp:inline distT="0" distB="0" distL="0" distR="0" wp14:anchorId="0C6E16AE" wp14:editId="381EDD69">
            <wp:extent cx="6707541" cy="428492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7.png"/>
                    <pic:cNvPicPr/>
                  </pic:nvPicPr>
                  <pic:blipFill>
                    <a:blip r:embed="rId13">
                      <a:extLst>
                        <a:ext uri="{28A0092B-C50C-407E-A947-70E740481C1C}">
                          <a14:useLocalDpi xmlns:a14="http://schemas.microsoft.com/office/drawing/2010/main" val="0"/>
                        </a:ext>
                      </a:extLst>
                    </a:blip>
                    <a:stretch>
                      <a:fillRect/>
                    </a:stretch>
                  </pic:blipFill>
                  <pic:spPr>
                    <a:xfrm>
                      <a:off x="0" y="0"/>
                      <a:ext cx="6747667" cy="4310553"/>
                    </a:xfrm>
                    <a:prstGeom prst="rect">
                      <a:avLst/>
                    </a:prstGeom>
                  </pic:spPr>
                </pic:pic>
              </a:graphicData>
            </a:graphic>
          </wp:inline>
        </w:drawing>
      </w:r>
    </w:p>
    <w:p w14:paraId="027C6893" w14:textId="77777777" w:rsidR="00E929E4" w:rsidRDefault="00E929E4" w:rsidP="00E929E4">
      <w:pPr>
        <w:rPr>
          <w:sz w:val="32"/>
        </w:rPr>
      </w:pPr>
      <w:r w:rsidRPr="003E1A88">
        <w:rPr>
          <w:sz w:val="32"/>
        </w:rPr>
        <w:t>8. Branch Target Buffer to MUX1</w:t>
      </w:r>
      <w:r>
        <w:rPr>
          <w:sz w:val="32"/>
        </w:rPr>
        <w:t xml:space="preserve"> </w:t>
      </w:r>
    </w:p>
    <w:p w14:paraId="79C477EF" w14:textId="77777777" w:rsidR="00E929E4" w:rsidRDefault="00E929E4" w:rsidP="00E929E4">
      <w:pPr>
        <w:rPr>
          <w:sz w:val="32"/>
        </w:rPr>
      </w:pPr>
      <w:r>
        <w:rPr>
          <w:noProof/>
          <w:sz w:val="32"/>
        </w:rPr>
        <w:drawing>
          <wp:inline distT="0" distB="0" distL="0" distR="0" wp14:anchorId="2E1A50EB" wp14:editId="7B018B6B">
            <wp:extent cx="6867525" cy="4408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8.png"/>
                    <pic:cNvPicPr/>
                  </pic:nvPicPr>
                  <pic:blipFill>
                    <a:blip r:embed="rId14">
                      <a:extLst>
                        <a:ext uri="{28A0092B-C50C-407E-A947-70E740481C1C}">
                          <a14:useLocalDpi xmlns:a14="http://schemas.microsoft.com/office/drawing/2010/main" val="0"/>
                        </a:ext>
                      </a:extLst>
                    </a:blip>
                    <a:stretch>
                      <a:fillRect/>
                    </a:stretch>
                  </pic:blipFill>
                  <pic:spPr>
                    <a:xfrm>
                      <a:off x="0" y="0"/>
                      <a:ext cx="6899275" cy="4428807"/>
                    </a:xfrm>
                    <a:prstGeom prst="rect">
                      <a:avLst/>
                    </a:prstGeom>
                  </pic:spPr>
                </pic:pic>
              </a:graphicData>
            </a:graphic>
          </wp:inline>
        </w:drawing>
      </w:r>
    </w:p>
    <w:p w14:paraId="013A164C" w14:textId="77777777" w:rsidR="00E929E4" w:rsidRDefault="00E929E4" w:rsidP="00E929E4">
      <w:pPr>
        <w:rPr>
          <w:sz w:val="40"/>
          <w:szCs w:val="40"/>
        </w:rPr>
      </w:pPr>
      <w:r>
        <w:rPr>
          <w:sz w:val="40"/>
          <w:szCs w:val="40"/>
        </w:rPr>
        <w:lastRenderedPageBreak/>
        <w:t>Q2</w:t>
      </w:r>
    </w:p>
    <w:p w14:paraId="2D8BED9B" w14:textId="3A8EF72C" w:rsidR="00E929E4" w:rsidRPr="00950E3E" w:rsidRDefault="00E929E4" w:rsidP="00E929E4">
      <w:pPr>
        <w:pStyle w:val="ListParagraph"/>
        <w:numPr>
          <w:ilvl w:val="0"/>
          <w:numId w:val="1"/>
        </w:numPr>
        <w:rPr>
          <w:sz w:val="32"/>
          <w:szCs w:val="32"/>
        </w:rPr>
      </w:pPr>
      <w:r w:rsidRPr="00D807B3">
        <w:rPr>
          <w:sz w:val="32"/>
          <w:szCs w:val="32"/>
        </w:rPr>
        <w:t xml:space="preserve">ALU </w:t>
      </w:r>
      <w:r w:rsidR="00950E3E">
        <w:rPr>
          <w:sz w:val="32"/>
          <w:szCs w:val="32"/>
        </w:rPr>
        <w:t>f</w:t>
      </w:r>
      <w:r w:rsidRPr="00D807B3">
        <w:rPr>
          <w:sz w:val="32"/>
          <w:szCs w:val="32"/>
        </w:rPr>
        <w:t>orwarding:</w:t>
      </w:r>
      <w:r w:rsidR="00D807B3">
        <w:rPr>
          <w:sz w:val="32"/>
          <w:szCs w:val="32"/>
        </w:rPr>
        <w:t xml:space="preserve"> </w:t>
      </w:r>
      <w:r w:rsidR="00950E3E">
        <w:rPr>
          <w:sz w:val="32"/>
          <w:szCs w:val="32"/>
        </w:rPr>
        <w:tab/>
      </w:r>
      <w:r w:rsidR="00950E3E">
        <w:rPr>
          <w:sz w:val="32"/>
          <w:szCs w:val="32"/>
        </w:rPr>
        <w:tab/>
      </w:r>
      <w:r w:rsidR="00950E3E">
        <w:rPr>
          <w:sz w:val="32"/>
          <w:szCs w:val="32"/>
        </w:rPr>
        <w:tab/>
      </w:r>
      <w:r w:rsidR="00950E3E">
        <w:rPr>
          <w:sz w:val="32"/>
          <w:szCs w:val="32"/>
        </w:rPr>
        <w:tab/>
      </w:r>
      <w:r w:rsidR="00950E3E">
        <w:rPr>
          <w:sz w:val="32"/>
          <w:szCs w:val="32"/>
        </w:rPr>
        <w:tab/>
        <w:t xml:space="preserve">      </w:t>
      </w:r>
      <w:r w:rsidR="00D807B3">
        <w:rPr>
          <w:sz w:val="32"/>
          <w:szCs w:val="32"/>
        </w:rPr>
        <w:t>r1 = 15</w:t>
      </w:r>
      <w:r w:rsidR="00950E3E">
        <w:rPr>
          <w:sz w:val="32"/>
          <w:szCs w:val="32"/>
        </w:rPr>
        <w:t>, Clock Cycles = 10</w:t>
      </w:r>
    </w:p>
    <w:p w14:paraId="326F8558" w14:textId="2407C78B" w:rsidR="00E929E4" w:rsidRPr="00950E3E" w:rsidRDefault="00E929E4" w:rsidP="00E929E4">
      <w:pPr>
        <w:pStyle w:val="ListParagraph"/>
        <w:numPr>
          <w:ilvl w:val="0"/>
          <w:numId w:val="1"/>
        </w:numPr>
        <w:rPr>
          <w:sz w:val="32"/>
          <w:szCs w:val="32"/>
        </w:rPr>
      </w:pPr>
      <w:r w:rsidRPr="00950E3E">
        <w:rPr>
          <w:sz w:val="32"/>
          <w:szCs w:val="32"/>
        </w:rPr>
        <w:t xml:space="preserve">No ALU </w:t>
      </w:r>
      <w:r w:rsidR="00950E3E">
        <w:rPr>
          <w:sz w:val="32"/>
          <w:szCs w:val="32"/>
        </w:rPr>
        <w:t>f</w:t>
      </w:r>
      <w:r w:rsidRPr="00950E3E">
        <w:rPr>
          <w:sz w:val="32"/>
          <w:szCs w:val="32"/>
        </w:rPr>
        <w:t>orwarding</w:t>
      </w:r>
      <w:r w:rsidR="00950E3E">
        <w:rPr>
          <w:sz w:val="32"/>
          <w:szCs w:val="32"/>
        </w:rPr>
        <w:t>, CPU interlocks enabled</w:t>
      </w:r>
      <w:r w:rsidRPr="00950E3E">
        <w:rPr>
          <w:sz w:val="32"/>
          <w:szCs w:val="32"/>
        </w:rPr>
        <w:t>:</w:t>
      </w:r>
      <w:r w:rsidR="00950E3E">
        <w:rPr>
          <w:sz w:val="32"/>
          <w:szCs w:val="32"/>
        </w:rPr>
        <w:t xml:space="preserve"> </w:t>
      </w:r>
      <w:r w:rsidRPr="00950E3E">
        <w:rPr>
          <w:sz w:val="32"/>
          <w:szCs w:val="32"/>
        </w:rPr>
        <w:t xml:space="preserve"> r1 </w:t>
      </w:r>
      <w:r w:rsidR="00950E3E">
        <w:rPr>
          <w:sz w:val="32"/>
          <w:szCs w:val="32"/>
        </w:rPr>
        <w:t>=</w:t>
      </w:r>
      <w:r w:rsidRPr="00950E3E">
        <w:rPr>
          <w:sz w:val="32"/>
          <w:szCs w:val="32"/>
        </w:rPr>
        <w:t xml:space="preserve"> 15</w:t>
      </w:r>
      <w:r w:rsidR="00950E3E">
        <w:rPr>
          <w:sz w:val="32"/>
          <w:szCs w:val="32"/>
        </w:rPr>
        <w:t>, C</w:t>
      </w:r>
      <w:r w:rsidRPr="00950E3E">
        <w:rPr>
          <w:sz w:val="32"/>
          <w:szCs w:val="32"/>
        </w:rPr>
        <w:t xml:space="preserve">lock </w:t>
      </w:r>
      <w:r w:rsidR="00950E3E">
        <w:rPr>
          <w:sz w:val="32"/>
          <w:szCs w:val="32"/>
        </w:rPr>
        <w:t>C</w:t>
      </w:r>
      <w:r w:rsidRPr="00950E3E">
        <w:rPr>
          <w:sz w:val="32"/>
          <w:szCs w:val="32"/>
        </w:rPr>
        <w:t xml:space="preserve">ycles </w:t>
      </w:r>
      <w:r w:rsidR="00950E3E">
        <w:rPr>
          <w:sz w:val="32"/>
          <w:szCs w:val="32"/>
        </w:rPr>
        <w:t>=</w:t>
      </w:r>
      <w:r w:rsidRPr="00950E3E">
        <w:rPr>
          <w:sz w:val="32"/>
          <w:szCs w:val="32"/>
        </w:rPr>
        <w:t xml:space="preserve"> 18</w:t>
      </w:r>
    </w:p>
    <w:p w14:paraId="7B5B5868" w14:textId="699832D6" w:rsidR="00E929E4" w:rsidRDefault="00950E3E" w:rsidP="00950E3E">
      <w:pPr>
        <w:pStyle w:val="ListParagraph"/>
        <w:numPr>
          <w:ilvl w:val="0"/>
          <w:numId w:val="1"/>
        </w:numPr>
        <w:rPr>
          <w:sz w:val="32"/>
          <w:szCs w:val="32"/>
        </w:rPr>
      </w:pPr>
      <w:r>
        <w:rPr>
          <w:sz w:val="32"/>
          <w:szCs w:val="32"/>
        </w:rPr>
        <w:t>ALU forwarding, CPU in</w:t>
      </w:r>
      <w:r w:rsidRPr="00950E3E">
        <w:rPr>
          <w:sz w:val="32"/>
          <w:szCs w:val="32"/>
        </w:rPr>
        <w:t>terlocks disabled</w:t>
      </w:r>
      <w:r>
        <w:rPr>
          <w:sz w:val="32"/>
          <w:szCs w:val="32"/>
        </w:rPr>
        <w:t>:</w:t>
      </w:r>
      <w:r>
        <w:rPr>
          <w:sz w:val="32"/>
          <w:szCs w:val="32"/>
        </w:rPr>
        <w:tab/>
        <w:t xml:space="preserve">      r1 = </w:t>
      </w:r>
      <w:r w:rsidR="00F642AD">
        <w:rPr>
          <w:sz w:val="32"/>
          <w:szCs w:val="32"/>
        </w:rPr>
        <w:t>6</w:t>
      </w:r>
      <w:r>
        <w:rPr>
          <w:sz w:val="32"/>
          <w:szCs w:val="32"/>
        </w:rPr>
        <w:t>, Clock Cycles = 10</w:t>
      </w:r>
    </w:p>
    <w:p w14:paraId="53F247A1" w14:textId="77777777" w:rsidR="00362EFD" w:rsidRPr="00362EFD" w:rsidRDefault="00362EFD" w:rsidP="00362EFD">
      <w:pPr>
        <w:rPr>
          <w:sz w:val="32"/>
          <w:szCs w:val="32"/>
        </w:rPr>
      </w:pPr>
    </w:p>
    <w:p w14:paraId="7190DE09" w14:textId="3F6F0993" w:rsidR="00AE34D9" w:rsidRDefault="00AE34D9" w:rsidP="007803B3">
      <w:pPr>
        <w:jc w:val="both"/>
        <w:rPr>
          <w:sz w:val="32"/>
          <w:szCs w:val="32"/>
        </w:rPr>
      </w:pPr>
      <w:r>
        <w:rPr>
          <w:sz w:val="32"/>
          <w:szCs w:val="32"/>
        </w:rPr>
        <w:t xml:space="preserve">The number of clock cycles is different with no ALU forwarding because the result from one instruction cannot be fed back into the ALU as an input. When ALU forwarding is enabled, the processor keeps the result stored in the immediate registers Out0 </w:t>
      </w:r>
      <w:r w:rsidR="007803B3">
        <w:rPr>
          <w:sz w:val="32"/>
          <w:szCs w:val="32"/>
        </w:rPr>
        <w:t>then</w:t>
      </w:r>
      <w:r>
        <w:rPr>
          <w:sz w:val="32"/>
          <w:szCs w:val="32"/>
        </w:rPr>
        <w:t xml:space="preserve"> Out1 for one clock cycle each.</w:t>
      </w:r>
      <w:r w:rsidR="007803B3">
        <w:rPr>
          <w:sz w:val="32"/>
          <w:szCs w:val="32"/>
        </w:rPr>
        <w:t xml:space="preserve"> If one of the register operands in a subsequent instruction is the same as the register value of Out0 or Out1, this value will be sent to MUX6 or MUX7 depending on its positioning in the instruction. </w:t>
      </w:r>
      <w:r w:rsidR="00707A6D">
        <w:rPr>
          <w:sz w:val="32"/>
          <w:szCs w:val="32"/>
        </w:rPr>
        <w:t>The benefit of this is we can avoid stalling due to the Memory Access and Write Back stages in the pipeline.</w:t>
      </w:r>
      <w:r w:rsidR="00362EFD">
        <w:rPr>
          <w:sz w:val="32"/>
          <w:szCs w:val="32"/>
        </w:rPr>
        <w:t xml:space="preserve"> When forwarding is absent, these stages must be carried out in full, leading to an increase in the amount of clock cycles required to carry out the same amount of instructions. </w:t>
      </w:r>
    </w:p>
    <w:p w14:paraId="41081075" w14:textId="7D25220E" w:rsidR="00E929E4" w:rsidRPr="00B155DE" w:rsidRDefault="002D18D6" w:rsidP="00F93D6A">
      <w:pPr>
        <w:jc w:val="both"/>
        <w:rPr>
          <w:sz w:val="32"/>
          <w:szCs w:val="32"/>
        </w:rPr>
      </w:pPr>
      <w:r>
        <w:rPr>
          <w:sz w:val="32"/>
          <w:szCs w:val="32"/>
        </w:rPr>
        <w:t>In the case of part iii)</w:t>
      </w:r>
      <w:r w:rsidR="00F93D6A">
        <w:rPr>
          <w:sz w:val="32"/>
          <w:szCs w:val="32"/>
        </w:rPr>
        <w:t xml:space="preserve"> R1 = 6 because there are no interlocks in place to prevent data hazards from occurring. R1 and R2 are used in subsequent instructions, before these registers can be properly written back into memory.</w:t>
      </w:r>
    </w:p>
    <w:p w14:paraId="2020CB0C" w14:textId="77777777" w:rsidR="00362EFD" w:rsidRDefault="00362EFD" w:rsidP="00E929E4">
      <w:pPr>
        <w:rPr>
          <w:sz w:val="32"/>
          <w:szCs w:val="32"/>
        </w:rPr>
      </w:pPr>
    </w:p>
    <w:p w14:paraId="7C7BD74E" w14:textId="77777777" w:rsidR="00362EFD" w:rsidRDefault="00362EFD" w:rsidP="00E929E4">
      <w:pPr>
        <w:rPr>
          <w:sz w:val="32"/>
          <w:szCs w:val="32"/>
        </w:rPr>
      </w:pPr>
    </w:p>
    <w:p w14:paraId="30E5823E" w14:textId="77777777" w:rsidR="00362EFD" w:rsidRDefault="00362EFD" w:rsidP="00E929E4">
      <w:pPr>
        <w:rPr>
          <w:sz w:val="32"/>
          <w:szCs w:val="32"/>
        </w:rPr>
      </w:pPr>
    </w:p>
    <w:p w14:paraId="0E7449EB" w14:textId="77777777" w:rsidR="00362EFD" w:rsidRDefault="00362EFD" w:rsidP="00E929E4">
      <w:pPr>
        <w:rPr>
          <w:sz w:val="32"/>
          <w:szCs w:val="32"/>
        </w:rPr>
      </w:pPr>
    </w:p>
    <w:p w14:paraId="42B1A76F" w14:textId="77777777" w:rsidR="00362EFD" w:rsidRDefault="00362EFD" w:rsidP="00E929E4">
      <w:pPr>
        <w:rPr>
          <w:sz w:val="32"/>
          <w:szCs w:val="32"/>
        </w:rPr>
      </w:pPr>
    </w:p>
    <w:p w14:paraId="7584F614" w14:textId="77777777" w:rsidR="00362EFD" w:rsidRDefault="00362EFD" w:rsidP="00E929E4">
      <w:pPr>
        <w:rPr>
          <w:sz w:val="32"/>
          <w:szCs w:val="32"/>
        </w:rPr>
      </w:pPr>
    </w:p>
    <w:p w14:paraId="49BD0B7A" w14:textId="77777777" w:rsidR="00362EFD" w:rsidRDefault="00362EFD" w:rsidP="00E929E4">
      <w:pPr>
        <w:rPr>
          <w:sz w:val="32"/>
          <w:szCs w:val="32"/>
        </w:rPr>
      </w:pPr>
    </w:p>
    <w:p w14:paraId="40D289DE" w14:textId="77777777" w:rsidR="00362EFD" w:rsidRDefault="00362EFD" w:rsidP="00E929E4">
      <w:pPr>
        <w:rPr>
          <w:sz w:val="32"/>
          <w:szCs w:val="32"/>
        </w:rPr>
      </w:pPr>
    </w:p>
    <w:p w14:paraId="5E65487A" w14:textId="77777777" w:rsidR="00362EFD" w:rsidRDefault="00362EFD" w:rsidP="00E929E4">
      <w:pPr>
        <w:rPr>
          <w:sz w:val="32"/>
          <w:szCs w:val="32"/>
        </w:rPr>
      </w:pPr>
    </w:p>
    <w:p w14:paraId="33CAAE26" w14:textId="77777777" w:rsidR="00362EFD" w:rsidRDefault="00362EFD" w:rsidP="00E929E4">
      <w:pPr>
        <w:rPr>
          <w:sz w:val="32"/>
          <w:szCs w:val="32"/>
        </w:rPr>
      </w:pPr>
    </w:p>
    <w:p w14:paraId="4EB838A6" w14:textId="77777777" w:rsidR="00362EFD" w:rsidRDefault="00362EFD" w:rsidP="00E929E4">
      <w:pPr>
        <w:rPr>
          <w:sz w:val="32"/>
          <w:szCs w:val="32"/>
        </w:rPr>
      </w:pPr>
    </w:p>
    <w:p w14:paraId="2B251E25" w14:textId="77777777" w:rsidR="00362EFD" w:rsidRDefault="00362EFD" w:rsidP="00E929E4">
      <w:pPr>
        <w:rPr>
          <w:sz w:val="32"/>
          <w:szCs w:val="32"/>
        </w:rPr>
      </w:pPr>
    </w:p>
    <w:p w14:paraId="31C7E023" w14:textId="1AD4F65C" w:rsidR="00362EFD" w:rsidRDefault="00E929E4" w:rsidP="00E929E4">
      <w:pPr>
        <w:rPr>
          <w:sz w:val="32"/>
          <w:szCs w:val="32"/>
        </w:rPr>
      </w:pPr>
      <w:r w:rsidRPr="00B155DE">
        <w:rPr>
          <w:sz w:val="32"/>
          <w:szCs w:val="32"/>
        </w:rPr>
        <w:t>Q3</w:t>
      </w:r>
    </w:p>
    <w:p w14:paraId="76FBD5E0" w14:textId="36D68F9A" w:rsidR="00362EFD" w:rsidRDefault="00362EFD" w:rsidP="00362EFD">
      <w:pPr>
        <w:pStyle w:val="ListParagraph"/>
        <w:numPr>
          <w:ilvl w:val="0"/>
          <w:numId w:val="2"/>
        </w:numPr>
        <w:rPr>
          <w:sz w:val="32"/>
          <w:szCs w:val="32"/>
        </w:rPr>
      </w:pPr>
      <w:r>
        <w:rPr>
          <w:sz w:val="32"/>
          <w:szCs w:val="32"/>
        </w:rPr>
        <w:t>I</w:t>
      </w:r>
      <w:r w:rsidRPr="00362EFD">
        <w:rPr>
          <w:sz w:val="32"/>
          <w:szCs w:val="32"/>
        </w:rPr>
        <w:t xml:space="preserve">nstructions = 39, Clock Cycles = 51 </w:t>
      </w:r>
    </w:p>
    <w:p w14:paraId="56841EB0" w14:textId="61D75A31" w:rsidR="00E929E4" w:rsidRPr="00B155DE" w:rsidRDefault="00362EFD" w:rsidP="00860E13">
      <w:pPr>
        <w:jc w:val="both"/>
        <w:rPr>
          <w:sz w:val="32"/>
          <w:szCs w:val="32"/>
        </w:rPr>
      </w:pPr>
      <w:r>
        <w:rPr>
          <w:sz w:val="32"/>
          <w:szCs w:val="32"/>
        </w:rPr>
        <w:t>The</w:t>
      </w:r>
      <w:r w:rsidR="000D6A0F">
        <w:rPr>
          <w:sz w:val="32"/>
          <w:szCs w:val="32"/>
        </w:rPr>
        <w:t xml:space="preserve">se numbers are not equal due to the design and nature of the pipeline itself. For the first 4 clock cycles no instruction is executed in full (despite having passed the “Execution stage”), as the result still needs to be written back into memory to be considered ‘complete’. An instruction cannot be executed if it hasn’t been fetched or decoded yet. </w:t>
      </w:r>
      <w:r w:rsidR="00D67F52">
        <w:rPr>
          <w:sz w:val="32"/>
          <w:szCs w:val="32"/>
        </w:rPr>
        <w:t xml:space="preserve"> </w:t>
      </w:r>
      <w:r w:rsidR="00A75563">
        <w:rPr>
          <w:sz w:val="32"/>
          <w:szCs w:val="32"/>
        </w:rPr>
        <w:t>Similarly, when the processor passes the Load</w:t>
      </w:r>
      <w:r w:rsidR="00D67F52">
        <w:rPr>
          <w:sz w:val="32"/>
          <w:szCs w:val="32"/>
        </w:rPr>
        <w:t xml:space="preserve"> or Store</w:t>
      </w:r>
      <w:r w:rsidR="00A75563">
        <w:rPr>
          <w:sz w:val="32"/>
          <w:szCs w:val="32"/>
        </w:rPr>
        <w:t xml:space="preserve"> instruction</w:t>
      </w:r>
      <w:r w:rsidR="00D67F52">
        <w:rPr>
          <w:sz w:val="32"/>
          <w:szCs w:val="32"/>
        </w:rPr>
        <w:t>s,</w:t>
      </w:r>
      <w:r w:rsidR="00A75563">
        <w:rPr>
          <w:sz w:val="32"/>
          <w:szCs w:val="32"/>
        </w:rPr>
        <w:t xml:space="preserve"> the pipeline is stalled for another clock cycl</w:t>
      </w:r>
      <w:r w:rsidR="001163C8">
        <w:rPr>
          <w:sz w:val="32"/>
          <w:szCs w:val="32"/>
        </w:rPr>
        <w:t xml:space="preserve">e. This is to avoid a data hazard when </w:t>
      </w:r>
      <w:r w:rsidR="00D67F52">
        <w:rPr>
          <w:sz w:val="32"/>
          <w:szCs w:val="32"/>
        </w:rPr>
        <w:t xml:space="preserve">storing and loading values to and </w:t>
      </w:r>
      <w:r w:rsidR="001163C8">
        <w:rPr>
          <w:sz w:val="32"/>
          <w:szCs w:val="32"/>
        </w:rPr>
        <w:t>from</w:t>
      </w:r>
      <w:r w:rsidR="00D67F52">
        <w:rPr>
          <w:sz w:val="32"/>
          <w:szCs w:val="32"/>
        </w:rPr>
        <w:t xml:space="preserve"> memory to registers that are subsequently used. </w:t>
      </w:r>
      <w:r w:rsidR="00860E13">
        <w:rPr>
          <w:sz w:val="32"/>
          <w:szCs w:val="32"/>
        </w:rPr>
        <w:t xml:space="preserve">Enabling interlocks prevents this hazard from occurring at the cost of lower throughput. </w:t>
      </w:r>
      <w:r w:rsidR="00D67F52">
        <w:rPr>
          <w:sz w:val="32"/>
          <w:szCs w:val="32"/>
        </w:rPr>
        <w:t xml:space="preserve"> </w:t>
      </w:r>
    </w:p>
    <w:p w14:paraId="259A1EE1" w14:textId="66AD8FEE" w:rsidR="00E929E4" w:rsidRPr="00860E13" w:rsidRDefault="00860E13" w:rsidP="00860E13">
      <w:pPr>
        <w:pStyle w:val="ListParagraph"/>
        <w:numPr>
          <w:ilvl w:val="0"/>
          <w:numId w:val="2"/>
        </w:numPr>
        <w:rPr>
          <w:sz w:val="32"/>
          <w:szCs w:val="32"/>
        </w:rPr>
      </w:pPr>
      <w:r w:rsidRPr="00860E13">
        <w:rPr>
          <w:sz w:val="32"/>
          <w:szCs w:val="32"/>
        </w:rPr>
        <w:t>I</w:t>
      </w:r>
      <w:r w:rsidR="00E929E4" w:rsidRPr="00860E13">
        <w:rPr>
          <w:sz w:val="32"/>
          <w:szCs w:val="32"/>
        </w:rPr>
        <w:t>nstructions = 39</w:t>
      </w:r>
      <w:r w:rsidRPr="00860E13">
        <w:rPr>
          <w:sz w:val="32"/>
          <w:szCs w:val="32"/>
        </w:rPr>
        <w:t>, Clock Cycles = 53</w:t>
      </w:r>
    </w:p>
    <w:p w14:paraId="1279746F" w14:textId="270F52E1" w:rsidR="00E929E4" w:rsidRPr="00B155DE" w:rsidRDefault="00860E13" w:rsidP="00D4790D">
      <w:pPr>
        <w:jc w:val="both"/>
        <w:rPr>
          <w:sz w:val="32"/>
          <w:szCs w:val="32"/>
        </w:rPr>
      </w:pPr>
      <w:r>
        <w:rPr>
          <w:sz w:val="32"/>
          <w:szCs w:val="32"/>
        </w:rPr>
        <w:t xml:space="preserve">When branch prediction is exchanged for branch interlock, the processor takes more clock cycles due to the Jump instructions. Whenever the Jump instruction is taken the processor stalls for an additional </w:t>
      </w:r>
      <w:r w:rsidR="00D4790D">
        <w:rPr>
          <w:sz w:val="32"/>
          <w:szCs w:val="32"/>
        </w:rPr>
        <w:t xml:space="preserve">clock cycle to prevent a control hazard from occurring. The next logical instruction stored in memory may not be the next instruction to be executed as the processor may branch to a different one. </w:t>
      </w:r>
    </w:p>
    <w:p w14:paraId="0AC738BD" w14:textId="26EAA06C" w:rsidR="00E929E4" w:rsidRPr="00D4790D" w:rsidRDefault="00D4790D" w:rsidP="00D4790D">
      <w:pPr>
        <w:pStyle w:val="ListParagraph"/>
        <w:numPr>
          <w:ilvl w:val="0"/>
          <w:numId w:val="2"/>
        </w:numPr>
        <w:rPr>
          <w:sz w:val="32"/>
          <w:szCs w:val="32"/>
        </w:rPr>
      </w:pPr>
      <w:r w:rsidRPr="00D4790D">
        <w:rPr>
          <w:sz w:val="32"/>
          <w:szCs w:val="32"/>
        </w:rPr>
        <w:t>I</w:t>
      </w:r>
      <w:r w:rsidR="00E929E4" w:rsidRPr="00D4790D">
        <w:rPr>
          <w:sz w:val="32"/>
          <w:szCs w:val="32"/>
        </w:rPr>
        <w:t xml:space="preserve">nstructions = </w:t>
      </w:r>
      <w:r w:rsidR="00221D36">
        <w:rPr>
          <w:sz w:val="32"/>
          <w:szCs w:val="32"/>
        </w:rPr>
        <w:t>39</w:t>
      </w:r>
      <w:r w:rsidRPr="00D4790D">
        <w:rPr>
          <w:sz w:val="32"/>
          <w:szCs w:val="32"/>
        </w:rPr>
        <w:t>, Cloc</w:t>
      </w:r>
      <w:r w:rsidR="00E929E4" w:rsidRPr="00D4790D">
        <w:rPr>
          <w:sz w:val="32"/>
          <w:szCs w:val="32"/>
        </w:rPr>
        <w:t xml:space="preserve">k </w:t>
      </w:r>
      <w:r w:rsidRPr="00D4790D">
        <w:rPr>
          <w:sz w:val="32"/>
          <w:szCs w:val="32"/>
        </w:rPr>
        <w:t>C</w:t>
      </w:r>
      <w:r w:rsidR="00E929E4" w:rsidRPr="00D4790D">
        <w:rPr>
          <w:sz w:val="32"/>
          <w:szCs w:val="32"/>
        </w:rPr>
        <w:t xml:space="preserve">ycles = </w:t>
      </w:r>
      <w:r w:rsidR="00221D36">
        <w:rPr>
          <w:sz w:val="32"/>
          <w:szCs w:val="32"/>
        </w:rPr>
        <w:t>47</w:t>
      </w:r>
    </w:p>
    <w:p w14:paraId="34C6E3F3" w14:textId="2A3E70B4" w:rsidR="00D4790D" w:rsidRPr="00D4790D" w:rsidRDefault="00D4790D" w:rsidP="00CA0E06">
      <w:pPr>
        <w:jc w:val="both"/>
        <w:rPr>
          <w:sz w:val="32"/>
          <w:szCs w:val="32"/>
        </w:rPr>
      </w:pPr>
      <w:r>
        <w:rPr>
          <w:sz w:val="32"/>
          <w:szCs w:val="32"/>
        </w:rPr>
        <w:t xml:space="preserve">When the Logical Shift instructions are exchanged the code takes </w:t>
      </w:r>
      <w:r w:rsidR="00221D36">
        <w:rPr>
          <w:sz w:val="32"/>
          <w:szCs w:val="32"/>
        </w:rPr>
        <w:t>shorter</w:t>
      </w:r>
      <w:r>
        <w:rPr>
          <w:sz w:val="32"/>
          <w:szCs w:val="32"/>
        </w:rPr>
        <w:t xml:space="preserve"> to </w:t>
      </w:r>
      <w:r w:rsidR="00CA0E06">
        <w:rPr>
          <w:sz w:val="32"/>
          <w:szCs w:val="32"/>
        </w:rPr>
        <w:t>execute because</w:t>
      </w:r>
      <w:r w:rsidR="00F93D6A">
        <w:rPr>
          <w:sz w:val="32"/>
          <w:szCs w:val="32"/>
        </w:rPr>
        <w:t xml:space="preserve"> R2 is being shifted right</w:t>
      </w:r>
      <w:r w:rsidR="003235F4">
        <w:rPr>
          <w:sz w:val="32"/>
          <w:szCs w:val="32"/>
        </w:rPr>
        <w:t xml:space="preserve"> one instruction later. This has a knock-on effect on the loop in the program as it terminates when r2 =0. The BEQZ is operating on R2 before it can be written into memory .</w:t>
      </w:r>
      <w:bookmarkStart w:id="0" w:name="_GoBack"/>
      <w:bookmarkEnd w:id="0"/>
    </w:p>
    <w:p w14:paraId="3B1A833C" w14:textId="0DE9F37E" w:rsidR="00303CC6" w:rsidRDefault="00303CC6"/>
    <w:sectPr w:rsidR="00303CC6" w:rsidSect="00E929E4">
      <w:footerReference w:type="default" r:id="rId15"/>
      <w:pgSz w:w="11906" w:h="16838"/>
      <w:pgMar w:top="720" w:right="720" w:bottom="720" w:left="72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B9284" w14:textId="77777777" w:rsidR="002864C4" w:rsidRDefault="002864C4" w:rsidP="00F93D6A">
      <w:pPr>
        <w:spacing w:after="0" w:line="240" w:lineRule="auto"/>
      </w:pPr>
      <w:r>
        <w:separator/>
      </w:r>
    </w:p>
  </w:endnote>
  <w:endnote w:type="continuationSeparator" w:id="0">
    <w:p w14:paraId="3EDAD9E3" w14:textId="77777777" w:rsidR="002864C4" w:rsidRDefault="002864C4" w:rsidP="00F9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6CC5" w14:textId="2BFBFD70" w:rsidR="00F93D6A" w:rsidRDefault="00F93D6A">
    <w:pPr>
      <w:pStyle w:val="Footer"/>
    </w:pPr>
    <w:r>
      <w:t>Eoin Leahy</w:t>
    </w:r>
    <w:r>
      <w:ptab w:relativeTo="margin" w:alignment="center" w:leader="none"/>
    </w:r>
    <w:r>
      <w:t>Tutorial 4</w:t>
    </w:r>
    <w:r>
      <w:ptab w:relativeTo="margin" w:alignment="right" w:leader="none"/>
    </w:r>
    <w:r>
      <w:t>16320343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109AF" w14:textId="77777777" w:rsidR="002864C4" w:rsidRDefault="002864C4" w:rsidP="00F93D6A">
      <w:pPr>
        <w:spacing w:after="0" w:line="240" w:lineRule="auto"/>
      </w:pPr>
      <w:r>
        <w:separator/>
      </w:r>
    </w:p>
  </w:footnote>
  <w:footnote w:type="continuationSeparator" w:id="0">
    <w:p w14:paraId="2F080B6C" w14:textId="77777777" w:rsidR="002864C4" w:rsidRDefault="002864C4" w:rsidP="00F9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C03D4"/>
    <w:multiLevelType w:val="hybridMultilevel"/>
    <w:tmpl w:val="F38C0126"/>
    <w:lvl w:ilvl="0" w:tplc="DFF8ED2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BD15F98"/>
    <w:multiLevelType w:val="hybridMultilevel"/>
    <w:tmpl w:val="D5D2678E"/>
    <w:lvl w:ilvl="0" w:tplc="69CA0C8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E4"/>
    <w:rsid w:val="00001876"/>
    <w:rsid w:val="000D6A0F"/>
    <w:rsid w:val="001163C8"/>
    <w:rsid w:val="00206267"/>
    <w:rsid w:val="00221D36"/>
    <w:rsid w:val="002864C4"/>
    <w:rsid w:val="002D18D6"/>
    <w:rsid w:val="00303CC6"/>
    <w:rsid w:val="003235F4"/>
    <w:rsid w:val="00362EFD"/>
    <w:rsid w:val="00707A6D"/>
    <w:rsid w:val="007803B3"/>
    <w:rsid w:val="00860E13"/>
    <w:rsid w:val="00950E3E"/>
    <w:rsid w:val="00A2635B"/>
    <w:rsid w:val="00A75563"/>
    <w:rsid w:val="00AE34D9"/>
    <w:rsid w:val="00CA0E06"/>
    <w:rsid w:val="00D4790D"/>
    <w:rsid w:val="00D67F52"/>
    <w:rsid w:val="00D807B3"/>
    <w:rsid w:val="00E929E4"/>
    <w:rsid w:val="00EF0162"/>
    <w:rsid w:val="00F642AD"/>
    <w:rsid w:val="00F82B0B"/>
    <w:rsid w:val="00F93D6A"/>
    <w:rsid w:val="00FD5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A9A72"/>
  <w15:chartTrackingRefBased/>
  <w15:docId w15:val="{30D6C625-C480-48BE-91ED-DF474B4D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9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35B"/>
    <w:pPr>
      <w:ind w:left="720"/>
      <w:contextualSpacing/>
    </w:pPr>
  </w:style>
  <w:style w:type="paragraph" w:styleId="Header">
    <w:name w:val="header"/>
    <w:basedOn w:val="Normal"/>
    <w:link w:val="HeaderChar"/>
    <w:uiPriority w:val="99"/>
    <w:unhideWhenUsed/>
    <w:rsid w:val="00F93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D6A"/>
  </w:style>
  <w:style w:type="paragraph" w:styleId="Footer">
    <w:name w:val="footer"/>
    <w:basedOn w:val="Normal"/>
    <w:link w:val="FooterChar"/>
    <w:uiPriority w:val="99"/>
    <w:unhideWhenUsed/>
    <w:rsid w:val="00F93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5004-E9EF-4E3B-A320-28F3D767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Leahy</dc:creator>
  <cp:keywords/>
  <dc:description/>
  <cp:lastModifiedBy>Eoin Leahy</cp:lastModifiedBy>
  <cp:revision>16</cp:revision>
  <dcterms:created xsi:type="dcterms:W3CDTF">2018-10-30T18:53:00Z</dcterms:created>
  <dcterms:modified xsi:type="dcterms:W3CDTF">2018-11-01T19:09:00Z</dcterms:modified>
</cp:coreProperties>
</file>