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68FC" w14:textId="4C94CCCA" w:rsidR="00B57C26" w:rsidRDefault="00E2587B" w:rsidP="00BE274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 xml:space="preserve">[3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Romina, Bernarda y Gilberta están nadando en la piscina olímpica municipal. Las dos primeras deciden echar una carrera ida y vuelta, pero Gilberta pasa de cansarse y va nadando a su rollo. Bernarda es la que más rápido nada, tal y como demuestra durante la carrera. De ahora en adelante las llamaremos nadadora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r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oja,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v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erde y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a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>zul.</w:t>
      </w:r>
    </w:p>
    <w:p w14:paraId="77F8C990" w14:textId="3F1A7B01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¿Quién es la nadadora roja? ¿Y la verde? ¿Y la azul?</w:t>
      </w:r>
    </w:p>
    <w:p w14:paraId="699AA8FD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8413C8E" w14:textId="25B82D86" w:rsidR="006D328C" w:rsidRDefault="00BF5B20" w:rsidP="006D328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¿Cuántos segundos de ventaja deja la nadadora azul a la roja</w:t>
      </w:r>
      <w:r w:rsidR="00331E68">
        <w:rPr>
          <w:rStyle w:val="Strong"/>
          <w:rFonts w:ascii="Arial" w:hAnsi="Arial" w:cs="Arial"/>
          <w:b w:val="0"/>
          <w:bCs w:val="0"/>
          <w:color w:val="414141"/>
        </w:rPr>
        <w:t xml:space="preserve"> al principio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7E576380" w14:textId="77777777" w:rsidR="006D328C" w:rsidRP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A0B33B4" w14:textId="6F9D8E17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¿Cuántos metros consigue avanzar la nadadora roja durante este </w:t>
      </w:r>
      <w:r w:rsidR="00B5668A">
        <w:rPr>
          <w:rStyle w:val="Strong"/>
          <w:rFonts w:ascii="Arial" w:hAnsi="Arial" w:cs="Arial"/>
          <w:b w:val="0"/>
          <w:bCs w:val="0"/>
          <w:color w:val="414141"/>
        </w:rPr>
        <w:t>tiempo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3CC87AA1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EF3FF77" w14:textId="6351072D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¿En </w:t>
      </w:r>
      <w:r w:rsidR="00CD7CDA">
        <w:rPr>
          <w:rStyle w:val="Strong"/>
          <w:rFonts w:ascii="Arial" w:hAnsi="Arial" w:cs="Arial"/>
          <w:b w:val="0"/>
          <w:bCs w:val="0"/>
          <w:color w:val="414141"/>
        </w:rPr>
        <w:t>qué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CD7CDA">
        <w:rPr>
          <w:rStyle w:val="Strong"/>
          <w:rFonts w:ascii="Arial" w:hAnsi="Arial" w:cs="Arial"/>
          <w:b w:val="0"/>
          <w:bCs w:val="0"/>
          <w:color w:val="414141"/>
        </w:rPr>
        <w:t>segundo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y a qué distancia adelanta la nadadora azul a la roja?</w:t>
      </w:r>
    </w:p>
    <w:p w14:paraId="658E6FE9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A8C824C" w14:textId="018C147A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Poco después de adelantar la nadadora azul a la roja, se choca con otra persona y pierde algo de tiempo pidiendo perdón por nadar sin mirar. ¿Cuánto le quedaba para completar el primer largo? ¿Cuánto tiempo se queda parada?</w:t>
      </w:r>
    </w:p>
    <w:p w14:paraId="352CFEF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DFDD4CF" w14:textId="51983E1E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¿En qué segundo llegan a completar las nadadoras roja y azul el primer largo?</w:t>
      </w:r>
    </w:p>
    <w:p w14:paraId="0416E624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2757BF7" w14:textId="3FA96DFA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Ya durante la vuelta, el socorrista llama la atención a un bañista ajeno a la carrera con el silbato. Ambas nadadoras se paran a mirar por si se tratara de ellas, pero descubren que no, y siguen nadando. ¿En qué segundo sucede esto? ¿Cuál de las dos para durante más tiempo?</w:t>
      </w:r>
    </w:p>
    <w:p w14:paraId="2D379F2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3274958" w14:textId="56284494" w:rsidR="005D0032" w:rsidRDefault="005D0032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La nadadora azul por fin consigue adelantar a la roja y termina ganando la carrera. ¿Cuántos segundos de ventaja le ha sacado al llegar a la meta?</w:t>
      </w:r>
    </w:p>
    <w:p w14:paraId="37D160E0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89E999D" w14:textId="250BE38E" w:rsidR="005D0032" w:rsidRDefault="005D0032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ha tardado la nadadora azul en completar la carrera? ¿Cuánto habría tardado sin contar el tiempo en el que ha estado parada?</w:t>
      </w:r>
    </w:p>
    <w:p w14:paraId="03482D0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37FE5FC" w14:textId="5FD45227" w:rsidR="005D0032" w:rsidRDefault="005D0032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ha tardado la nadadora roja en completar la carrera? ¿Cuánto habría tardado sin contar el tiempo en el que ha estado parada?</w:t>
      </w:r>
    </w:p>
    <w:p w14:paraId="1FE19DDA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B578A01" w14:textId="607CBA7F" w:rsidR="0003520F" w:rsidRDefault="0003520F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¿Cuántas veces se encuentra la nadadora verde con las otras nadadoras durante la carrera?</w:t>
      </w:r>
    </w:p>
    <w:p w14:paraId="588D2866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0044BDF" w14:textId="3BE370FA" w:rsidR="00B5668A" w:rsidRDefault="00B5668A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tarda la nadadora verde en recorrer medio largo?</w:t>
      </w:r>
    </w:p>
    <w:p w14:paraId="289748E8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6453636" w14:textId="09DCB7F9" w:rsidR="00BB3C50" w:rsidRDefault="00BB3C50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¿Cuánto mide </w:t>
      </w:r>
      <w:r w:rsidR="00146D50">
        <w:rPr>
          <w:rStyle w:val="Strong"/>
          <w:rFonts w:ascii="Arial" w:hAnsi="Arial" w:cs="Arial"/>
          <w:b w:val="0"/>
          <w:bCs w:val="0"/>
          <w:color w:val="414141"/>
        </w:rPr>
        <w:t>esta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piscina olímpica</w:t>
      </w:r>
      <w:r w:rsidR="00146D50">
        <w:rPr>
          <w:rStyle w:val="Strong"/>
          <w:rFonts w:ascii="Arial" w:hAnsi="Arial" w:cs="Arial"/>
          <w:b w:val="0"/>
          <w:bCs w:val="0"/>
          <w:color w:val="414141"/>
        </w:rPr>
        <w:t xml:space="preserve"> de largo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5BAD6D58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366B91C" w14:textId="5618AE08" w:rsidR="0003520F" w:rsidRDefault="000F5E11" w:rsidP="000F5E1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lastRenderedPageBreak/>
        <w:t>¿Cuál es la velocidad media de la nadadora roja en el tramo entre que completa la ida y se para por el silbato del socorrista?</w:t>
      </w:r>
    </w:p>
    <w:p w14:paraId="35784A5B" w14:textId="77777777" w:rsidR="006D328C" w:rsidRPr="000F5E11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F54341B" w14:textId="73ABB2FC" w:rsidR="00037814" w:rsidRDefault="00CD7CDA" w:rsidP="006D328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Una de las dos nadadoras de la carrera claramente gasta mal su energía. Va mucho más rápido en la ida que en la vuelta.</w:t>
      </w:r>
      <w:r w:rsidR="000F5E11">
        <w:rPr>
          <w:rStyle w:val="Strong"/>
          <w:rFonts w:ascii="Arial" w:hAnsi="Arial" w:cs="Arial"/>
          <w:b w:val="0"/>
          <w:bCs w:val="0"/>
          <w:color w:val="414141"/>
        </w:rPr>
        <w:t xml:space="preserve"> ¿De qué nadadora se trata?</w:t>
      </w:r>
    </w:p>
    <w:p w14:paraId="0777CB6E" w14:textId="6FCE164C" w:rsidR="00037814" w:rsidRDefault="00037814" w:rsidP="00B57C26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2072D1A" w14:textId="0781AF98" w:rsidR="002900EE" w:rsidRDefault="00C24ED4" w:rsidP="002900E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[3</w:t>
      </w:r>
      <w:r>
        <w:rPr>
          <w:rStyle w:val="Strong"/>
          <w:rFonts w:ascii="Arial" w:hAnsi="Arial" w:cs="Arial"/>
          <w:i/>
          <w:iCs/>
          <w:color w:val="414141"/>
        </w:rPr>
        <w:t>,5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2900EE">
        <w:rPr>
          <w:rStyle w:val="Strong"/>
          <w:rFonts w:ascii="Arial" w:hAnsi="Arial" w:cs="Arial"/>
          <w:b w:val="0"/>
          <w:bCs w:val="0"/>
          <w:color w:val="414141"/>
        </w:rPr>
        <w:t xml:space="preserve">A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continuación,</w:t>
      </w:r>
      <w:r w:rsidR="002900EE">
        <w:rPr>
          <w:rStyle w:val="Strong"/>
          <w:rFonts w:ascii="Arial" w:hAnsi="Arial" w:cs="Arial"/>
          <w:b w:val="0"/>
          <w:bCs w:val="0"/>
          <w:color w:val="414141"/>
        </w:rPr>
        <w:t xml:space="preserve"> se muestran tres funciones diferentes:</w:t>
      </w:r>
    </w:p>
    <w:p w14:paraId="1D04ACE3" w14:textId="0B1C81F5" w:rsidR="002900EE" w:rsidRDefault="002900EE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>(x) = 2x – 1</w:t>
      </w:r>
      <w:r w:rsidR="001B13E7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             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(x) = x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+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2</w:t>
      </w:r>
      <w:r w:rsidR="001B13E7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             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(x) =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>x</w:t>
      </w:r>
    </w:p>
    <w:p w14:paraId="40A9FE82" w14:textId="00920855" w:rsidR="000C02EE" w:rsidRDefault="006D6998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¿La función dibujada en la gráfica es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o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  <w:r w:rsidR="00D765FB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0C02EE">
        <w:rPr>
          <w:rStyle w:val="Strong"/>
          <w:rFonts w:ascii="Arial" w:hAnsi="Arial" w:cs="Arial"/>
          <w:b w:val="0"/>
          <w:bCs w:val="0"/>
          <w:color w:val="414141"/>
        </w:rPr>
        <w:t>________________</w:t>
      </w:r>
    </w:p>
    <w:p w14:paraId="2284D800" w14:textId="09208C10" w:rsidR="002900EE" w:rsidRDefault="00D765FB" w:rsidP="000C02E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Completa la siguiente tabla de valores de dicha función: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28"/>
        <w:gridCol w:w="3526"/>
      </w:tblGrid>
      <w:tr w:rsidR="00D765FB" w14:paraId="76C6AA82" w14:textId="77777777" w:rsidTr="00D765FB">
        <w:tc>
          <w:tcPr>
            <w:tcW w:w="4247" w:type="dxa"/>
          </w:tcPr>
          <w:p w14:paraId="0533286D" w14:textId="344E74B7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eastAsia="Times New Roman" w:hAnsi="Arial" w:cs="Arial"/>
                <w:color w:val="414141"/>
                <w:kern w:val="0"/>
                <w:sz w:val="24"/>
                <w:szCs w:val="24"/>
                <w:lang w:eastAsia="es-ES"/>
                <w14:ligatures w14:val="none"/>
              </w:rPr>
              <w:t>x</w:t>
            </w:r>
          </w:p>
        </w:tc>
        <w:tc>
          <w:tcPr>
            <w:tcW w:w="4247" w:type="dxa"/>
          </w:tcPr>
          <w:p w14:paraId="16A298A5" w14:textId="40E06D3E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hAnsi="Arial" w:cs="Arial"/>
                <w:color w:val="414141"/>
              </w:rPr>
              <w:t>y</w:t>
            </w:r>
          </w:p>
        </w:tc>
      </w:tr>
      <w:tr w:rsidR="00D765FB" w14:paraId="14C61C39" w14:textId="77777777" w:rsidTr="00D765FB">
        <w:tc>
          <w:tcPr>
            <w:tcW w:w="4247" w:type="dxa"/>
          </w:tcPr>
          <w:p w14:paraId="3E8842C0" w14:textId="7CCBB86A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1</w:t>
            </w:r>
          </w:p>
        </w:tc>
        <w:tc>
          <w:tcPr>
            <w:tcW w:w="4247" w:type="dxa"/>
          </w:tcPr>
          <w:p w14:paraId="0C758D9B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  <w:tr w:rsidR="00D765FB" w14:paraId="1EFBD8F0" w14:textId="77777777" w:rsidTr="00D765FB">
        <w:tc>
          <w:tcPr>
            <w:tcW w:w="4247" w:type="dxa"/>
          </w:tcPr>
          <w:p w14:paraId="0F3570EE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  <w:tc>
          <w:tcPr>
            <w:tcW w:w="4247" w:type="dxa"/>
          </w:tcPr>
          <w:p w14:paraId="103A131C" w14:textId="67D5971C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-3</w:t>
            </w:r>
          </w:p>
        </w:tc>
      </w:tr>
    </w:tbl>
    <w:p w14:paraId="1BFF067F" w14:textId="77777777" w:rsidR="00D765FB" w:rsidRDefault="00D765FB" w:rsidP="00D765FB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9D860A2" w14:textId="57889BFC" w:rsidR="00154E7F" w:rsidRDefault="006D6998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Representa en la misma gráfica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>.</w:t>
      </w:r>
      <w:r w:rsidR="00D765FB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154E7F">
        <w:rPr>
          <w:rStyle w:val="Strong"/>
          <w:rFonts w:ascii="Arial" w:hAnsi="Arial" w:cs="Arial"/>
          <w:b w:val="0"/>
          <w:bCs w:val="0"/>
          <w:color w:val="414141"/>
        </w:rPr>
        <w:t>________________________</w:t>
      </w:r>
    </w:p>
    <w:p w14:paraId="2432B7DE" w14:textId="182E78AE" w:rsidR="006D6998" w:rsidRDefault="00D765FB" w:rsidP="00154E7F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Apóyate para ello en la siguiente tabla de valores: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28"/>
        <w:gridCol w:w="3526"/>
      </w:tblGrid>
      <w:tr w:rsidR="00D765FB" w14:paraId="4D15E3C3" w14:textId="77777777" w:rsidTr="00D765FB">
        <w:tc>
          <w:tcPr>
            <w:tcW w:w="4247" w:type="dxa"/>
          </w:tcPr>
          <w:p w14:paraId="5188AA36" w14:textId="7755D027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eastAsia="Times New Roman" w:hAnsi="Arial" w:cs="Arial"/>
                <w:color w:val="414141"/>
                <w:kern w:val="0"/>
                <w:sz w:val="24"/>
                <w:szCs w:val="24"/>
                <w:lang w:eastAsia="es-ES"/>
                <w14:ligatures w14:val="none"/>
              </w:rPr>
              <w:t>x</w:t>
            </w:r>
          </w:p>
        </w:tc>
        <w:tc>
          <w:tcPr>
            <w:tcW w:w="4247" w:type="dxa"/>
          </w:tcPr>
          <w:p w14:paraId="02F6B1F6" w14:textId="321F6D18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hAnsi="Arial" w:cs="Arial"/>
                <w:color w:val="414141"/>
              </w:rPr>
              <w:t>y</w:t>
            </w:r>
          </w:p>
        </w:tc>
      </w:tr>
      <w:tr w:rsidR="00D765FB" w14:paraId="6DF28922" w14:textId="77777777" w:rsidTr="00D765FB">
        <w:tc>
          <w:tcPr>
            <w:tcW w:w="4247" w:type="dxa"/>
          </w:tcPr>
          <w:p w14:paraId="5BCF8EED" w14:textId="00F60E2A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0</w:t>
            </w:r>
          </w:p>
        </w:tc>
        <w:tc>
          <w:tcPr>
            <w:tcW w:w="4247" w:type="dxa"/>
          </w:tcPr>
          <w:p w14:paraId="44AAF7D5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  <w:tr w:rsidR="00D765FB" w14:paraId="46B9A4B2" w14:textId="77777777" w:rsidTr="00D765FB">
        <w:tc>
          <w:tcPr>
            <w:tcW w:w="4247" w:type="dxa"/>
          </w:tcPr>
          <w:p w14:paraId="0C83C6A1" w14:textId="7A8A1DA6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1</w:t>
            </w:r>
          </w:p>
        </w:tc>
        <w:tc>
          <w:tcPr>
            <w:tcW w:w="4247" w:type="dxa"/>
          </w:tcPr>
          <w:p w14:paraId="3667C9E8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</w:tbl>
    <w:p w14:paraId="18EC8AB9" w14:textId="77777777" w:rsidR="00D765FB" w:rsidRDefault="00D765FB" w:rsidP="000F5E78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9025C5B" w14:textId="7F410E7E" w:rsidR="000F5E78" w:rsidRDefault="00B07502" w:rsidP="000F5E7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lastRenderedPageBreak/>
        <w:t>¿Cuál es el corte con el eje de ordenadas de las tres funciones?</w:t>
      </w:r>
    </w:p>
    <w:p w14:paraId="14F2FF6E" w14:textId="262EFCD5" w:rsidR="000F5E78" w:rsidRP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05701D36" w14:textId="16734A12" w:rsidR="00B07502" w:rsidRPr="000F5E78" w:rsidRDefault="00B07502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¿Cuál es el corte con el eje de abscisas de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? </w:t>
      </w:r>
      <w:r w:rsidRPr="00B07502">
        <w:rPr>
          <w:rStyle w:val="Strong"/>
          <w:rFonts w:ascii="Arial" w:hAnsi="Arial" w:cs="Arial"/>
          <w:i/>
          <w:iCs/>
          <w:color w:val="414141"/>
        </w:rPr>
        <w:t>Pista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: </w:t>
      </w:r>
      <w:r w:rsidR="00F64A36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puedes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resolver la ecuación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1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= 0.</w:t>
      </w:r>
    </w:p>
    <w:p w14:paraId="340D5F8D" w14:textId="77777777" w:rsidR="000F5E78" w:rsidRDefault="000F5E78" w:rsidP="000F5E78">
      <w:pPr>
        <w:pStyle w:val="ListParagraph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D22330D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F6EA772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A5B1FEF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FAAD22C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2049B1F" w14:textId="77A94F9B" w:rsidR="00B07502" w:rsidRDefault="00B07502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¿Cuáles son las coordenadas del punto de corte de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con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? </w:t>
      </w:r>
      <w:r w:rsidRPr="00B07502">
        <w:rPr>
          <w:rStyle w:val="Strong"/>
          <w:rFonts w:ascii="Arial" w:hAnsi="Arial" w:cs="Arial"/>
          <w:i/>
          <w:iCs/>
          <w:color w:val="414141"/>
        </w:rPr>
        <w:t>Pista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: </w:t>
      </w:r>
      <w:r w:rsidR="00F64A36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puedes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resolver la ecuación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1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=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2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.</w:t>
      </w:r>
    </w:p>
    <w:p w14:paraId="3FEC1A76" w14:textId="77777777" w:rsidR="002900EE" w:rsidRDefault="002900EE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1DF71FF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9B2DF00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32AC0E7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EF0925C" w14:textId="77777777" w:rsidR="000F5E78" w:rsidRPr="002900EE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0AC1D0F" w14:textId="77777777" w:rsidR="0070552C" w:rsidRDefault="001E6F1E" w:rsidP="001E6F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1E6F1E">
        <w:rPr>
          <w:rStyle w:val="Strong"/>
          <w:rFonts w:ascii="Arial" w:hAnsi="Arial" w:cs="Arial"/>
          <w:b w:val="0"/>
          <w:bCs w:val="0"/>
          <w:color w:val="414141"/>
        </w:rPr>
        <w:t xml:space="preserve">En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una calle del centro de la ciudad hay dos aparcamientos, A y B. </w:t>
      </w:r>
      <w:r w:rsidRPr="001E6F1E">
        <w:rPr>
          <w:rStyle w:val="Strong"/>
          <w:rFonts w:ascii="Arial" w:hAnsi="Arial" w:cs="Arial"/>
          <w:b w:val="0"/>
          <w:bCs w:val="0"/>
          <w:color w:val="414141"/>
        </w:rPr>
        <w:t xml:space="preserve">A es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municipal y </w:t>
      </w:r>
      <w:r w:rsidRPr="001E6F1E">
        <w:rPr>
          <w:rStyle w:val="Strong"/>
          <w:rFonts w:ascii="Arial" w:hAnsi="Arial" w:cs="Arial"/>
          <w:b w:val="0"/>
          <w:bCs w:val="0"/>
          <w:color w:val="414141"/>
        </w:rPr>
        <w:t>gratuito las dos primeras horas. Después cobra 3 euros la hora para evitar permanencias largas.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 B es privado y cobra 2 euros por entrar más 1 euro cada hora de permanencia. </w:t>
      </w:r>
    </w:p>
    <w:p w14:paraId="326AB9A2" w14:textId="293BCE6C" w:rsidR="001E6F1E" w:rsidRDefault="00FC2830" w:rsidP="0070552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 w:rsidR="004720AD">
        <w:rPr>
          <w:rStyle w:val="Strong"/>
          <w:rFonts w:ascii="Arial" w:hAnsi="Arial" w:cs="Arial"/>
          <w:i/>
          <w:iCs/>
          <w:color w:val="414141"/>
        </w:rPr>
        <w:t>2,5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Representa en la cuadrícula facilitada las funciones que representan el precio de estacionamiento para el </w:t>
      </w:r>
      <w:proofErr w:type="gramStart"/>
      <w:r w:rsidR="0070552C">
        <w:rPr>
          <w:rStyle w:val="Strong"/>
          <w:rFonts w:ascii="Arial" w:hAnsi="Arial" w:cs="Arial"/>
          <w:b w:val="0"/>
          <w:bCs w:val="0"/>
          <w:color w:val="414141"/>
        </w:rPr>
        <w:t>parking</w:t>
      </w:r>
      <w:proofErr w:type="gramEnd"/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 A y para el B. </w:t>
      </w:r>
    </w:p>
    <w:p w14:paraId="6407A065" w14:textId="5C1EF36A" w:rsidR="006D328C" w:rsidRPr="006D5BAD" w:rsidRDefault="004720AD" w:rsidP="006D5BA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Fonts w:ascii="Arial" w:hAnsi="Arial" w:cs="Arial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>
        <w:rPr>
          <w:rStyle w:val="Strong"/>
          <w:rFonts w:ascii="Arial" w:hAnsi="Arial" w:cs="Arial"/>
          <w:i/>
          <w:iCs/>
          <w:color w:val="414141"/>
        </w:rPr>
        <w:t>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proofErr w:type="gramStart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>¿</w:t>
      </w:r>
      <w:proofErr w:type="gramEnd"/>
      <w:r w:rsidR="0070552C">
        <w:rPr>
          <w:rStyle w:val="Strong"/>
          <w:rFonts w:ascii="Arial" w:hAnsi="Arial" w:cs="Arial"/>
          <w:b w:val="0"/>
          <w:bCs w:val="0"/>
          <w:color w:val="414141"/>
        </w:rPr>
        <w:t>En cuál de los dos</w:t>
      </w:r>
      <w:r w:rsidR="00E623A9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>aparcarías si plane</w:t>
      </w:r>
      <w:r w:rsidR="00E623A9">
        <w:rPr>
          <w:rStyle w:val="Strong"/>
          <w:rFonts w:ascii="Arial" w:hAnsi="Arial" w:cs="Arial"/>
          <w:b w:val="0"/>
          <w:bCs w:val="0"/>
          <w:color w:val="414141"/>
        </w:rPr>
        <w:t>a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s dejar el coche ahí cuatro horas? Argumenta tu respuesta. </w:t>
      </w:r>
    </w:p>
    <w:sectPr w:rsidR="006D328C" w:rsidRPr="006D5BAD" w:rsidSect="003E0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2840" w14:textId="77777777" w:rsidR="00393546" w:rsidRDefault="00393546">
      <w:r>
        <w:separator/>
      </w:r>
    </w:p>
  </w:endnote>
  <w:endnote w:type="continuationSeparator" w:id="0">
    <w:p w14:paraId="2B941650" w14:textId="77777777" w:rsidR="00393546" w:rsidRDefault="0039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D5FFD1B-3B6B-45CF-BD7B-8BFF821301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0D82954-7C87-417F-8D99-110542101B87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A0C4947-5E35-41DF-A63B-9AFDCC40E8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8337C59-8AC2-4875-8943-F0D9AB523E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252F16-DF03-44CB-A789-80B78328602B}"/>
    <w:embedBold r:id="rId6" w:fontKey="{0023C67C-A013-4AAB-940B-ED90ECC7E3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7" w:fontKey="{940F7213-2506-4A62-B11C-BBB4E74A947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47FBA5A1-A872-426D-AD26-F1C6761AA813}"/>
    <w:embedBold r:id="rId9" w:fontKey="{C09B8206-9190-4B07-BA0B-E837B75FD8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71AE04D-5F54-4D42-9E80-CB107B238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CAB0" w14:textId="77777777" w:rsidR="00C62799" w:rsidRDefault="00C62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74B9" w14:textId="77777777" w:rsidR="00C62799" w:rsidRDefault="00C627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BA30" w14:textId="77777777" w:rsidR="00C62799" w:rsidRDefault="00C62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B4C9" w14:textId="77777777" w:rsidR="00393546" w:rsidRDefault="00393546">
      <w:r>
        <w:separator/>
      </w:r>
    </w:p>
  </w:footnote>
  <w:footnote w:type="continuationSeparator" w:id="0">
    <w:p w14:paraId="214D31AA" w14:textId="77777777" w:rsidR="00393546" w:rsidRDefault="00393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8880" w14:textId="77777777" w:rsidR="00C62799" w:rsidRDefault="00C62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5E4437E1" w:rsidR="00553DB1" w:rsidRDefault="00C62799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7D6F69FA" w:rsidR="0011069C" w:rsidRDefault="00A5698D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</w:t>
          </w:r>
          <w:r w:rsidR="00C62799">
            <w:rPr>
              <w:rFonts w:ascii="Arial Black" w:eastAsia="Arial Black" w:hAnsi="Arial Black" w:cs="Arial Black"/>
              <w:b/>
              <w:bCs/>
              <w:color w:val="808080"/>
            </w:rPr>
            <w:t>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46BA2C71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C62799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C62799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11CA" w14:textId="77777777" w:rsidR="00C62799" w:rsidRDefault="00C62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3"/>
  </w:num>
  <w:num w:numId="2" w16cid:durableId="90862655">
    <w:abstractNumId w:val="1"/>
  </w:num>
  <w:num w:numId="3" w16cid:durableId="1339890196">
    <w:abstractNumId w:val="7"/>
  </w:num>
  <w:num w:numId="4" w16cid:durableId="2115006295">
    <w:abstractNumId w:val="4"/>
  </w:num>
  <w:num w:numId="5" w16cid:durableId="751660094">
    <w:abstractNumId w:val="5"/>
  </w:num>
  <w:num w:numId="6" w16cid:durableId="2024240738">
    <w:abstractNumId w:val="0"/>
  </w:num>
  <w:num w:numId="7" w16cid:durableId="935134534">
    <w:abstractNumId w:val="6"/>
  </w:num>
  <w:num w:numId="8" w16cid:durableId="145806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520F"/>
    <w:rsid w:val="00037814"/>
    <w:rsid w:val="00086205"/>
    <w:rsid w:val="00090747"/>
    <w:rsid w:val="000B5BB1"/>
    <w:rsid w:val="000C02EE"/>
    <w:rsid w:val="000D04B5"/>
    <w:rsid w:val="000F5E11"/>
    <w:rsid w:val="000F5E78"/>
    <w:rsid w:val="0011069C"/>
    <w:rsid w:val="001178BD"/>
    <w:rsid w:val="0013214E"/>
    <w:rsid w:val="00146D50"/>
    <w:rsid w:val="00154E7F"/>
    <w:rsid w:val="00197EB9"/>
    <w:rsid w:val="001A44A8"/>
    <w:rsid w:val="001B13E7"/>
    <w:rsid w:val="001B33C4"/>
    <w:rsid w:val="001C4005"/>
    <w:rsid w:val="001E6F1E"/>
    <w:rsid w:val="001F0C4B"/>
    <w:rsid w:val="001F731A"/>
    <w:rsid w:val="00251DBE"/>
    <w:rsid w:val="00270578"/>
    <w:rsid w:val="00272BE9"/>
    <w:rsid w:val="002744E0"/>
    <w:rsid w:val="002900EE"/>
    <w:rsid w:val="00290569"/>
    <w:rsid w:val="002E1F09"/>
    <w:rsid w:val="002F2209"/>
    <w:rsid w:val="002F5884"/>
    <w:rsid w:val="003068A0"/>
    <w:rsid w:val="00331E68"/>
    <w:rsid w:val="00331FD3"/>
    <w:rsid w:val="003760CC"/>
    <w:rsid w:val="00393546"/>
    <w:rsid w:val="003A1140"/>
    <w:rsid w:val="003A6985"/>
    <w:rsid w:val="003C2684"/>
    <w:rsid w:val="003D6330"/>
    <w:rsid w:val="003E0A17"/>
    <w:rsid w:val="003F15CE"/>
    <w:rsid w:val="003F2AB4"/>
    <w:rsid w:val="003F7A76"/>
    <w:rsid w:val="004231A2"/>
    <w:rsid w:val="00443199"/>
    <w:rsid w:val="00445050"/>
    <w:rsid w:val="004720AD"/>
    <w:rsid w:val="004838D5"/>
    <w:rsid w:val="00496734"/>
    <w:rsid w:val="004B5E7A"/>
    <w:rsid w:val="004E699A"/>
    <w:rsid w:val="005114DF"/>
    <w:rsid w:val="0051675A"/>
    <w:rsid w:val="00525118"/>
    <w:rsid w:val="00532566"/>
    <w:rsid w:val="005437EE"/>
    <w:rsid w:val="00553DB1"/>
    <w:rsid w:val="00556BB2"/>
    <w:rsid w:val="00564925"/>
    <w:rsid w:val="00564FB0"/>
    <w:rsid w:val="005A1F05"/>
    <w:rsid w:val="005B361E"/>
    <w:rsid w:val="005D0032"/>
    <w:rsid w:val="005F1B6B"/>
    <w:rsid w:val="00606CAE"/>
    <w:rsid w:val="0061011C"/>
    <w:rsid w:val="006177B9"/>
    <w:rsid w:val="00617E6E"/>
    <w:rsid w:val="00624DF1"/>
    <w:rsid w:val="00646ADB"/>
    <w:rsid w:val="00647C26"/>
    <w:rsid w:val="006574F4"/>
    <w:rsid w:val="006B35C3"/>
    <w:rsid w:val="006B74ED"/>
    <w:rsid w:val="006D328C"/>
    <w:rsid w:val="006D5BAD"/>
    <w:rsid w:val="006D6998"/>
    <w:rsid w:val="006F3B26"/>
    <w:rsid w:val="006F48E9"/>
    <w:rsid w:val="0070552C"/>
    <w:rsid w:val="00715186"/>
    <w:rsid w:val="00717B6C"/>
    <w:rsid w:val="0075787C"/>
    <w:rsid w:val="007669D3"/>
    <w:rsid w:val="007761D8"/>
    <w:rsid w:val="007B2651"/>
    <w:rsid w:val="007C344C"/>
    <w:rsid w:val="008141AB"/>
    <w:rsid w:val="00821CC2"/>
    <w:rsid w:val="00867534"/>
    <w:rsid w:val="00876FD3"/>
    <w:rsid w:val="0088218B"/>
    <w:rsid w:val="0088586E"/>
    <w:rsid w:val="00913082"/>
    <w:rsid w:val="00914D23"/>
    <w:rsid w:val="00940BAA"/>
    <w:rsid w:val="009751F1"/>
    <w:rsid w:val="009C53EB"/>
    <w:rsid w:val="009F6785"/>
    <w:rsid w:val="00A23566"/>
    <w:rsid w:val="00A553A9"/>
    <w:rsid w:val="00A5698D"/>
    <w:rsid w:val="00A837BF"/>
    <w:rsid w:val="00AA05BC"/>
    <w:rsid w:val="00AC205D"/>
    <w:rsid w:val="00B02B7F"/>
    <w:rsid w:val="00B07502"/>
    <w:rsid w:val="00B15935"/>
    <w:rsid w:val="00B2108C"/>
    <w:rsid w:val="00B36CB3"/>
    <w:rsid w:val="00B5668A"/>
    <w:rsid w:val="00B57C26"/>
    <w:rsid w:val="00BB3C50"/>
    <w:rsid w:val="00BC4E81"/>
    <w:rsid w:val="00BE2749"/>
    <w:rsid w:val="00BF5B20"/>
    <w:rsid w:val="00C07298"/>
    <w:rsid w:val="00C10086"/>
    <w:rsid w:val="00C155C7"/>
    <w:rsid w:val="00C24ED4"/>
    <w:rsid w:val="00C421C6"/>
    <w:rsid w:val="00C479A4"/>
    <w:rsid w:val="00C62799"/>
    <w:rsid w:val="00CB2A01"/>
    <w:rsid w:val="00CC77EC"/>
    <w:rsid w:val="00CD7CDA"/>
    <w:rsid w:val="00D16E7E"/>
    <w:rsid w:val="00D24A9F"/>
    <w:rsid w:val="00D40785"/>
    <w:rsid w:val="00D4571F"/>
    <w:rsid w:val="00D67FD7"/>
    <w:rsid w:val="00D765FB"/>
    <w:rsid w:val="00DC2E6D"/>
    <w:rsid w:val="00DE407E"/>
    <w:rsid w:val="00DF17CF"/>
    <w:rsid w:val="00E01754"/>
    <w:rsid w:val="00E16915"/>
    <w:rsid w:val="00E2587B"/>
    <w:rsid w:val="00E504E6"/>
    <w:rsid w:val="00E623A9"/>
    <w:rsid w:val="00E838A1"/>
    <w:rsid w:val="00E96D84"/>
    <w:rsid w:val="00EA3955"/>
    <w:rsid w:val="00EB642C"/>
    <w:rsid w:val="00F0661B"/>
    <w:rsid w:val="00F21676"/>
    <w:rsid w:val="00F40680"/>
    <w:rsid w:val="00F64A36"/>
    <w:rsid w:val="00F95B13"/>
    <w:rsid w:val="00F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Sapere Aude</dc:creator>
  <cp:lastModifiedBy>Eduardo Olivares López</cp:lastModifiedBy>
  <cp:revision>2</cp:revision>
  <cp:lastPrinted>2026-05-05T10:02:00Z</cp:lastPrinted>
  <dcterms:created xsi:type="dcterms:W3CDTF">2026-05-05T10:07:00Z</dcterms:created>
  <dcterms:modified xsi:type="dcterms:W3CDTF">2026-05-05T10:07:00Z</dcterms:modified>
</cp:coreProperties>
</file>