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2.23999023437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Z2 </w:t>
      </w:r>
    </w:p>
    <w:tbl>
      <w:tblPr>
        <w:tblStyle w:val="Table1"/>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31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618041992187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Programaciones Grupos Nuevos Curso 2122</w:t>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015838623047"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Academia DEIMOS </w:t>
      </w:r>
      <w:r w:rsidDel="00000000" w:rsidR="00000000" w:rsidRPr="00000000">
        <w:drawing>
          <wp:anchor allowOverlap="1" behindDoc="0" distB="19050" distT="19050" distL="19050" distR="19050" hidden="0" layoutInCell="1" locked="0" relativeHeight="0" simplePos="0">
            <wp:simplePos x="0" y="0"/>
            <wp:positionH relativeFrom="column">
              <wp:posOffset>2408799</wp:posOffset>
            </wp:positionH>
            <wp:positionV relativeFrom="paragraph">
              <wp:posOffset>111760</wp:posOffset>
            </wp:positionV>
            <wp:extent cx="1341120" cy="1341120"/>
            <wp:effectExtent b="0" l="0" r="0" t="0"/>
            <wp:wrapSquare wrapText="left" distB="19050" distT="19050" distL="19050" distR="19050"/>
            <wp:docPr id="42"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1341120" cy="1341120"/>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1.470489501953"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Oposiciones: a) Secundaria.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4.8976135253906"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b) Diplomados en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7.921600341797"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Estadística del Estado.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9.534454345703"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669 31 64 06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4.7105407714844"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MADRID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5.42221069335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www.academiadeimos.es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http://academiadeimos.blogspot.com.es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9.857635498047"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academia@academiadeimos.es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0.6639099121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editorial@academiadeimos.es </w:t>
      </w:r>
      <w:r w:rsidDel="00000000" w:rsidR="00000000" w:rsidRPr="00000000">
        <w:drawing>
          <wp:anchor allowOverlap="1" behindDoc="0" distB="19050" distT="19050" distL="19050" distR="19050" hidden="0" layoutInCell="1" locked="0" relativeHeight="0" simplePos="0">
            <wp:simplePos x="0" y="0"/>
            <wp:positionH relativeFrom="column">
              <wp:posOffset>-1652437</wp:posOffset>
            </wp:positionH>
            <wp:positionV relativeFrom="paragraph">
              <wp:posOffset>39625</wp:posOffset>
            </wp:positionV>
            <wp:extent cx="5398770" cy="5410200"/>
            <wp:effectExtent b="0" l="0" r="0" t="0"/>
            <wp:wrapSquare wrapText="bothSides" distB="19050" distT="19050" distL="19050" distR="19050"/>
            <wp:docPr id="44"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653076171875" w:line="240" w:lineRule="auto"/>
        <w:ind w:left="0" w:right="4326.8927001953125" w:firstLine="0"/>
        <w:jc w:val="right"/>
        <w:rPr>
          <w:rFonts w:ascii="Times" w:cs="Times" w:eastAsia="Times" w:hAnsi="Times"/>
          <w:b w:val="1"/>
          <w:i w:val="0"/>
          <w:smallCaps w:val="0"/>
          <w:strike w:val="0"/>
          <w:color w:val="000000"/>
          <w:sz w:val="96.04800415039062"/>
          <w:szCs w:val="96.04800415039062"/>
          <w:u w:val="none"/>
          <w:shd w:fill="auto" w:val="clear"/>
          <w:vertAlign w:val="baseline"/>
        </w:rPr>
      </w:pPr>
      <w:r w:rsidDel="00000000" w:rsidR="00000000" w:rsidRPr="00000000">
        <w:rPr>
          <w:rFonts w:ascii="Times" w:cs="Times" w:eastAsia="Times" w:hAnsi="Times"/>
          <w:b w:val="1"/>
          <w:i w:val="0"/>
          <w:smallCaps w:val="0"/>
          <w:strike w:val="0"/>
          <w:color w:val="000000"/>
          <w:sz w:val="96.04800415039062"/>
          <w:szCs w:val="96.04800415039062"/>
          <w:u w:val="none"/>
          <w:shd w:fill="auto" w:val="clear"/>
          <w:vertAlign w:val="baseline"/>
          <w:rtl w:val="0"/>
        </w:rPr>
        <w:t xml:space="preserve">LA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5.7025337219238" w:lineRule="auto"/>
        <w:ind w:left="1896.6621398925781" w:right="1449.61181640625" w:firstLine="0"/>
        <w:jc w:val="center"/>
        <w:rPr>
          <w:rFonts w:ascii="Times" w:cs="Times" w:eastAsia="Times" w:hAnsi="Times"/>
          <w:b w:val="1"/>
          <w:i w:val="0"/>
          <w:smallCaps w:val="0"/>
          <w:strike w:val="0"/>
          <w:color w:val="000000"/>
          <w:sz w:val="44.15999984741211"/>
          <w:szCs w:val="44.15999984741211"/>
          <w:u w:val="none"/>
          <w:shd w:fill="auto" w:val="clear"/>
          <w:vertAlign w:val="baseline"/>
        </w:rPr>
      </w:pPr>
      <w:r w:rsidDel="00000000" w:rsidR="00000000" w:rsidRPr="00000000">
        <w:rPr>
          <w:rFonts w:ascii="Times" w:cs="Times" w:eastAsia="Times" w:hAnsi="Times"/>
          <w:b w:val="1"/>
          <w:i w:val="0"/>
          <w:smallCaps w:val="0"/>
          <w:strike w:val="0"/>
          <w:color w:val="000000"/>
          <w:sz w:val="87.88800811767578"/>
          <w:szCs w:val="87.88800811767578"/>
          <w:u w:val="none"/>
          <w:shd w:fill="auto" w:val="clear"/>
          <w:vertAlign w:val="baseline"/>
          <w:rtl w:val="0"/>
        </w:rPr>
        <w:t xml:space="preserve">PROGRAMACIÓN </w:t>
      </w:r>
      <w:r w:rsidDel="00000000" w:rsidR="00000000" w:rsidRPr="00000000">
        <w:rPr>
          <w:rFonts w:ascii="Times" w:cs="Times" w:eastAsia="Times" w:hAnsi="Times"/>
          <w:b w:val="1"/>
          <w:i w:val="0"/>
          <w:smallCaps w:val="0"/>
          <w:strike w:val="0"/>
          <w:color w:val="000000"/>
          <w:sz w:val="44.15999984741211"/>
          <w:szCs w:val="44.15999984741211"/>
          <w:u w:val="none"/>
          <w:shd w:fill="auto" w:val="clear"/>
          <w:vertAlign w:val="baseline"/>
          <w:rtl w:val="0"/>
        </w:rPr>
        <w:t xml:space="preserve">Segunda Prueba-Parte 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6829833984375" w:line="240" w:lineRule="auto"/>
        <w:ind w:left="1077.7728271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ÍNDICE</w:t>
      </w:r>
    </w:p>
    <w:tbl>
      <w:tblPr>
        <w:tblStyle w:val="Table2"/>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1.13265991210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PROGRAMACIÓN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684.2495155334473" w:lineRule="auto"/>
        <w:ind w:left="1068.4991455078125" w:right="1340.999755859375" w:firstLine="19.95849609375"/>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1. INTRODUCCIÓN. ........................................................................................................................3 2. OBJETIVOS GENERALES DE LA ETAPA..................................................................................4 3. COMPETENCIAS CLAVE. ..........................................................................................................6 4. ELEMENTOS TRANSVERSALES ............................................................................................10 5. UNIDADES DIDÁCTICAS.........................................................................................................12 </w:t>
      </w:r>
      <w:r w:rsidDel="00000000" w:rsidR="00000000" w:rsidRPr="00000000">
        <w:rPr>
          <w:rFonts w:ascii="Times" w:cs="Times" w:eastAsia="Times" w:hAnsi="Times"/>
          <w:b w:val="0"/>
          <w:i w:val="0"/>
          <w:smallCaps w:val="0"/>
          <w:strike w:val="0"/>
          <w:color w:val="0000ff"/>
          <w:sz w:val="20.15999984741211"/>
          <w:szCs w:val="20.15999984741211"/>
          <w:u w:val="single"/>
          <w:shd w:fill="auto" w:val="clear"/>
          <w:vertAlign w:val="baseline"/>
          <w:rtl w:val="0"/>
        </w:rPr>
        <w:t xml:space="preserve">6.</w:t>
      </w:r>
      <w:r w:rsidDel="00000000" w:rsidR="00000000" w:rsidRPr="00000000">
        <w:rPr>
          <w:rFonts w:ascii="Times" w:cs="Times" w:eastAsia="Times" w:hAnsi="Times"/>
          <w:b w:val="0"/>
          <w:i w:val="0"/>
          <w:smallCaps w:val="0"/>
          <w:strike w:val="0"/>
          <w:color w:val="0000ff"/>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0.15999984741211"/>
          <w:szCs w:val="20.15999984741211"/>
          <w:u w:val="single"/>
          <w:shd w:fill="auto" w:val="clear"/>
          <w:vertAlign w:val="baseline"/>
          <w:rtl w:val="0"/>
        </w:rPr>
        <w:t xml:space="preserve">EVALUACIÓN Y ANEXOS EVALUACIÓN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............................................................................14 7. METODOLOGÍA DIDÁCTICA………………………………………………………...…………...23 8. ATENCIÓN A LA DIVERSIDAD……………….……………..........................................................26 9. ACTIVIDADES COMPLEMENTARIAS Y EXTRAESCOLARES……………………………… .. 31 10. PROCEDIMIENTO DE INFORMACIÓN A LAS FAMILIAS……………………...........................36 11. BIBLIOGRAFÍA………………………………………………..……………………….. .....……. .. 37</w:t>
      </w:r>
      <w:r w:rsidDel="00000000" w:rsidR="00000000" w:rsidRPr="00000000">
        <w:drawing>
          <wp:anchor allowOverlap="1" behindDoc="0" distB="19050" distT="19050" distL="19050" distR="19050" hidden="0" layoutInCell="1" locked="0" relativeHeight="0" simplePos="0">
            <wp:simplePos x="0" y="0"/>
            <wp:positionH relativeFrom="column">
              <wp:posOffset>18988</wp:posOffset>
            </wp:positionH>
            <wp:positionV relativeFrom="paragraph">
              <wp:posOffset>1365504</wp:posOffset>
            </wp:positionV>
            <wp:extent cx="5398770" cy="5410200"/>
            <wp:effectExtent b="0" l="0" r="0" t="0"/>
            <wp:wrapSquare wrapText="bothSides" distB="19050" distT="19050" distL="19050" distR="19050"/>
            <wp:docPr id="43" name="image42.png"/>
            <a:graphic>
              <a:graphicData uri="http://schemas.openxmlformats.org/drawingml/2006/picture">
                <pic:pic>
                  <pic:nvPicPr>
                    <pic:cNvPr id="0" name="image42.png"/>
                    <pic:cNvPicPr preferRelativeResize="0"/>
                  </pic:nvPicPr>
                  <pic:blipFill>
                    <a:blip r:embed="rId8"/>
                    <a:srcRect b="0" l="0" r="0" t="0"/>
                    <a:stretch>
                      <a:fillRect/>
                    </a:stretch>
                  </pic:blipFill>
                  <pic:spPr>
                    <a:xfrm>
                      <a:off x="0" y="0"/>
                      <a:ext cx="5398770" cy="5410200"/>
                    </a:xfrm>
                    <a:prstGeom prst="rect"/>
                    <a:ln/>
                  </pic:spPr>
                </pic:pic>
              </a:graphicData>
            </a:graphic>
          </wp:anchor>
        </w:drawing>
      </w:r>
    </w:p>
    <w:tbl>
      <w:tblPr>
        <w:tblStyle w:val="Table3"/>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0544738769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INTRODUCCIÓN.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26611328125" w:line="240" w:lineRule="auto"/>
        <w:ind w:left="1066.742401123046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JUSTIFICACIÓN.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40" w:lineRule="auto"/>
        <w:ind w:left="1068.729553222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enseñanza de las Matemáticas desempeña un triple papel: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744140625" w:line="263.44579696655273" w:lineRule="auto"/>
        <w:ind w:left="1069.171142578125" w:right="1276.209716796875" w:firstLine="0"/>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papel formativo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ya que, por un lado, contribuye al desarrollo de capacidades cognitivas  abstractas y formales de los alumnos, así como de razonamiento, abstracción, deducción, reflexión  y análisis. Por otro lado contribuye al desarrollo de una actitud de confianza en las propias  capacidades para afrontar problemas, y también de una actitud de perseverancia y flexibilidad en la  exploración de soluciones a estos problemas y en la búsqueda de mejora de las soluciones  encontradas. </w:t>
      </w:r>
      <w:r w:rsidDel="00000000" w:rsidR="00000000" w:rsidRPr="00000000">
        <w:drawing>
          <wp:anchor allowOverlap="1" behindDoc="0" distB="19050" distT="19050" distL="19050" distR="19050" hidden="0" layoutInCell="1" locked="0" relativeHeight="0" simplePos="0">
            <wp:simplePos x="0" y="0"/>
            <wp:positionH relativeFrom="column">
              <wp:posOffset>18561</wp:posOffset>
            </wp:positionH>
            <wp:positionV relativeFrom="paragraph">
              <wp:posOffset>472059</wp:posOffset>
            </wp:positionV>
            <wp:extent cx="5398770" cy="5410200"/>
            <wp:effectExtent b="0" l="0" r="0" t="0"/>
            <wp:wrapSquare wrapText="bothSides" distB="19050" distT="19050" distL="19050" distR="19050"/>
            <wp:docPr id="38"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56787109375" w:line="262.93859481811523" w:lineRule="auto"/>
        <w:ind w:left="1067.1839904785156" w:right="1277.3388671875" w:firstLine="1.987152099609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papel funcional</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ya que proporciona un conjunto de procedimientos y estrategias en la  resolución de problemas de la vida diaria relacionados con el consumo, la economía privada, la  vida social, etc.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233154296875" w:line="265.11082649230957" w:lineRule="auto"/>
        <w:ind w:left="1071.6000366210938" w:right="1278.482666015625" w:hanging="2.4288940429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papel instrumental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ya que proporciona técnicas y estrategias básicas muy útiles para el  estudio de otras áreas.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242919921875" w:line="240" w:lineRule="auto"/>
        <w:ind w:left="1076.89926147460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CONTEXTUALIZACIÓN.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258056640625" w:line="260.7649040222168" w:lineRule="auto"/>
        <w:ind w:left="1077.3408508300781" w:right="1416.5673828125" w:hanging="8.6112976074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este apartado explicaremos cómo es el Centro (características principales del Centro), cómo  son sus alumnos, contexto socio-cultural de las familias, etc.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333984375" w:line="240" w:lineRule="auto"/>
        <w:ind w:left="1069.392089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modo de ejemplo: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63.02857398986816" w:lineRule="auto"/>
        <w:ind w:left="1067.1839904785156" w:right="1276.651611328125" w:firstLine="8.1695556640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 trata de un instituto situado en una localidad de 40.000 habitantes, situada a unos 55 Km de  la capital. Es un centro al que acuden alumnos de la localidad y de pueblos colindantes cuyas  familias tienen, en gran parte, sus ocupaciones en el campo. En los últimos años ha disminuido  el número de alumnos inmigrantes que, en la actualidad, constituyen el 5% de la población  escolar. La mayoría de ellos provienen de países hispanohablantes. Gran parte de las familias  presentan un nivel cultural medio-alto, lo que se manifiesta en una eficiente capacidad para  estimular, de manera eficaz, a alumnos hacia la lectura y el estudio.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04296875" w:line="1677.9505920410156" w:lineRule="auto"/>
        <w:ind w:left="1068.7295532226562" w:right="1704.7503662109375"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instituto tiene autorizadas 4 líneas de ESO, y cuatro bachilleratos y dos ciclos formativos.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w:t>
      </w:r>
    </w:p>
    <w:tbl>
      <w:tblPr>
        <w:tblStyle w:val="Table4"/>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22402954101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OBJETIVOS GENERALES DE LA ETAPA.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2802734375" w:line="265.11096954345703" w:lineRule="auto"/>
        <w:ind w:left="1066.7424011230469" w:right="1462.017822265625" w:firstLine="8.6111450195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Según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el Real Decreto 1105/2014, de 26 de diciembre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por el que se establece el currículo  básico de la Educación Secundaria Obligatoria y del Bachillerato, los objetivos de la etapa son: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44140625" w:line="240" w:lineRule="auto"/>
        <w:ind w:left="1068.729553222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Enseñanza Secundaria Obligatoria: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27783203125" w:line="228.16985607147217" w:lineRule="auto"/>
        <w:ind w:left="1067.1839904785156" w:right="1276.4013671875" w:firstLine="348.3856201171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Asumir responsablemente sus deberes, conocer y ejercer sus derechos en el respeto a los  demás, practicar la tolerancia, la cooperación y la solidaridad entre las personas y grupos,  ejercitarse en el diálogo afianzando los derechos humanos y la igualdad de trato y de  oportunidades entre mujeres y hombres, como valores comunes de una sociedad plural y  prepararse para el ejercicio de la ciudadanía democrática. </w:t>
      </w:r>
      <w:r w:rsidDel="00000000" w:rsidR="00000000" w:rsidRPr="00000000">
        <w:drawing>
          <wp:anchor allowOverlap="1" behindDoc="0" distB="19050" distT="19050" distL="19050" distR="19050" hidden="0" layoutInCell="1" locked="0" relativeHeight="0" simplePos="0">
            <wp:simplePos x="0" y="0"/>
            <wp:positionH relativeFrom="column">
              <wp:posOffset>19822</wp:posOffset>
            </wp:positionH>
            <wp:positionV relativeFrom="paragraph">
              <wp:posOffset>221869</wp:posOffset>
            </wp:positionV>
            <wp:extent cx="5398770" cy="5410200"/>
            <wp:effectExtent b="0" l="0" r="0" t="0"/>
            <wp:wrapSquare wrapText="bothSides" distB="19050" distT="19050" distL="19050" distR="19050"/>
            <wp:docPr id="37" name="image39.png"/>
            <a:graphic>
              <a:graphicData uri="http://schemas.openxmlformats.org/drawingml/2006/picture">
                <pic:pic>
                  <pic:nvPicPr>
                    <pic:cNvPr id="0" name="image39.png"/>
                    <pic:cNvPicPr preferRelativeResize="0"/>
                  </pic:nvPicPr>
                  <pic:blipFill>
                    <a:blip r:embed="rId10"/>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28.44202518463135" w:lineRule="auto"/>
        <w:ind w:left="1069.6128845214844" w:right="1276.334228515625" w:firstLine="338.449554443359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 Desarrollar y consolidar hábitos de disciplina, estudio y trabajo individual y en equipo  como condición necesaria para una realización eficaz de las tareas del aprendizaje y como  medio de desarrollo personal.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9619140625" w:line="229.25615787506104" w:lineRule="auto"/>
        <w:ind w:left="1070.2752685546875" w:right="1278.03955078125" w:firstLine="342.6448059082031"/>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 Valorar y respetar la diferencia de sexos y la igualdad de derechos y oportunidades entre  ellos. Rechazar la discriminación de las personas por razón de sexo o por cualquier otra  condición o circunstancia personal o social. Rechazar los estereotipos que supongan  discriminación entre hombres y mujeres, así como cualquier manifestación de violencia contra  la mujer.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328125" w:line="228.35021495819092" w:lineRule="auto"/>
        <w:ind w:left="1067.1839904785156" w:right="1284.044189453125" w:firstLine="346.17767333984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 Fortalecer sus capacidades afectivas en todos los ámbitos de la personalidad y en sus  relaciones con los demás, así como rechazar la violencia, los prejuicios de cualquier tipo, los  comportamientos sexistas y resolver pacíficamente los conflictos.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44580078125" w:line="228.1692123413086" w:lineRule="auto"/>
        <w:ind w:left="1070.2752685546875" w:right="1283.1396484375" w:firstLine="342.6448059082031"/>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 Desarrollar destrezas básicas en la utilización de las fuentes de información para, con  sentido crítico, adquirir nuevos conocimientos. Adquirir una preparación básica en el campo de  las tecnologías, especialmente las de la información y la comunicación.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8.3504867553711" w:lineRule="auto"/>
        <w:ind w:left="1070.2752685546875" w:right="1285.11962890625" w:firstLine="341.5408325195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 Concebir el conocimiento científico como un saber integrado, que se estructura en  distintas disciplinas, así como conocer y aplicar los métodos para identificar los problemas en  los diversos campos del conocimiento y de la experiencia.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384765625" w:line="228.16949844360352" w:lineRule="auto"/>
        <w:ind w:left="1072.0416259765625" w:right="1281.978759765625" w:firstLine="341.5408325195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g) Desarrollar el espíritu emprendedor y la confianza en sí mismo, la participación, el  sentido crítico, la iniciativa personal y la capacidad para aprender a aprender, planificar, tomar  decisiones y asumir responsabilidades.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30.61407089233398" w:lineRule="auto"/>
        <w:ind w:left="1069.6128845214844" w:right="1278.328857421875" w:firstLine="339.7743225097656"/>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 Comprender y expresar con corrección, oralmente y por escrito, en la lengua castellana y,  si la hubiere, en la lengua cooficial de la Comunidad Autónoma, textos y mensajes complejos, e  iniciarse en el conocimiento, la lectura y el estudio de la literatura.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615234375" w:line="230.3424596786499" w:lineRule="auto"/>
        <w:ind w:left="1072.0416259765625" w:right="1286.566162109375" w:firstLine="338.891296386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Comprender y expresarse en una o más lenguas extranjeras de manera apropiada. j) Conocer, valorar y respetar los aspectos básicos de la cultura y la historia propias y de los  demás, así como el patrimonio artístico y cultural.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46240234375" w:line="229.5459794998169" w:lineRule="auto"/>
        <w:ind w:left="1070.2752685546875" w:right="1279.19677734375" w:firstLine="338.67034912109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k) Conocer y aceptar el funcionamiento del propio cuerpo y el de los otros, respetar las diferencias, afianzar los hábitos de cuidado y salud corporales e incorporar la educación física y  la práctica del deporte para favorecer el desarrollo personal y social. Conocer y valorar la  dimensión humana de la sexualidad en toda su diversidad. Valorar críticamente los hábitos  sociales relacionados con la salud, el consumo, el cuidado de los seres vivos y el medio  ambiente, contribuyendo a su conservación y mejora.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29931640625" w:line="260.7652759552002" w:lineRule="auto"/>
        <w:ind w:left="1074.2495727539062" w:right="2013.5089111328125" w:hanging="3.974304199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 Apreciar la creación artística y comprender el lenguaje de las distintas manifestaciones artísticas, utilizando diversos medios de expresión y representación.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7426147460938" w:line="240" w:lineRule="auto"/>
        <w:ind w:left="1066.08001708984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w:t>
      </w:r>
    </w:p>
    <w:tbl>
      <w:tblPr>
        <w:tblStyle w:val="Table5"/>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43362426757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Bachillerato: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26611328125" w:line="262.2144412994385" w:lineRule="auto"/>
        <w:ind w:left="1069.171142578125" w:right="1431.3238525390625" w:firstLine="5.078430175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Ejercer la ciudadanía democrática, desde una perspectiva global, y adquirir una conciencia cívica responsable, inspirada por los valores de la Constitución española, así como por los  derechos humanos, que fomente la corresponsabilidad en la construcción de una sociedad justa  y equitativa.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8720703125" w:line="263.11984062194824" w:lineRule="auto"/>
        <w:ind w:left="1066.7424011230469" w:right="1773.37646484375" w:hanging="0.44158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 Consolidar una madurez personal y social que les permita actuar de forma responsable y  autónoma y desarrollar su espíritu crítico. Prever y resolver pacíficamente los conflictos  personales, familiares y sociales.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7421875" w:line="262.93885231018066" w:lineRule="auto"/>
        <w:ind w:left="1069.171142578125" w:right="1398.712158203125" w:firstLine="2.4288940429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 Fomentar la igualdad efectiva de derechos y oportunidades entre hombres y mujeres, analizar y valorar críticamente las desigualdades y discriminaciones existentes, y en particular la  violencia contra la mujer e impulsar la igualdad real y la no discriminación de las personas por  cualquier condición o circunstancia personal o social, con atención especial a las personas con  discapacidad.  </w:t>
      </w:r>
      <w:r w:rsidDel="00000000" w:rsidR="00000000" w:rsidRPr="00000000">
        <w:drawing>
          <wp:anchor allowOverlap="1" behindDoc="0" distB="19050" distT="19050" distL="19050" distR="19050" hidden="0" layoutInCell="1" locked="0" relativeHeight="0" simplePos="0">
            <wp:simplePos x="0" y="0"/>
            <wp:positionH relativeFrom="column">
              <wp:posOffset>18561</wp:posOffset>
            </wp:positionH>
            <wp:positionV relativeFrom="paragraph">
              <wp:posOffset>17654</wp:posOffset>
            </wp:positionV>
            <wp:extent cx="5398770" cy="5410200"/>
            <wp:effectExtent b="0" l="0" r="0" t="0"/>
            <wp:wrapSquare wrapText="bothSides" distB="19050" distT="19050" distL="19050" distR="19050"/>
            <wp:docPr id="41"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2802734375" w:line="262.93859481811523" w:lineRule="auto"/>
        <w:ind w:left="1071.6000366210938" w:right="1732.474365234375" w:firstLine="0.44158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 Afianzar los hábitos de lectura, estudio y disciplina, como condiciones necesarias para el  eficaz aprovechamiento del aprendizaje, y como medio de desarrollo personal. e) Dominar, tanto en su expresión oral como escrita, la lengua castellana.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40478515625" w:line="240" w:lineRule="auto"/>
        <w:ind w:left="1070.49606323242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 Expresarse con fluidez y corrección en una o más lenguas extranjeras.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63.78302574157715" w:lineRule="auto"/>
        <w:ind w:left="1068.0671691894531" w:right="1329.3841552734375" w:firstLine="4.195251464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g) Utilizar con solvencia y responsabilidad las tecnologías de la información y la comunicación.  h) Conocer y valorar críticamente las realidades del mundo contemporáneo, sus antecedentes  históricos y los principales factores de su evolución. Participar de forma solidaria en el  desarrollo y mejora de su entorno social.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849609375" w:line="260.7649040222168" w:lineRule="auto"/>
        <w:ind w:left="1068.0671691894531" w:right="2160.4241943359375" w:firstLine="1.5457153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Acceder a los conocimientos científicos y tecnológicos fundamentales y dominar las  habilidades básicas propias de la modalidad elegida.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94921875" w:line="263.7831974029541" w:lineRule="auto"/>
        <w:ind w:left="1067.1839904785156" w:right="1886.7376708984375" w:hanging="16.33911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j) Comprender los elementos y procedimientos fundamentales de la investigación y de los  métodos científicos. Conocer y valorar de forma crítica la contribución de la ciencia y la  tecnología en el cambio de las condiciones de vida, así como afianzar la sensibilidad y el  respeto hacia el medio ambiente.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54345703125" w:line="265.1113700866699" w:lineRule="auto"/>
        <w:ind w:left="1071.6000366210938" w:right="1357.7996826171875" w:hanging="3.974456787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k) Afianzar el espíritu emprendedor con actitudes de creatividad, flexibilidad, iniciativa, trabajo  en equipo, confianza en uno mismo y sentido crítico.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3154296875" w:line="261.30815505981445" w:lineRule="auto"/>
        <w:ind w:left="1070.4960632324219" w:right="1557.8179931640625" w:hanging="0.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 Desarrollar la sensibilidad artística y literaria, así como el criterio estético, como fuentes de  formación y enriquecimiento cultural.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24609375" w:line="265.1113700866699" w:lineRule="auto"/>
        <w:ind w:left="1069.6128845214844" w:right="1972.84973144531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 Utilizar la educación física y el deporte para favorecer el desarrollo personal y social.  n) Afianzar actitudes de respeto y prevención en el ámbito de la seguridad vial.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5439453125" w:line="240" w:lineRule="auto"/>
        <w:ind w:left="5268.05770874023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w:t>
      </w:r>
    </w:p>
    <w:tbl>
      <w:tblPr>
        <w:tblStyle w:val="Table6"/>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0945129394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COMPETENCIAS CLAVE.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5.65479278564453" w:lineRule="auto"/>
        <w:ind w:left="1071.6000366210938" w:right="1708.204345703125" w:hanging="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todas las unidades didácticas, se tratará de adquirir las competencias clave que se citan a  continuación, constituyendo éstas una permanente referencia en nuestra actividad.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2392578125" w:line="343.34195137023926" w:lineRule="auto"/>
        <w:ind w:left="1072.0416259765625" w:right="1277.569580078125" w:hanging="3.3120727539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Las competencias clave en el Sistema Educativo Español, tal y como son enumeradas y  descritas en la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Orden ECD/65/2015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son las siguientes: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205078125" w:line="240" w:lineRule="auto"/>
        <w:ind w:left="1438.081665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CCL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Competencia en comunicación lingüística.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356.3797187805176" w:lineRule="auto"/>
        <w:ind w:left="1438.0816650390625" w:right="1811.9396972656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CMCT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Competencia matemática y competencias básicas en ciencia y tecnología.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CAA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Competencia para aprender a aprender. </w:t>
      </w:r>
      <w:r w:rsidDel="00000000" w:rsidR="00000000" w:rsidRPr="00000000">
        <w:drawing>
          <wp:anchor allowOverlap="1" behindDoc="0" distB="19050" distT="19050" distL="19050" distR="19050" hidden="0" layoutInCell="1" locked="0" relativeHeight="0" simplePos="0">
            <wp:simplePos x="0" y="0"/>
            <wp:positionH relativeFrom="column">
              <wp:posOffset>-215697</wp:posOffset>
            </wp:positionH>
            <wp:positionV relativeFrom="paragraph">
              <wp:posOffset>96901</wp:posOffset>
            </wp:positionV>
            <wp:extent cx="5398770" cy="5410200"/>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12"/>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642578125" w:line="240" w:lineRule="auto"/>
        <w:ind w:left="1438.081665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CEC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Conciencia y expresiones culturales.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509765625" w:line="240" w:lineRule="auto"/>
        <w:ind w:left="1438.081665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Competencia digital.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27099609375" w:line="240" w:lineRule="auto"/>
        <w:ind w:left="1438.081665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SIEE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Sentido de iniciativa y espíritu emprendedor.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7734375" w:line="240" w:lineRule="auto"/>
        <w:ind w:left="1438.081665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CSC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Competencias sociales y cívicas.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2568359375" w:line="263.26005935668945" w:lineRule="auto"/>
        <w:ind w:left="1067.1839904785156" w:right="1464.0972900390625" w:hanging="5.740814208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La competencia matemática</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reconocida como clave por la Unión Europea, se desarrolla  especialmente gracias a la contribución de la asignatura de Matemáticas. Esta competencia se  entiende como habilidad para desarrollar y aplicar el razonamiento matemático con el fin de  resolver problemas diversos en situaciones cotidianas; en concreto, engloba los siguientes  aspectos y facetas: pensar, modelar y razonar de forma matemática, plantear y resolver  problemas, representar entidades matemáticas, utilizar los símbolos matemáticos, comunicarse  con las Matemáticas y sobre las Matemáticas, y utilizar ayudas y herramientas tecnológicas.  Por otro lado, el pensamiento matemático ayuda a la adquisición del resto de competencias y  contribuye a la formación intelectual del alumnado, lo que permitirá que se desenvuelva mejor  tanto en el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ámbito personal como social</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6806640625" w:line="262.93813705444336" w:lineRule="auto"/>
        <w:ind w:left="1071.3792419433594" w:right="1324.8333740234375" w:hanging="2.64968872070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resolución de problemas y los proyectos de investigación constituyen los ejes fundamentales  en el proceso de enseñanza y aprendizaje de las Matemáticas. Una de las capacidades esenciales  que se desarrollan con la actividad matemática es la habilidad de formular, plantear, interpretar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63.4646511077881" w:lineRule="auto"/>
        <w:ind w:left="1065.1968383789062" w:right="1439.4866943359375" w:firstLine="3.974304199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 resolver problemas, ya que permite a las personas emplear los procesos cognitivos para  abordar y resolver situaciones interdisciplinares en contextos reales, lo que resulta de máximo  interés para el desarrollo de la creatividad y el pensamiento lógico. En este proceso de  resolución e investigación están involucradas muchas otras competencias, además de la  matemática, entre otras la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comunicación lingüística</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al leer de forma comprensiva los  enunciados y comunicar los resultados obtenidos;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el sentido de iniciativa y emprendimiento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al  establecer un plan de trabajo en revisión y modificación continua en la medida que se va  resolviendo el problema;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la competencia digital</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al tratar de forma adecuada la información y,  en su caso, servir de apoyo a la resolución del problema y comprobación de la solución; o la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competencia social y cívica</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al implicar una actitud abierta ante diferentes soluciones. El alumnado que curse esta asignatura profundizará en el desarrollo de las habilidades de  pensamiento matemático; concretamente en la capacidad de analizar e investigar, interpretar y  comunicar matemáticamente diversos fenómenos y problemas en distintos contextos, así como  de proporcionar soluciones prácticas a los mismos; también debe valorar las posibilidades de aplicación práctica del conocimiento matemático tanto para el enriquecimiento personal como  para la valoración de su papel en el progreso de la humanidad.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8970947265625" w:line="240" w:lineRule="auto"/>
        <w:ind w:left="5269.38217163085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w:t>
      </w:r>
    </w:p>
    <w:tbl>
      <w:tblPr>
        <w:tblStyle w:val="Table7"/>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210506439209" w:lineRule="auto"/>
        <w:ind w:left="1068.7295532226562" w:right="1690.263671875" w:firstLine="0.88333129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EJEMPLO: COMPETENCIA EN COMUNICACIÓN LINGÜÍSTICA.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COMPRENSIÓN LECTORA, LA EXPRESIÓN ORAL Y ESCRITA: ACTIVIDADES  PARA EL FOMENTO DE LA LECTURA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71630859375" w:line="262.9391384124756" w:lineRule="auto"/>
        <w:ind w:left="1068.7295532226562" w:right="1276.708984375" w:hanging="0.220794677734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Fomentar la lectura comprensiva y desarrollar la expresión oral y escrita es fundamental en  todas las áreas y, como no podría ser de otra forma, también en el área de matemáticas. Para su  desarrollo, se realizarán las siguientes actividades a lo largo del curso: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22705078125" w:line="263.7839126586914" w:lineRule="auto"/>
        <w:ind w:left="1071.6000366210938" w:right="1277.685546875" w:firstLine="2.6495361328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Lectura de los contenidos del libro de texto, las actividades y problemas en voz alta en clase:  el propio lenguaje matemático es, en sí mismo, un vehículo de comunicación de ideas que  destaca por la precisión en sus términos y por su gran capacidad para transmitir conjeturas  gracias a un léxico propio de carácter sintético, simbólico y abstracto. </w:t>
      </w:r>
      <w:r w:rsidDel="00000000" w:rsidR="00000000" w:rsidRPr="00000000">
        <w:drawing>
          <wp:anchor allowOverlap="1" behindDoc="0" distB="19050" distT="19050" distL="19050" distR="19050" hidden="0" layoutInCell="1" locked="0" relativeHeight="0" simplePos="0">
            <wp:simplePos x="0" y="0"/>
            <wp:positionH relativeFrom="column">
              <wp:posOffset>17019</wp:posOffset>
            </wp:positionH>
            <wp:positionV relativeFrom="paragraph">
              <wp:posOffset>286131</wp:posOffset>
            </wp:positionV>
            <wp:extent cx="5398770" cy="5410200"/>
            <wp:effectExtent b="0" l="0" r="0" t="0"/>
            <wp:wrapSquare wrapText="bothSides" distB="19050" distT="19050" distL="19050" distR="19050"/>
            <wp:docPr id="35" name="image38.png"/>
            <a:graphic>
              <a:graphicData uri="http://schemas.openxmlformats.org/drawingml/2006/picture">
                <pic:pic>
                  <pic:nvPicPr>
                    <pic:cNvPr id="0" name="image38.png"/>
                    <pic:cNvPicPr preferRelativeResize="0"/>
                  </pic:nvPicPr>
                  <pic:blipFill>
                    <a:blip r:embed="rId13"/>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6044921875" w:line="263.8443374633789" w:lineRule="auto"/>
        <w:ind w:left="1066.7424011230469" w:right="1277.54150390625" w:hanging="0.44158935546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 Resolución de problemas: en la resolución de problemas, adquiere especial importancia la  expresión tanto oral como escrita de los procesos realizados y de los razonamientos seguidos,  puesto que ayudan a formalizar el pensamiento. Por todo ello, se incluirán a diario en clase así  como en cada prueba escrita que se realice.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9697265625" w:line="263.02897453308105" w:lineRule="auto"/>
        <w:ind w:left="1068.7295532226562" w:right="1276.94580078125" w:firstLine="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 Lectura de textos científicos e introducciones históricas así como posibles resúmenes de  ellos: la Historia de las Matemáticas es una fuente inagotable de material didáctico y también, en un alto grado, de diversión y recreo intelectual que el profesor puede aprovechar para  motivar su labor de transmisión del conocimiento, desdramatizando la Enseñanza de las  Matemáticas.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9208984375" w:line="265.1113700866699" w:lineRule="auto"/>
        <w:ind w:left="1071.6000366210938" w:right="1278.587646484375" w:firstLine="0.44158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 Resúmenes sobre bibliografías de matemáticos destacados relacionados con algunos de los  contenidos de la unidad que se está desarrollando en ese momento.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5107421875" w:line="265.11082649230957" w:lineRule="auto"/>
        <w:ind w:left="1072.0416259765625" w:right="1281.08642578125" w:hanging="0.44158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 Podemos proponer a modo de ejemplo la lectura de (al menos) un libro durante el curso que  desarrolle argumentos relacionados con las matemáticas.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248046875" w:line="265.11082649230957" w:lineRule="auto"/>
        <w:ind w:left="1075.3535461425781" w:right="2147.6226806640625" w:hanging="5.7406616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Por ejemplo si programáis para 1º o 2º E.S.O un libro de lectura obligatorio puede ser: Sierra i Fabra, Jordi (2004).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El asesinato del profesor de matemáticas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Editorial Anaya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239501953125" w:line="240" w:lineRule="auto"/>
        <w:ind w:left="3936.3999938964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1752600" cy="2670175"/>
            <wp:effectExtent b="0" l="0" r="0" t="0"/>
            <wp:docPr id="33" name="image44.png"/>
            <a:graphic>
              <a:graphicData uri="http://schemas.openxmlformats.org/drawingml/2006/picture">
                <pic:pic>
                  <pic:nvPicPr>
                    <pic:cNvPr id="0" name="image44.png"/>
                    <pic:cNvPicPr preferRelativeResize="0"/>
                  </pic:nvPicPr>
                  <pic:blipFill>
                    <a:blip r:embed="rId14"/>
                    <a:srcRect b="0" l="0" r="0" t="0"/>
                    <a:stretch>
                      <a:fillRect/>
                    </a:stretch>
                  </pic:blipFill>
                  <pic:spPr>
                    <a:xfrm>
                      <a:off x="0" y="0"/>
                      <a:ext cx="1752600" cy="26701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6.95358276367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w:t>
      </w:r>
    </w:p>
    <w:tbl>
      <w:tblPr>
        <w:tblStyle w:val="Table8"/>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096954345703" w:lineRule="auto"/>
        <w:ind w:left="1071.6000366210938" w:right="1276.3916015625" w:hanging="2.4288940429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Una vez leído el libro, los alumnos deberán realizar un trabajo del mismo con el siguiente  esquema: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5146484375" w:line="260.76504707336426" w:lineRule="auto"/>
        <w:ind w:left="1786.158447265625" w:right="1282.694091796875" w:hanging="348.07678222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Información bibliográfica: título, autor, lugar y fecha de edición, editorial, número de  páginas,…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3583984375" w:line="240" w:lineRule="auto"/>
        <w:ind w:left="1438.081665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autor: datos bibliográficos, obras,…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438.081665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Análisis del libro: argumento, personajes, espacio y tiempo,…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69.63873863220215" w:lineRule="auto"/>
        <w:ind w:left="1438.0816650390625" w:right="1277.94433593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Responder a las cuestiones planteadas relacionadas con las matemáticas del libro:  conceptos matemáticos que aparecen, actividades matemáticas extraídas del libro,…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Reflexión personal: opinión,… </w:t>
      </w:r>
      <w:r w:rsidDel="00000000" w:rsidR="00000000" w:rsidRPr="00000000">
        <w:drawing>
          <wp:anchor allowOverlap="1" behindDoc="0" distB="19050" distT="19050" distL="19050" distR="19050" hidden="0" layoutInCell="1" locked="0" relativeHeight="0" simplePos="0">
            <wp:simplePos x="0" y="0"/>
            <wp:positionH relativeFrom="column">
              <wp:posOffset>-215697</wp:posOffset>
            </wp:positionH>
            <wp:positionV relativeFrom="paragraph">
              <wp:posOffset>533019</wp:posOffset>
            </wp:positionV>
            <wp:extent cx="5398770" cy="5410200"/>
            <wp:effectExtent b="0" l="0" r="0" t="0"/>
            <wp:wrapSquare wrapText="bothSides" distB="19050" distT="19050" distL="19050" distR="19050"/>
            <wp:docPr id="36"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591796875" w:line="240" w:lineRule="auto"/>
        <w:ind w:left="1069.6128845214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Podéis encontrar una ficha de trabajo del libro en el enlace: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744140625" w:line="265.1121139526367" w:lineRule="auto"/>
        <w:ind w:left="1077.3408508300781" w:right="1420.5645751953125" w:hanging="9.27368164062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http://www.iesazcona.org/images/documentos/DMatematicas/El%20asesinato%20del%20profe</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sor%20de%20matematicas%20FICHA%20DE%20LECTURA.pdf</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4224853515625" w:line="240" w:lineRule="auto"/>
        <w:ind w:left="5269.38217163085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8</w:t>
      </w:r>
    </w:p>
    <w:tbl>
      <w:tblPr>
        <w:tblStyle w:val="Table9"/>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1282958984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EJEMPLO: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568359375" w:line="226.5404176712036" w:lineRule="auto"/>
        <w:ind w:left="1075.5744934082031" w:right="1892.32421875" w:firstLine="1.32476806640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COMPETENCIA DIGITAL.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LAS TECNOLOGÍAS DE LA INFORMACIÓN Y LA  COMUNICACIÓN,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9716796875" w:line="262.9991912841797" w:lineRule="auto"/>
        <w:ind w:left="1068.0671691894531" w:right="1343.419189453125" w:firstLine="0.66238403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avance de la teoría Matemática está estrechamente ligado al avance de la tecnología e  información. Todos somos conscientes de que las nuevas tecnologías llaman a nuestras aulas, por  ello, aparte de utilizar la tiza y la pizarra, a este nivel se puede trabajar con otros materiales que nos  librará de los pesados algoritmos y nos permitirá invertir el tiempo ganado en la interpretación de  datos, gráficas e influencia de los resultados en los problemas planteados. Una vez que los alumnos  han adquirido un suficiente nivel en los distintos procedimientos de la materia, es interesante la  utilización de las nuevas aplicaciones.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8603515625" w:line="240" w:lineRule="auto"/>
        <w:ind w:left="1084.62722778320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w:cs="Times" w:eastAsia="Times" w:hAnsi="Times"/>
          <w:b w:val="1"/>
          <w:i w:val="1"/>
          <w:smallCaps w:val="0"/>
          <w:strike w:val="0"/>
          <w:color w:val="000000"/>
          <w:sz w:val="22.079999923706055"/>
          <w:szCs w:val="22.079999923706055"/>
          <w:u w:val="single"/>
          <w:shd w:fill="auto" w:val="clear"/>
          <w:vertAlign w:val="baseline"/>
          <w:rtl w:val="0"/>
        </w:rPr>
        <w:t xml:space="preserve">rogramas informáticos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63.75338554382324" w:lineRule="auto"/>
        <w:ind w:left="1068.7295532226562" w:right="1282.292480468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utilización de las aplicaciones informáticas específicas debe suponer, no sólo un apoyo para  la realización de cálculos complejos, sino que también deben convertirse en herramientas para la  construcción del pensamiento matemático y facilitar la comprensión de los conceptos. El uso  adecuado de software específico en el aprendizaje de los contenidos matemáticos mejora el  desarrollo cognitivo en aspectos como el sentido numérico, la visualización o la relación entre diferentes contenidos, de esta forma contribuiremos a la adquisición de la competencia digital.  Los programas informáticos que utilizaremos son Wiris, Geogebra, Excel y Scratch </w:t>
      </w:r>
    </w:p>
    <w:tbl>
      <w:tblPr>
        <w:tblStyle w:val="Table10"/>
        <w:tblW w:w="8724.9208068847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0.9201049804688"/>
        <w:gridCol w:w="8134.000701904297"/>
        <w:tblGridChange w:id="0">
          <w:tblGrid>
            <w:gridCol w:w="590.9201049804688"/>
            <w:gridCol w:w="8134.000701904297"/>
          </w:tblGrid>
        </w:tblGridChange>
      </w:tblGrid>
      <w:tr>
        <w:trPr>
          <w:cantSplit w:val="0"/>
          <w:trHeight w:val="174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7395629882812"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617919921875" w:line="240" w:lineRule="auto"/>
              <w:ind w:left="174.36508178710938"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986328125" w:line="240" w:lineRule="auto"/>
              <w:ind w:left="174.36508178710938"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980224609375" w:line="240" w:lineRule="auto"/>
              <w:ind w:left="174.36508178710938"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135986328125" w:line="240" w:lineRule="auto"/>
              <w:ind w:left="170.83221435546875"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135986328125" w:line="240" w:lineRule="auto"/>
              <w:ind w:left="170.83221435546875"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986328125" w:line="240" w:lineRule="auto"/>
              <w:ind w:left="174.36508178710938"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135986328125" w:line="240" w:lineRule="auto"/>
              <w:ind w:left="170.83221435546875"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79940032959" w:lineRule="auto"/>
              <w:ind w:left="111.50390625" w:right="345.631103515625" w:firstLine="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Este programa, descargable de forma gratuita desde su web oficial, nos permite  profundizar en el aprendizaje de los bloques de geometría y álgebra. Es un software de  geometría dinámica con el que se pueden trazar cualquier tipos de vectores, puntos,  rectas, segmentos, etc., incluso se pueden ingresar coordenadas numéricas o sacar las  integrales y derivadas de las funciones que introduzcamos.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9915771484375" w:right="0" w:firstLine="0"/>
              <w:jc w:val="left"/>
              <w:rPr>
                <w:rFonts w:ascii="Arial" w:cs="Arial" w:eastAsia="Arial" w:hAnsi="Arial"/>
                <w:b w:val="0"/>
                <w:i w:val="0"/>
                <w:smallCaps w:val="0"/>
                <w:strike w:val="0"/>
                <w:color w:val="0000ff"/>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https://www.geogebra.org/download?lang=es-ES</w:t>
            </w:r>
          </w:p>
        </w:tc>
      </w:tr>
      <w:tr>
        <w:trPr>
          <w:cantSplit w:val="0"/>
          <w:trHeight w:val="145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3221435546875"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961669921875" w:line="240" w:lineRule="auto"/>
              <w:ind w:left="174.36508178710938"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980224609375" w:line="240" w:lineRule="auto"/>
              <w:ind w:left="174.36508178710938"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7490234375" w:line="240" w:lineRule="auto"/>
              <w:ind w:left="174.36508178710938"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908935546875" w:line="240" w:lineRule="auto"/>
              <w:ind w:left="174.36508178710938"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04707336426" w:lineRule="auto"/>
              <w:ind w:left="113.04946899414062" w:right="128.560791015625" w:hanging="1.1041259765625"/>
              <w:jc w:val="left"/>
              <w:rPr>
                <w:rFonts w:ascii="Arial" w:cs="Arial" w:eastAsia="Arial" w:hAnsi="Arial"/>
                <w:b w:val="0"/>
                <w:i w:val="0"/>
                <w:smallCaps w:val="0"/>
                <w:strike w:val="0"/>
                <w:color w:val="0000ff"/>
                <w:sz w:val="22.079999923706055"/>
                <w:szCs w:val="22.079999923706055"/>
                <w:u w:val="singl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Este programa nos permite profundizar en el aprendizaje de los bloques de números,  álgebra, funciones. Nos permite realizar operaciones numéricas, resolver ecuaciones,  calcular derivadas, integrales, operar con matrices o resolver problemas de combinatoria.  También representa funciones y permite trabajar la geometría a un nivel básico.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http://www.wiris.com/es/calc</w:t>
            </w:r>
          </w:p>
        </w:tc>
      </w:tr>
      <w:tr>
        <w:trPr>
          <w:cantSplit w:val="0"/>
          <w:trHeight w:val="1166.999816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36508178710938"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986328125" w:line="240" w:lineRule="auto"/>
              <w:ind w:left="174.36508178710938"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617919921875" w:line="240" w:lineRule="auto"/>
              <w:ind w:left="170.83221435546875"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980224609375" w:line="240" w:lineRule="auto"/>
              <w:ind w:left="174.36508178710938"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986328125" w:line="240" w:lineRule="auto"/>
              <w:ind w:left="174.36508178710938"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3827095031738" w:lineRule="auto"/>
              <w:ind w:left="111.50390625" w:right="615.9002685546875" w:firstLine="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Es la hoja de cálculo que incluye el paquete Office de Microsoft, este programa nos  permite profundizar en el aprendizaje de los bloques de funciones y estadística y probabilidad.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9915771484375" w:right="0" w:firstLine="0"/>
              <w:jc w:val="left"/>
              <w:rPr>
                <w:rFonts w:ascii="Arial" w:cs="Arial" w:eastAsia="Arial" w:hAnsi="Arial"/>
                <w:b w:val="0"/>
                <w:i w:val="0"/>
                <w:smallCaps w:val="0"/>
                <w:strike w:val="0"/>
                <w:color w:val="0000ff"/>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https://www.openoffice.org/es/producto/calc.html</w:t>
            </w:r>
          </w:p>
        </w:tc>
      </w:tr>
      <w:tr>
        <w:trPr>
          <w:cantSplit w:val="0"/>
          <w:trHeight w:val="175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36508178710938"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2020263671875" w:line="240" w:lineRule="auto"/>
              <w:ind w:left="170.83221435546875"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0875244140625" w:line="240" w:lineRule="auto"/>
              <w:ind w:left="174.36508178710938"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986328125" w:line="240" w:lineRule="auto"/>
              <w:ind w:left="171.2738037109375"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6148681640625" w:line="240" w:lineRule="auto"/>
              <w:ind w:left="174.36508178710938"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9832763671875" w:line="240" w:lineRule="auto"/>
              <w:ind w:left="170.83221435546875"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3125" w:line="240" w:lineRule="auto"/>
              <w:ind w:left="170.83221435546875" w:right="0" w:firstLine="0"/>
              <w:jc w:val="left"/>
              <w:rPr>
                <w:rFonts w:ascii="Times" w:cs="Times" w:eastAsia="Times" w:hAnsi="Times"/>
                <w:b w:val="1"/>
                <w:i w:val="1"/>
                <w:smallCaps w:val="0"/>
                <w:strike w:val="0"/>
                <w:color w:val="000000"/>
                <w:sz w:val="2"/>
                <w:szCs w:val="2"/>
                <w:u w:val="none"/>
                <w:shd w:fill="auto" w:val="clear"/>
                <w:vertAlign w:val="baseline"/>
              </w:rPr>
            </w:pPr>
            <w:r w:rsidDel="00000000" w:rsidR="00000000" w:rsidRPr="00000000">
              <w:rPr>
                <w:rFonts w:ascii="Times" w:cs="Times" w:eastAsia="Times" w:hAnsi="Times"/>
                <w:b w:val="1"/>
                <w:i w:val="1"/>
                <w:smallCaps w:val="0"/>
                <w:strike w:val="0"/>
                <w:color w:val="000000"/>
                <w:sz w:val="2"/>
                <w:szCs w:val="2"/>
                <w:u w:val="none"/>
                <w:shd w:fill="auto" w:val="clear"/>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1946868896484" w:lineRule="auto"/>
              <w:ind w:left="113.93280029296875" w:right="46.97021484375" w:firstLine="5.74066162109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Scratch es un lenguaje de programación por bloques. Su fácil manejo hace posible  introducirlo en la Enseñanza Secundaria e iniciar con él a los alumnos en la programación  de algoritmos.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396484375" w:line="265.1117420196533" w:lineRule="auto"/>
              <w:ind w:left="112.3870849609375" w:right="1625.328369140625" w:firstLine="0"/>
              <w:jc w:val="left"/>
              <w:rPr>
                <w:rFonts w:ascii="Times" w:cs="Times" w:eastAsia="Times" w:hAnsi="Times"/>
                <w:b w:val="0"/>
                <w:i w:val="0"/>
                <w:smallCaps w:val="0"/>
                <w:strike w:val="0"/>
                <w:color w:val="0000ff"/>
                <w:sz w:val="22.079999923706055"/>
                <w:szCs w:val="22.079999923706055"/>
                <w:u w:val="singl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http://lsi.vc.ehu.es/pablogn/docencia/FdI/Scratch/manual%20scratch.pdf</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https://scratch.mit.edu/</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437080383301" w:lineRule="auto"/>
        <w:ind w:left="1066.7424011230469" w:right="1746.6571044921875" w:firstLine="2.870483398437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Para trabajar los programas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Wiris, Geogebra y Excel</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por ejemplo, se puede programar  comentando que se realizarán varias prácticas con cada uno de ellos en el bloque apropiado  donde se trabajarán los conceptos matemáticos de las unidades correspondientes a dichos  bloques siguiendo el siguiente esquema: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024169921875" w:line="265.11125564575195" w:lineRule="auto"/>
        <w:ind w:left="2152.119903564453" w:right="1401.4605712890625" w:hanging="342.1726989746094"/>
        <w:jc w:val="left"/>
        <w:rPr>
          <w:rFonts w:ascii="Times" w:cs="Times" w:eastAsia="Times" w:hAnsi="Times"/>
          <w:b w:val="0"/>
          <w:i w:val="1"/>
          <w:smallCaps w:val="0"/>
          <w:strike w:val="0"/>
          <w:color w:val="000000"/>
          <w:sz w:val="22.079999923706055"/>
          <w:szCs w:val="22.079999923706055"/>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Realización de unos ejercicios previos, guiados paso a paso para familiarizarse con  el uso de esos comandos: Ejercicios tipo </w:t>
      </w:r>
      <w:r w:rsidDel="00000000" w:rsidR="00000000" w:rsidRPr="00000000">
        <w:rPr>
          <w:rFonts w:ascii="Times" w:cs="Times" w:eastAsia="Times" w:hAnsi="Times"/>
          <w:b w:val="0"/>
          <w:i w:val="1"/>
          <w:smallCaps w:val="0"/>
          <w:strike w:val="0"/>
          <w:color w:val="000000"/>
          <w:sz w:val="22.079999923706055"/>
          <w:szCs w:val="22.079999923706055"/>
          <w:u w:val="single"/>
          <w:shd w:fill="auto" w:val="clear"/>
          <w:vertAlign w:val="baseline"/>
          <w:rtl w:val="0"/>
        </w:rPr>
        <w:t xml:space="preserve">PASO A PASO.</w:t>
      </w:r>
    </w:p>
    <w:tbl>
      <w:tblPr>
        <w:tblStyle w:val="Table11"/>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096954345703" w:lineRule="auto"/>
        <w:ind w:left="1809.9472045898438" w:right="1397.0220947265625"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Explicación de los comandos que se van a utilizar: Ejercicios tipo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A</w:t>
      </w:r>
      <w:r w:rsidDel="00000000" w:rsidR="00000000" w:rsidRPr="00000000">
        <w:rPr>
          <w:rFonts w:ascii="Times" w:cs="Times" w:eastAsia="Times" w:hAnsi="Times"/>
          <w:b w:val="0"/>
          <w:i w:val="1"/>
          <w:smallCaps w:val="0"/>
          <w:strike w:val="0"/>
          <w:color w:val="000000"/>
          <w:sz w:val="22.079999923706055"/>
          <w:szCs w:val="22.079999923706055"/>
          <w:u w:val="single"/>
          <w:shd w:fill="auto" w:val="clear"/>
          <w:vertAlign w:val="baseline"/>
          <w:rtl w:val="0"/>
        </w:rPr>
        <w:t xml:space="preserve">SÍ FUNCIONA.</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Realización de ejercicios para afianzar lo aprendido: Ejercicios tipo </w:t>
      </w:r>
      <w:r w:rsidDel="00000000" w:rsidR="00000000" w:rsidRPr="00000000">
        <w:rPr>
          <w:rFonts w:ascii="Times" w:cs="Times" w:eastAsia="Times" w:hAnsi="Times"/>
          <w:b w:val="0"/>
          <w:i w:val="1"/>
          <w:smallCaps w:val="0"/>
          <w:strike w:val="0"/>
          <w:color w:val="000000"/>
          <w:sz w:val="22.079999923706055"/>
          <w:szCs w:val="22.079999923706055"/>
          <w:u w:val="single"/>
          <w:shd w:fill="auto" w:val="clear"/>
          <w:vertAlign w:val="baseline"/>
          <w:rtl w:val="0"/>
        </w:rPr>
        <w:t xml:space="preserve">PRÁCTICA.</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248046875" w:line="240" w:lineRule="auto"/>
        <w:ind w:left="1084.6272277832031" w:right="0" w:firstLine="0"/>
        <w:jc w:val="left"/>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w:cs="Times" w:eastAsia="Times" w:hAnsi="Times"/>
          <w:b w:val="1"/>
          <w:i w:val="1"/>
          <w:smallCaps w:val="0"/>
          <w:strike w:val="0"/>
          <w:color w:val="000000"/>
          <w:sz w:val="22.079999923706055"/>
          <w:szCs w:val="22.079999923706055"/>
          <w:u w:val="single"/>
          <w:shd w:fill="auto" w:val="clear"/>
          <w:vertAlign w:val="baseline"/>
          <w:rtl w:val="0"/>
        </w:rPr>
        <w:t xml:space="preserve">ágina web del departamento,</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60.76619148254395" w:lineRule="auto"/>
        <w:ind w:left="1068.9503479003906" w:right="1383.111572265625" w:hanging="0.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Esta página se encuentra dentro de la página web del Centro y su contenido es consensuado por  todo el departamento.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236328125" w:line="265.2928161621094" w:lineRule="auto"/>
        <w:ind w:left="1787.7040100097656" w:right="1385.479736328125" w:hanging="349.62234497070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ella se pone a disposición del alumno y sus familias información de carácter general  y común para cada uno de los cursos como son los diferentes elementos de la  programación didáctica, horario de atención a profesores,.. </w:t>
      </w:r>
      <w:r w:rsidDel="00000000" w:rsidR="00000000" w:rsidRPr="00000000">
        <w:drawing>
          <wp:anchor allowOverlap="1" behindDoc="0" distB="19050" distT="19050" distL="19050" distR="19050" hidden="0" layoutInCell="1" locked="0" relativeHeight="0" simplePos="0">
            <wp:simplePos x="0" y="0"/>
            <wp:positionH relativeFrom="column">
              <wp:posOffset>-437707</wp:posOffset>
            </wp:positionH>
            <wp:positionV relativeFrom="paragraph">
              <wp:posOffset>563499</wp:posOffset>
            </wp:positionV>
            <wp:extent cx="5398770" cy="5410200"/>
            <wp:effectExtent b="0" l="0" r="0" t="0"/>
            <wp:wrapSquare wrapText="bothSides" distB="19050" distT="19050" distL="19050" distR="19050"/>
            <wp:docPr id="32"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751953125" w:line="265.9266757965088" w:lineRule="auto"/>
        <w:ind w:left="1438.0816650390625" w:right="1281.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Por otro lado se utilizarán algunos contenidos o vínculos de la misma de forma puntual  o instrumental en algunas de las actividades didácticas realizadas en el aula.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Dar a conocer los vínculos disponibles en la página Web con diferentes tipos de información y recursos relacionados con la historia y la cultura matemáticas, las  biografías de los matemáticos más importantes, problemas clásicos y/o curiosos,  aspectos lúdicos y culturales relacionados con la materia y una amplia bibliografía sobre  estos aspectos.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5048828125" w:line="265.11096954345703" w:lineRule="auto"/>
        <w:ind w:left="1790.1329040527344" w:right="2108.71337890625" w:hanging="352.051239013671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Enlaces a otras páginas con diferentes tipos de información relacionados con la  matemática.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421875" w:line="240" w:lineRule="auto"/>
        <w:ind w:left="1061.0015869140625" w:right="0" w:firstLine="0"/>
        <w:jc w:val="left"/>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B</w:t>
      </w:r>
      <w:r w:rsidDel="00000000" w:rsidR="00000000" w:rsidRPr="00000000">
        <w:rPr>
          <w:rFonts w:ascii="Times" w:cs="Times" w:eastAsia="Times" w:hAnsi="Times"/>
          <w:b w:val="1"/>
          <w:i w:val="1"/>
          <w:smallCaps w:val="0"/>
          <w:strike w:val="0"/>
          <w:color w:val="000000"/>
          <w:sz w:val="22.079999923706055"/>
          <w:szCs w:val="22.079999923706055"/>
          <w:u w:val="single"/>
          <w:shd w:fill="auto" w:val="clear"/>
          <w:vertAlign w:val="baseline"/>
          <w:rtl w:val="0"/>
        </w:rPr>
        <w:t xml:space="preserve">log de aula/Blog personal del profesor</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318359375" w:line="263.300142288208" w:lineRule="auto"/>
        <w:ind w:left="1067.1839904785156" w:right="1316.6400146484375" w:firstLine="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 vamos a utilizar como diario del profesor además de permitirnos incorporar: vídeos,  presentaciones, lecturas complementarias, materiales multimedia,… Con este fin, el blog se  convierte en una herramienta en la que el profesor deja constancia de la actividad realizada en el  aula. El hecho de transcribir el acontecer diario invita a la reflexión sobre la práctica docente, y  es esa reflexión la que ayuda al profesor a valorar si el planteamiento y realización de ciertas  actividades es o no acertado. Además servirá de ayuda a los alumnos para recordar lo que se ha trabajado cada día y a los padres que quieran ayudar a sus hijos en las tareas encomendadas. Ejemplos de blogs de matemáticas para secundaria y bachillerato: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0185546875" w:line="240" w:lineRule="auto"/>
        <w:ind w:left="1068.0671691894531"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https://soymatematicas.com/blogs-de-matematicas/</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266357421875" w:line="240" w:lineRule="auto"/>
        <w:ind w:left="1051.5072631835938" w:right="0" w:firstLine="0"/>
        <w:jc w:val="left"/>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A</w:t>
      </w:r>
      <w:r w:rsidDel="00000000" w:rsidR="00000000" w:rsidRPr="00000000">
        <w:rPr>
          <w:rFonts w:ascii="Times" w:cs="Times" w:eastAsia="Times" w:hAnsi="Times"/>
          <w:b w:val="1"/>
          <w:i w:val="1"/>
          <w:smallCaps w:val="0"/>
          <w:strike w:val="0"/>
          <w:color w:val="000000"/>
          <w:sz w:val="22.079999923706055"/>
          <w:szCs w:val="22.079999923706055"/>
          <w:u w:val="single"/>
          <w:shd w:fill="auto" w:val="clear"/>
          <w:vertAlign w:val="baseline"/>
          <w:rtl w:val="0"/>
        </w:rPr>
        <w:t xml:space="preserve">ula Virtual del profesor</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548828125" w:line="264.02478218078613" w:lineRule="auto"/>
        <w:ind w:left="1069.39208984375" w:right="1277.23388671875" w:hanging="1.32476806640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Aulas Virtuales son entornos de aprendizaje que hacen uso de la web para llevar el aula más allá  de su presencia física. A través de estas plataformas, los alumnos acceden en un entorno seguro  a recursos, actividades, test, juegos didácticos, etc. que el profesor ha dispuesto en ese espacio  web. De este modo, el alumno dispone de un aula personalizada a la que puede acceder cuando  quiera y lo necesite, abierta las 24 horas y todos los días de la semana.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3876953125" w:line="240" w:lineRule="auto"/>
        <w:ind w:left="1069.392089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Además los alumnos entran con un usuario y clave personal.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642822265625" w:line="265.1114559173584" w:lineRule="auto"/>
        <w:ind w:left="1068.7295532226562" w:right="1276.507568359375" w:firstLine="6.6239929199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 recomienda por las administraciones públicas utilizar los entornos creados en la plataforma  Moodle a tal efecto por cada una de ellas.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412109375" w:line="265.1111698150635" w:lineRule="auto"/>
        <w:ind w:left="1068.9503479003906" w:right="1276.31591796875" w:hanging="0.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Empresas privadas como Google (Google Classroom) o Microsoft (Microsoft Teams) también  tienen entornos educativos que pueden servirnos para el trabajo en un aula virtual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452392578125" w:line="240" w:lineRule="auto"/>
        <w:ind w:left="5224.75204467773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6464233398438" w:line="240" w:lineRule="auto"/>
        <w:ind w:left="1429.24957275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ELEMENTOS TRANSVERSALES</w:t>
      </w:r>
    </w:p>
    <w:tbl>
      <w:tblPr>
        <w:tblStyle w:val="Table12"/>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096954345703" w:lineRule="auto"/>
        <w:ind w:left="1071.6000366210938" w:right="1754.530029296875" w:hanging="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todas las unidades didácticas, se tratará de incorporar los elementos transversales que se  citan a continuación, constituyendo éstos una permanente referencia en nuestra actividad.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26220703125" w:line="262.93859481811523" w:lineRule="auto"/>
        <w:ind w:left="1072.9248046875" w:right="1977.5634765625" w:hanging="3.311920166015625"/>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Ver desarrollo legislativo en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Real Decreto 1105/2014, de 26 de diciembre, por el que se  establece el currículo básico de la Educación Secundaria Obligatoria y del Bachillerato (página 6)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22509765625" w:line="240" w:lineRule="auto"/>
        <w:ind w:left="1434.7695922851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El emprendimiento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318359375" w:line="240" w:lineRule="auto"/>
        <w:ind w:left="1427.26242065429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 La educación cívica y constitucional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62.93859481811523" w:lineRule="auto"/>
        <w:ind w:left="1787.7040100097656" w:right="1367.254638671875" w:hanging="355.583953857421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La igualdad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efectiva entre hombres y mujeres y la prevención de la violencia de  género, y de los valores inherentes al principio de igualdad de trato y no discriminación  por cualquier condición o circunstancia personal o social. Se evitarán los  </w:t>
      </w:r>
      <w:r w:rsidDel="00000000" w:rsidR="00000000" w:rsidRPr="00000000">
        <w:drawing>
          <wp:anchor allowOverlap="1" behindDoc="0" distB="19050" distT="19050" distL="19050" distR="19050" hidden="0" layoutInCell="1" locked="0" relativeHeight="0" simplePos="0">
            <wp:simplePos x="0" y="0"/>
            <wp:positionH relativeFrom="column">
              <wp:posOffset>-437707</wp:posOffset>
            </wp:positionH>
            <wp:positionV relativeFrom="paragraph">
              <wp:posOffset>17654</wp:posOffset>
            </wp:positionV>
            <wp:extent cx="5398770" cy="5410200"/>
            <wp:effectExtent b="0" l="0" r="0" t="0"/>
            <wp:wrapSquare wrapText="bothSides" distB="19050" distT="19050" distL="19050" distR="19050"/>
            <wp:docPr id="34" name="image43.png"/>
            <a:graphic>
              <a:graphicData uri="http://schemas.openxmlformats.org/drawingml/2006/picture">
                <pic:pic>
                  <pic:nvPicPr>
                    <pic:cNvPr id="0" name="image43.png"/>
                    <pic:cNvPicPr preferRelativeResize="0"/>
                  </pic:nvPicPr>
                  <pic:blipFill>
                    <a:blip r:embed="rId17"/>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63.0291748046875" w:lineRule="auto"/>
        <w:ind w:left="1432.5616455078125" w:right="1412.0941162109375" w:firstLine="359.5584106445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comportamientos y contenidos sexistas y estereotipos que supongan discriminación. d)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La prevención y resolución pacífica de conflictos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todos los ámbitos de la vida  personal, familiar y social, así como de los valores que sustentan la libertad, la justicia,  la igualdad, el pluralismo político, la paz, la democracia, el respeto a los derechos  humanos y el rechazo a la violencia terrorista, la pluralidad, el respeto al Estado de  derecho, el respeto y consideración a las víctimas del terrorismo y la prevención del  terrorismo y de cualquier tipo de violencia.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98193359375" w:line="263.118839263916" w:lineRule="auto"/>
        <w:ind w:left="1788.5871887207031" w:right="1308.861083984375" w:hanging="356.467132568359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La prevención de la violencia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 género, de la violencia terrorista y de cualquier forma  de violencia, racismo o xenofobia, incluido el estudio del Holocausto judío como hecho  histórico.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7421875" w:line="240" w:lineRule="auto"/>
        <w:ind w:left="1431.0160827636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 El desarrollo sostenible y el medio ambiente,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432.78244018554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g) Los riesgos de explotación y abuso sexual,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65.1113700866699" w:lineRule="auto"/>
        <w:ind w:left="1789.691162109375" w:right="1292.698974609375" w:hanging="361.103973388671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 Las situaciones de riesgo derivadas de la utilización de las tecnologías de la información  y la comunicación,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3291015625" w:line="240" w:lineRule="auto"/>
        <w:ind w:left="1430.1329040527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La protección ante emergencias y catástrofes.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63.32603454589844" w:lineRule="auto"/>
        <w:ind w:left="1791.0160827636719" w:right="1406.2030029296875" w:hanging="379.65118408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j) El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desarrollo y afianzamiento del espíritu emprendedor,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la adquisición de  competencias para la creación y desarrollo de los diversos modelos de empresas y al  fomento de la igualdad de oportunidades y del respeto al emprendedor y al empresario,  así como a la ética empresarial. La Comunidad de Madrid fomentará las medidas para  que los alumnos participen en actividades que les permitan afianzar el espíritu  emprendedor y la iniciativa empresarial a partir de aptitudes como la creatividad, la  autonomía, la iniciativa, el trabajo en equipo, la confianza en uno mismo y el sentido  crítico.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68701171875" w:line="263.02891731262207" w:lineRule="auto"/>
        <w:ind w:left="1787.7040100097656" w:right="1324.794921875" w:hanging="359.5584106445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k)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La actividad física y la dieta equilibrada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formen parte del comportamiento juvenil. A  estos efectos, se promoverá la práctica diaria de deporte y ejercicio físico por parte de  los alumnos durante la jornada escolar, en los términos y condiciones que, siguiendo las  recomendaciones de los organismos competentes, garanticen un desarrollo adecuado  para favorecer una vida activa, saludable y autónoma.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98193359375" w:line="263.0167865753174" w:lineRule="auto"/>
        <w:ind w:left="1787.7040100097656" w:right="1334.000244140625" w:hanging="356.908721923828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 La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educación y la seguridad vial</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se incorporarán elementos curriculares y se  promoverán acciones para la mejora de la convivencia y la prevención de los accidentes  de tráfico, con el fin de que los alumnos conozcan sus derechos y deberes como  usuarios de las vías, en calidad de peatones, viajeros y conductores de bicicletas o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vehículos a motor, respeten las normas y señales, y se favorezca la convivencia, la  tolerancia, la prudencia, el autocontrol, el diálogo y la empatía con actuaciones  adecuadas con el fin de prevenir los accidentes de tráfico y sus secuelas.</w:t>
      </w:r>
    </w:p>
    <w:tbl>
      <w:tblPr>
        <w:tblStyle w:val="Table13"/>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61288452148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EJEMPLO: LA COMUNICACIÓN AUDIOVISUAL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27392578125" w:line="265.11096954345703" w:lineRule="auto"/>
        <w:ind w:left="1069.6128845214844" w:right="2434.6807861328125" w:hanging="0.88333129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uso de los medios audiovisuales se afianzan en el marco de trabajo de la clase de  matemáticas. Se proyectarán a los alumnos los siguientes vídeos: </w:t>
      </w:r>
    </w:p>
    <w:tbl>
      <w:tblPr>
        <w:tblStyle w:val="Table14"/>
        <w:tblW w:w="8499.320220947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3201599121094"/>
        <w:gridCol w:w="1983.3999633789062"/>
        <w:gridCol w:w="2126.7999267578125"/>
        <w:gridCol w:w="3255.8001708984375"/>
        <w:tblGridChange w:id="0">
          <w:tblGrid>
            <w:gridCol w:w="1133.3201599121094"/>
            <w:gridCol w:w="1983.3999633789062"/>
            <w:gridCol w:w="2126.7999267578125"/>
            <w:gridCol w:w="3255.8001708984375"/>
          </w:tblGrid>
        </w:tblGridChange>
      </w:tblGrid>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UNIDAD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010864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1859130859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PROGRAMA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073974609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COMENTARIOS</w:t>
            </w:r>
          </w:p>
        </w:tc>
      </w:tr>
      <w:tr>
        <w:trPr>
          <w:cantSplit w:val="0"/>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65771484375"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Las leyes del azar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8891601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Más por Menos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90584564209" w:lineRule="auto"/>
              <w:ind w:left="118.5186767578125" w:right="56.0992431640625" w:firstLine="2.18872070312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Como introducción a la unidad X de  Probabilidad</w:t>
            </w:r>
          </w:p>
        </w:tc>
      </w:tr>
      <w:tr>
        <w:trPr>
          <w:cantSplit w:val="0"/>
          <w:trHeight w:val="48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90584564209" w:lineRule="auto"/>
              <w:ind w:left="121.40167236328125" w:right="52.63824462890625" w:hanging="3.2830810546875"/>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Pitágoras. Mucho más  que un teorema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5390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Universo Matemático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9327392578125" w:lineRule="auto"/>
              <w:ind w:left="117.97119140625" w:right="55.9197998046875" w:firstLine="2.73620605468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Como introducción a la unidad Y en el  teorema de Pitágoras.</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2996292114258" w:lineRule="auto"/>
              <w:ind w:left="118.11859130859375" w:right="50.3924560546875" w:firstLine="0.54718017578125"/>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La historia de las matemáticas. Primer  capítulo: El origen del  universo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25122070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del canal Historia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29871368408203" w:lineRule="auto"/>
              <w:ind w:left="116.5118408203125" w:right="58.0096435546875" w:firstLine="4.195556640625"/>
              <w:jc w:val="both"/>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Como actividad lúdica de finalización de  la primera evaluación.. En él se hace un  recorrido por las matemáticas egipcias, de  Mesopotamia y griegas.</w:t>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729553222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ENLACE A LOS VÍDEOS: </w:t>
      </w:r>
      <w:r w:rsidDel="00000000" w:rsidR="00000000" w:rsidRPr="00000000">
        <w:drawing>
          <wp:anchor allowOverlap="1" behindDoc="0" distB="19050" distT="19050" distL="19050" distR="19050" hidden="0" layoutInCell="1" locked="0" relativeHeight="0" simplePos="0">
            <wp:simplePos x="0" y="0"/>
            <wp:positionH relativeFrom="column">
              <wp:posOffset>18842</wp:posOffset>
            </wp:positionH>
            <wp:positionV relativeFrom="paragraph">
              <wp:posOffset>-866648</wp:posOffset>
            </wp:positionV>
            <wp:extent cx="5398770" cy="5410200"/>
            <wp:effectExtent b="0" l="0" r="0" t="0"/>
            <wp:wrapSquare wrapText="bothSides" distB="19050" distT="19050" distL="19050" distR="19050"/>
            <wp:docPr id="39" name="image41.png"/>
            <a:graphic>
              <a:graphicData uri="http://schemas.openxmlformats.org/drawingml/2006/picture">
                <pic:pic>
                  <pic:nvPicPr>
                    <pic:cNvPr id="0" name="image41.png"/>
                    <pic:cNvPicPr preferRelativeResize="0"/>
                  </pic:nvPicPr>
                  <pic:blipFill>
                    <a:blip r:embed="rId18"/>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070.275268554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Las leyes del azar: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1072.0416259765625" w:right="1455.6719970703125" w:hanging="3.97445678710937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https://www.rtve.es/alacarta/videos/mas-por-menos/aventura-del-saber-serie-mas-menos-leyes del-azar/1296423/</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30.3424596786499" w:lineRule="auto"/>
        <w:ind w:left="1068.0671691894531" w:right="2720.6756591796875" w:firstLine="0.66238403320312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Ficha trabajo: Unidad Didáctica Probabilidad 3º/4º E.S.O Académicas/Aplicadas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https://mismat.files.wordpress.com/2014/05/cap_7-la_leyes_del_azar.pdf</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11376953125" w:line="240" w:lineRule="auto"/>
        <w:ind w:left="1069.61288452148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Pitágoras, mucho más que un teorema: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069.6128845214844" w:right="1954.871826171875" w:hanging="1.5457153320312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https://www.rtve.es/alacarta/videos/universo-matematico/universo-matematico-pitagoras mucho-mas/884344/</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546875" w:line="230.3424596786499" w:lineRule="auto"/>
        <w:ind w:left="1068.0671691894531" w:right="1338.2513427734375" w:firstLine="0.66238403320312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Ficha trabajo: Unidad Didáctica de Triángulos/Semejanza de triángulos 2º/3º E.S.O Aca/Aplic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http://ntic.educacion.es/w3/recursos/secundaria/matematicas/universo_matematico/1_u_m/activi</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dades__pdf.html</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107666015625" w:line="225.99653720855713" w:lineRule="auto"/>
        <w:ind w:left="1068.0671691894531" w:right="3204.783935546875" w:firstLine="2.20809936523437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La historia de las matemáticas. Primer capítulo: El origen del universo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https://www.youtube.com/watch?v=XOAA0fnq-hI</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95947265625" w:line="230.3424596786499" w:lineRule="auto"/>
        <w:ind w:left="1074.2495727539062" w:right="1786.1962890625" w:hanging="4.6366882324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Puede ser utilizado para la introducción a conceptos históricos en secundaria y bachillerato  aunque por la forma en la que está narrado en más adecuado para éste último.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10546875" w:line="240" w:lineRule="auto"/>
        <w:ind w:left="1075.35354614257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Serie Completa e información sobre historia de las matemáticas: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191608428955" w:lineRule="auto"/>
        <w:ind w:left="1069.6128845214844" w:right="1662.0721435546875" w:hanging="1.5457153320312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http://www3.gobiernodecanarias.org/medusa/ecoblog/mrodperv/ma-tematico/historia-de-las matematicas/historia-de-las-matematicas-bbc/</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1826171875" w:line="225.9965944290161" w:lineRule="auto"/>
        <w:ind w:left="1433.6656188964844" w:right="1417.80029296875" w:hanging="367.5856018066406"/>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UNIDADES DIDÁCTICAS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0941162109375" w:line="260.7655334472656" w:lineRule="auto"/>
        <w:ind w:left="1068.7295532226562" w:right="1536.5771484375" w:firstLine="4.8576354980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OBJETIVOS, CONTENIDOS, TEMPORALIZACIÓN, CRITERIOS DE EVALUACIÓN Y  ESTÁNDARES DE APRENDIZAJE EVALUABLES.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28.16968441009521" w:lineRule="auto"/>
        <w:ind w:left="1068.7295532226562" w:right="1277.587890625" w:hanging="0.220794677734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currículo de Matemáticas no debe verse como un conjunto de bloques independientes. Es  necesario que se desarrolle de forma global, pensando en las conexiones internas de la materia  tanto dentro del curso como entre las distintas etapas.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9.5675230026245" w:lineRule="auto"/>
        <w:ind w:left="1068.7295532226562" w:right="1276.199951171875" w:hanging="0.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concreto el bloque 1,“Procesos, métodos y actitudes en Matemáticas”, es un bloque común a la etapa y transversal que debe desarrollarse de forma simultánea al resto de bloques de  contenidos. Este es el eje fundamental de la asignatura ya que se ocupa de aspectos  fundamentales del quehacer matemático: la resolución de problemas, proyectos de investigación  matemática, la matematización y modelización, las actitudes adecuadas para desarrollar el  trabajo científico y la utilización de medios tecnológicos. </w:t>
      </w:r>
    </w:p>
    <w:tbl>
      <w:tblPr>
        <w:tblStyle w:val="Table15"/>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1135635376" w:lineRule="auto"/>
        <w:ind w:left="1071.6000366210938" w:right="1277.45361328125" w:firstLine="0.66238403320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Con el fin de evitar repeticiones innecesarias exponemos en primer lugar los contenidos,  criterios de evaluación y estándares de aprendizaje evaluables de este primer bloque dejando  claro que se trabajará en cada una de las unidades.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9228515625" w:line="229.2566156387329" w:lineRule="auto"/>
        <w:ind w:left="1068.9503479003906" w:right="1383.0255126953125" w:firstLine="0.4417419433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Además se detalla las competencias clave a cuya adquisición se contribuye con los estándares  de aprendizaje evaluables de la materia de matemáticas. Obviamente, la competencia  matemática y competencias básicas en ciencia y tecnología (CMCT) se encuentra asociada a  todos los estándares de aprendizaje que se abordarán en el proceso de enseñanza/aprendizaje de  la materia, por ello solo se especifícarán aquellas competencias clave distintas a la CMCT.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611083984375" w:line="240" w:lineRule="auto"/>
        <w:ind w:left="4267.318267822266"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UNIDAD 10: POLIEDROS </w:t>
      </w:r>
    </w:p>
    <w:tbl>
      <w:tblPr>
        <w:tblStyle w:val="Table16"/>
        <w:tblW w:w="8724.9208068847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9203796386719"/>
        <w:gridCol w:w="6732.000427246094"/>
        <w:tblGridChange w:id="0">
          <w:tblGrid>
            <w:gridCol w:w="1992.9203796386719"/>
            <w:gridCol w:w="6732.000427246094"/>
          </w:tblGrid>
        </w:tblGridChange>
      </w:tblGrid>
      <w:tr>
        <w:trPr>
          <w:cantSplit w:val="0"/>
          <w:trHeight w:val="5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30627441406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UBICACIÓN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120.71990966796875" w:right="162.957763671875" w:hanging="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Esta unidad didáctica se desarrolla dentro del curso de 2º de la E.S.O. Se  encuentra dentro del bloque de geometría</w:t>
            </w:r>
          </w:p>
        </w:tc>
      </w:tr>
      <w:tr>
        <w:trPr>
          <w:cantSplit w:val="0"/>
          <w:trHeight w:val="153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28161621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OBJETIVOS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20.71990966796875" w:right="157.37060546875" w:hanging="1.5457153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Identificar los poliedros y sus elementos característicos (vértices, aristas,  caras, desarrollos planos,…)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26.5404176712036" w:lineRule="auto"/>
              <w:ind w:left="116.30401611328125" w:right="1367.9058837890625" w:firstLine="2.870178222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Identificar los poliedros a partir de sus desarrollos planos y  recíprocamente.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0107421875" w:line="230.34253120422363" w:lineRule="auto"/>
              <w:ind w:left="116.30401611328125" w:right="845.3594970703125" w:firstLine="2.649536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Resolver problemas mediante el cálculo de áreas y volúmenes de  poliedros</w:t>
            </w:r>
          </w:p>
        </w:tc>
      </w:tr>
      <w:tr>
        <w:trPr>
          <w:cantSplit w:val="0"/>
          <w:trHeight w:val="253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4135894775" w:lineRule="auto"/>
              <w:ind w:left="125.3570556640625" w:right="104.69635009765625" w:firstLine="0.66238403320312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CONTENIDOS  CURRICULARES (Copiados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26.35852813720703" w:lineRule="auto"/>
              <w:ind w:left="120.72021484375" w:right="244.46258544921875" w:hanging="1.98715209960937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íntegramente del  decreto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6123046875" w:line="240" w:lineRule="auto"/>
              <w:ind w:left="120.720214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autonómico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correspondiente)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214599609375" w:right="0" w:firstLine="0"/>
              <w:jc w:val="left"/>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B</w:t>
            </w:r>
            <w:r w:rsidDel="00000000" w:rsidR="00000000" w:rsidRPr="00000000">
              <w:rPr>
                <w:rFonts w:ascii="Times" w:cs="Times" w:eastAsia="Times" w:hAnsi="Times"/>
                <w:b w:val="1"/>
                <w:i w:val="1"/>
                <w:smallCaps w:val="0"/>
                <w:strike w:val="0"/>
                <w:color w:val="000000"/>
                <w:sz w:val="22.079999923706055"/>
                <w:szCs w:val="22.079999923706055"/>
                <w:u w:val="single"/>
                <w:shd w:fill="auto" w:val="clear"/>
                <w:vertAlign w:val="baseline"/>
                <w:rtl w:val="0"/>
              </w:rPr>
              <w:t xml:space="preserve">loque 3. Geometría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B3.C3. Poliedros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y cuerpos de revolución</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035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Elementos característicos.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35852813720703" w:lineRule="auto"/>
              <w:ind w:left="122.044677734375" w:right="353.5369873046875" w:firstLine="1.7663574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Clasificación: cubos, ortoedros, prismas, pirámides,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cilindros, conos,  esferas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6123046875" w:line="240" w:lineRule="auto"/>
              <w:ind w:left="123.811035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Áreas y volúmenes.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62335205078" w:lineRule="auto"/>
              <w:ind w:left="118.95355224609375" w:right="689.757080078125" w:firstLine="4.857482910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Propiedades, regularidades y relaciones de los poliedros.  - Cálculo de longitudes, superficies y volúmenes del mundo físico.  B3.C4. Uso de herramientas informáticas para estudiar formas,  configuraciones y relaciones geométricas. </w:t>
            </w:r>
          </w:p>
        </w:tc>
      </w:tr>
      <w:tr>
        <w:trPr>
          <w:cantSplit w:val="0"/>
          <w:trHeight w:val="127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35852813720703" w:lineRule="auto"/>
              <w:ind w:left="118.29132080078125" w:right="280.35552978515625" w:firstLine="7.72811889648437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CONTENIDOS  DE LA UNIDAD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60498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Poliedros regulares. Teorema de Euler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60498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Paralelepípedos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60498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Prismas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60498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Pirámides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Tronco de pirámide</w:t>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61288452148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NOTAS: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068.9503479003906" w:right="1711.63818359375" w:firstLine="11.48162841796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el desarrollo de las U.Didácticas es obligatorio que explicitéis los contenidos a tratar,  quedará a vuestra elección si los dividís en curriculares o de la unidad como aparece en esta  tabla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10498046875" w:line="230.34277439117432" w:lineRule="auto"/>
        <w:ind w:left="1071.6000366210938" w:right="1536.673583984375" w:hanging="1.7663574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algunas ocasiones, los contenidos detallados por los decretos autonómicos no coinciden  con los que explicitan la mayoría de los libros de texto.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46240234375" w:line="229.01468753814697" w:lineRule="auto"/>
        <w:ind w:left="1068.7295532226562" w:right="1594.4171142578125" w:firstLine="0.88333129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Por ejemplo: En la Comunidad de Madrid en el DECRETO 48/2015, de 14 de mayo, del  Consejo de Gobierno, por el que se establece para la Comunidad de Madrid el currículo de la  Educación Secundaria Obligatoria, NO aparece la resolución de ecuaciones de 1er grado en  1ºE.S.O, si no en 2ºE.S.O.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319091796875" w:line="230.34277439117432" w:lineRule="auto"/>
        <w:ind w:left="1068.7295532226562" w:right="1450.3692626953125" w:firstLine="6.6239929199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Sin embargo en casi todos los libros de texto, dicha resolución si que es explicada. En el desarrollo de vuestras Programaciones Didácticas, es recomendable que hagáis referencia a los contenidos marcados en la legislación.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109619140625" w:line="240" w:lineRule="auto"/>
        <w:ind w:left="0" w:right="1331.40075683593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2402458190918" w:lineRule="auto"/>
        <w:ind w:left="1072.2624206542969" w:right="1760.009765625" w:hanging="2.649536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 todas formas, la Comunidad de Madrid, en la ORDEN 1459/2015, de 21 de mayo, de la  Consejería de Educación, Juventud y Deporte, por la que se desarrolla la autonomía de los </w:t>
      </w:r>
    </w:p>
    <w:tbl>
      <w:tblPr>
        <w:tblStyle w:val="Table17"/>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57865524292" w:lineRule="auto"/>
        <w:ind w:left="1069.39208984375" w:right="1284.454345703125" w:firstLine="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centros educativos en la organización de los Planes de Estudio de la Educación Secundaria  Obligatoria en la Comunidad de Madrid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explicita en su artículo 2 lo siguiente: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En el marco de la regulación y límites definidos en el Real Decreto 1105/2014, de 26 de  diciembre, por el que se establece el currículo básico de la Educación Secundaria Obligatoria y  del Bachillerato y el Decreto 48/2015, de 14 de mayo, los centros docentes podrán:  Complementar los contenidos de los bloques de asignaturas troncales, específicas y de libre  configuración autonómica</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6103515625" w:line="230.34364700317383" w:lineRule="auto"/>
        <w:ind w:left="1071.6000366210938" w:right="1439.3035888671875" w:hanging="1.987152099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Por tanto si os atenéis a esa norma, estaría explicitado la inclusión de un contenido en un curso  contrario al que dice el currículo.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10888671875" w:line="240" w:lineRule="auto"/>
        <w:ind w:left="1436.31530761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6..EVALUACIÓN. </w:t>
      </w:r>
      <w:r w:rsidDel="00000000" w:rsidR="00000000" w:rsidRPr="00000000">
        <w:drawing>
          <wp:anchor allowOverlap="1" behindDoc="0" distB="19050" distT="19050" distL="19050" distR="19050" hidden="0" layoutInCell="1" locked="0" relativeHeight="0" simplePos="0">
            <wp:simplePos x="0" y="0"/>
            <wp:positionH relativeFrom="column">
              <wp:posOffset>-214575</wp:posOffset>
            </wp:positionH>
            <wp:positionV relativeFrom="paragraph">
              <wp:posOffset>96901</wp:posOffset>
            </wp:positionV>
            <wp:extent cx="5398770" cy="5410200"/>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40" w:lineRule="auto"/>
        <w:ind w:left="1069.61288452148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PROCEDIMIENTOS E INSTRUMENTOS DE EVALUACIÓN.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26416015625" w:line="263.50945472717285" w:lineRule="auto"/>
        <w:ind w:left="1068.7295532226562" w:right="1291.8103027343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toda programación deberán figurar </w:t>
      </w: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los procedimientos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para obtener información sobre los  aprendizajes del alumnado (observación directa, análisis de producciones, pruebas específicas,  autoevaluación, coevaluación, etc.), así como </w:t>
      </w: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los instrumentos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que éstos se concretan  (documentos o registros para la observación sistemática y seguimiento del alumno, pruebas  objetivas, pruebas abiertas, trabajos, cuadernos de clase, observación en el aula, etc.).  El departamento didáctico debe establecer los procedimientos e instrumentos de evaluación  comunes, entre los profesores que imparten la materia en el mismo nivel, para facilitar la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evaluación continua, formativa e integradora. Se detallarán con precisión y se vincularán con los  estándares de aprendizaje evaluables, lo que permitirá comprobar con claridad su consecución. Los procedimientos e instrumentos de evaluación se diferenciarán en función del nivel  educativo. Se consensuarán pautas para la evaluación de los alumnos con necesidad específica  de apoyo educativo, de conformidad con lo establecido en el Plan de Atención a la Diversidad.  Se indicarán los procedimientos para evaluar a aquellos alumnos a los que no se les puede  aplicar la evaluación continua.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975830078125" w:line="240" w:lineRule="auto"/>
        <w:ind w:left="1068.729553222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EJEMPLO: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62.93813705444336" w:lineRule="auto"/>
        <w:ind w:left="1069.6128845214844" w:right="1279.908447265625" w:firstLine="5.74066162109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 llevará a cabo un sistema de evaluación continua mediante el que se controlará regularmente  el trabajo de los alumnos y su progreso en la adquisición de conocimientos con los siguientes  instrumentos: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8271484375" w:line="261.3086986541748" w:lineRule="auto"/>
        <w:ind w:left="1252.4928283691406" w:right="2301.107177734375" w:firstLine="62.4000549316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Observación directa de su actitud y participación en las tareas encomendadas. ii. Supervisiones periódicas de sus cuadernos de trabajo.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1240234375" w:line="260.76547622680664" w:lineRule="auto"/>
        <w:ind w:left="1787.7040100097656" w:right="1282.77587890625" w:hanging="598.091125488281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iii. Resolución diaria en la pizarra, por alumnos seleccionados al azar de los ejercicios  propuestos el día anterior.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03369140625" w:line="265.1117420196533" w:lineRule="auto"/>
        <w:ind w:left="1792.1200561523438" w:right="1277.119140625" w:hanging="588.10729980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iv. Dos exámenes parciales y un examen global por evaluación. Estas pruebas consistirán  en: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5107421875" w:line="240" w:lineRule="auto"/>
        <w:ind w:left="2491.16958618164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ejercicios de aplicación directa,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67333984375" w:line="240" w:lineRule="auto"/>
        <w:ind w:left="2483.66256713867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 problemas que requieran planteamiento y resolución,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2488.52005004882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 cuestiones teóricas y/o semiteóricas.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65.1114559173584" w:lineRule="auto"/>
        <w:ind w:left="1071.6000366210938" w:right="1276.9677734375" w:hanging="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todos los exámenes se podrán incluir ejercicios que hagan referencia a la materia impartida  en los periodos anteriores.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1436462402344" w:line="240" w:lineRule="auto"/>
        <w:ind w:left="1076.89926147460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CRITERIOS DE CALIFICACIÓN</w:t>
      </w:r>
    </w:p>
    <w:tbl>
      <w:tblPr>
        <w:tblStyle w:val="Table18"/>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7535285949707" w:lineRule="auto"/>
        <w:ind w:left="1067.1839904785156" w:right="1276.199951171875" w:firstLine="1.545562744140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evaluación de las actitudes se efectuará a través de los tres primeros instrumentos señalados  en el punto anterior. Los conocimientos se evaluarán mediante el cuarto de los puntos. Tanto en  los exámenes parciales como en los globales se especificará la puntuación de cada pregunta,  procurando que la valoración de los ejercicios propuestos sea lo más homogénea posible. En la  calificación de ejercicios y problemas no se tendrá en cuenta exclusivamente la obtención de un resultado correcto, sino que se considerará también el proceso que ha llevado a cabo el alumno  para llegar al resultado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392578125" w:line="240" w:lineRule="auto"/>
        <w:ind w:left="1068.729553222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EJEMPLO: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318359375" w:line="240" w:lineRule="auto"/>
        <w:ind w:left="1068.729553222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calificación de los alumnos en cada evaluación será de la siguiente forma:  </w:t>
      </w:r>
    </w:p>
    <w:tbl>
      <w:tblPr>
        <w:tblStyle w:val="Table19"/>
        <w:tblW w:w="8662.519836425781" w:type="dxa"/>
        <w:jc w:val="left"/>
        <w:tblInd w:w="1074.87991333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2.519836425781"/>
        <w:tblGridChange w:id="0">
          <w:tblGrid>
            <w:gridCol w:w="8662.519836425781"/>
          </w:tblGrid>
        </w:tblGridChange>
      </w:tblGrid>
      <w:tr>
        <w:trPr>
          <w:cantSplit w:val="0"/>
          <w:trHeight w:val="3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9cc2e5"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9cc2e5" w:val="clear"/>
                <w:vertAlign w:val="baseline"/>
                <w:rtl w:val="0"/>
              </w:rPr>
              <w:t xml:space="preserve">Criterios de Calificación</w:t>
            </w:r>
          </w:p>
        </w:tc>
      </w:tr>
      <w:tr>
        <w:trPr>
          <w:cantSplit w:val="0"/>
          <w:trHeight w:val="233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83245849609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20% Actitud y trabajo en clase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856.1968994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Revisión diaria de los ejercicios.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7734375" w:line="240" w:lineRule="auto"/>
              <w:ind w:left="856.1968994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Cuaderno de trabajo.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856.1968994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Intervenciones en la pizarra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130.483245849609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80% Conocimientos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56.1968994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20%: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Primer parcial.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856.1968994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20%: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Segundo parcial.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856.1968994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40%: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Examen global.</w:t>
            </w:r>
          </w:p>
        </w:tc>
      </w:tr>
    </w:tb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1.4001464843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15 </w:t>
      </w:r>
      <w:r w:rsidDel="00000000" w:rsidR="00000000" w:rsidRPr="00000000">
        <w:drawing>
          <wp:anchor allowOverlap="1" behindDoc="0" distB="19050" distT="19050" distL="19050" distR="19050" hidden="0" layoutInCell="1" locked="0" relativeHeight="0" simplePos="0">
            <wp:simplePos x="0" y="0"/>
            <wp:positionH relativeFrom="column">
              <wp:posOffset>-5251545</wp:posOffset>
            </wp:positionH>
            <wp:positionV relativeFrom="paragraph">
              <wp:posOffset>-2061717</wp:posOffset>
            </wp:positionV>
            <wp:extent cx="5398770" cy="5410200"/>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62.2137260437012" w:lineRule="auto"/>
        <w:ind w:left="1068.7295532226562" w:right="1276.204833984375" w:hanging="0.883331298828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nota final del curso resultará de la media aritmética obtenida entre las tres evaluaciones. Si la  nota media es igual o superior a cinco y las notas de todas las evaluaciones son iguales o  superiores a cuatro, el alumno aprobará la asignatura. En caso contrario, deberá presentarse al  examen final de la misma.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97216796875" w:line="265.1113700866699" w:lineRule="auto"/>
        <w:ind w:left="1069.6128845214844" w:right="1281.094970703125" w:hanging="0.88333129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Las reclamaciones serán atendidas en primer lugar por el profesor correspondiente y, en caso  necesario, por todo el Departamento.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235595703125" w:line="240" w:lineRule="auto"/>
        <w:ind w:left="1069.61288452148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PROCEDIMIENTOS DE RECUPERACIÓN.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35354614257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 detallan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 modo de ejemplo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los siguientes procedimientos: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54638671875" w:line="240" w:lineRule="auto"/>
        <w:ind w:left="1790.74707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RECUPERACIÓN DE EVALUACIONES DEL CURSO.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65.1113700866699" w:lineRule="auto"/>
        <w:ind w:left="1074.2495727539062" w:right="1282.0703125" w:hanging="1.987152099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Cada una de las evaluaciones se recuperará con una prueba específica convocada con suficiente  antelación.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23095703125" w:line="240" w:lineRule="auto"/>
        <w:ind w:left="1790.74707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PRUEBAS FINALES DE JUNIO Y EXTRAORDINARIAS.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63.4454822540283" w:lineRule="auto"/>
        <w:ind w:left="1067.1839904785156" w:right="1276.20849609375" w:firstLine="1.545562744140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Las pruebas finales de Junio (opcionales) y extraordinarias (obligatorias) se realizarán  conjuntamente a todos los alumnos de cada curso, aunque sean de diferentes grupos y  profesores y se confeccionarán conjuntamente por todos los miembros del Departamento. Se  procurará en estas pruebas que todas las preguntas tengan el mismo valor, para que resulte más  fácil la homogeneización en su calificación, en otro caso, se especificará cuánto vale cada  pregunta.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65185546875" w:line="263.20996284484863" w:lineRule="auto"/>
        <w:ind w:left="1069.6128845214844" w:right="1276.497802734375" w:hanging="0.66238403320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Para superar la asignatura en la convocatoria extraordinaria de junio/septiembre el alumno  deberá obtener una calificación mínima de 5 puntos en la prueba extraordinaria y se les pondrá  la nota obtenida en dicho examen.</w:t>
      </w:r>
    </w:p>
    <w:tbl>
      <w:tblPr>
        <w:tblStyle w:val="Table20"/>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0.74707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PÉRDIDA DE EVALUACIÓN CONTINUA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63.21105003356934" w:lineRule="auto"/>
        <w:ind w:left="1072.0416259765625" w:right="1420.44921875" w:hanging="3.3120727539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la Comunidad de Madrid se regula por el DECRETO 32/2019, de 9 de abril, del Consejo de  Gobierno, por el que se establece el marco regulador de la convivencia en los centros docentes  de la Comunidad de Madrid.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197265625" w:line="240" w:lineRule="auto"/>
        <w:ind w:left="1068.729553222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el artículo 36 se puede leer: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30.34310340881348" w:lineRule="auto"/>
        <w:ind w:left="1068.7295532226562" w:right="1516.199951171875" w:hanging="4.195098876953125"/>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Los procedimientos extraordinarios de evaluación para los alumnos que superen el máximo de faltas fijado en el plan de convivencia para la pérdida del derecho a la evaluación continua se concretarán para cada asignatura en la correspondiente programación didáctica.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10888671875" w:line="262.93859481811523" w:lineRule="auto"/>
        <w:ind w:left="1067.1839904785156" w:right="1663.1683349609375" w:firstLine="5.078430175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Como norma general se detalla que el alumno que haya superado un X% de faltas de la  asignatura, perderá el derecho a la evaluación continua y para aprobar la asignatura se podrá  presentar al examen de la convocatoria ordinaria y extraordinaria. </w:t>
      </w:r>
      <w:r w:rsidDel="00000000" w:rsidR="00000000" w:rsidRPr="00000000">
        <w:drawing>
          <wp:anchor allowOverlap="1" behindDoc="0" distB="19050" distT="19050" distL="19050" distR="19050" hidden="0" layoutInCell="1" locked="0" relativeHeight="0" simplePos="0">
            <wp:simplePos x="0" y="0"/>
            <wp:positionH relativeFrom="column">
              <wp:posOffset>19822</wp:posOffset>
            </wp:positionH>
            <wp:positionV relativeFrom="paragraph">
              <wp:posOffset>66421</wp:posOffset>
            </wp:positionV>
            <wp:extent cx="5398770" cy="5410200"/>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216796875" w:line="260.76619148254395" w:lineRule="auto"/>
        <w:ind w:left="1074.2495727539062" w:right="2294.4586181640625" w:hanging="5.5200195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Los alumnos de E.S.O menores de 16 años, además deberán pasar por la comisión de  absentismo.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353515625" w:line="262.93859481811523" w:lineRule="auto"/>
        <w:ind w:left="1068.0671691894531" w:right="2214.4720458984375" w:firstLine="1.5457153320312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Para conocer su regulación en la Comunidad de Madrid, se puede consultar: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https://www.comunidad.madrid/servicios/asuntos-sociales/absentismo-escolar-ambito territorial-comunidad-madrid</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22509765625" w:line="260.7649040222168" w:lineRule="auto"/>
        <w:ind w:left="1069.39208984375" w:right="1490.950927734375" w:firstLine="721.354980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RECUPERACIÓN DE MATERIAS PENDIENTES DE CURSOS ANTERIORES A modo de ejemplo: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333984375" w:line="262.9983615875244" w:lineRule="auto"/>
        <w:ind w:left="1067.1839904785156" w:right="1277.109375" w:firstLine="1.545562744140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evaluación se basará en la realización de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dos exámenes parciales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(uno en enero, después de  las vacaciones de navidad y otro después de las vacaciones de Semana Santa). La nota final de la asignatura pendiente resultará de la media aritmética obtenida entre los dos exámenes  parciales. Si la nota media es igual o superior a cinco y las notas de los dos parciales son iguales  o superiores a tres, el alumno aprobará la asignatura. En caso contrario, deberá presentarse al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examen final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 la misma. Dicho examen se realizará la primera semana de junio y el alumno  deberá obtener una calificación mínima de 5 puntos para aprobar la asignatura.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728515625" w:line="260.76547622680664" w:lineRule="auto"/>
        <w:ind w:left="1074.2495727539062" w:right="1329.3646240234375" w:hanging="5.5200195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Los alumnos se presentarán al examen con útiles de escritura y sin calculadora en el caso de alumnos de la ESO y con calculadora los alumnos de bachillerato.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1728515625" w:line="263.8436222076416" w:lineRule="auto"/>
        <w:ind w:left="1069.6128845214844" w:right="1276.58447265625" w:hanging="0.8831787109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Para facilitar la preparación de dichos exámenes se entregará a los alumnos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dos relaciones de  ejercicios elaboradas por el departamento</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uno para cada parcial, que contendrá una serie de  actividades que servirán como guía para el estudio y repaso de la asignatura y que estarán  formadas por actividades relacionadas con la materia de la que se examinarán en cada parcial.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9697265625" w:line="240" w:lineRule="auto"/>
        <w:ind w:left="5224.75204467773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59033203125" w:line="260.76547622680664" w:lineRule="auto"/>
        <w:ind w:left="1068.7295532226562" w:right="1526.8719482421875" w:firstLine="0.88333129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EVALUACIÓN DE LA PROGRAMACIÓN (PPDD) Y DE LA PRÁCTICA DOCENTE. </w:t>
      </w:r>
      <w:r w:rsidDel="00000000" w:rsidR="00000000" w:rsidRPr="00000000">
        <w:rPr>
          <w:rFonts w:ascii="Times" w:cs="Times" w:eastAsia="Times" w:hAnsi="Times"/>
          <w:b w:val="0"/>
          <w:i w:val="0"/>
          <w:smallCaps w:val="0"/>
          <w:strike w:val="0"/>
          <w:color w:val="000000"/>
          <w:sz w:val="22.079999923706055"/>
          <w:szCs w:val="22.079999923706055"/>
          <w:u w:val="single"/>
          <w:shd w:fill="auto" w:val="clear"/>
          <w:vertAlign w:val="baseline"/>
          <w:rtl w:val="0"/>
        </w:rPr>
        <w:t xml:space="preserve">Evaluación Programación Didáctica:</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222900390625" w:line="265.47343254089355" w:lineRule="auto"/>
        <w:ind w:left="1072.0416259765625" w:right="1376.922607421875" w:hanging="3.3120727539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Esta programación tendrá un seguimiento continuo por parte de los distintos componentes del  departamento, a través de las reuniones de departamento semanales.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117431640625" w:line="263.66283416748047" w:lineRule="auto"/>
        <w:ind w:left="1068.9503479003906" w:right="1449.2401123046875" w:firstLine="0.4417419433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Al finalizar cada evaluación, se realizará una evaluación del grado de cumplimiento de la  misma. Al finalizar el mes de junio, en la memoria final del departamento, cada profesor  indicará el grado de consecución de los objetivos propuestos en la programación didáctica, por  todos los miembros del departamento, al inicio del curso escolar.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5648193359375" w:line="230.3424882888794" w:lineRule="auto"/>
        <w:ind w:left="1067.1839904785156" w:right="1454.0399169921875" w:firstLine="8.16955566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 plantea, un cuestionario a modo de ejemplo de evaluación de la programación didáctica por  parte de los profesores del departamento.</w:t>
      </w:r>
    </w:p>
    <w:tbl>
      <w:tblPr>
        <w:tblStyle w:val="Table21"/>
        <w:tblW w:w="8724.9208068847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8.920440673828"/>
        <w:gridCol w:w="1666.0003662109375"/>
        <w:tblGridChange w:id="0">
          <w:tblGrid>
            <w:gridCol w:w="7058.920440673828"/>
            <w:gridCol w:w="1666.0003662109375"/>
          </w:tblGrid>
        </w:tblGridChange>
      </w:tblGrid>
      <w:tr>
        <w:trPr>
          <w:cantSplit w:val="0"/>
          <w:trHeight w:val="191.99874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1775512695312" w:right="0" w:firstLine="0"/>
              <w:jc w:val="left"/>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MATERIA: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6142578125" w:right="0" w:firstLine="0"/>
              <w:jc w:val="left"/>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CLASE: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8724.9208068847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2.320098876953"/>
        <w:gridCol w:w="1416.600341796875"/>
        <w:gridCol w:w="1666.0003662109375"/>
        <w:tblGridChange w:id="0">
          <w:tblGrid>
            <w:gridCol w:w="5642.320098876953"/>
            <w:gridCol w:w="1416.600341796875"/>
            <w:gridCol w:w="1666.0003662109375"/>
          </w:tblGrid>
        </w:tblGridChange>
      </w:tblGrid>
      <w:tr>
        <w:trPr>
          <w:cantSplit w:val="0"/>
          <w:trHeight w:val="696.000976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d9d9d9"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d9d9d9" w:val="clear"/>
                <w:vertAlign w:val="baseline"/>
                <w:rtl w:val="0"/>
              </w:rPr>
              <w:t xml:space="preserve">PROGRAMACIÓN</w:t>
            </w:r>
          </w:p>
        </w:tc>
      </w:tr>
      <w:tr>
        <w:trPr>
          <w:cantSplit w:val="0"/>
          <w:trHeight w:val="37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INDICADORES DE LOGRO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Puntuación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De 1 a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Observaciones</w:t>
            </w:r>
          </w:p>
        </w:tc>
      </w:tr>
      <w:tr>
        <w:trPr>
          <w:cantSplit w:val="0"/>
          <w:trHeight w:val="393.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1284103393555" w:lineRule="auto"/>
              <w:ind w:left="121.06094360351562" w:right="754.068603515625" w:hanging="3.959960937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Los objetivos didácticos se han formulado en función de los estándares de  aprendizaje evaluables que concretan los criterios de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39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0098266601562"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La selección y temporalización de contenidos y actividades ha sido ajustada.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3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0973682403564" w:lineRule="auto"/>
              <w:ind w:left="117.73452758789062" w:right="511.524658203125" w:hanging="0.63354492187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La programación ha facilitado la flexibilidad de las clases, para ajustarse a las  necesidades e intereses de los alumnos lo más posible.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39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1662425994873" w:lineRule="auto"/>
              <w:ind w:left="121.06094360351562" w:right="622.1075439453125" w:hanging="3.959960937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Los criterios de evaluación y calificación han sido claros y conocidos de los alumnos, y han permitido hacer un seguimiento del progreso de los alumnos.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39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0098266601562"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La programación se ha realizado en coordinación con el resto del profesorado.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393.599853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d9d9d9"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Pr>
              <w:drawing>
                <wp:inline distB="19050" distT="19050" distL="19050" distR="19050">
                  <wp:extent cx="5398770" cy="5410200"/>
                  <wp:effectExtent b="0" l="0" r="0" t="0"/>
                  <wp:docPr id="14"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398770" cy="5410200"/>
                          </a:xfrm>
                          <a:prstGeom prst="rect"/>
                          <a:ln/>
                        </pic:spPr>
                      </pic:pic>
                    </a:graphicData>
                  </a:graphic>
                </wp:inline>
              </w:drawing>
            </w:r>
            <w:r w:rsidDel="00000000" w:rsidR="00000000" w:rsidRPr="00000000">
              <w:rPr>
                <w:rFonts w:ascii="Times" w:cs="Times" w:eastAsia="Times" w:hAnsi="Times"/>
                <w:b w:val="1"/>
                <w:i w:val="0"/>
                <w:smallCaps w:val="0"/>
                <w:strike w:val="0"/>
                <w:color w:val="000000"/>
                <w:sz w:val="15.84000015258789"/>
                <w:szCs w:val="15.84000015258789"/>
                <w:u w:val="none"/>
                <w:shd w:fill="d9d9d9" w:val="clear"/>
                <w:vertAlign w:val="baseline"/>
                <w:rtl w:val="0"/>
              </w:rPr>
              <w:t xml:space="preserve">DESARROLLO</w:t>
            </w:r>
          </w:p>
        </w:tc>
      </w:tr>
      <w:tr>
        <w:trPr>
          <w:cantSplit w:val="0"/>
          <w:trHeight w:val="3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INDICADORES DE LOGRO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Puntuación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De 1 a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Observaciones</w:t>
            </w:r>
          </w:p>
        </w:tc>
      </w:tr>
      <w:tr>
        <w:trPr>
          <w:cantSplit w:val="0"/>
          <w:trHeight w:val="39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6929550170898" w:lineRule="auto"/>
              <w:ind w:left="117.73452758789062" w:right="421.7388916015625" w:hanging="0.1583862304687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Antes de iniciar una actividad, se ha hecho una introducción sobre el tema para  motivar a los alumnos y saber sus conocimientos previos.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3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1128177642822" w:lineRule="auto"/>
              <w:ind w:left="122.8033447265625" w:right="150.6500244140625" w:hanging="5.22720336914062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Antes de iniciar una actividad, se ha expuesto y justificado el plan de trabajo  (importancia, utilidad, etc.), y han sido informados sobre los criterios de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3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1128177642822" w:lineRule="auto"/>
              <w:ind w:left="123.27865600585938" w:right="150.9820556640625" w:hanging="6.1776733398437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Los contenidos y actividades se han relacionado con los intereses de los alumnos, y  se han construido sobre sus conocimientos previos.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39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104091644287" w:lineRule="auto"/>
              <w:ind w:left="119.79385375976562" w:right="197.1759033203125" w:firstLine="2.05917358398437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Se ha ofrecido a los alumnos un mapa conceptual del tema, para que siempre estén  orientados en el proceso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39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104091644287" w:lineRule="auto"/>
              <w:ind w:left="117.41775512695312" w:right="83.9306640625" w:hanging="0.316772460937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Las actividades propuestas han sido variadas en su tipología y tipo de agrupamiento,  y han favorecido la adquisición de las competencias clave.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39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0098266601562"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La distribución del tiempo en el aula es adecuada.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39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5302734375"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Se han utilizado recursos variados (audiovisuales, informáticos,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39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1116733551025" w:lineRule="auto"/>
              <w:ind w:left="119.16015625" w:right="110.013427734375" w:firstLine="2.6928710937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Se han facilitado estrategias para comprobar que los alumnos entienden y que, en su  caso, sepan pedir aclaraciones.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1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5302734375"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Se han facilitado a los alumnos distintas estrategias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39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5302734375"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Se ha favorecido la elaboración conjunta de normas de funcionamiento en el aula.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39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0098266601562"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Las actividades grupales han sido suficientes y significativas.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3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0098266601562"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El ambiente de la clase ha sido adecuado y productivo.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39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5302734375"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Se ha proporcionado al alumno información sobre su progreso.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39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104091644287" w:lineRule="auto"/>
              <w:ind w:left="119.16015625" w:right="86.56982421875" w:firstLine="2.6928710937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Se han proporcionado actividades alternativas cuando el objetivo no se ha alcanzado  en primera instancia.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394.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098388671875"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Ha habido coordinación con otros profesores del 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3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d9d9d9"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d9d9d9" w:val="clear"/>
                <w:vertAlign w:val="baseline"/>
                <w:rtl w:val="0"/>
              </w:rPr>
              <w:t xml:space="preserve">EVALUACIÓN</w:t>
            </w:r>
          </w:p>
        </w:tc>
      </w:tr>
      <w:tr>
        <w:trPr>
          <w:cantSplit w:val="0"/>
          <w:trHeight w:val="379.198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INDICADORES DE LOGRO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Puntuación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De 1 a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Observaciones</w:t>
            </w:r>
          </w:p>
        </w:tc>
      </w:tr>
      <w:tr>
        <w:trPr>
          <w:cantSplit w:val="0"/>
          <w:trHeight w:val="39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876831054688" w:lineRule="auto"/>
              <w:ind w:left="115.99212646484375" w:right="317.5811767578125" w:firstLine="5.8609008789062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Se ha realizado una evaluación inicial para ajustar la programación a la situación  real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394.0011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7411079406738" w:lineRule="auto"/>
              <w:ind w:left="119.16015625" w:right="230.06103515625" w:firstLine="2.6928710937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Se han utilizado de manera sistemática distintos procedimientos e instrumentos de  evaluación, que han permitido evaluar contenidos, procedimientos y actitudes.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3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5454864502" w:lineRule="auto"/>
              <w:ind w:left="119.16015625" w:right="403.8751220703125" w:hanging="2.05917358398437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Los alumnos han contado con herramientas de autocorrección, autoevaluación y coevaluación.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5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110242843628" w:lineRule="auto"/>
              <w:ind w:left="121.06094360351562" w:right="393.0206298828125" w:firstLine="0.79208374023437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Se han proporcionado actividades y procedimientos para recuperar la materia, a  alumnos con alguna evaluación suspensa, o con la materia pendiente del curso  anterior, o en la evaluación final ordinaria.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3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0098266601562"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Los criterios de calificación propuestos han sido ajustados y rigurosos.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46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108383178711" w:lineRule="auto"/>
              <w:ind w:left="119.16015625" w:right="373.53271484375" w:hanging="2.05917358398437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Los padres han sido adecuadamente informados sobre el proceso de evaluación:  criterios de calificación y promoción,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51391601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17</w:t>
            </w:r>
          </w:p>
        </w:tc>
      </w:tr>
    </w:tbl>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61288452148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Práctica Docente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25.9977388381958" w:lineRule="auto"/>
        <w:ind w:left="1070.2752685546875" w:right="1388.0267333984375" w:hanging="0.8831787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final de curso, los alumnos cumplimentarán una encuesta sobre la acción docente, que tendrá  los siguientes cinco apartados: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751953125" w:line="240" w:lineRule="auto"/>
        <w:ind w:left="1434.7695922851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Rendimiento y planificación del alumno.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26242065429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 Planificación del profesor.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12005615234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 Desarrollo de la docencia.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5616455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 Evaluación de los aprendizajes.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12005615234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 Labor docente.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3591432571411" w:lineRule="auto"/>
        <w:ind w:left="1074.2495727539062" w:right="1463.7646484375" w:hanging="5.5200195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Esta encuesta se podrá realizar mediante la elaboración de formularios, por ejemplo, en nuestra aula virtual.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767578125" w:line="225.99660873413086" w:lineRule="auto"/>
        <w:ind w:left="1801.5087890625" w:right="3128.717041015625" w:hanging="732.779235839843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evaluación de la práctica docente con relación a momentos del ejercicio:  1. Programación.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40" w:lineRule="auto"/>
        <w:ind w:left="1783.62396240234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Desarrollo.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6.49429321289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Evaluación.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27490234375" w:line="230.34253120422363" w:lineRule="auto"/>
        <w:ind w:left="1070.2752685546875" w:right="1435.902099609375" w:hanging="0.8831787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modo de ejemplo</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se propone el siguiente ejemplo de ficha de autoevaluación cualitativa de  la práctica docente: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1220703125" w:line="240" w:lineRule="auto"/>
        <w:ind w:left="1069.1711425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DATOS DEL ESTUDIANTE </w:t>
      </w:r>
    </w:p>
    <w:tbl>
      <w:tblPr>
        <w:tblStyle w:val="Table25"/>
        <w:tblW w:w="8648.12026977539"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4.720001220703"/>
        <w:gridCol w:w="4393.4002685546875"/>
        <w:tblGridChange w:id="0">
          <w:tblGrid>
            <w:gridCol w:w="4254.720001220703"/>
            <w:gridCol w:w="4393.4002685546875"/>
          </w:tblGrid>
        </w:tblGridChange>
      </w:tblGrid>
      <w:tr>
        <w:trPr>
          <w:cantSplit w:val="0"/>
          <w:trHeight w:val="26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7314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73724365234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Sexo: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194824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Hombre Mujer</w:t>
            </w:r>
          </w:p>
        </w:tc>
      </w:tr>
      <w:tr>
        <w:trPr>
          <w:cantSplit w:val="0"/>
          <w:trHeight w:val="127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38574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Tu asistencia a clase 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Menos de 20%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23925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a 39%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40 a 59%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1474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60 a 79%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42822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80% o más</w:t>
            </w:r>
          </w:p>
        </w:tc>
      </w:tr>
      <w:tr>
        <w:trPr>
          <w:cantSplit w:val="0"/>
          <w:trHeight w:val="127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2344799041748" w:lineRule="auto"/>
              <w:ind w:left="123.3697509765625" w:right="689.200439453125" w:hanging="4.19509887695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Indica el número aproximado de horas  semanales que dedicas a preparar esta  asignatura fuera de clase: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Menos de 1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Entre 1 y 4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Entre 5 y 7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Entre 8 y 10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Más de 10</w:t>
            </w:r>
          </w:p>
        </w:tc>
      </w:tr>
      <w:tr>
        <w:trPr>
          <w:cantSplit w:val="0"/>
          <w:trHeight w:val="7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0327301025" w:lineRule="auto"/>
              <w:ind w:left="123.3697509765625" w:right="924.7265625" w:hanging="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¿Cómo de interesante te resulta esta  asignatura?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0327301025" w:lineRule="auto"/>
              <w:ind w:left="134.908447265625" w:right="162.99560546875" w:hanging="20.97595214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Valora de 0 a 10 (Siendo 0=nada interesante y  10=muy interesante)</w:t>
            </w:r>
          </w:p>
        </w:tc>
      </w:tr>
      <w:tr>
        <w:trPr>
          <w:cantSplit w:val="0"/>
          <w:trHeight w:val="773.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4188232421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¿Cómo de difícil te parece esta asignatura?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8624000549316" w:lineRule="auto"/>
              <w:ind w:left="134.908447265625" w:right="592.3193359375" w:hanging="20.97595214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Valora de 0 a 10 (Siendo 0=nada difícil y  10=muy difícil)</w:t>
            </w:r>
          </w:p>
        </w:tc>
      </w:tr>
    </w:tbl>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85192108154" w:lineRule="auto"/>
        <w:ind w:left="1067.1839904785156" w:right="1721.4501953125" w:firstLine="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los siguientes anexos tenéis ejemplos de evaluación docente para el alumnado y para los  profesores.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6090087890625" w:line="240" w:lineRule="auto"/>
        <w:ind w:left="0" w:right="1337.5830078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18</w:t>
      </w:r>
    </w:p>
    <w:tbl>
      <w:tblPr>
        <w:tblStyle w:val="Table26"/>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4400024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I-. ENCUESTA DE EVALUACIÓN DOCENTE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9999694824219"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(Realizada con Google Forms)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0361328125" w:line="235.92724800109863" w:lineRule="auto"/>
        <w:ind w:left="1068.3999633789062" w:right="1331.40075683593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Pr>
        <w:drawing>
          <wp:inline distB="19050" distT="19050" distL="19050" distR="19050">
            <wp:extent cx="2472055" cy="2341245"/>
            <wp:effectExtent b="0" l="0" r="0" t="0"/>
            <wp:docPr id="1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2472055" cy="2341245"/>
                    </a:xfrm>
                    <a:prstGeom prst="rect"/>
                    <a:ln/>
                  </pic:spPr>
                </pic:pic>
              </a:graphicData>
            </a:graphic>
          </wp:inline>
        </w:drawing>
      </w:r>
      <w:r w:rsidDel="00000000" w:rsidR="00000000" w:rsidRPr="00000000">
        <w:rPr>
          <w:rFonts w:ascii="Arial" w:cs="Arial" w:eastAsia="Arial" w:hAnsi="Arial"/>
          <w:b w:val="0"/>
          <w:i w:val="1"/>
          <w:smallCaps w:val="0"/>
          <w:strike w:val="0"/>
          <w:color w:val="000000"/>
          <w:sz w:val="24"/>
          <w:szCs w:val="24"/>
          <w:u w:val="none"/>
          <w:shd w:fill="auto" w:val="clear"/>
          <w:vertAlign w:val="baseline"/>
        </w:rPr>
        <w:drawing>
          <wp:inline distB="19050" distT="19050" distL="19050" distR="19050">
            <wp:extent cx="2472055" cy="2419985"/>
            <wp:effectExtent b="0" l="0" r="0" t="0"/>
            <wp:docPr id="1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2472055" cy="2419985"/>
                    </a:xfrm>
                    <a:prstGeom prst="rect"/>
                    <a:ln/>
                  </pic:spPr>
                </pic:pic>
              </a:graphicData>
            </a:graphic>
          </wp:inline>
        </w:drawing>
      </w:r>
      <w:r w:rsidDel="00000000" w:rsidR="00000000" w:rsidRPr="00000000">
        <w:rPr>
          <w:rFonts w:ascii="Arial" w:cs="Arial" w:eastAsia="Arial" w:hAnsi="Arial"/>
          <w:b w:val="0"/>
          <w:i w:val="1"/>
          <w:smallCaps w:val="0"/>
          <w:strike w:val="0"/>
          <w:color w:val="000000"/>
          <w:sz w:val="24"/>
          <w:szCs w:val="24"/>
          <w:u w:val="none"/>
          <w:shd w:fill="auto" w:val="clear"/>
          <w:vertAlign w:val="baseline"/>
        </w:rPr>
        <w:drawing>
          <wp:inline distB="19050" distT="19050" distL="19050" distR="19050">
            <wp:extent cx="1965960" cy="1990090"/>
            <wp:effectExtent b="0" l="0" r="0" t="0"/>
            <wp:docPr id="13"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1965960" cy="1990090"/>
                    </a:xfrm>
                    <a:prstGeom prst="rect"/>
                    <a:ln/>
                  </pic:spPr>
                </pic:pic>
              </a:graphicData>
            </a:graphic>
          </wp:inline>
        </w:drawing>
      </w:r>
      <w:r w:rsidDel="00000000" w:rsidR="00000000" w:rsidRPr="00000000">
        <w:rPr>
          <w:rFonts w:ascii="Arial" w:cs="Arial" w:eastAsia="Arial" w:hAnsi="Arial"/>
          <w:b w:val="0"/>
          <w:i w:val="1"/>
          <w:smallCaps w:val="0"/>
          <w:strike w:val="0"/>
          <w:color w:val="000000"/>
          <w:sz w:val="24"/>
          <w:szCs w:val="24"/>
          <w:u w:val="none"/>
          <w:shd w:fill="auto" w:val="clear"/>
          <w:vertAlign w:val="baseline"/>
        </w:rPr>
        <w:drawing>
          <wp:inline distB="19050" distT="19050" distL="19050" distR="19050">
            <wp:extent cx="2094230" cy="2267585"/>
            <wp:effectExtent b="0" l="0" r="0" t="0"/>
            <wp:docPr id="23"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2094230" cy="2267585"/>
                    </a:xfrm>
                    <a:prstGeom prst="rect"/>
                    <a:ln/>
                  </pic:spPr>
                </pic:pic>
              </a:graphicData>
            </a:graphic>
          </wp:inline>
        </w:drawing>
      </w:r>
      <w:r w:rsidDel="00000000" w:rsidR="00000000" w:rsidRPr="00000000">
        <w:rPr>
          <w:rFonts w:ascii="Arial" w:cs="Arial" w:eastAsia="Arial" w:hAnsi="Arial"/>
          <w:b w:val="0"/>
          <w:i w:val="1"/>
          <w:smallCaps w:val="0"/>
          <w:strike w:val="0"/>
          <w:color w:val="000000"/>
          <w:sz w:val="24"/>
          <w:szCs w:val="24"/>
          <w:u w:val="none"/>
          <w:shd w:fill="auto" w:val="clear"/>
          <w:vertAlign w:val="baseline"/>
        </w:rPr>
        <w:drawing>
          <wp:inline distB="19050" distT="19050" distL="19050" distR="19050">
            <wp:extent cx="5398770" cy="5410200"/>
            <wp:effectExtent b="0" l="0" r="0" t="0"/>
            <wp:docPr id="19"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398770" cy="5410200"/>
                    </a:xfrm>
                    <a:prstGeom prst="rect"/>
                    <a:ln/>
                  </pic:spPr>
                </pic:pic>
              </a:graphicData>
            </a:graphic>
          </wp:inline>
        </w:drawing>
      </w:r>
      <w:r w:rsidDel="00000000" w:rsidR="00000000" w:rsidRPr="00000000">
        <w:rPr>
          <w:rFonts w:ascii="Arial" w:cs="Arial" w:eastAsia="Arial" w:hAnsi="Arial"/>
          <w:b w:val="0"/>
          <w:i w:val="1"/>
          <w:smallCaps w:val="0"/>
          <w:strike w:val="0"/>
          <w:color w:val="000000"/>
          <w:sz w:val="24"/>
          <w:szCs w:val="24"/>
          <w:u w:val="none"/>
          <w:shd w:fill="auto" w:val="clear"/>
          <w:vertAlign w:val="baseline"/>
        </w:rPr>
        <w:drawing>
          <wp:inline distB="19050" distT="19050" distL="19050" distR="19050">
            <wp:extent cx="2212975" cy="1542415"/>
            <wp:effectExtent b="0" l="0" r="0" t="0"/>
            <wp:docPr id="21"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2212975" cy="1542415"/>
                    </a:xfrm>
                    <a:prstGeom prst="rect"/>
                    <a:ln/>
                  </pic:spPr>
                </pic:pic>
              </a:graphicData>
            </a:graphic>
          </wp:inline>
        </w:drawing>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302551269531" w:line="240" w:lineRule="auto"/>
        <w:ind w:left="2700.98739624023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ANEXO II. CUESTIONARIO PARA EL ALUMNADO</w:t>
      </w:r>
    </w:p>
    <w:tbl>
      <w:tblPr>
        <w:tblStyle w:val="Table27"/>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1135635376" w:lineRule="auto"/>
        <w:ind w:left="1069.6128845214844" w:right="1348.919677734375" w:hanging="0.88333129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finalidad de este cuestionario es conocer tu opinión acerca de la calidad docente del profesor  indicado. Tu opinión es importante para mejorar la enseñanza en nuestro Instituto. La  información recogida se tratará de manera confidencial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9228515625" w:line="230.34310340881348" w:lineRule="auto"/>
        <w:ind w:left="1069.6128845214844" w:right="1460.526123046875" w:firstLine="0.44158935546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Indica de 0 a 10 tu grado de acuerdo con las siguientes afirmaciones (Siendo 0 = totalmente en  desacuerdo y 10 = totalmente de acuerdo). Elije la opción NS (No sabe) sólo cuando realmente no dispongas de información. </w:t>
      </w:r>
    </w:p>
    <w:tbl>
      <w:tblPr>
        <w:tblStyle w:val="Table28"/>
        <w:tblW w:w="8926.51992797851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8.720245361328"/>
        <w:gridCol w:w="427.60009765625"/>
        <w:gridCol w:w="422.39990234375"/>
        <w:gridCol w:w="422.39990234375"/>
        <w:gridCol w:w="422.7996826171875"/>
        <w:gridCol w:w="422.4005126953125"/>
        <w:gridCol w:w="427.19970703125"/>
        <w:gridCol w:w="422.9998779296875"/>
        <w:gridCol w:w="422.4005126953125"/>
        <w:gridCol w:w="427.19970703125"/>
        <w:gridCol w:w="422.80029296875"/>
        <w:gridCol w:w="441.5997314453125"/>
        <w:gridCol w:w="455.999755859375"/>
        <w:tblGridChange w:id="0">
          <w:tblGrid>
            <w:gridCol w:w="3788.720245361328"/>
            <w:gridCol w:w="427.60009765625"/>
            <w:gridCol w:w="422.39990234375"/>
            <w:gridCol w:w="422.39990234375"/>
            <w:gridCol w:w="422.7996826171875"/>
            <w:gridCol w:w="422.4005126953125"/>
            <w:gridCol w:w="427.19970703125"/>
            <w:gridCol w:w="422.9998779296875"/>
            <w:gridCol w:w="422.4005126953125"/>
            <w:gridCol w:w="427.19970703125"/>
            <w:gridCol w:w="422.80029296875"/>
            <w:gridCol w:w="441.5997314453125"/>
            <w:gridCol w:w="455.999755859375"/>
          </w:tblGrid>
        </w:tblGridChange>
      </w:tblGrid>
      <w:tr>
        <w:trPr>
          <w:cantSplit w:val="0"/>
          <w:trHeight w:val="2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7026367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463623046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713867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43212890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8891601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3637695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2529296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8266601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3818359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71997070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NS</w:t>
            </w:r>
          </w:p>
        </w:tc>
      </w:tr>
      <w:tr>
        <w:trPr>
          <w:cantSplit w:val="0"/>
          <w:trHeight w:val="46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7190055847168" w:lineRule="auto"/>
              <w:ind w:left="125.48171997070312" w:right="525.71533203125" w:firstLine="12.0960998535156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1. El profesor informa de manera clara  sobre los objetivos de la asignatura.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125.48171997070312" w:right="228.2977294921875" w:hanging="4.2335510253906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2. El profesor informa de manera clara  sobre los criterios de calificación.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119.03060913085938" w:right="367.20001220703125" w:firstLine="4.838409423828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3. El profesor informa de manera clara  sobre las actividades docentes (trabajos,  visitas, laboratorios,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87893295288" w:lineRule="auto"/>
              <w:ind w:left="118.42575073242188" w:right="349.48333740234375" w:hanging="0.806427001953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4. El profesor muestra competencia en la  materia que explica.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cantSplit w:val="0"/>
          <w:trHeight w:val="47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87893295288" w:lineRule="auto"/>
              <w:ind w:left="120.24017333984375" w:right="135.745849609375" w:firstLine="1.4112854003906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5. El profesor organiza y estructura bien las  clases.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120.24017333984375" w:right="551.1215209960938" w:firstLine="3.8304138183593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6. El profesor explica de forma clara y  comprensible.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cantSplit w:val="0"/>
          <w:trHeight w:val="70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321777343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7. Los materiales utilizados y/o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70621490479" w:lineRule="auto"/>
              <w:ind w:left="122.65945434570312" w:right="525.8590698242188" w:hanging="6.4512634277343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recomendados son útiles para cursar la  asignatura (bibliografía, material,etc.).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cantSplit w:val="0"/>
          <w:trHeight w:val="4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70621490479" w:lineRule="auto"/>
              <w:ind w:left="119.03060913085938" w:right="209.4281005859375" w:firstLine="7.459259033203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8. El profesor resuelve las dudas y ayuda a  los estudiantes cuando lo necesitan.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cantSplit w:val="0"/>
          <w:trHeight w:val="6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10047817230225" w:lineRule="auto"/>
              <w:ind w:left="120.24017333984375" w:right="540" w:firstLine="1.007995605468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9. El sistema de evaluación permite al  estudiante reflejar los conocimientos y  competencias adquiridas.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7678985596" w:lineRule="auto"/>
              <w:ind w:left="119.03060913085938" w:right="200.52001953125" w:firstLine="18.5472106933593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10. El profesor cumple con el programa de  la asignatura.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cantSplit w:val="0"/>
          <w:trHeight w:val="4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70621490479" w:lineRule="auto"/>
              <w:ind w:left="120.24017333984375" w:right="224.8748779296875" w:firstLine="17.3376464843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11. El profesor cumple con los horarios de  clase establecidos.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cantSplit w:val="0"/>
          <w:trHeight w:val="47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7678985596" w:lineRule="auto"/>
              <w:ind w:left="120.24017333984375" w:right="122.918701171875" w:firstLine="17.3376464843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12. El profesor se muestra accesible con los  estudiantes.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cantSplit w:val="0"/>
          <w:trHeight w:val="4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7678985596" w:lineRule="auto"/>
              <w:ind w:left="120.24017333984375" w:right="278.06854248046875" w:firstLine="17.3376464843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13. El profesor mantiene un trato correcto  con los estudiantes.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cantSplit w:val="0"/>
          <w:trHeight w:val="47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551223755" w:lineRule="auto"/>
              <w:ind w:left="122.65945434570312" w:right="304.17877197265625" w:firstLine="14.9183654785156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14. El profesor despierta mi interés por la  asignatura.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cantSplit w:val="0"/>
          <w:trHeight w:val="70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39150238037" w:lineRule="auto"/>
              <w:ind w:left="118.42575073242188" w:right="362.82257080078125" w:firstLine="19.1520690917968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15. La labor docente de este profesor  me ayuda a adquirir conocimientos y  competencias.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778198242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16. En mi opinión es un buen profesor.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cantSplit w:val="0"/>
          <w:trHeight w:val="470.40130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97477722168" w:lineRule="auto"/>
              <w:ind w:left="116.20819091796875" w:right="57.4517822265625" w:firstLine="21.369628906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17. Estoy satisfecho con la labor docente del  profesor.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bl>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4.15390014648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20</w:t>
      </w:r>
    </w:p>
    <w:tbl>
      <w:tblPr>
        <w:tblStyle w:val="Table29"/>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069.6128845214844" w:right="2309.1278076171875" w:hanging="1.5457153320312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ANEXO IV. CUESTIONARIO CUALITATIVO DE AUTOEVALUACIÓN DE  PROFESOR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1442852020264" w:lineRule="auto"/>
        <w:ind w:left="1072.0416259765625" w:right="1519.10888671875" w:firstLine="18.5472106933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Identifique y comente aspectos destacables o más positivos en su desempeño docente (Máximo 2500 caracteres. No olvide tomar en cuenta los resultados obtenidos en las encuestas del alumnado y los ofrecidos en su autoevaluación).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1328125" w:line="240" w:lineRule="auto"/>
        <w:ind w:left="1072.7040100097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Identifique y comente aspectos mejorables en su desempeño docente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072.0416259765625" w:right="1464.234619140625" w:firstLine="4.6368408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(Máximo 2500 caracteres. No olvide tomar en cuenta los resultados obtenidos en las encuestas  del alumnado y los ofrecidos en su autoevaluación).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28.35084438323975" w:lineRule="auto"/>
        <w:ind w:left="1072.0416259765625" w:right="1369.22119140625" w:firstLine="3.5328674316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Señale acciones concretas que considera que pueden ser útiles para la mejora de su actividad  docente, refiriéndose específicamente a los aspectos señalados como mejorables. (Máximo 2500 caracteres). </w:t>
      </w:r>
      <w:r w:rsidDel="00000000" w:rsidR="00000000" w:rsidRPr="00000000">
        <w:drawing>
          <wp:anchor allowOverlap="1" behindDoc="0" distB="19050" distT="19050" distL="19050" distR="19050" hidden="0" layoutInCell="1" locked="0" relativeHeight="0" simplePos="0">
            <wp:simplePos x="0" y="0"/>
            <wp:positionH relativeFrom="column">
              <wp:posOffset>16739</wp:posOffset>
            </wp:positionH>
            <wp:positionV relativeFrom="paragraph">
              <wp:posOffset>395859</wp:posOffset>
            </wp:positionV>
            <wp:extent cx="5398770" cy="5410200"/>
            <wp:effectExtent b="0" l="0" r="0" t="0"/>
            <wp:wrapSquare wrapText="bothSides" distB="19050" distT="19050" distL="19050" distR="19050"/>
            <wp:docPr id="27"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5068359375" w:line="240" w:lineRule="auto"/>
        <w:ind w:left="1068.729553222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Valoración global y otras observaciones adicionales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6.67846679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(Máximo 2500 caracteres)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26904296875" w:line="240" w:lineRule="auto"/>
        <w:ind w:left="1069.61288452148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NOTA:</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26708221436" w:lineRule="auto"/>
        <w:ind w:left="1067.1839904785156" w:right="1546.63818359375" w:firstLine="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Los resultados sobre la acción docente aportados por los alumnos así como los de la  programación, se incluirán en la memoria de final de curso y servirán para modificar aquellos  aspectos de la práctica docente y de la programación que hayan sido detectados como poco  adecuados.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43603515625" w:line="230.7044219970703" w:lineRule="auto"/>
        <w:ind w:left="1069.6128845214844" w:right="1716.0833740234375" w:hanging="0.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continuación se presentan diferentes rúbricas de evaluación de aspectos más concretos de  nuestra labor docente, como inclusión en el desarrollo de vuestras Unidades Didácticas: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6785888671875" w:line="240" w:lineRule="auto"/>
        <w:ind w:left="1438.081665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Evaluación del cuaderno de trabajo del alumno.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438.081665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Evaluación del planteamiento y resolución de problemas en un curso de E.S.O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26513671875" w:line="225.99599361419678" w:lineRule="auto"/>
        <w:ind w:left="1794.7695922851562" w:right="1719.150390625" w:hanging="356.68792724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Evaluación del grado de consecución de los criterios de calificación y estándares de  aprendizaje, en una Unidad Didáctica de 3ºE.S.O Académicas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810119628906" w:line="240" w:lineRule="auto"/>
        <w:ind w:left="5214.15390014648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21</w:t>
      </w:r>
    </w:p>
    <w:tbl>
      <w:tblPr>
        <w:tblStyle w:val="Table30"/>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399963378906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sectPr>
          <w:pgSz w:h="16820" w:w="11900" w:orient="portrait"/>
          <w:pgMar w:bottom="1469.2799377441406" w:top="667.60009765625" w:left="633.6000061035156" w:right="36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398770" cy="5410200"/>
            <wp:effectExtent b="0" l="0" r="0" t="0"/>
            <wp:docPr id="28"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5398770" cy="5410200"/>
                    </a:xfrm>
                    <a:prstGeom prst="rect"/>
                    <a:ln/>
                  </pic:spPr>
                </pic:pic>
              </a:graphicData>
            </a:graphic>
          </wp:inline>
        </w:drawing>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22</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Z2 </w:t>
      </w:r>
    </w:p>
    <w:tbl>
      <w:tblPr>
        <w:tblStyle w:val="Table31"/>
        <w:tblW w:w="13943.1202697753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43.12026977539"/>
        <w:tblGridChange w:id="0">
          <w:tblGrid>
            <w:gridCol w:w="13943.12026977539"/>
          </w:tblGrid>
        </w:tblGridChange>
      </w:tblGrid>
      <w:tr>
        <w:trPr>
          <w:cantSplit w:val="0"/>
          <w:trHeight w:val="3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618041992187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Programaciones Grupos Nuevos Curso 2122</w:t>
            </w:r>
          </w:p>
        </w:tc>
      </w:tr>
    </w:tbl>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13943.1202697753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43.12026977539"/>
        <w:tblGridChange w:id="0">
          <w:tblGrid>
            <w:gridCol w:w="13943.12026977539"/>
          </w:tblGrid>
        </w:tblGridChange>
      </w:tblGrid>
      <w:tr>
        <w:trPr>
          <w:cantSplit w:val="0"/>
          <w:trHeight w:val="22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417358398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ÁREA DE MEJORA: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Mejorar la capacidad de los alumnos para plantear y resolver problemas de matemáticas</w:t>
            </w:r>
          </w:p>
        </w:tc>
      </w:tr>
      <w:tr>
        <w:trPr>
          <w:cantSplit w:val="0"/>
          <w:trHeight w:val="2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8416748046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OBJETIVO: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Aumentar el número de alumnos que son capaces de plantear y resolver problemas de matemáticas en la ESO</w:t>
            </w:r>
          </w:p>
        </w:tc>
      </w:tr>
      <w:tr>
        <w:trPr>
          <w:cantSplit w:val="0"/>
          <w:trHeight w:val="2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8266601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INDICADOR DE LOGRO: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Aumentar en un 5% el número de alumnos que son capaces de plantear y resolver problemas de matemáticas en la ESO</w:t>
            </w:r>
          </w:p>
        </w:tc>
      </w:tr>
    </w:tbl>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3"/>
        <w:tblW w:w="13943.1202697753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2.920379638672"/>
        <w:gridCol w:w="2621.3998413085938"/>
        <w:gridCol w:w="2084.000244140625"/>
        <w:gridCol w:w="2069.3994140625"/>
        <w:gridCol w:w="2160.400390625"/>
        <w:gridCol w:w="422.39990234375"/>
        <w:gridCol w:w="427.799072265625"/>
        <w:gridCol w:w="422.401123046875"/>
        <w:gridCol w:w="422.39990234375"/>
        <w:tblGridChange w:id="0">
          <w:tblGrid>
            <w:gridCol w:w="3312.920379638672"/>
            <w:gridCol w:w="2621.3998413085938"/>
            <w:gridCol w:w="2084.000244140625"/>
            <w:gridCol w:w="2069.3994140625"/>
            <w:gridCol w:w="2160.400390625"/>
            <w:gridCol w:w="422.39990234375"/>
            <w:gridCol w:w="427.799072265625"/>
            <w:gridCol w:w="422.401123046875"/>
            <w:gridCol w:w="422.39990234375"/>
          </w:tblGrid>
        </w:tblGridChange>
      </w:tblGrid>
      <w:tr>
        <w:trPr>
          <w:cantSplit w:val="0"/>
          <w:trHeight w:val="216.000366210937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417358398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ACTUACIÓN 1: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Elaborar, recopilar y seleccionar problemas de matemáticas por niveles. Utilizar estos materiales como propuestas de trabajo para los alumnos</w:t>
            </w:r>
          </w:p>
        </w:tc>
      </w:tr>
      <w:tr>
        <w:trPr>
          <w:cantSplit w:val="0"/>
          <w:trHeight w:val="220.80017089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TAREAS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TEMPORALIZACIÓN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RESPONSABLES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INDICADOR DE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SEGUIMIENTO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RESPONSABLE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CUMPLIMIENTO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RESULTADO</w:t>
            </w:r>
          </w:p>
        </w:tc>
      </w:tr>
      <w:tr>
        <w:trPr>
          <w:cantSplit w:val="0"/>
          <w:trHeight w:val="21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556640625"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00146484375"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19091796875"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65771484375"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4</w:t>
            </w:r>
          </w:p>
        </w:tc>
      </w:tr>
      <w:tr>
        <w:trPr>
          <w:cantSplit w:val="0"/>
          <w:trHeight w:val="6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662475585938"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1.1. Elaboración de un dossier de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54779052734" w:lineRule="auto"/>
              <w:ind w:left="120.12496948242188" w:right="198.45306396484375" w:hanging="4.0127563476562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problemas de matemáticas para cada uno  de los cursos de la 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3579101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Antes del 30 de Enero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186767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Profesores del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49023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883056640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Número de dossiers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54779052734" w:lineRule="auto"/>
              <w:ind w:left="118.1182861328125" w:right="93.8671875" w:firstLine="1.641235351562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entregados (uno por cada  nivel de 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239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Jefe de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bl>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13943.1202697753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7.720184326172"/>
        <w:gridCol w:w="2621.8002319335938"/>
        <w:gridCol w:w="2083.5992431640625"/>
        <w:gridCol w:w="2069.4000244140625"/>
        <w:gridCol w:w="2160.400390625"/>
        <w:gridCol w:w="423.00048828125"/>
        <w:gridCol w:w="422.398681640625"/>
        <w:gridCol w:w="422.401123046875"/>
        <w:gridCol w:w="422.39990234375"/>
        <w:tblGridChange w:id="0">
          <w:tblGrid>
            <w:gridCol w:w="3317.720184326172"/>
            <w:gridCol w:w="2621.8002319335938"/>
            <w:gridCol w:w="2083.5992431640625"/>
            <w:gridCol w:w="2069.4000244140625"/>
            <w:gridCol w:w="2160.400390625"/>
            <w:gridCol w:w="423.00048828125"/>
            <w:gridCol w:w="422.398681640625"/>
            <w:gridCol w:w="422.401123046875"/>
            <w:gridCol w:w="422.39990234375"/>
          </w:tblGrid>
        </w:tblGridChange>
      </w:tblGrid>
      <w:tr>
        <w:trPr>
          <w:cantSplit w:val="0"/>
          <w:trHeight w:val="216.000366210937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417358398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ACTUACIÓN 2: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Evaluar el nivel de los alumnos en el planteamiento y resolución de problemas</w:t>
            </w:r>
          </w:p>
        </w:tc>
      </w:tr>
      <w:tr>
        <w:trPr>
          <w:cantSplit w:val="0"/>
          <w:trHeight w:val="216.5997314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TAREAS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TEMPORALIZACIÓN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RESPONSABLES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INDICADOR DE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SEGUIMIENTO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RESPONSABLE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CUMPLIMIENTO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RESULTADO</w:t>
            </w:r>
          </w:p>
        </w:tc>
      </w:tr>
      <w:tr>
        <w:trPr>
          <w:cantSplit w:val="0"/>
          <w:trHeight w:val="21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556640625"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0078125"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01171875"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65771484375"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4</w:t>
            </w:r>
          </w:p>
        </w:tc>
      </w:tr>
      <w:tr>
        <w:trPr>
          <w:cantSplit w:val="0"/>
          <w:trHeight w:val="1046.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5029430389404" w:lineRule="auto"/>
              <w:ind w:left="116.11221313476562" w:right="79.2767333984375" w:firstLine="4.55993652343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2.1. Realizar una prueba inicial para cada  uno de los niveles de la ESO con la  finalidad de medir el grado de los alumnos  en el planteamiento y resolución de  problemas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1859130859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Primera semana de febrero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18286132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Profesores del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245117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54779052734" w:lineRule="auto"/>
              <w:ind w:left="116.1126708984375" w:right="74.686279296875" w:firstLine="1.276855468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Número de cursos para  los que se ha hecho dicha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239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Jefe de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62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54779052734" w:lineRule="auto"/>
              <w:ind w:left="116.11221313476562" w:right="266.39404296875" w:firstLine="4.55993652343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2.2. Analizar los resultados de la prueba  inicial y realizar un estudio de dichos  resultados para cada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620582580566" w:lineRule="auto"/>
              <w:ind w:left="118.8482666015625" w:right="413.814697265625" w:firstLine="4.0127563476562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Segunda y tercera semana de febrero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18286132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Profesores del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245117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54779052734" w:lineRule="auto"/>
              <w:ind w:left="118.6663818359375" w:right="244.381103515625" w:hanging="1.27685546875"/>
              <w:jc w:val="both"/>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Número de cursos para  los que se ha realizado  dicho estudio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239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Jefe de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bl>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5"/>
        <w:tblW w:w="13943.1202697753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2.520294189453"/>
        <w:gridCol w:w="2621.7999267578125"/>
        <w:gridCol w:w="2078.7994384765625"/>
        <w:gridCol w:w="2069.4000244140625"/>
        <w:gridCol w:w="2160.400390625"/>
        <w:gridCol w:w="423.00048828125"/>
        <w:gridCol w:w="422.398681640625"/>
        <w:gridCol w:w="422.401123046875"/>
        <w:gridCol w:w="422.39990234375"/>
        <w:tblGridChange w:id="0">
          <w:tblGrid>
            <w:gridCol w:w="3322.520294189453"/>
            <w:gridCol w:w="2621.7999267578125"/>
            <w:gridCol w:w="2078.7994384765625"/>
            <w:gridCol w:w="2069.4000244140625"/>
            <w:gridCol w:w="2160.400390625"/>
            <w:gridCol w:w="423.00048828125"/>
            <w:gridCol w:w="422.398681640625"/>
            <w:gridCol w:w="422.401123046875"/>
            <w:gridCol w:w="422.39990234375"/>
          </w:tblGrid>
        </w:tblGridChange>
      </w:tblGrid>
      <w:tr>
        <w:trPr>
          <w:cantSplit w:val="0"/>
          <w:trHeight w:val="220.8004760742187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417358398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ACTUACIÓN 3: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Incluir en cada examen al menos la resolución de un problema contextualizados</w:t>
            </w:r>
          </w:p>
        </w:tc>
      </w:tr>
      <w:tr>
        <w:trPr>
          <w:cantSplit w:val="0"/>
          <w:trHeight w:val="216.39953613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TAREAS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TEMPORALIZACIÓN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RESPONSABLES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INDICADOR DE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SEGUIMIENTO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RESPONSABLE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CUMPLIMIENTO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RESULTADO</w:t>
            </w:r>
          </w:p>
        </w:tc>
      </w:tr>
      <w:tr>
        <w:trPr>
          <w:cantSplit w:val="0"/>
          <w:trHeight w:val="216.000671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556640625"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0078125"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01171875"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65771484375"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4</w:t>
            </w:r>
          </w:p>
        </w:tc>
      </w:tr>
      <w:tr>
        <w:trPr>
          <w:cantSplit w:val="0"/>
          <w:trHeight w:val="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7905445098877" w:lineRule="auto"/>
              <w:ind w:left="116.11221313476562" w:right="191.9879150390625" w:firstLine="6.931152343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3.1. Incluir en cada examen al menos un  problema contextualizado. Cada profesor  entregará al jefe de departamento los exámenes realizados por curso y 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00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Todo el curso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1889648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Profesores del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25122070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3761291504" w:lineRule="auto"/>
              <w:ind w:left="118.1195068359375" w:right="133.80859375" w:hanging="0.729980468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Número de exámenes en  los que se ha incluido al  menos un problema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79833984375" w:line="240" w:lineRule="auto"/>
              <w:ind w:left="119.760742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contextualizado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239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Jefe de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bl>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22-I</w:t>
      </w:r>
      <w:r w:rsidDel="00000000" w:rsidR="00000000" w:rsidRPr="00000000">
        <w:drawing>
          <wp:anchor allowOverlap="1" behindDoc="0" distB="19050" distT="19050" distL="19050" distR="19050" hidden="0" layoutInCell="1" locked="0" relativeHeight="0" simplePos="0">
            <wp:simplePos x="0" y="0"/>
            <wp:positionH relativeFrom="column">
              <wp:posOffset>-2561306</wp:posOffset>
            </wp:positionH>
            <wp:positionV relativeFrom="paragraph">
              <wp:posOffset>-4705349</wp:posOffset>
            </wp:positionV>
            <wp:extent cx="5398769" cy="5410200"/>
            <wp:effectExtent b="0" l="0" r="0" t="0"/>
            <wp:wrapSquare wrapText="bothSides" distB="19050" distT="19050" distL="19050" distR="19050"/>
            <wp:docPr id="25"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5398769" cy="5410200"/>
                    </a:xfrm>
                    <a:prstGeom prst="rect"/>
                    <a:ln/>
                  </pic:spPr>
                </pic:pic>
              </a:graphicData>
            </a:graphic>
          </wp:anchor>
        </w:drawing>
      </w:r>
    </w:p>
    <w:tbl>
      <w:tblPr>
        <w:tblStyle w:val="Table36"/>
        <w:tblW w:w="13943.1202697753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43.12026977539"/>
        <w:tblGridChange w:id="0">
          <w:tblGrid>
            <w:gridCol w:w="13943.12026977539"/>
          </w:tblGrid>
        </w:tblGridChange>
      </w:tblGrid>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7"/>
        <w:tblW w:w="13943.1202697753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2.520294189453"/>
        <w:gridCol w:w="2617.0001220703125"/>
        <w:gridCol w:w="2083.5992431640625"/>
        <w:gridCol w:w="2069.4000244140625"/>
        <w:gridCol w:w="2160.400390625"/>
        <w:gridCol w:w="423.00048828125"/>
        <w:gridCol w:w="422.398681640625"/>
        <w:gridCol w:w="422.401123046875"/>
        <w:gridCol w:w="422.39990234375"/>
        <w:tblGridChange w:id="0">
          <w:tblGrid>
            <w:gridCol w:w="3322.520294189453"/>
            <w:gridCol w:w="2617.0001220703125"/>
            <w:gridCol w:w="2083.5992431640625"/>
            <w:gridCol w:w="2069.4000244140625"/>
            <w:gridCol w:w="2160.400390625"/>
            <w:gridCol w:w="423.00048828125"/>
            <w:gridCol w:w="422.398681640625"/>
            <w:gridCol w:w="422.401123046875"/>
            <w:gridCol w:w="422.39990234375"/>
          </w:tblGrid>
        </w:tblGridChange>
      </w:tblGrid>
      <w:tr>
        <w:trPr>
          <w:cantSplit w:val="0"/>
          <w:trHeight w:val="221.40014648437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417358398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ACTUACIÓN 4: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Proponer al menos un problema mensual de problemas extraídos de concursos matemáticos</w:t>
            </w:r>
          </w:p>
        </w:tc>
      </w:tr>
      <w:tr>
        <w:trPr>
          <w:cantSplit w:val="0"/>
          <w:trHeight w:val="216.000366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TAREAS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TEMPORALIZACIÓN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RESPONSABLES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INDICADOR DE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SEGUIMIENTO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RESPONSABLE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CUMPLIMIENTO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RESULTADO</w:t>
            </w:r>
          </w:p>
        </w:tc>
      </w:tr>
      <w:tr>
        <w:trPr>
          <w:cantSplit w:val="0"/>
          <w:trHeight w:val="21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556640625"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0078125"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01171875"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65771484375"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4</w:t>
            </w:r>
          </w:p>
        </w:tc>
      </w:tr>
      <w:tr>
        <w:trPr>
          <w:cantSplit w:val="0"/>
          <w:trHeight w:val="6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21877288818" w:lineRule="auto"/>
              <w:ind w:left="116.11221313476562" w:right="146.4007568359375" w:firstLine="1.276855468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4.1. Realización de un problema al mes  por parte de los alumnos para su posterior  entrega al profesor correspondiente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00976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Todo el curso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18286132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Profesores del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245117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21877288818" w:lineRule="auto"/>
              <w:ind w:left="118.6663818359375" w:right="98.56201171875" w:hanging="1.276855468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Número de problemas  entregados a cada uno de  los profesores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239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Jefe de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620582580566" w:lineRule="auto"/>
              <w:ind w:left="119.7601318359375" w:right="636.8798828125" w:hanging="2.3710632324218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4.2. Corrección y valoración de los  ejercicios entregados.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00976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Todo el curso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18286132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Profesores del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245117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620582580566" w:lineRule="auto"/>
              <w:ind w:left="119.7607421875" w:right="306.1767578125" w:hanging="2.371215820312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Número de problemas  con solución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239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Jefe de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bl>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13943.1202697753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7.720184326172"/>
        <w:gridCol w:w="2621.8002319335938"/>
        <w:gridCol w:w="2078.800048828125"/>
        <w:gridCol w:w="2074.19921875"/>
        <w:gridCol w:w="2160.400390625"/>
        <w:gridCol w:w="423.00048828125"/>
        <w:gridCol w:w="422.398681640625"/>
        <w:gridCol w:w="422.401123046875"/>
        <w:gridCol w:w="422.39990234375"/>
        <w:tblGridChange w:id="0">
          <w:tblGrid>
            <w:gridCol w:w="3317.720184326172"/>
            <w:gridCol w:w="2621.8002319335938"/>
            <w:gridCol w:w="2078.800048828125"/>
            <w:gridCol w:w="2074.19921875"/>
            <w:gridCol w:w="2160.400390625"/>
            <w:gridCol w:w="423.00048828125"/>
            <w:gridCol w:w="422.398681640625"/>
            <w:gridCol w:w="422.401123046875"/>
            <w:gridCol w:w="422.39990234375"/>
          </w:tblGrid>
        </w:tblGridChange>
      </w:tblGrid>
      <w:tr>
        <w:trPr>
          <w:cantSplit w:val="0"/>
          <w:trHeight w:val="215.99975585937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417358398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ACTUACIÓN 5: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Participar en el concurso de primavera de matemáticas</w:t>
            </w:r>
          </w:p>
        </w:tc>
      </w:tr>
      <w:tr>
        <w:trPr>
          <w:cantSplit w:val="0"/>
          <w:trHeight w:val="216.000366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TAREAS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TEMPORALIZACIÓN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RESPONSABLES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INDICADOR DE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SEGUIMIENTO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RESPONSABLE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CUMPLIMIENTO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RESULTADO</w:t>
            </w:r>
          </w:p>
        </w:tc>
      </w:tr>
      <w:tr>
        <w:trPr>
          <w:cantSplit w:val="0"/>
          <w:trHeight w:val="220.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556640625"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0078125"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01171875"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65771484375"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4</w:t>
            </w:r>
          </w:p>
        </w:tc>
      </w:tr>
      <w:tr>
        <w:trPr>
          <w:cantSplit w:val="0"/>
          <w:trHeight w:val="83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369873046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5.1. Organizar la primera fase del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21877288818" w:lineRule="auto"/>
              <w:ind w:left="116.11221313476562" w:right="359.11346435546875" w:firstLine="3.6479187011718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concurso de primavera favoreciendo la  participación del número máximo de  alumnado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481567382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7,8 y 9 de marzo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18481445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Profesores del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47070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883056640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Número de alumnos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1450195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participantes en la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1450195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primera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239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Jefe de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63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443016052246" w:lineRule="auto"/>
              <w:ind w:left="116.11221313476562" w:right="118.51837158203125" w:firstLine="4.9247741699218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5.2 Seleccionar a los alumnos que  representarán al Centro en la segunda fase  del concurso de primavera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07202148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Cuando se convoque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18481445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Profesores del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47070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883056640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Número de alumnos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1450195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participantes en la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195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segunda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239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Jefe de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bl>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22-II</w:t>
      </w:r>
      <w:r w:rsidDel="00000000" w:rsidR="00000000" w:rsidRPr="00000000">
        <w:drawing>
          <wp:anchor allowOverlap="1" behindDoc="0" distB="19050" distT="19050" distL="19050" distR="19050" hidden="0" layoutInCell="1" locked="0" relativeHeight="0" simplePos="0">
            <wp:simplePos x="0" y="0"/>
            <wp:positionH relativeFrom="column">
              <wp:posOffset>-2533874</wp:posOffset>
            </wp:positionH>
            <wp:positionV relativeFrom="paragraph">
              <wp:posOffset>-4821427</wp:posOffset>
            </wp:positionV>
            <wp:extent cx="5398769" cy="5410200"/>
            <wp:effectExtent b="0" l="0" r="0" t="0"/>
            <wp:wrapSquare wrapText="bothSides" distB="19050" distT="19050" distL="19050" distR="19050"/>
            <wp:docPr id="26"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5398769" cy="5410200"/>
                    </a:xfrm>
                    <a:prstGeom prst="rect"/>
                    <a:ln/>
                  </pic:spPr>
                </pic:pic>
              </a:graphicData>
            </a:graphic>
          </wp:anchor>
        </w:drawing>
      </w:r>
    </w:p>
    <w:tbl>
      <w:tblPr>
        <w:tblStyle w:val="Table39"/>
        <w:tblW w:w="13943.12026977539"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43.12026977539"/>
        <w:tblGridChange w:id="0">
          <w:tblGrid>
            <w:gridCol w:w="13943.12026977539"/>
          </w:tblGrid>
        </w:tblGridChange>
      </w:tblGrid>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EJEMPLO DE RÚBRICA DE UNA UNIDAD DIDÁCTICA: MOVIMIENTOS EN EL PLANO (3º ESO ACADÉMICAS) </w:t>
      </w:r>
    </w:p>
    <w:tbl>
      <w:tblPr>
        <w:tblStyle w:val="Table40"/>
        <w:tblW w:w="15844.80087280273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6.1997985839844"/>
        <w:gridCol w:w="2981.7999267578125"/>
        <w:gridCol w:w="2405.2001953125"/>
        <w:gridCol w:w="2415.3997802734375"/>
        <w:gridCol w:w="2410"/>
        <w:gridCol w:w="2410.2001953125"/>
        <w:gridCol w:w="706.0009765625"/>
        <w:tblGridChange w:id="0">
          <w:tblGrid>
            <w:gridCol w:w="2516.1997985839844"/>
            <w:gridCol w:w="2981.7999267578125"/>
            <w:gridCol w:w="2405.2001953125"/>
            <w:gridCol w:w="2415.3997802734375"/>
            <w:gridCol w:w="2410"/>
            <w:gridCol w:w="2410.2001953125"/>
            <w:gridCol w:w="706.0009765625"/>
          </w:tblGrid>
        </w:tblGridChange>
      </w:tblGrid>
      <w:tr>
        <w:trPr>
          <w:cantSplit w:val="0"/>
          <w:trHeight w:val="33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18.240001678466797"/>
                <w:szCs w:val="18.240001678466797"/>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18.240001678466797"/>
                <w:szCs w:val="18.240001678466797"/>
                <w:u w:val="none"/>
                <w:shd w:fill="auto" w:val="clear"/>
                <w:vertAlign w:val="baseline"/>
                <w:rtl w:val="0"/>
              </w:rPr>
              <w:t xml:space="preserve">CRITERIOS DE EVALUACIÓN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18.240001678466797"/>
                <w:szCs w:val="18.240001678466797"/>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18.240001678466797"/>
                <w:szCs w:val="18.240001678466797"/>
                <w:u w:val="none"/>
                <w:shd w:fill="auto" w:val="clear"/>
                <w:vertAlign w:val="baseline"/>
                <w:rtl w:val="0"/>
              </w:rPr>
              <w:t xml:space="preserve">ESTÁNDARES DE APRENDIZAJE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18.240001678466797"/>
                <w:szCs w:val="18.240001678466797"/>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18.240001678466797"/>
                <w:szCs w:val="18.240001678466797"/>
                <w:u w:val="none"/>
                <w:shd w:fill="auto" w:val="clear"/>
                <w:vertAlign w:val="baseline"/>
                <w:rtl w:val="0"/>
              </w:rPr>
              <w:t xml:space="preserve">NIVEL DE DESEMPEÑO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340.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18.240001678466797"/>
                <w:szCs w:val="18.240001678466797"/>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18.240001678466797"/>
                <w:szCs w:val="18.240001678466797"/>
                <w:u w:val="none"/>
                <w:shd w:fill="auto" w:val="clear"/>
                <w:vertAlign w:val="baseline"/>
                <w:rtl w:val="0"/>
              </w:rPr>
              <w:t xml:space="preserve">Lo consigue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18.240001678466797"/>
                <w:szCs w:val="18.240001678466797"/>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18.240001678466797"/>
                <w:szCs w:val="18.240001678466797"/>
                <w:u w:val="none"/>
                <w:shd w:fill="auto" w:val="clear"/>
                <w:vertAlign w:val="baseline"/>
                <w:rtl w:val="0"/>
              </w:rPr>
              <w:t xml:space="preserve">No totalmente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18.240001678466797"/>
                <w:szCs w:val="18.240001678466797"/>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18.240001678466797"/>
                <w:szCs w:val="18.240001678466797"/>
                <w:u w:val="none"/>
                <w:shd w:fill="auto" w:val="clear"/>
                <w:vertAlign w:val="baseline"/>
                <w:rtl w:val="0"/>
              </w:rPr>
              <w:t xml:space="preserve">Con dificultad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18.240001678466797"/>
                <w:szCs w:val="18.240001678466797"/>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18.240001678466797"/>
                <w:szCs w:val="18.240001678466797"/>
                <w:u w:val="none"/>
                <w:shd w:fill="auto" w:val="clear"/>
                <w:vertAlign w:val="baseline"/>
                <w:rtl w:val="0"/>
              </w:rPr>
              <w:t xml:space="preserve">No lo consigue (1)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1147.6000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9201679229736" w:lineRule="auto"/>
              <w:ind w:left="116.62567138671875" w:right="79.9627685546875" w:firstLine="0"/>
              <w:jc w:val="center"/>
              <w:rPr>
                <w:rFonts w:ascii="Arial Narrow" w:cs="Arial Narrow" w:eastAsia="Arial Narrow" w:hAnsi="Arial Narrow"/>
                <w:b w:val="0"/>
                <w:i w:val="0"/>
                <w:smallCaps w:val="0"/>
                <w:strike w:val="0"/>
                <w:color w:val="000000"/>
                <w:sz w:val="15.84000015258789"/>
                <w:szCs w:val="15.84000015258789"/>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bfbfbf" w:val="clear"/>
                <w:vertAlign w:val="baseline"/>
                <w:rtl w:val="0"/>
              </w:rPr>
              <w:t xml:space="preserve">4. Reconocer las transformaciones que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bfbfbf" w:val="clear"/>
                <w:vertAlign w:val="baseline"/>
                <w:rtl w:val="0"/>
              </w:rPr>
              <w:t xml:space="preserve">llevan de una figura a otra mediante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bfbfbf" w:val="clear"/>
                <w:vertAlign w:val="baseline"/>
                <w:rtl w:val="0"/>
              </w:rPr>
              <w:t xml:space="preserve">movimiento en el plano, aplicar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041015625" w:line="240" w:lineRule="auto"/>
              <w:ind w:left="263.9568328857422" w:right="0" w:firstLine="0"/>
              <w:jc w:val="left"/>
              <w:rPr>
                <w:rFonts w:ascii="Arial Narrow" w:cs="Arial Narrow" w:eastAsia="Arial Narrow" w:hAnsi="Arial Narrow"/>
                <w:b w:val="0"/>
                <w:i w:val="0"/>
                <w:smallCaps w:val="0"/>
                <w:strike w:val="0"/>
                <w:color w:val="000000"/>
                <w:sz w:val="15.84000015258789"/>
                <w:szCs w:val="15.84000015258789"/>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bfbfbf" w:val="clear"/>
                <w:vertAlign w:val="baseline"/>
                <w:rtl w:val="0"/>
              </w:rPr>
              <w:t xml:space="preserve">dichos movimientos y analizar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832485198975" w:lineRule="auto"/>
              <w:ind w:left="264.74884033203125" w:right="191.11358642578125" w:hanging="0.7920074462890625"/>
              <w:jc w:val="left"/>
              <w:rPr>
                <w:rFonts w:ascii="Arial Narrow" w:cs="Arial Narrow" w:eastAsia="Arial Narrow" w:hAnsi="Arial Narrow"/>
                <w:b w:val="0"/>
                <w:i w:val="0"/>
                <w:smallCaps w:val="0"/>
                <w:strike w:val="0"/>
                <w:color w:val="000000"/>
                <w:sz w:val="15.84000015258789"/>
                <w:szCs w:val="15.84000015258789"/>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bfbfbf" w:val="clear"/>
                <w:vertAlign w:val="baseline"/>
                <w:rtl w:val="0"/>
              </w:rPr>
              <w:t xml:space="preserve">diseños cotidianos, obras de arte y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bfbfbf" w:val="clear"/>
                <w:vertAlign w:val="baseline"/>
                <w:rtl w:val="0"/>
              </w:rPr>
              <w:t xml:space="preserve">configuraciones presentes en la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03759765625" w:line="240" w:lineRule="auto"/>
              <w:ind w:left="268.07525634765625" w:right="0" w:firstLine="0"/>
              <w:jc w:val="left"/>
              <w:rPr>
                <w:rFonts w:ascii="Arial Narrow" w:cs="Arial Narrow" w:eastAsia="Arial Narrow" w:hAnsi="Arial Narrow"/>
                <w:b w:val="0"/>
                <w:i w:val="0"/>
                <w:smallCaps w:val="0"/>
                <w:strike w:val="0"/>
                <w:color w:val="000000"/>
                <w:sz w:val="15.84000015258789"/>
                <w:szCs w:val="15.84000015258789"/>
                <w:u w:val="none"/>
                <w:shd w:fill="bfbfbf" w:val="clear"/>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bfbfbf" w:val="clear"/>
                <w:vertAlign w:val="baseline"/>
                <w:rtl w:val="0"/>
              </w:rPr>
              <w:t xml:space="preserve">naturaleza.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2567138671875" w:right="0" w:firstLine="0"/>
              <w:jc w:val="left"/>
              <w:rPr>
                <w:rFonts w:ascii="Arial Narrow" w:cs="Arial Narrow" w:eastAsia="Arial Narrow" w:hAnsi="Arial Narrow"/>
                <w:b w:val="0"/>
                <w:i w:val="0"/>
                <w:smallCaps w:val="0"/>
                <w:strike w:val="0"/>
                <w:color w:val="000000"/>
                <w:sz w:val="15.84000015258789"/>
                <w:szCs w:val="15.84000015258789"/>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d9d9d9" w:val="clear"/>
                <w:vertAlign w:val="baseline"/>
                <w:rtl w:val="0"/>
              </w:rPr>
              <w:t xml:space="preserve">4.1. Identifica los elementos más</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1923828125" w:line="230.2104091644287" w:lineRule="auto"/>
              <w:ind w:left="440.39520263671875" w:right="185.3228759765625" w:hanging="3.326416015625"/>
              <w:jc w:val="left"/>
              <w:rPr>
                <w:rFonts w:ascii="Arial Narrow" w:cs="Arial Narrow" w:eastAsia="Arial Narrow" w:hAnsi="Arial Narrow"/>
                <w:b w:val="0"/>
                <w:i w:val="0"/>
                <w:smallCaps w:val="0"/>
                <w:strike w:val="0"/>
                <w:color w:val="000000"/>
                <w:sz w:val="15.84000015258789"/>
                <w:szCs w:val="15.84000015258789"/>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d9d9d9" w:val="clear"/>
                <w:vertAlign w:val="baseline"/>
                <w:rtl w:val="0"/>
              </w:rPr>
              <w:t xml:space="preserve">característicos de los movimientos en el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d9d9d9" w:val="clear"/>
                <w:vertAlign w:val="baseline"/>
                <w:rtl w:val="0"/>
              </w:rPr>
              <w:t xml:space="preserve">plano presentes en la naturaleza, en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787109375" w:line="240" w:lineRule="auto"/>
              <w:ind w:left="436.27685546875" w:right="0" w:firstLine="0"/>
              <w:jc w:val="left"/>
              <w:rPr>
                <w:rFonts w:ascii="Arial Narrow" w:cs="Arial Narrow" w:eastAsia="Arial Narrow" w:hAnsi="Arial Narrow"/>
                <w:b w:val="0"/>
                <w:i w:val="0"/>
                <w:smallCaps w:val="0"/>
                <w:strike w:val="0"/>
                <w:color w:val="000000"/>
                <w:sz w:val="15.84000015258789"/>
                <w:szCs w:val="15.84000015258789"/>
                <w:u w:val="none"/>
                <w:shd w:fill="d9d9d9" w:val="clear"/>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d9d9d9" w:val="clear"/>
                <w:vertAlign w:val="baseline"/>
                <w:rtl w:val="0"/>
              </w:rPr>
              <w:t xml:space="preserve">diseños cotidianos u obras de arte.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736530303955" w:lineRule="auto"/>
              <w:ind w:left="118.47900390625" w:right="89.5745849609375" w:firstLine="1.741943359375"/>
              <w:jc w:val="left"/>
              <w:rPr>
                <w:rFonts w:ascii="Arial Narrow" w:cs="Arial Narrow" w:eastAsia="Arial Narrow" w:hAnsi="Arial Narrow"/>
                <w:b w:val="0"/>
                <w:i w:val="0"/>
                <w:smallCaps w:val="0"/>
                <w:strike w:val="0"/>
                <w:color w:val="000000"/>
                <w:sz w:val="15.84000015258789"/>
                <w:szCs w:val="15.84000015258789"/>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Distingue y es capaz de encontrar en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la naturaleza y el arte, las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104091644287" w:lineRule="auto"/>
              <w:ind w:left="111.826171875" w:right="112.5360107421875" w:firstLine="1.1083984375"/>
              <w:jc w:val="left"/>
              <w:rPr>
                <w:rFonts w:ascii="Arial Narrow" w:cs="Arial Narrow" w:eastAsia="Arial Narrow" w:hAnsi="Arial Narrow"/>
                <w:b w:val="0"/>
                <w:i w:val="0"/>
                <w:smallCaps w:val="0"/>
                <w:strike w:val="0"/>
                <w:color w:val="000000"/>
                <w:sz w:val="15.84000015258789"/>
                <w:szCs w:val="15.84000015258789"/>
                <w:highlight w:val="white"/>
                <w:u w:val="none"/>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traslaciones y giros en el plano y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composiciones de los mismos (como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frisos y mosaicos)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736530303955" w:lineRule="auto"/>
              <w:ind w:left="123.27880859375" w:right="93.804931640625" w:firstLine="1.741943359375"/>
              <w:jc w:val="left"/>
              <w:rPr>
                <w:rFonts w:ascii="Arial Narrow" w:cs="Arial Narrow" w:eastAsia="Arial Narrow" w:hAnsi="Arial Narrow"/>
                <w:b w:val="0"/>
                <w:i w:val="0"/>
                <w:smallCaps w:val="0"/>
                <w:strike w:val="0"/>
                <w:color w:val="000000"/>
                <w:sz w:val="15.84000015258789"/>
                <w:szCs w:val="15.84000015258789"/>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Distingue y es capaz de encontrar en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la naturaleza y el arte, las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34375" w:right="0" w:firstLine="0"/>
              <w:jc w:val="left"/>
              <w:rPr>
                <w:rFonts w:ascii="Arial Narrow" w:cs="Arial Narrow" w:eastAsia="Arial Narrow" w:hAnsi="Arial Narrow"/>
                <w:b w:val="0"/>
                <w:i w:val="0"/>
                <w:smallCaps w:val="0"/>
                <w:strike w:val="0"/>
                <w:color w:val="000000"/>
                <w:sz w:val="15.84000015258789"/>
                <w:szCs w:val="15.84000015258789"/>
                <w:highlight w:val="white"/>
                <w:u w:val="none"/>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traslaciones y giros en el plano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736530303955" w:lineRule="auto"/>
              <w:ind w:left="114.3603515625" w:right="276.341552734375" w:firstLine="5.860595703125"/>
              <w:jc w:val="left"/>
              <w:rPr>
                <w:rFonts w:ascii="Arial Narrow" w:cs="Arial Narrow" w:eastAsia="Arial Narrow" w:hAnsi="Arial Narrow"/>
                <w:b w:val="0"/>
                <w:i w:val="0"/>
                <w:smallCaps w:val="0"/>
                <w:strike w:val="0"/>
                <w:color w:val="000000"/>
                <w:sz w:val="15.84000015258789"/>
                <w:szCs w:val="15.84000015258789"/>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Distingue y es capaz de encontrar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sobre el papel, pero le cuesta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104091644287" w:lineRule="auto"/>
              <w:ind w:left="118.47900390625" w:right="95.780029296875" w:hanging="3.643798828125"/>
              <w:jc w:val="left"/>
              <w:rPr>
                <w:rFonts w:ascii="Arial Narrow" w:cs="Arial Narrow" w:eastAsia="Arial Narrow" w:hAnsi="Arial Narrow"/>
                <w:b w:val="0"/>
                <w:i w:val="0"/>
                <w:smallCaps w:val="0"/>
                <w:strike w:val="0"/>
                <w:color w:val="000000"/>
                <w:sz w:val="15.84000015258789"/>
                <w:szCs w:val="15.84000015258789"/>
                <w:highlight w:val="white"/>
                <w:u w:val="none"/>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encontrarlo en la naturaleza y el arte,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las traslaciones y giros en el plano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2255859375" w:right="0" w:firstLine="0"/>
              <w:jc w:val="left"/>
              <w:rPr>
                <w:rFonts w:ascii="Arial Narrow" w:cs="Arial Narrow" w:eastAsia="Arial Narrow" w:hAnsi="Arial Narrow"/>
                <w:b w:val="0"/>
                <w:i w:val="0"/>
                <w:smallCaps w:val="0"/>
                <w:strike w:val="0"/>
                <w:color w:val="000000"/>
                <w:sz w:val="15.84000015258789"/>
                <w:szCs w:val="15.84000015258789"/>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No es capaz de distinguir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1923828125" w:line="230.2104091644287" w:lineRule="auto"/>
              <w:ind w:left="118.795166015625" w:right="102.767333984375" w:hanging="5.860595703125"/>
              <w:jc w:val="left"/>
              <w:rPr>
                <w:rFonts w:ascii="Arial Narrow" w:cs="Arial Narrow" w:eastAsia="Arial Narrow" w:hAnsi="Arial Narrow"/>
                <w:b w:val="0"/>
                <w:i w:val="0"/>
                <w:smallCaps w:val="0"/>
                <w:strike w:val="0"/>
                <w:color w:val="000000"/>
                <w:sz w:val="15.84000015258789"/>
                <w:szCs w:val="15.84000015258789"/>
                <w:highlight w:val="white"/>
                <w:u w:val="none"/>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traslaciones ni giros ni sobre el papel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ni en objetos cotidianos.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i w:val="0"/>
                <w:smallCaps w:val="0"/>
                <w:strike w:val="0"/>
                <w:color w:val="000000"/>
                <w:sz w:val="15.84000015258789"/>
                <w:szCs w:val="15.84000015258789"/>
                <w:highlight w:val="white"/>
                <w:u w:val="none"/>
                <w:vertAlign w:val="baseline"/>
              </w:rPr>
            </w:pPr>
            <w:r w:rsidDel="00000000" w:rsidR="00000000" w:rsidRPr="00000000">
              <w:rPr>
                <w:rtl w:val="0"/>
              </w:rPr>
            </w:r>
          </w:p>
        </w:tc>
      </w:tr>
      <w:tr>
        <w:trPr>
          <w:cantSplit w:val="0"/>
          <w:trHeight w:val="1143.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i w:val="0"/>
                <w:smallCaps w:val="0"/>
                <w:strike w:val="0"/>
                <w:color w:val="000000"/>
                <w:sz w:val="15.84000015258789"/>
                <w:szCs w:val="15.84000015258789"/>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28086090088" w:lineRule="auto"/>
              <w:ind w:left="437.06878662109375" w:right="108.704833984375" w:hanging="320.443115234375"/>
              <w:jc w:val="left"/>
              <w:rPr>
                <w:rFonts w:ascii="Arial Narrow" w:cs="Arial Narrow" w:eastAsia="Arial Narrow" w:hAnsi="Arial Narrow"/>
                <w:b w:val="0"/>
                <w:i w:val="0"/>
                <w:smallCaps w:val="0"/>
                <w:strike w:val="0"/>
                <w:color w:val="000000"/>
                <w:sz w:val="15.84000015258789"/>
                <w:szCs w:val="15.84000015258789"/>
                <w:u w:val="none"/>
                <w:shd w:fill="d9d9d9" w:val="clear"/>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d9d9d9" w:val="clear"/>
                <w:vertAlign w:val="baseline"/>
                <w:rtl w:val="0"/>
              </w:rPr>
              <w:t xml:space="preserve">4.2. Genera creaciones propias mediante la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d9d9d9" w:val="clear"/>
                <w:vertAlign w:val="baseline"/>
                <w:rtl w:val="0"/>
              </w:rPr>
              <w:t xml:space="preserve">composición de movimientos, empleando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d9d9d9" w:val="clear"/>
                <w:vertAlign w:val="baseline"/>
                <w:rtl w:val="0"/>
              </w:rPr>
              <w:t xml:space="preserve">herramientas tecnológicas cuando sea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d9d9d9" w:val="clear"/>
                <w:vertAlign w:val="baseline"/>
                <w:rtl w:val="0"/>
              </w:rPr>
              <w:t xml:space="preserve">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1436290740967" w:lineRule="auto"/>
              <w:ind w:left="114.3603515625" w:right="125.184326171875" w:firstLine="6.3360595703125"/>
              <w:jc w:val="left"/>
              <w:rPr>
                <w:rFonts w:ascii="Arial Narrow" w:cs="Arial Narrow" w:eastAsia="Arial Narrow" w:hAnsi="Arial Narrow"/>
                <w:b w:val="0"/>
                <w:i w:val="0"/>
                <w:smallCaps w:val="0"/>
                <w:strike w:val="0"/>
                <w:color w:val="000000"/>
                <w:sz w:val="15.84000015258789"/>
                <w:szCs w:val="15.84000015258789"/>
                <w:highlight w:val="white"/>
                <w:u w:val="none"/>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Es capaz de dibujar (a mano y/o</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utilizando el geogebra), figuras con</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sus traslaciones, giros y composición</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de movimientos, para crear frisos y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mosaicos.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8900833129883" w:lineRule="auto"/>
              <w:ind w:left="119.16015625" w:right="219.647216796875" w:firstLine="6.3360595703125"/>
              <w:jc w:val="left"/>
              <w:rPr>
                <w:rFonts w:ascii="Arial Narrow" w:cs="Arial Narrow" w:eastAsia="Arial Narrow" w:hAnsi="Arial Narrow"/>
                <w:b w:val="0"/>
                <w:i w:val="0"/>
                <w:smallCaps w:val="0"/>
                <w:strike w:val="0"/>
                <w:color w:val="000000"/>
                <w:sz w:val="15.84000015258789"/>
                <w:szCs w:val="15.84000015258789"/>
                <w:highlight w:val="white"/>
                <w:u w:val="none"/>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Es capaz de dibujar (a mano y/o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utilizando el geogebra), figuras con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sus traslaciones, giros.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8900833129883" w:lineRule="auto"/>
              <w:ind w:left="115.46875" w:right="112.68310546875" w:firstLine="5.22705078125"/>
              <w:jc w:val="both"/>
              <w:rPr>
                <w:rFonts w:ascii="Arial Narrow" w:cs="Arial Narrow" w:eastAsia="Arial Narrow" w:hAnsi="Arial Narrow"/>
                <w:b w:val="0"/>
                <w:i w:val="0"/>
                <w:smallCaps w:val="0"/>
                <w:strike w:val="0"/>
                <w:color w:val="000000"/>
                <w:sz w:val="15.84000015258789"/>
                <w:szCs w:val="15.84000015258789"/>
                <w:highlight w:val="white"/>
                <w:u w:val="none"/>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Es capaz de dibujar a mano (pero no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con elementos tecnológicos), figuras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con sus traslaciones, giros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8900833129883" w:lineRule="auto"/>
              <w:ind w:left="114.3603515625" w:right="165.224609375" w:firstLine="5.701904296875"/>
              <w:jc w:val="left"/>
              <w:rPr>
                <w:rFonts w:ascii="Arial Narrow" w:cs="Arial Narrow" w:eastAsia="Arial Narrow" w:hAnsi="Arial Narrow"/>
                <w:b w:val="0"/>
                <w:i w:val="0"/>
                <w:smallCaps w:val="0"/>
                <w:strike w:val="0"/>
                <w:color w:val="000000"/>
                <w:sz w:val="15.84000015258789"/>
                <w:szCs w:val="15.84000015258789"/>
                <w:highlight w:val="white"/>
                <w:u w:val="none"/>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No es capaz de dibujar ni a mano ni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con ordenador ni traslaciones ni</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giros.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i w:val="0"/>
                <w:smallCaps w:val="0"/>
                <w:strike w:val="0"/>
                <w:color w:val="000000"/>
                <w:sz w:val="15.84000015258789"/>
                <w:szCs w:val="15.84000015258789"/>
                <w:highlight w:val="white"/>
                <w:u w:val="none"/>
                <w:vertAlign w:val="baseline"/>
              </w:rPr>
            </w:pPr>
            <w:r w:rsidDel="00000000" w:rsidR="00000000" w:rsidRPr="00000000">
              <w:rPr>
                <w:rtl w:val="0"/>
              </w:rPr>
            </w:r>
          </w:p>
        </w:tc>
      </w:tr>
      <w:tr>
        <w:trPr>
          <w:cantSplit w:val="0"/>
          <w:trHeight w:val="114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104091644287" w:lineRule="auto"/>
              <w:ind w:left="263.6400604248047" w:right="161.78375244140625" w:hanging="143.2128143310547"/>
              <w:jc w:val="left"/>
              <w:rPr>
                <w:rFonts w:ascii="Arial Narrow" w:cs="Arial Narrow" w:eastAsia="Arial Narrow" w:hAnsi="Arial Narrow"/>
                <w:b w:val="0"/>
                <w:i w:val="0"/>
                <w:smallCaps w:val="0"/>
                <w:strike w:val="0"/>
                <w:color w:val="000000"/>
                <w:sz w:val="15.84000015258789"/>
                <w:szCs w:val="15.84000015258789"/>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bfbfbf" w:val="clear"/>
                <w:vertAlign w:val="baseline"/>
                <w:rtl w:val="0"/>
              </w:rPr>
              <w:t xml:space="preserve">5. Identificar centros, ejes y planos de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bfbfbf" w:val="clear"/>
                <w:vertAlign w:val="baseline"/>
                <w:rtl w:val="0"/>
              </w:rPr>
              <w:t xml:space="preserve">simetría de figuras planas y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83740234375" w:line="240" w:lineRule="auto"/>
              <w:ind w:left="268.07525634765625" w:right="0" w:firstLine="0"/>
              <w:jc w:val="left"/>
              <w:rPr>
                <w:rFonts w:ascii="Arial Narrow" w:cs="Arial Narrow" w:eastAsia="Arial Narrow" w:hAnsi="Arial Narrow"/>
                <w:b w:val="0"/>
                <w:i w:val="0"/>
                <w:smallCaps w:val="0"/>
                <w:strike w:val="0"/>
                <w:color w:val="000000"/>
                <w:sz w:val="15.84000015258789"/>
                <w:szCs w:val="15.84000015258789"/>
                <w:u w:val="none"/>
                <w:shd w:fill="bfbfbf" w:val="clear"/>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bfbfbf" w:val="clear"/>
                <w:vertAlign w:val="baseline"/>
                <w:rtl w:val="0"/>
              </w:rPr>
              <w:t xml:space="preserve">poliedros.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39816188812256" w:lineRule="auto"/>
              <w:ind w:left="435.9600830078125" w:right="128.8751220703125" w:hanging="315.5328369140625"/>
              <w:jc w:val="left"/>
              <w:rPr>
                <w:rFonts w:ascii="Arial Narrow" w:cs="Arial Narrow" w:eastAsia="Arial Narrow" w:hAnsi="Arial Narrow"/>
                <w:b w:val="0"/>
                <w:i w:val="0"/>
                <w:smallCaps w:val="0"/>
                <w:strike w:val="0"/>
                <w:color w:val="000000"/>
                <w:sz w:val="15.84000015258789"/>
                <w:szCs w:val="15.84000015258789"/>
                <w:u w:val="none"/>
                <w:shd w:fill="d9d9d9" w:val="clear"/>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d9d9d9" w:val="clear"/>
                <w:vertAlign w:val="baseline"/>
                <w:rtl w:val="0"/>
              </w:rPr>
              <w:t xml:space="preserve">5.3. Identifica centros, ejes y planos de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d9d9d9" w:val="clear"/>
                <w:vertAlign w:val="baseline"/>
                <w:rtl w:val="0"/>
              </w:rPr>
              <w:t xml:space="preserve">simetría en figuras planas, poliedros y en</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d9d9d9" w:val="clear"/>
                <w:vertAlign w:val="baseline"/>
                <w:rtl w:val="0"/>
              </w:rPr>
              <w:t xml:space="preserve">la naturaleza, en el arte y construcciones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d9d9d9" w:val="clear"/>
                <w:vertAlign w:val="baseline"/>
                <w:rtl w:val="0"/>
              </w:rPr>
              <w:t xml:space="preserve">humanas.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39816188812256" w:lineRule="auto"/>
              <w:ind w:left="114.6771240234375" w:right="127.20947265625" w:firstLine="1.900634765625"/>
              <w:jc w:val="both"/>
              <w:rPr>
                <w:rFonts w:ascii="Arial Narrow" w:cs="Arial Narrow" w:eastAsia="Arial Narrow" w:hAnsi="Arial Narrow"/>
                <w:b w:val="0"/>
                <w:i w:val="0"/>
                <w:smallCaps w:val="0"/>
                <w:strike w:val="0"/>
                <w:color w:val="000000"/>
                <w:sz w:val="15.84000015258789"/>
                <w:szCs w:val="15.84000015258789"/>
                <w:highlight w:val="white"/>
                <w:u w:val="none"/>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Comprende lo que son ejes y planos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de simetría de diversas figuras y los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identifica adecuadamente en figuras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reales.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9201679229736" w:lineRule="auto"/>
              <w:ind w:left="119.4769287109375" w:right="132.6953125" w:firstLine="1.900634765625"/>
              <w:jc w:val="left"/>
              <w:rPr>
                <w:rFonts w:ascii="Arial Narrow" w:cs="Arial Narrow" w:eastAsia="Arial Narrow" w:hAnsi="Arial Narrow"/>
                <w:b w:val="0"/>
                <w:i w:val="0"/>
                <w:smallCaps w:val="0"/>
                <w:strike w:val="0"/>
                <w:color w:val="000000"/>
                <w:sz w:val="15.84000015258789"/>
                <w:szCs w:val="15.84000015258789"/>
                <w:highlight w:val="white"/>
                <w:u w:val="none"/>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Comprende lo que son ejes y planos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de simetría de diversas figuras, pero</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comete errores al identificarlos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08040618896" w:lineRule="auto"/>
              <w:ind w:left="114.3603515625" w:right="371.844482421875" w:firstLine="2.218017578125"/>
              <w:jc w:val="left"/>
              <w:rPr>
                <w:rFonts w:ascii="Arial Narrow" w:cs="Arial Narrow" w:eastAsia="Arial Narrow" w:hAnsi="Arial Narrow"/>
                <w:b w:val="0"/>
                <w:i w:val="0"/>
                <w:smallCaps w:val="0"/>
                <w:strike w:val="0"/>
                <w:color w:val="000000"/>
                <w:sz w:val="15.84000015258789"/>
                <w:szCs w:val="15.84000015258789"/>
                <w:highlight w:val="white"/>
                <w:u w:val="none"/>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Comprende lo que son ejes y de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simetría de figuras planas y las</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identifica..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104091644287" w:lineRule="auto"/>
              <w:ind w:left="118.795166015625" w:right="175.6787109375" w:firstLine="1.26708984375"/>
              <w:jc w:val="left"/>
              <w:rPr>
                <w:rFonts w:ascii="Arial Narrow" w:cs="Arial Narrow" w:eastAsia="Arial Narrow" w:hAnsi="Arial Narrow"/>
                <w:b w:val="0"/>
                <w:i w:val="0"/>
                <w:smallCaps w:val="0"/>
                <w:strike w:val="0"/>
                <w:color w:val="000000"/>
                <w:sz w:val="15.84000015258789"/>
                <w:szCs w:val="15.84000015258789"/>
                <w:highlight w:val="white"/>
                <w:u w:val="none"/>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No es capaz de reconocer ni ejes ni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planos de simetría en una figura.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i w:val="0"/>
                <w:smallCaps w:val="0"/>
                <w:strike w:val="0"/>
                <w:color w:val="000000"/>
                <w:sz w:val="15.84000015258789"/>
                <w:szCs w:val="15.84000015258789"/>
                <w:highlight w:val="white"/>
                <w:u w:val="none"/>
                <w:vertAlign w:val="baseline"/>
              </w:rPr>
            </w:pPr>
            <w:r w:rsidDel="00000000" w:rsidR="00000000" w:rsidRPr="00000000">
              <w:rPr>
                <w:rtl w:val="0"/>
              </w:rPr>
            </w:r>
          </w:p>
        </w:tc>
      </w:tr>
      <w:tr>
        <w:trPr>
          <w:cantSplit w:val="0"/>
          <w:trHeight w:val="114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73178863525" w:lineRule="auto"/>
              <w:ind w:left="268.07525634765625" w:right="181.148681640625" w:hanging="138.93600463867188"/>
              <w:jc w:val="left"/>
              <w:rPr>
                <w:rFonts w:ascii="Arial Narrow" w:cs="Arial Narrow" w:eastAsia="Arial Narrow" w:hAnsi="Arial Narrow"/>
                <w:b w:val="0"/>
                <w:i w:val="0"/>
                <w:smallCaps w:val="0"/>
                <w:strike w:val="0"/>
                <w:color w:val="000000"/>
                <w:sz w:val="15.84000015258789"/>
                <w:szCs w:val="15.84000015258789"/>
                <w:u w:val="none"/>
                <w:shd w:fill="bfbfbf" w:val="clear"/>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bfbfbf" w:val="clear"/>
                <w:vertAlign w:val="baseline"/>
                <w:rtl w:val="0"/>
              </w:rPr>
              <w:t xml:space="preserve">1. Expresar verbalmente, de forma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bfbfbf" w:val="clear"/>
                <w:vertAlign w:val="baseline"/>
                <w:rtl w:val="0"/>
              </w:rPr>
              <w:t xml:space="preserve">razonada, el proceso seguido en la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bfbfbf" w:val="clear"/>
                <w:vertAlign w:val="baseline"/>
                <w:rtl w:val="0"/>
              </w:rPr>
              <w:t xml:space="preserve">resolución de un 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73178863525" w:lineRule="auto"/>
              <w:ind w:left="129.139404296875" w:right="93.7054443359375" w:firstLine="0"/>
              <w:jc w:val="center"/>
              <w:rPr>
                <w:rFonts w:ascii="Arial Narrow" w:cs="Arial Narrow" w:eastAsia="Arial Narrow" w:hAnsi="Arial Narrow"/>
                <w:b w:val="0"/>
                <w:i w:val="0"/>
                <w:smallCaps w:val="0"/>
                <w:strike w:val="0"/>
                <w:color w:val="000000"/>
                <w:sz w:val="15.84000015258789"/>
                <w:szCs w:val="15.84000015258789"/>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d9d9d9" w:val="clear"/>
                <w:vertAlign w:val="baseline"/>
                <w:rtl w:val="0"/>
              </w:rPr>
              <w:t xml:space="preserve">1.1 Expresa verbalmente, de forma razonada,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d9d9d9" w:val="clear"/>
                <w:vertAlign w:val="baseline"/>
                <w:rtl w:val="0"/>
              </w:rPr>
              <w:t xml:space="preserve">el proceso seguido en la resolución de un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d9d9d9" w:val="clear"/>
                <w:vertAlign w:val="baseline"/>
                <w:rtl w:val="0"/>
              </w:rPr>
              <w:t xml:space="preserve">problema, con el rigor y la precisión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40" w:lineRule="auto"/>
              <w:ind w:left="436.43524169921875" w:right="0" w:firstLine="0"/>
              <w:jc w:val="left"/>
              <w:rPr>
                <w:rFonts w:ascii="Arial Narrow" w:cs="Arial Narrow" w:eastAsia="Arial Narrow" w:hAnsi="Arial Narrow"/>
                <w:b w:val="0"/>
                <w:i w:val="0"/>
                <w:smallCaps w:val="0"/>
                <w:strike w:val="0"/>
                <w:color w:val="000000"/>
                <w:sz w:val="15.84000015258789"/>
                <w:szCs w:val="15.84000015258789"/>
                <w:u w:val="none"/>
                <w:shd w:fill="d9d9d9" w:val="clear"/>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d9d9d9" w:val="clear"/>
                <w:vertAlign w:val="baseline"/>
                <w:rtl w:val="0"/>
              </w:rPr>
              <w:t xml:space="preserve">adecuada.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964111328125" w:right="0" w:firstLine="0"/>
              <w:jc w:val="left"/>
              <w:rPr>
                <w:rFonts w:ascii="Arial Narrow" w:cs="Arial Narrow" w:eastAsia="Arial Narrow" w:hAnsi="Arial Narrow"/>
                <w:b w:val="0"/>
                <w:i w:val="0"/>
                <w:smallCaps w:val="0"/>
                <w:strike w:val="0"/>
                <w:color w:val="000000"/>
                <w:sz w:val="15.84000015258789"/>
                <w:szCs w:val="15.84000015258789"/>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Expresa de forma razonada el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412109375" w:line="230.46308040618896" w:lineRule="auto"/>
              <w:ind w:left="114.6771240234375" w:right="199.4207763671875" w:firstLine="4.11865234375"/>
              <w:jc w:val="left"/>
              <w:rPr>
                <w:rFonts w:ascii="Arial Narrow" w:cs="Arial Narrow" w:eastAsia="Arial Narrow" w:hAnsi="Arial Narrow"/>
                <w:b w:val="0"/>
                <w:i w:val="0"/>
                <w:smallCaps w:val="0"/>
                <w:strike w:val="0"/>
                <w:color w:val="000000"/>
                <w:sz w:val="15.84000015258789"/>
                <w:szCs w:val="15.84000015258789"/>
                <w:highlight w:val="white"/>
                <w:u w:val="none"/>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proceso y la solución de problemas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de la vida cotidiana, con el mayor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rigor y precisión posible.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962158203125" w:right="0" w:firstLine="0"/>
              <w:jc w:val="left"/>
              <w:rPr>
                <w:rFonts w:ascii="Arial Narrow" w:cs="Arial Narrow" w:eastAsia="Arial Narrow" w:hAnsi="Arial Narrow"/>
                <w:b w:val="0"/>
                <w:i w:val="0"/>
                <w:smallCaps w:val="0"/>
                <w:strike w:val="0"/>
                <w:color w:val="000000"/>
                <w:sz w:val="15.84000015258789"/>
                <w:szCs w:val="15.84000015258789"/>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Expresa de forma razonada el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412109375" w:line="230.46308040618896" w:lineRule="auto"/>
              <w:ind w:left="117.259521484375" w:right="79.87060546875" w:firstLine="6.3360595703125"/>
              <w:jc w:val="left"/>
              <w:rPr>
                <w:rFonts w:ascii="Arial Narrow" w:cs="Arial Narrow" w:eastAsia="Arial Narrow" w:hAnsi="Arial Narrow"/>
                <w:b w:val="0"/>
                <w:i w:val="0"/>
                <w:smallCaps w:val="0"/>
                <w:strike w:val="0"/>
                <w:color w:val="000000"/>
                <w:sz w:val="15.84000015258789"/>
                <w:szCs w:val="15.84000015258789"/>
                <w:highlight w:val="white"/>
                <w:u w:val="none"/>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proceso y la solución de problemas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de la vida cotidiana, pero le falta rigor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y precisión.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9580078125" w:right="0" w:firstLine="0"/>
              <w:jc w:val="left"/>
              <w:rPr>
                <w:rFonts w:ascii="Arial Narrow" w:cs="Arial Narrow" w:eastAsia="Arial Narrow" w:hAnsi="Arial Narrow"/>
                <w:b w:val="0"/>
                <w:i w:val="0"/>
                <w:smallCaps w:val="0"/>
                <w:strike w:val="0"/>
                <w:color w:val="000000"/>
                <w:sz w:val="15.84000015258789"/>
                <w:szCs w:val="15.84000015258789"/>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Expresa de forma razonada el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412109375" w:line="230.46308040618896" w:lineRule="auto"/>
              <w:ind w:left="114.677734375" w:right="204.219970703125" w:firstLine="4.117431640625"/>
              <w:jc w:val="left"/>
              <w:rPr>
                <w:rFonts w:ascii="Arial Narrow" w:cs="Arial Narrow" w:eastAsia="Arial Narrow" w:hAnsi="Arial Narrow"/>
                <w:b w:val="0"/>
                <w:i w:val="0"/>
                <w:smallCaps w:val="0"/>
                <w:strike w:val="0"/>
                <w:color w:val="000000"/>
                <w:sz w:val="15.84000015258789"/>
                <w:szCs w:val="15.84000015258789"/>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proceso y la solución de problemas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de la vida cotidiana, con el mayor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rigor posible, pero le cuesta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185791015625" w:line="236.26915454864502" w:lineRule="auto"/>
              <w:ind w:left="114.835205078125" w:right="344.371337890625" w:firstLine="0"/>
              <w:jc w:val="left"/>
              <w:rPr>
                <w:rFonts w:ascii="Arial Narrow" w:cs="Arial Narrow" w:eastAsia="Arial Narrow" w:hAnsi="Arial Narrow"/>
                <w:b w:val="0"/>
                <w:i w:val="0"/>
                <w:smallCaps w:val="0"/>
                <w:strike w:val="0"/>
                <w:color w:val="000000"/>
                <w:sz w:val="15.84000015258789"/>
                <w:szCs w:val="15.84000015258789"/>
                <w:highlight w:val="white"/>
                <w:u w:val="none"/>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establecer relaciones y/o comete </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73178863525" w:lineRule="auto"/>
              <w:ind w:left="115.46875" w:right="275.064697265625" w:firstLine="4.593505859375"/>
              <w:jc w:val="both"/>
              <w:rPr>
                <w:rFonts w:ascii="Arial Narrow" w:cs="Arial Narrow" w:eastAsia="Arial Narrow" w:hAnsi="Arial Narrow"/>
                <w:b w:val="0"/>
                <w:i w:val="0"/>
                <w:smallCaps w:val="0"/>
                <w:strike w:val="0"/>
                <w:color w:val="000000"/>
                <w:sz w:val="15.84000015258789"/>
                <w:szCs w:val="15.84000015258789"/>
                <w:highlight w:val="white"/>
                <w:u w:val="none"/>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Muestra una actitud pasiva ante la</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resolución de problemas de la vida</w:t>
            </w:r>
            <w:r w:rsidDel="00000000" w:rsidR="00000000" w:rsidRPr="00000000">
              <w:rPr>
                <w:rFonts w:ascii="Arial Narrow" w:cs="Arial Narrow" w:eastAsia="Arial Narrow" w:hAnsi="Arial Narrow"/>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tl w:val="0"/>
              </w:rPr>
              <w:t xml:space="preserve">cotidiana.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i w:val="0"/>
                <w:smallCaps w:val="0"/>
                <w:strike w:val="0"/>
                <w:color w:val="000000"/>
                <w:sz w:val="15.84000015258789"/>
                <w:szCs w:val="15.84000015258789"/>
                <w:highlight w:val="white"/>
                <w:u w:val="none"/>
                <w:vertAlign w:val="baseline"/>
              </w:rPr>
            </w:pPr>
            <w:r w:rsidDel="00000000" w:rsidR="00000000" w:rsidRPr="00000000">
              <w:rPr>
                <w:rtl w:val="0"/>
              </w:rPr>
            </w:r>
          </w:p>
        </w:tc>
      </w:tr>
      <w:tr>
        <w:trPr>
          <w:cantSplit w:val="0"/>
          <w:trHeight w:val="648.599853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1.4001464843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5.84000015258789"/>
                <w:szCs w:val="15.84000015258789"/>
                <w:highlight w:val="white"/>
                <w:u w:val="none"/>
                <w:vertAlign w:val="baseline"/>
              </w:rPr>
              <w:drawing>
                <wp:inline distB="19050" distT="19050" distL="19050" distR="19050">
                  <wp:extent cx="5398769" cy="5410200"/>
                  <wp:effectExtent b="0" l="0" r="0" t="0"/>
                  <wp:docPr id="30"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5398769" cy="5410200"/>
                          </a:xfrm>
                          <a:prstGeom prst="rect"/>
                          <a:ln/>
                        </pic:spPr>
                      </pic:pic>
                    </a:graphicData>
                  </a:graphic>
                </wp:inline>
              </w:drawing>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CALIFICACIÓN MEDIA DE LOS ESTÁNDARES DE APRENDIZAJE DE LA UNIDAD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tl w:val="0"/>
              </w:rPr>
            </w:r>
          </w:p>
        </w:tc>
      </w:tr>
    </w:tbl>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Narrow" w:cs="Arial Narrow" w:eastAsia="Arial Narrow" w:hAnsi="Arial Narrow"/>
          <w:b w:val="1"/>
          <w:i w:val="0"/>
          <w:smallCaps w:val="0"/>
          <w:strike w:val="0"/>
          <w:color w:val="000000"/>
          <w:sz w:val="15.84000015258789"/>
          <w:szCs w:val="15.84000015258789"/>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15.84000015258789"/>
          <w:szCs w:val="15.84000015258789"/>
          <w:u w:val="none"/>
          <w:shd w:fill="auto" w:val="clear"/>
          <w:vertAlign w:val="baseline"/>
          <w:rtl w:val="0"/>
        </w:rPr>
        <w:t xml:space="preserve">Todos los estándares de aprendizaje ayudan a adquirir la competencia matemática y las competencias básicas en ciencia y tecnología.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947021484375" w:line="199.9200010299682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sectPr>
          <w:type w:val="continuous"/>
          <w:pgSz w:h="16820" w:w="11900" w:orient="portrait"/>
          <w:pgMar w:bottom="1469.2799377441406" w:top="667.60009765625" w:left="1440" w:right="1440" w:header="0" w:footer="720"/>
          <w:cols w:equalWidth="0" w:num="1">
            <w:col w:space="0" w:w="9020"/>
          </w:cols>
        </w:sect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22-III</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2.23999023437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Z2 </w:t>
      </w:r>
    </w:p>
    <w:tbl>
      <w:tblPr>
        <w:tblStyle w:val="Table41"/>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31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618041992187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Programaciones Grupos Nuevos Curso 2122</w:t>
            </w:r>
          </w:p>
        </w:tc>
      </w:tr>
    </w:tbl>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0160827636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 METODOLOGÍA DIDÁCTICA.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734375" w:line="240" w:lineRule="auto"/>
        <w:ind w:left="1069.1711425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METODOLOGÍA GENERAL.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734375" w:line="263.6627197265625" w:lineRule="auto"/>
        <w:ind w:left="1068.7295532226562" w:right="1296.10107421875" w:hanging="0.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metodología constituye el conjunto de criterios y decisiones que organizan, de forma global,  la acción didáctica en el aula: el papel que juega el alumnado y el profesorado, los tipos de  actividades, la organización de los tiempos y espacios, los agrupamientos, la secuenciación y los  tipos de tareas, la utilización de medios y recursos etc.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693359375" w:line="263.7839126586914" w:lineRule="auto"/>
        <w:ind w:left="1067.1839904785156" w:right="1404.02587890625" w:firstLine="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metodología utilizada será flexible para adaptarse a las necesidades de grupo e individuales,  permitiendo introducir modificaciones en la medida en que sean necesarias.  Todos estos principios metodológicos giran en torno a la necesidad de que los alumnos y  alumnas realicen aprendizajes significativos y funcionales. </w:t>
      </w:r>
      <w:r w:rsidDel="00000000" w:rsidR="00000000" w:rsidRPr="00000000">
        <w:drawing>
          <wp:anchor allowOverlap="1" behindDoc="0" distB="19050" distT="19050" distL="19050" distR="19050" hidden="0" layoutInCell="1" locked="0" relativeHeight="0" simplePos="0">
            <wp:simplePos x="0" y="0"/>
            <wp:positionH relativeFrom="column">
              <wp:posOffset>19822</wp:posOffset>
            </wp:positionH>
            <wp:positionV relativeFrom="paragraph">
              <wp:posOffset>387350</wp:posOffset>
            </wp:positionV>
            <wp:extent cx="5398770" cy="5410200"/>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34"/>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82421875" w:line="228.9850902557373" w:lineRule="auto"/>
        <w:ind w:left="1068.7295532226562" w:right="1439.4091796875" w:firstLine="6.6239929199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Seguiremos una metodología que permita la participación del alumnado en el proceso de aprendizaje, y facilite la asimilación de los contenidos, y favorezca una posterior utilización de  lo aprendido, es decir, enseñe a los alumnos a aprender a aprender permanentemente, constituyendo así un aprendizaje significativo. Esto es, una metodología activa. Este carácter activo de la metodología favorece la implicación del alumno en el proceso de  aprendizaje, aumentando su motivación y permitiéndole progresar de manera consciente,  favoreciendo así su autoestima.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130859375" w:line="229.01447296142578" w:lineRule="auto"/>
        <w:ind w:left="1067.1839904785156" w:right="1554.600830078125" w:firstLine="2.2080993652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Además, de forma progresiva se irán especificando las actividades que los alumnos/-as deben  realizar, de modo que conozcan en todo momento el proceso previsto y las metas perseguidas. Por otro lado se utilizará una metodología diferenciada, es decir, se tendrán en cuenta las  dificultades de aprendizaje que difieren entre los alumnos.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3310546875" w:line="240" w:lineRule="auto"/>
        <w:ind w:left="1067.8463745117188"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single"/>
          <w:shd w:fill="auto" w:val="clear"/>
          <w:vertAlign w:val="baseline"/>
          <w:rtl w:val="0"/>
        </w:rPr>
        <w:t xml:space="preserve">Factores que influyen en la metodología:</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4.24957275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El nivel de conocimiento de los alumnos y las alumnas.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6.74240112304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 Ritmo de aprendizaje de cada alumno o alumna.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6000366210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 Atención a las necesidades de otras asignaturas.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1072082519531"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single"/>
          <w:shd w:fill="auto" w:val="clear"/>
          <w:vertAlign w:val="baseline"/>
          <w:rtl w:val="0"/>
        </w:rPr>
        <w:t xml:space="preserve">Tendremos en consideración: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4.6911621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Que el alumno sea consciente de cuál es su posición de partida.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2123413086" w:lineRule="auto"/>
        <w:ind w:left="1067.1839904785156" w:right="1455.22705078125" w:firstLine="7.5071716308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Que se le haga sentir la necesidad de cambiar y/o ampliar sus ideas de partida. - Que se propicie un proceso de reflexión sobre lo que se va aprendiendo y una autoevaluación  para que sea consciente de los progresos que va realizando.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083984375" w:line="240" w:lineRule="auto"/>
        <w:ind w:left="1069.8336791992188"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single"/>
          <w:shd w:fill="auto" w:val="clear"/>
          <w:vertAlign w:val="baseline"/>
          <w:rtl w:val="0"/>
        </w:rPr>
        <w:t xml:space="preserve">Señalaremos como características de cada unidad: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856964111328" w:lineRule="auto"/>
        <w:ind w:left="1074.691162109375" w:right="2129.6520996093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Breves introducciones que centran y dan sentido y respaldo intuitivo a lo que se hace,  - desarrollos escuetos, procedimientos muy claros,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6943359375" w:line="228.16949844360352" w:lineRule="auto"/>
        <w:ind w:left="1072.0416259765625" w:right="1805.02197265625" w:firstLine="2.6495361328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una cantidad abundante de ejercicios bien elegidos, secuenciados y clasificados donde las dificultades se encadenarán cuidadosamente, procurando arrancar “ de lo que el alumno ya  sabe”.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30.34277439117432" w:lineRule="auto"/>
        <w:ind w:left="1072.0416259765625" w:right="1630.9185791015625" w:firstLine="2.649536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Resolución de problemas, incluida la aplicación de las matemáticas a situaciones de la vida  diaria.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46240234375" w:line="240" w:lineRule="auto"/>
        <w:ind w:left="1074.6911621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Uso de las TIC y de materiales y recursos didácticos apropiados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657470703125" w:line="240" w:lineRule="auto"/>
        <w:ind w:left="1792.12005615234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 Papel del profesor/a y del alumno/a.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63.662748336792" w:lineRule="auto"/>
        <w:ind w:left="1422.9039001464844" w:right="1276.84326171875" w:firstLine="1.545562744140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papel del profesor durante el desarrollo del tema será el de expositor y dialogador con los  alumnos además de fomentar su participación mediante la formulación de preguntas o  proponiendo actividades. El alumno debe asumir el papel participativo y el profesor deberá  actuar como un guía.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71044921875" w:line="265.11131286621094" w:lineRule="auto"/>
        <w:ind w:left="1072.2624206542969" w:right="1399.1973876953125" w:firstLine="280.14709472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Las estrategias metodológicas se concretan en el trabajo diario en el aula y se desarrollará, a  grandes rasgos, del siguiente modo: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3927001953125"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23</w:t>
      </w:r>
    </w:p>
    <w:tbl>
      <w:tblPr>
        <w:tblStyle w:val="Table42"/>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443374633789" w:lineRule="auto"/>
        <w:ind w:left="1427.7040100097656" w:right="1300.7373046875" w:hanging="343.07678222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la hora de introducir los nuevos contenidos en el aula alternaremos a un mismo tiempo  una metodología expositiva y constructivista, permitiendo que sea el alumno/a el que “descubra” las Matemáticas, propiciando que los nuevos contenidos se apoyen en los que ya  posee.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9697265625" w:line="263.44579696655273" w:lineRule="auto"/>
        <w:ind w:left="1427.7040100097656" w:right="1450.8306884765625" w:hanging="343.07678222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el desarrollo en el aula de cada unidad didáctica, se alternarán la introducción de los  contenidos con el planteamiento de actividades de distintos grados de dificultad a realizar  por los alumnos/as, haciendo mayor hincapié en la resolución de problemas. La corrección  de dichas actividades será efectuada bien por el profesor, bien por los alumnos/as en la  pizarra, fomentando de este modo una correcta expresión oral por parte de los alumnos y  alumnas.  </w:t>
      </w:r>
      <w:r w:rsidDel="00000000" w:rsidR="00000000" w:rsidRPr="00000000">
        <w:drawing>
          <wp:anchor allowOverlap="1" behindDoc="0" distB="19050" distT="19050" distL="19050" distR="19050" hidden="0" layoutInCell="1" locked="0" relativeHeight="0" simplePos="0">
            <wp:simplePos x="0" y="0"/>
            <wp:positionH relativeFrom="column">
              <wp:posOffset>-209107</wp:posOffset>
            </wp:positionH>
            <wp:positionV relativeFrom="paragraph">
              <wp:posOffset>941451</wp:posOffset>
            </wp:positionV>
            <wp:extent cx="5398770" cy="5410200"/>
            <wp:effectExtent b="0" l="0" r="0" t="0"/>
            <wp:wrapSquare wrapText="bothSides" distB="19050" distT="19050" distL="19050" distR="19050"/>
            <wp:docPr id="29" name="image29.png"/>
            <a:graphic>
              <a:graphicData uri="http://schemas.openxmlformats.org/drawingml/2006/picture">
                <pic:pic>
                  <pic:nvPicPr>
                    <pic:cNvPr id="0" name="image29.png"/>
                    <pic:cNvPicPr preferRelativeResize="0"/>
                  </pic:nvPicPr>
                  <pic:blipFill>
                    <a:blip r:embed="rId35"/>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732421875" w:line="265.1115417480469" w:lineRule="auto"/>
        <w:ind w:left="1068.0671691894531" w:right="1339.8736572265625" w:firstLine="0.66238403320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ambiente en la clase será tal que se favorezca la interacción profesor-alumno en el aula, tanto  una relación informativa-formal como socio-afectiva. El diálogo, el debate y la confrontación de ideas es uno de los ejes de este planteamiento metodológico. En este ambiente fomentaremos el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5341796875" w:line="263.4817886352539" w:lineRule="auto"/>
        <w:ind w:left="1069.171142578125" w:right="1306.06201171875" w:firstLine="5.078430175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aprendizaje de los errores: aprender es en buena medida modificar los esquemas de pensamiento  y actuación y esto no se produce si no se es consciente del error. El error se convierte así en una  fuente de aprendizaje, no en una situación de fracaso. Por último, fomentamos el respeto y la  valoración de los distintos puntos de vista, contribuyendo de esta forma a la adquisición de la  competencia para aprender a aprender, la competencia social y ciudadana y la autonomía e  iniciativa personal.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2314453125" w:line="240" w:lineRule="auto"/>
        <w:ind w:left="1790.353698730468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b) Tipos de actividades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7333984375" w:line="230.34191608428955" w:lineRule="auto"/>
        <w:ind w:left="1071.6000366210938" w:right="1295.736083984375" w:hanging="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Las actividades que forman las diferentes unidades integrarán referencias a la vida cotidiana y al  entorno del alumnado. Presentaremos para cada una de las unidades didáctica: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162109375" w:line="240" w:lineRule="auto"/>
        <w:ind w:left="1438.081665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Actividades de iniciación/motivación;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438.081665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Actividades de desarrollo;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438.081665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Actividades de consolidación;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1438.081665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Actividades de refuerzo;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438.081665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Actividades de ampliación;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438.081665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Actividades de autoevaluación.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63.75301361083984" w:lineRule="auto"/>
        <w:ind w:left="1067.1839904785156" w:right="1276.776123046875" w:firstLine="1.545562744140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todas las unidades didácticas se propondrá la resolución de problemas que contribuirán a  introducir y aplicar contenidos de forma contextualizada, conectados con los intereses y  necesidades de alumnos/as y que puedan ser utilizados para entender situaciones reales y ayudar  a resolver problemas de la vida cotidiana. Asimismo, los alumnos/as deben conocer y utilizar  correctamente estrategias de resolución de problemas, basadas en el “Método de resolución de  problemas de Polya”: comprender el enunciado, trazar un plan o estrategia, ejecutar el plan y  comprobar la solución en el contexto de los problemas.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7381591796875" w:line="240" w:lineRule="auto"/>
        <w:ind w:left="1792.12005615234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 Organización de los tiempos y los espacios.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42822265625" w:line="265.1117420196533" w:lineRule="auto"/>
        <w:ind w:left="1068.0671691894531" w:right="1348.34411621093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organización de los espacios será en el aula habitual y en el aula TIC. También haremos uso de la biblioteca del centro cuando realicemos algunas de las actividades de lectura.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233154296875" w:line="240" w:lineRule="auto"/>
        <w:ind w:left="1792.12005615234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 Agrupamiento.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63.20996284484863" w:lineRule="auto"/>
        <w:ind w:left="1068.7295532226562" w:right="1276.83349609375" w:firstLine="727.144012451171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 favorecerá el trabajo individual y el trabajo cooperativo del alumnado en el aula. Los distintos tipos de agrupamientos que haremos dependerán del tipo de actividades que  estemos trabajando y lo que pretendamos con ellas: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345947265625" w:line="265.0388717651367" w:lineRule="auto"/>
        <w:ind w:left="1072.0416259765625" w:right="1613.521728515625" w:firstLine="2.649536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Se trabajará individualmente cuando queramos favorecer la reflexión y la práctica sobre los  diversos contenidos de aprendizaje de manera personalizada.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0606689453125" w:line="240" w:lineRule="auto"/>
        <w:ind w:left="5214.15390014648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24</w:t>
      </w:r>
    </w:p>
    <w:tbl>
      <w:tblPr>
        <w:tblStyle w:val="Table43"/>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096954345703" w:lineRule="auto"/>
        <w:ind w:left="1071.6000366210938" w:right="2138.243408203125" w:firstLine="3.0911254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En pequeños grupos de 3 o 4 miembros, cuando queramos favorecer la cooperación y  confrontación de ideas.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5732421875" w:line="240" w:lineRule="auto"/>
        <w:ind w:left="1074.6911621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En grupo medio o grupo de clase para la exposición de contenidos, debates,…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5732421875" w:line="240" w:lineRule="auto"/>
        <w:ind w:left="1792.12005615234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 Utilización de medios y recursos.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62.93859481811523" w:lineRule="auto"/>
        <w:ind w:left="1071.6000366210938" w:right="1349.617919921875" w:firstLine="704.132690429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Plantearemos una variada gama de situaciones de trabajo, diversificando la utilización  de diversos medios: libros y material impreso; calculadoras; medios audiovisuales (el vídeo y el  cine); materiales manipulables; instrumentos de dibujo; la prensa y el uso de las TIC.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2412109375" w:line="240" w:lineRule="auto"/>
        <w:ind w:left="1069.1711425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MATERIALES Y RECURSOS DIDÁCTICOS. </w:t>
      </w:r>
      <w:r w:rsidDel="00000000" w:rsidR="00000000" w:rsidRPr="00000000">
        <w:drawing>
          <wp:anchor allowOverlap="1" behindDoc="0" distB="19050" distT="19050" distL="19050" distR="19050" hidden="0" layoutInCell="1" locked="0" relativeHeight="0" simplePos="0">
            <wp:simplePos x="0" y="0"/>
            <wp:positionH relativeFrom="column">
              <wp:posOffset>18561</wp:posOffset>
            </wp:positionH>
            <wp:positionV relativeFrom="paragraph">
              <wp:posOffset>124333</wp:posOffset>
            </wp:positionV>
            <wp:extent cx="5398770" cy="541020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63.6630916595459" w:lineRule="auto"/>
        <w:ind w:left="1068.7295532226562" w:right="1454.404296875" w:hanging="0.88333129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utilización de materiales y recursos didácticos cobra una gran importancia ya que en  numerosas ocasiones la abstracción puede ser construida a partir de la reflexión sobre las ideas  que surgen de la experiencia adquirida de la observación de objetos físicos.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Libros y material impreso</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712890625" w:line="264.6199321746826" w:lineRule="auto"/>
        <w:ind w:left="1067.1839904785156" w:right="1324.12353515625" w:firstLine="1.98715209960937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Utilizaremos el libro de texto propuesto por el Departamento como apoyo para el desarrollo de  las unidades didácticas así como material fotocopiable. Además del libro de texto, se utilizará la  toma de apuntes que fomentaremos para crear en ellos el hábito de redactar de forma limpia y  clara. Estos apuntes junto con las actividades deberán llevarlas en un cuaderno de clase. El  cuaderno es un importante instrumento de consulta, por lo tanto sus hojas deben estar numeradas y los contenidos limpios y ordenados. Por otro lado, la utilización de cuadernillos de  refuerzo y ampliación puede constituir un elemento de ayuda al tratamiento de la diversidad.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Calculadoras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3662109375" w:line="263.7228584289551" w:lineRule="auto"/>
        <w:ind w:left="1067.1839904785156" w:right="1358.1256103515625" w:firstLine="8.16955566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 irá habituando al alumno a usarla cuando sea necesario y sin que sustituyan al cálculo básico  y a los razonamientos que deberá emplear. Se recomendará a los alumnos que adquieran una  calculadora científica. A aquellos que tengan que comprar una nueva se les recomendará a  modo de ejemplo el modelo Casio FX-82 con vistas a que el mayor número posible de  miembros de la clase use el mismo modelo y sea más sencillo seguir las instrucciones del  profesor. Debe quedar claro sin embargo que en ningún momento se obligará al alumno a  adquirir este modelo.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9765625" w:line="265.111083984375" w:lineRule="auto"/>
        <w:ind w:left="1070.2752685546875" w:right="1403.333740234375" w:hanging="1.54571533203125"/>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Ejemplo:Se puede utilizar, sobre todo en los primeros cursos de E.S.O, para potenciar el uso de  la calculadora y adquirir soltura en el cálculo mental, utilizaremos como recurso didáctico el  llamado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“Carné del calculista”: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40966796875" w:line="265.111083984375" w:lineRule="auto"/>
        <w:ind w:left="1787.2624206542969" w:right="1320.9613037109375" w:hanging="355.14236450195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Es un carné que entregamos a los alumnos que manejan con soltura las operaciones  básicas. Para obtenerlo tienen que superar un examen basado en la realización de dichas  operaciones.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412109375" w:line="240" w:lineRule="auto"/>
        <w:ind w:left="1430.3536987304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 renueva cada evaluación.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64794921875" w:line="263.1193542480469" w:lineRule="auto"/>
        <w:ind w:left="1790.7952880859375" w:right="1339.90234375" w:hanging="358.675231933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Da derecho a utilizar la calculadora en clase y en los exámenes (el uso de la calculadora  lo debemos enseñar a todo el alumnado, no solo a los que obtengan el carné de  calculista).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711669921875" w:line="240" w:lineRule="auto"/>
        <w:ind w:left="1445.1472473144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Instrumentos de dibujo</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069.83367919921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Tales como escuadra, cartabón y compás, para el bloque de Geometría.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64794921875" w:line="240" w:lineRule="auto"/>
        <w:ind w:left="1445.1472473144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La prensa y anuarios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67.55602836608887" w:lineRule="auto"/>
        <w:ind w:left="1071.6000366210938" w:right="1613.636474609375" w:firstLine="0"/>
        <w:jc w:val="center"/>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31f20"/>
          <w:sz w:val="22.079999923706055"/>
          <w:szCs w:val="22.079999923706055"/>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e proporcionarán a los alumnos artículos actuales, de diferentes periódicos, donde se refleje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cuál es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l</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a contribución de las matemáticas en el entorno de nuestros alumnos: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25</w:t>
      </w:r>
    </w:p>
    <w:tbl>
      <w:tblPr>
        <w:tblStyle w:val="Table44"/>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729553222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En el siguiente enlace tenéis varios ejemplos sobre ello:</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65.65587997436523" w:lineRule="auto"/>
        <w:ind w:left="1071.6000366210938" w:right="1412.0220947265625" w:hanging="3.53286743164062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highlight w:val="white"/>
          <w:u w:val="single"/>
          <w:vertAlign w:val="baseline"/>
          <w:rtl w:val="0"/>
        </w:rPr>
        <w:t xml:space="preserve">http://www.divulgamat.net/divulgamat15/index.php?option=com_alphacontent&amp;section=8&amp;cat</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2.079999923706055"/>
          <w:szCs w:val="22.079999923706055"/>
          <w:highlight w:val="white"/>
          <w:u w:val="single"/>
          <w:vertAlign w:val="baseline"/>
          <w:rtl w:val="0"/>
        </w:rPr>
        <w:t xml:space="preserve">egory=55&amp;Itemid=67</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2509765625" w:line="240" w:lineRule="auto"/>
        <w:ind w:left="1445.14724731445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Materiales manipulables: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734375" w:line="265.11096954345703" w:lineRule="auto"/>
        <w:ind w:left="1072.4832153320312" w:right="1977.8509521484375" w:firstLine="4.4160461425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single"/>
          <w:shd w:fill="auto" w:val="clear"/>
          <w:vertAlign w:val="baseline"/>
          <w:rtl w:val="0"/>
        </w:rPr>
        <w:t xml:space="preserve">-Bloque números:</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Regletas; ábacos; Bloques multibase; Dominós y cartas de números y  operaciones, fracciones, porcentajes, decimales, etc.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63.11984062194824" w:lineRule="auto"/>
        <w:ind w:left="1071.6000366210938" w:right="1553.14208984375" w:firstLine="5.2992248535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single"/>
          <w:shd w:fill="auto" w:val="clear"/>
          <w:vertAlign w:val="baseline"/>
          <w:rtl w:val="0"/>
        </w:rPr>
        <w:t xml:space="preserve">-Bloque álgebra: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Dominós con expresiones algebraicas; cartas de álgebra;… </w:t>
      </w:r>
      <w:r w:rsidDel="00000000" w:rsidR="00000000" w:rsidRPr="00000000">
        <w:rPr>
          <w:rFonts w:ascii="Times" w:cs="Times" w:eastAsia="Times" w:hAnsi="Times"/>
          <w:b w:val="0"/>
          <w:i w:val="1"/>
          <w:smallCaps w:val="0"/>
          <w:strike w:val="0"/>
          <w:color w:val="000000"/>
          <w:sz w:val="22.079999923706055"/>
          <w:szCs w:val="22.079999923706055"/>
          <w:u w:val="single"/>
          <w:shd w:fill="auto" w:val="clear"/>
          <w:vertAlign w:val="baseline"/>
          <w:rtl w:val="0"/>
        </w:rPr>
        <w:t xml:space="preserve">-Bloque geometría:</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Tangrams; Construcciones geométricas; Geoplanos; Pentaminós; libro de  espejos; mecanos; cubo soma;… </w:t>
      </w:r>
      <w:r w:rsidDel="00000000" w:rsidR="00000000" w:rsidRPr="00000000">
        <w:drawing>
          <wp:anchor allowOverlap="1" behindDoc="0" distB="19050" distT="19050" distL="19050" distR="19050" hidden="0" layoutInCell="1" locked="0" relativeHeight="0" simplePos="0">
            <wp:simplePos x="0" y="0"/>
            <wp:positionH relativeFrom="column">
              <wp:posOffset>17019</wp:posOffset>
            </wp:positionH>
            <wp:positionV relativeFrom="paragraph">
              <wp:posOffset>386715</wp:posOffset>
            </wp:positionV>
            <wp:extent cx="5398770" cy="5410200"/>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6171875" w:line="265.1115417480469" w:lineRule="auto"/>
        <w:ind w:left="1073.8079833984375" w:right="1551.3519287109375" w:firstLine="3.0912780761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single"/>
          <w:shd w:fill="auto" w:val="clear"/>
          <w:vertAlign w:val="baseline"/>
          <w:rtl w:val="0"/>
        </w:rPr>
        <w:t xml:space="preserve">-Bloque funciones y gráficas:</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Dominós de funciones y gráficas; cartas de funciones;… </w:t>
      </w:r>
      <w:r w:rsidDel="00000000" w:rsidR="00000000" w:rsidRPr="00000000">
        <w:rPr>
          <w:rFonts w:ascii="Times" w:cs="Times" w:eastAsia="Times" w:hAnsi="Times"/>
          <w:b w:val="0"/>
          <w:i w:val="1"/>
          <w:smallCaps w:val="0"/>
          <w:strike w:val="0"/>
          <w:color w:val="000000"/>
          <w:sz w:val="22.079999923706055"/>
          <w:szCs w:val="22.079999923706055"/>
          <w:u w:val="single"/>
          <w:shd w:fill="auto" w:val="clear"/>
          <w:vertAlign w:val="baseline"/>
          <w:rtl w:val="0"/>
        </w:rPr>
        <w:t xml:space="preserve">-Bloque estadística y probabilidad:</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Dados; bolas; monedas; tablero de Buffon; la máquina de  Galton;…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25" w:line="240" w:lineRule="auto"/>
        <w:ind w:left="1438.964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ATENCIÓN A LA DIVERSIDAD.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63.21986198425293" w:lineRule="auto"/>
        <w:ind w:left="1067.1839904785156" w:right="1364.632568359375" w:firstLine="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diversidad de niveles, aptitudes e intereses en los alumnos resulta una de las mayores  dificultades con las que nos encontramos en cualquier etapa educativa. En las correspondientes  a la enseñanza secundaria esta diversidad debe ser atendida para facilitar la consecución de los  objetivos a todos los alumnos. Las dificultades son de todo tipo y los profesores intentan en la  medida de lo posible proporcionar atención individualizada a los alumnos. En general, a la hora  de elaborar las programaciones de aula, la metodología adoptada facilitará la atención a la diversidad del alumnado. Cuando el progreso de un alumno no responda a los objetivos programados, se adoptarán las medidas oportunas de refuerzo educativo y adaptación curricular con la ayuda del departamento de orientación, con el orientador al frente y los profesores de apoyo , si los hubiera.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636962890625" w:line="265.1113700866699" w:lineRule="auto"/>
        <w:ind w:left="1071.6000366210938" w:right="1320.3662109375" w:hanging="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el siguiente enlace, se puede consultar toda la información y normativa al respecto elaborada  en la Comunidad de Madrid para todo el sistema educativo: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38037109375" w:line="240" w:lineRule="auto"/>
        <w:ind w:left="1068.0671691894531"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https://cuadernodeorientacion.educa2.madrid.org/</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255859375" w:line="240" w:lineRule="auto"/>
        <w:ind w:left="1069.392089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Atención a la diversidad: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56103515625" w:line="795.3341102600098" w:lineRule="auto"/>
        <w:ind w:left="1068.0671691894531" w:right="1438.1011962890625"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https://cuadernodeorientacion.educa2.madrid.org/web/cuadernoorientacion/atencion-diversidad</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26</w:t>
      </w:r>
    </w:p>
    <w:tbl>
      <w:tblPr>
        <w:tblStyle w:val="Table45"/>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1.540679931640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RESUMEN ATENCIÓN A LA DIVERSIDAD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59765625" w:line="200.3675651550293" w:lineRule="auto"/>
        <w:ind w:left="1065.4000854492188" w:right="1263.00048828125"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5398770" cy="541020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398770" cy="5410200"/>
                    </a:xfrm>
                    <a:prstGeom prst="rect"/>
                    <a:ln/>
                  </pic:spPr>
                </pic:pic>
              </a:graphicData>
            </a:graphic>
          </wp:inline>
        </w:drawing>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5447029" cy="8089265"/>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447029" cy="8089265"/>
                    </a:xfrm>
                    <a:prstGeom prst="rect"/>
                    <a:ln/>
                  </pic:spPr>
                </pic:pic>
              </a:graphicData>
            </a:graphic>
          </wp:inline>
        </w:drawing>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27</w:t>
      </w:r>
    </w:p>
    <w:tbl>
      <w:tblPr>
        <w:tblStyle w:val="Table46"/>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1711425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MEDIDAS ORDINARIAS.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65625" w:line="240" w:lineRule="auto"/>
        <w:ind w:left="1438.081665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Refuerzo individual en el grupo ordinario: a cargo del profesor.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6318359375" w:line="240" w:lineRule="auto"/>
        <w:ind w:left="1068.729553222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el aula se incluyen: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442.49771118164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control regular de las tareas realizadas en clase y en casa,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1442.49771118164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recomendar a los alumnos un mayor trabajo personal,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8173828125" w:line="260.76504707336426" w:lineRule="auto"/>
        <w:ind w:left="1792.1200561523438" w:right="1681.4129638671875" w:hanging="349.62234497070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derivar a los alumnos que lo necesitan a los programas de apoyo fuera del horario  escolar.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94921875" w:line="240" w:lineRule="auto"/>
        <w:ind w:left="1442.49771118164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animar a los alumnos a aclarar sus dudas en el aula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318359375" w:line="240" w:lineRule="auto"/>
        <w:ind w:left="1442.49771118164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prestar el apoyo individualizado pertinente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62.93859481811523" w:lineRule="auto"/>
        <w:ind w:left="1067.1839904785156" w:right="1456.96044921875" w:firstLine="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información obtenida acerca de las dificultades de los alumnos o de su escaso trabajo  personal en el aprendizaje de la materia se comunica al tutor y a la familia y en casos graves al  departamento de Orientación. </w:t>
      </w:r>
      <w:r w:rsidDel="00000000" w:rsidR="00000000" w:rsidRPr="00000000">
        <w:drawing>
          <wp:anchor allowOverlap="1" behindDoc="0" distB="19050" distT="19050" distL="19050" distR="19050" hidden="0" layoutInCell="1" locked="0" relativeHeight="0" simplePos="0">
            <wp:simplePos x="0" y="0"/>
            <wp:positionH relativeFrom="column">
              <wp:posOffset>19822</wp:posOffset>
            </wp:positionH>
            <wp:positionV relativeFrom="paragraph">
              <wp:posOffset>8510</wp:posOffset>
            </wp:positionV>
            <wp:extent cx="5398770" cy="5410200"/>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6328125" w:line="240" w:lineRule="auto"/>
        <w:ind w:left="1068.729553222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cada unidad didáctica se incluirán: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65.65587997436523" w:lineRule="auto"/>
        <w:ind w:left="1442.4977111816406" w:right="2238.918457031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Actividades de refuerzo que, abordando los mismos conocimientos, sitúen los  contenidos en contextos diferentes y con distintos niveles de dificultad.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12109375" w:line="265.1118278503418" w:lineRule="auto"/>
        <w:ind w:left="1792.1200561523438" w:right="1482.6007080078125" w:hanging="349.62234497070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Actividades de ampliación para aquellos alumnos con capacidades o intereses  superiores. En este tipo de actividades se realizará un tratamiento más profundo de los  contenidos de la unidad.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0" w:right="5297.600097656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072.26242065429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Contamos además con las siguientes medidas: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263.3726692199707" w:lineRule="auto"/>
        <w:ind w:left="1792.1200561523438" w:right="1479.361572265625" w:hanging="354.0383911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Desdobles (agrupamientos flexibles): En el centro se dispone de un grupo de desdoble  en los grupos A y B (dos grupos se dividen en tres). La distribución de alumnos en los  grupos de desdoble se ha realizado de manera que se obtengan grupos de un número similar de alumnos, pudiendo modificarse esta distribución a lo largo del curso si lo  consideran necesario los profesores que comparten los grupos de un mismo desdoble. Se harán en 1º y 2º E.S.O y de forma excepcional en 3ºE.S.O.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34619140625" w:line="240" w:lineRule="auto"/>
        <w:ind w:left="1438.081665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Optatividad: La materia optativa con la que contamos este curso es: </w:t>
      </w:r>
    </w:p>
    <w:tbl>
      <w:tblPr>
        <w:tblStyle w:val="Table47"/>
        <w:tblW w:w="7774.000091552734" w:type="dxa"/>
        <w:jc w:val="left"/>
        <w:tblInd w:w="1776.199951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8.3998107910156"/>
        <w:gridCol w:w="5805.600280761719"/>
        <w:tblGridChange w:id="0">
          <w:tblGrid>
            <w:gridCol w:w="1968.3998107910156"/>
            <w:gridCol w:w="5805.600280761719"/>
          </w:tblGrid>
        </w:tblGridChange>
      </w:tblGrid>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0890502929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1º 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38330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Recuperación de matemáticas</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2407836914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2º 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38330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Recuperación de matemáticas</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945617675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3º 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122436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Ampliación de matemáticas</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621582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4º 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122436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Ampliación de matemáticas</w:t>
            </w:r>
          </w:p>
        </w:tc>
      </w:tr>
    </w:tbl>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082649230957" w:lineRule="auto"/>
        <w:ind w:left="1794.7695922851562" w:right="1517.7520751953125" w:hanging="356.68792724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Centro está inscrito en el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plan REFUERZA</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que proporcionará ayuda a los  alumnos con dificultades en pequeños grupos fuera del horario lectivo.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47314453125" w:line="265.1111698150635" w:lineRule="auto"/>
        <w:ind w:left="1797.198486328125" w:right="1757.5653076171875" w:hanging="7.28637695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raíz de la pandemia, en la Comunidad de Madrid, el plan refuerza se ha ampliado (PROA) e incluye más ayudas.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5361328125" w:line="240" w:lineRule="auto"/>
        <w:ind w:left="1795.87356567382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 puede consultar en el enlace: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62353515625" w:line="265.1114559173584" w:lineRule="auto"/>
        <w:ind w:left="1787.7040100097656" w:right="1508.4722900390625" w:firstLine="0.883178710937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https://www.comunidad.madrid/servicios/educacion/programa-cooperacion-territorial proa</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81591796875" w:line="265.1117420196533" w:lineRule="auto"/>
        <w:ind w:left="1792.5616455078125" w:right="1936.2017822265625" w:hanging="3.3120727539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legislación correspondiente al plan refuerza se puede consultar al final de este  documento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232177734375" w:line="263.20996284484863" w:lineRule="auto"/>
        <w:ind w:left="1794.7695922851562" w:right="1364.2572021484375" w:hanging="356.68792724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Pendientes: Como ya se ha indicado, el departamento facilitará un dossier para que los  alumnos puedan preparar las asignaturas pendientes. Será su profesor del curso el que le atenderá ante cualquier duda.</w:t>
      </w:r>
    </w:p>
    <w:tbl>
      <w:tblPr>
        <w:tblStyle w:val="Table48"/>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9121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Alumnos a los que van dirigidas estas medidas ordinarias: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26220703125" w:line="263.6634635925293" w:lineRule="auto"/>
        <w:ind w:left="1789.2495727539062" w:right="1626.502685546875" w:hanging="351.167907714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Haber accedido al primer curso de la Educación Secundaria Obligatoria desde la  Educación Primaria tras haber agotado el año de repetición previsto para dicha etapa  educativa, y con desfase significativo o con carencias significativas en las materias  instrumentales.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634765625" w:line="265.47351837158203" w:lineRule="auto"/>
        <w:ind w:left="1787.7040100097656" w:right="1986.6754150390625" w:hanging="349.62234497070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Haber promocionado, tras repetir el curso precedente, sin reunir los requisitos de  promoción. </w:t>
      </w:r>
      <w:r w:rsidDel="00000000" w:rsidR="00000000" w:rsidRPr="00000000">
        <w:drawing>
          <wp:anchor allowOverlap="1" behindDoc="0" distB="19050" distT="19050" distL="19050" distR="19050" hidden="0" layoutInCell="1" locked="0" relativeHeight="0" simplePos="0">
            <wp:simplePos x="0" y="0"/>
            <wp:positionH relativeFrom="column">
              <wp:posOffset>-437707</wp:posOffset>
            </wp:positionH>
            <wp:positionV relativeFrom="paragraph">
              <wp:posOffset>368427</wp:posOffset>
            </wp:positionV>
            <wp:extent cx="5398770" cy="5410200"/>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724609375" w:line="265.11096954345703" w:lineRule="auto"/>
        <w:ind w:left="1792.1200561523438" w:right="1537.9833984375" w:hanging="354.0383911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Tener dificultades de aprendizaje, en particular cuando deben permanecer un año más  en el curso.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578125" w:line="265.11096954345703" w:lineRule="auto"/>
        <w:ind w:left="1792.1200561523438" w:right="1579.105224609375" w:hanging="354.0383911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Incorporarse tardíamente al sistema educativo español con carencias significativas de  conocimientos instrumentales.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5341796875" w:line="265.65479278564453" w:lineRule="auto"/>
        <w:ind w:left="1432.5616455078125" w:right="1908.1695556640625" w:hanging="3.3120727539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decisión sobre la aplicación de estas medidas a un alumno se tomará por el equipo  docente asesorado por el orientador.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25146484375" w:line="240" w:lineRule="auto"/>
        <w:ind w:left="1430.1329040527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Para saber más (Comunidad de Madrid):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65.1113700866699" w:lineRule="auto"/>
        <w:ind w:left="1432.5616455078125" w:right="2007.672119140625" w:hanging="3.97445678710937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https://cuadernodeorientacion.educa2.madrid.org/web/cuadernoorientacion/atencion diversidad/medidas-apoyo-ordinario</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23876953125" w:line="240" w:lineRule="auto"/>
        <w:ind w:left="1069.1711425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MEDIDAS ESPECÍFICAS.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442.49771118164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Programa PMAR.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62.9983615875244" w:lineRule="auto"/>
        <w:ind w:left="1068.0671691894531" w:right="1324.12109375" w:firstLine="2.20809936523437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4b4b4b"/>
          <w:sz w:val="22.079999923706055"/>
          <w:szCs w:val="22.079999923706055"/>
          <w:highlight w:val="white"/>
          <w:u w:val="none"/>
          <w:vertAlign w:val="baseline"/>
          <w:rtl w:val="0"/>
        </w:rPr>
        <w:t xml:space="preserve">Los Programas de mejora del aprendizaje y del rendimiento </w:t>
      </w:r>
      <w:r w:rsidDel="00000000" w:rsidR="00000000" w:rsidRPr="00000000">
        <w:rPr>
          <w:rFonts w:ascii="Times" w:cs="Times" w:eastAsia="Times" w:hAnsi="Times"/>
          <w:b w:val="0"/>
          <w:i w:val="0"/>
          <w:smallCaps w:val="0"/>
          <w:strike w:val="0"/>
          <w:color w:val="4b4b4b"/>
          <w:sz w:val="22.079999923706055"/>
          <w:szCs w:val="22.079999923706055"/>
          <w:highlight w:val="white"/>
          <w:u w:val="none"/>
          <w:vertAlign w:val="baseline"/>
          <w:rtl w:val="0"/>
        </w:rPr>
        <w:t xml:space="preserve">(en adelante PMAR) tienen </w:t>
      </w:r>
      <w:r w:rsidDel="00000000" w:rsidR="00000000" w:rsidRPr="00000000">
        <w:rPr>
          <w:rFonts w:ascii="Times" w:cs="Times" w:eastAsia="Times" w:hAnsi="Times"/>
          <w:b w:val="0"/>
          <w:i w:val="0"/>
          <w:smallCaps w:val="0"/>
          <w:strike w:val="0"/>
          <w:color w:val="4b4b4b"/>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4b4b4b"/>
          <w:sz w:val="22.079999923706055"/>
          <w:szCs w:val="22.079999923706055"/>
          <w:highlight w:val="white"/>
          <w:u w:val="none"/>
          <w:vertAlign w:val="baseline"/>
          <w:rtl w:val="0"/>
        </w:rPr>
        <w:t xml:space="preserve">como finalidad que los alumnos que se incorporen a los mismos, puedan cursar el cuarto curso</w:t>
      </w:r>
      <w:r w:rsidDel="00000000" w:rsidR="00000000" w:rsidRPr="00000000">
        <w:rPr>
          <w:rFonts w:ascii="Times" w:cs="Times" w:eastAsia="Times" w:hAnsi="Times"/>
          <w:b w:val="0"/>
          <w:i w:val="0"/>
          <w:smallCaps w:val="0"/>
          <w:strike w:val="0"/>
          <w:color w:val="4b4b4b"/>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4b4b4b"/>
          <w:sz w:val="22.079999923706055"/>
          <w:szCs w:val="22.079999923706055"/>
          <w:highlight w:val="white"/>
          <w:u w:val="none"/>
          <w:vertAlign w:val="baseline"/>
          <w:rtl w:val="0"/>
        </w:rPr>
        <w:t xml:space="preserve">de la Educación Secundaria Obligatoria por la vía ordinaria y obtener el título de Graduado en </w:t>
      </w:r>
      <w:r w:rsidDel="00000000" w:rsidR="00000000" w:rsidRPr="00000000">
        <w:rPr>
          <w:rFonts w:ascii="Times" w:cs="Times" w:eastAsia="Times" w:hAnsi="Times"/>
          <w:b w:val="0"/>
          <w:i w:val="0"/>
          <w:smallCaps w:val="0"/>
          <w:strike w:val="0"/>
          <w:color w:val="4b4b4b"/>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4b4b4b"/>
          <w:sz w:val="22.079999923706055"/>
          <w:szCs w:val="22.079999923706055"/>
          <w:highlight w:val="white"/>
          <w:u w:val="none"/>
          <w:vertAlign w:val="baseline"/>
          <w:rtl w:val="0"/>
        </w:rPr>
        <w:t xml:space="preserve">Educación Secundaria Obligatoria a través de una metodología específica y de una organización </w:t>
      </w:r>
      <w:r w:rsidDel="00000000" w:rsidR="00000000" w:rsidRPr="00000000">
        <w:rPr>
          <w:rFonts w:ascii="Times" w:cs="Times" w:eastAsia="Times" w:hAnsi="Times"/>
          <w:b w:val="0"/>
          <w:i w:val="0"/>
          <w:smallCaps w:val="0"/>
          <w:strike w:val="0"/>
          <w:color w:val="4b4b4b"/>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4b4b4b"/>
          <w:sz w:val="22.079999923706055"/>
          <w:szCs w:val="22.079999923706055"/>
          <w:highlight w:val="white"/>
          <w:u w:val="none"/>
          <w:vertAlign w:val="baseline"/>
          <w:rtl w:val="0"/>
        </w:rPr>
        <w:t xml:space="preserve">de los contenidos, actividades prácticas y materias del currículo diferente a la establecida con</w:t>
      </w:r>
      <w:r w:rsidDel="00000000" w:rsidR="00000000" w:rsidRPr="00000000">
        <w:rPr>
          <w:rFonts w:ascii="Times" w:cs="Times" w:eastAsia="Times" w:hAnsi="Times"/>
          <w:b w:val="0"/>
          <w:i w:val="0"/>
          <w:smallCaps w:val="0"/>
          <w:strike w:val="0"/>
          <w:color w:val="4b4b4b"/>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4b4b4b"/>
          <w:sz w:val="22.079999923706055"/>
          <w:szCs w:val="22.079999923706055"/>
          <w:highlight w:val="white"/>
          <w:u w:val="none"/>
          <w:vertAlign w:val="baseline"/>
          <w:rtl w:val="0"/>
        </w:rPr>
        <w:t xml:space="preserve">carácter general, tal y como lo especifica la orden que los regula en la Comunidad de Madrid.</w:t>
      </w:r>
      <w:r w:rsidDel="00000000" w:rsidR="00000000" w:rsidRPr="00000000">
        <w:rPr>
          <w:rFonts w:ascii="Times" w:cs="Times" w:eastAsia="Times" w:hAnsi="Times"/>
          <w:b w:val="0"/>
          <w:i w:val="0"/>
          <w:smallCaps w:val="0"/>
          <w:strike w:val="0"/>
          <w:color w:val="4b4b4b"/>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https://www.bocm.es/boletin/CM_Orden_BOCM/2016/11/04/BOCM-20161104-16.PDF</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677490234375" w:line="240" w:lineRule="auto"/>
        <w:ind w:left="1442.49771118164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Formación Profesional básica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63427734375" w:line="260.76504707336426" w:lineRule="auto"/>
        <w:ind w:left="1067.1839904785156" w:right="1450.4461669921875" w:firstLine="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La Formación Profesional es una herramienta para que los ciudadanos mejoren sus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posibilidades de proyección profesional y personal y las empresas aumenten su competitividad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al disponer de unos recursos humanos altamente cualificados.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2261962890625" w:line="260.9465217590332" w:lineRule="auto"/>
        <w:ind w:left="1067.1839904785156" w:right="1343.870849609375" w:firstLine="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Formación Profesional Básica es una nueva trayectoria formativa motivadora y accesible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para todos los estudiantes que muestren interés por las titulaciones de la Formación Profesional,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ya que responde a un perfil profesional.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5577392578125" w:line="240" w:lineRule="auto"/>
        <w:ind w:left="1068.729553222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la Comunidad de Madrid se regula mediante la siguiente legislación: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230.52366256713867" w:lineRule="auto"/>
        <w:ind w:left="1789.2495727539062" w:right="1396.5643310546875" w:hanging="352.1662902832031"/>
        <w:jc w:val="lef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ff"/>
          <w:sz w:val="22.079999923706055"/>
          <w:szCs w:val="22.079999923706055"/>
          <w:highlight w:val="white"/>
          <w:u w:val="single"/>
          <w:vertAlign w:val="baseline"/>
          <w:rtl w:val="0"/>
        </w:rPr>
        <w:t xml:space="preserve">Decreto 107/2014, de 11 de septiembre</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 del Consejo de Gobierno, por el que se regula</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la Formación Profesional Básica en la Comunidad de Madrid y se aprueba el Plan de </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Estudios de veinte títulos profesionales básicos. (modificado el artículo 7 por </w:t>
      </w:r>
      <w:r w:rsidDel="00000000" w:rsidR="00000000" w:rsidRPr="00000000">
        <w:rPr>
          <w:rFonts w:ascii="Times" w:cs="Times" w:eastAsia="Times" w:hAnsi="Times"/>
          <w:b w:val="0"/>
          <w:i w:val="0"/>
          <w:smallCaps w:val="0"/>
          <w:strike w:val="0"/>
          <w:color w:val="0000ff"/>
          <w:sz w:val="22.079999923706055"/>
          <w:szCs w:val="22.079999923706055"/>
          <w:highlight w:val="white"/>
          <w:u w:val="single"/>
          <w:vertAlign w:val="baseline"/>
          <w:rtl w:val="0"/>
        </w:rPr>
        <w:t xml:space="preserve">Decreto </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28/2017, de 21 de marzo</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6461181640625" w:line="240" w:lineRule="auto"/>
        <w:ind w:left="0" w:right="5303.56201171875" w:firstLine="0"/>
        <w:jc w:val="right"/>
        <w:rPr>
          <w:rFonts w:ascii="Times" w:cs="Times" w:eastAsia="Times" w:hAnsi="Times"/>
          <w:b w:val="1"/>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222222"/>
          <w:sz w:val="22.079999923706055"/>
          <w:szCs w:val="22.079999923706055"/>
          <w:u w:val="none"/>
          <w:shd w:fill="auto" w:val="clear"/>
          <w:vertAlign w:val="baseline"/>
          <w:rtl w:val="0"/>
        </w:rPr>
        <w:t xml:space="preserve">29</w:t>
      </w:r>
    </w:p>
    <w:tbl>
      <w:tblPr>
        <w:tblStyle w:val="Table49"/>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787.7040100097656" w:right="1407.255859375" w:hanging="350.6207275390625"/>
        <w:jc w:val="lef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ff"/>
          <w:sz w:val="22.079999923706055"/>
          <w:szCs w:val="22.079999923706055"/>
          <w:highlight w:val="white"/>
          <w:u w:val="single"/>
          <w:vertAlign w:val="baseline"/>
          <w:rtl w:val="0"/>
        </w:rPr>
        <w:t xml:space="preserve">Orden 1409/2015, de 18 de mayo</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 de la Consejería de Educación, Juventud y Deporte,</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por la que se regulan aspectos específicos de la Formación Profesional Básica en la </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Comunidad de Madrid.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126953125" w:line="228.89426708221436" w:lineRule="auto"/>
        <w:ind w:left="1789.691162109375" w:right="1569.4317626953125" w:hanging="352.6078796386719"/>
        <w:jc w:val="lef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ff"/>
          <w:sz w:val="22.079999923706055"/>
          <w:szCs w:val="22.079999923706055"/>
          <w:u w:val="single"/>
          <w:shd w:fill="auto" w:val="clear"/>
          <w:vertAlign w:val="baseline"/>
          <w:rtl w:val="0"/>
        </w:rPr>
        <w:t xml:space="preserve">Instrucciones de 26 de mayo de 2016 </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de la Viceconsejería de Educación no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Universitaria, Juventud y Deporte sobre determinadas decisiones que pueden adoptar </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los equipos docentes en las sesiones de evaluación de los ciclos formativos de</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formación profesional básica.</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451171875" w:line="240" w:lineRule="auto"/>
        <w:ind w:left="1068.0671691894531"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highlight w:val="white"/>
          <w:u w:val="single"/>
          <w:vertAlign w:val="baseline"/>
          <w:rtl w:val="0"/>
        </w:rPr>
        <w:t xml:space="preserve">http://www.comunidad.madrid/servicios/educacion/normativa-formacion-profesional</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2509765625" w:line="263.6634635925293" w:lineRule="auto"/>
        <w:ind w:left="1068.7295532226562" w:right="1346.7236328125" w:hanging="0.88333129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casos particulares, como alumnos que se incorporan tardíamente a nuestro sistema educativo  (conozcan o no el idioma), alumnos con altas capacidades intelectuales, alumnos con necesidades educativas especiales, etc. se tomarán las medidas específicas oportunas según la  diversidad de la que se trate. </w:t>
      </w:r>
      <w:r w:rsidDel="00000000" w:rsidR="00000000" w:rsidRPr="00000000">
        <w:drawing>
          <wp:anchor allowOverlap="1" behindDoc="0" distB="19050" distT="19050" distL="19050" distR="19050" hidden="0" layoutInCell="1" locked="0" relativeHeight="0" simplePos="0">
            <wp:simplePos x="0" y="0"/>
            <wp:positionH relativeFrom="column">
              <wp:posOffset>18842</wp:posOffset>
            </wp:positionH>
            <wp:positionV relativeFrom="paragraph">
              <wp:posOffset>-107313</wp:posOffset>
            </wp:positionV>
            <wp:extent cx="5398770" cy="5410200"/>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6494140625" w:line="265.1121139526367" w:lineRule="auto"/>
        <w:ind w:left="1067.1839904785156" w:right="1342.342529296875" w:firstLine="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todo caso, requerirán la evaluación psicopedagógica previa del estudiante, que será realizada  por el Departamento de Orientación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3193359375" w:line="236.95223808288574" w:lineRule="auto"/>
        <w:ind w:left="1071.6000366210938" w:right="1402.7252197265625" w:hanging="1.987152099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Dentro de estas medidas destacamos las </w:t>
      </w:r>
      <w:r w:rsidDel="00000000" w:rsidR="00000000" w:rsidRPr="00000000">
        <w:rPr>
          <w:rFonts w:ascii="Times" w:cs="Times" w:eastAsia="Times" w:hAnsi="Times"/>
          <w:b w:val="0"/>
          <w:i w:val="0"/>
          <w:smallCaps w:val="0"/>
          <w:strike w:val="0"/>
          <w:color w:val="000000"/>
          <w:sz w:val="22.079999923706055"/>
          <w:szCs w:val="22.079999923706055"/>
          <w:u w:val="single"/>
          <w:shd w:fill="auto" w:val="clear"/>
          <w:vertAlign w:val="baseline"/>
          <w:rtl w:val="0"/>
        </w:rPr>
        <w:t xml:space="preserve">adaptaciones curriculares significativas,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Cada docente elaborará y desarrollará la adaptación curricular significativa correspondiente al  área o ámbito que imparta con el apoyo del resto de profesionales que prestan atención al  alumno, teniendo en cuenta la evaluación psicopedagógica y las indicaciones del orientador del  centro.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295166015625" w:line="240" w:lineRule="auto"/>
        <w:ind w:left="1068.06716918945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ADAPTACIONES CURRICULARES.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61.94201469421387" w:lineRule="auto"/>
        <w:ind w:left="1039.8048400878906" w:right="1276.4404296875" w:firstLine="21.638336181640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Los Departamentos Didácticos deben incorporar a sus programaciones las líneas generales  para realizar las adaptaciones curriculares.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Así pues, el diseño de las </w:t>
      </w:r>
      <w:r w:rsidDel="00000000" w:rsidR="00000000" w:rsidRPr="00000000">
        <w:rPr>
          <w:rFonts w:ascii="Times" w:cs="Times" w:eastAsia="Times" w:hAnsi="Times"/>
          <w:b w:val="0"/>
          <w:i w:val="0"/>
          <w:smallCaps w:val="0"/>
          <w:strike w:val="0"/>
          <w:color w:val="000000"/>
          <w:sz w:val="22.079999923706055"/>
          <w:szCs w:val="22.079999923706055"/>
          <w:u w:val="single"/>
          <w:shd w:fill="auto" w:val="clear"/>
          <w:vertAlign w:val="baseline"/>
          <w:rtl w:val="0"/>
        </w:rPr>
        <w:t xml:space="preserve">adaptaciones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single"/>
          <w:shd w:fill="auto" w:val="clear"/>
          <w:vertAlign w:val="baseline"/>
          <w:rtl w:val="0"/>
        </w:rPr>
        <w:t xml:space="preserve">curriculares ordinarias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corresponde al Departamento Didáctico, siendo el máximo responsable  el jefe del mismo. Podrán contar para ello, con los profesores de ámbito del Departamento de  Orientación.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95751953125" w:line="240" w:lineRule="auto"/>
        <w:ind w:left="1068.729553222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Las adaptaciones curriculares ordinarias se aplican en el siguiente orden: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074.24957275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En primer lugar, se realizarán cambios en: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65.6545925140381" w:lineRule="auto"/>
        <w:ind w:left="1437.0832824707031" w:right="1364.2028808593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Los procedimientos de evaluación (pruebas orales, escritas, observación, cuaderno, etc.)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organización de la clase (en U, en círculo...)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6328125" w:line="265.11082649230957" w:lineRule="auto"/>
        <w:ind w:left="1792.1200561523438" w:right="1277.82958984375" w:hanging="355.036773681640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temporalización (dedicar más tiempo a un contenido, facilitar tiempo extra en un  examen, etc.)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47314453125" w:line="240" w:lineRule="auto"/>
        <w:ind w:left="1437.08328247070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Los agrupamientos (trabajo individual, pequeño grupo, por parejas).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437.08328247070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metodología didáctica (uso de esquemas, transparencias, vídeo...)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64794921875" w:line="240" w:lineRule="auto"/>
        <w:ind w:left="1437.08328247070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uso de materiales (recursos extras, fotocopias...)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26611328125" w:line="262.93850898742676" w:lineRule="auto"/>
        <w:ind w:left="1066.7424011230469" w:right="1276.199951171875" w:hanging="1.32476806640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 Si las anteriores no surten efecto, procederá efectuar cambios en los contenidos (priorización,  supresión, modificación o incorporación de otros nuevos). Pero, en este caso, estaríamos  hablando ya de </w:t>
      </w:r>
      <w:r w:rsidDel="00000000" w:rsidR="00000000" w:rsidRPr="00000000">
        <w:rPr>
          <w:rFonts w:ascii="Times" w:cs="Times" w:eastAsia="Times" w:hAnsi="Times"/>
          <w:b w:val="0"/>
          <w:i w:val="0"/>
          <w:smallCaps w:val="0"/>
          <w:strike w:val="0"/>
          <w:color w:val="000000"/>
          <w:sz w:val="22.079999923706055"/>
          <w:szCs w:val="22.079999923706055"/>
          <w:u w:val="single"/>
          <w:shd w:fill="auto" w:val="clear"/>
          <w:vertAlign w:val="baseline"/>
          <w:rtl w:val="0"/>
        </w:rPr>
        <w:t xml:space="preserve">adaptaciones curriculares significativas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13232421875" w:line="263.84373664855957" w:lineRule="auto"/>
        <w:ind w:left="1068.7295532226562" w:right="1276.507568359375" w:hanging="0.44158935546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tutor/a, como coordinador de la evaluación inicial, se encarga de recoger información sobre  el proceso de detección que cada profesor/a habrá realizado de las dificultades de aprendizaje o  las necesidades que tienen sus alumnos. Mediante el acta de la misma evolución, deriva al D.O.  y a J.E., los casos sobre los que resulta necesario intervenir.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0198974609375" w:line="240" w:lineRule="auto"/>
        <w:ind w:left="5213.93295288085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30</w:t>
      </w:r>
    </w:p>
    <w:tbl>
      <w:tblPr>
        <w:tblStyle w:val="Table50"/>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38342475891113" w:lineRule="auto"/>
        <w:ind w:left="1068.0671691894531" w:right="1276.199951171875" w:firstLine="0.66238403320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tutor será el que se mantenga informado de todas las medidas y adaptaciones que se hagan  con sus alumnos, horas de apoyo, agrupamientos, etc, y haga su seguimiento. Se encargará de  hablarlo con las familias.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09765625" w:line="265.11096954345703" w:lineRule="auto"/>
        <w:ind w:left="1070.2752685546875" w:right="1276.3916015625" w:hanging="1.5457153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jefatura de estudios debe estar también informada de las medidas que se llevan a cabo con  los alumnos con n.e.e. y compensación educativa.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5341796875" w:line="263.7835693359375" w:lineRule="auto"/>
        <w:ind w:left="1071.6000366210938" w:right="1276.353759765625" w:hanging="2.8704833984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D. Orientación se responsabilizará del estudio psicopedagógico del alumno si fuera el caso,  así como de proponer y asesorar con pautas y criterios para la elaboración y seguimiento de las  adaptaciones curriculares necesarias. Es responsable de que las adaptaciones se encuentren en el  expediente e informe del alumno.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46337890625" w:line="265.11096954345703" w:lineRule="auto"/>
        <w:ind w:left="1071.6000366210938" w:right="1277.396240234375" w:hanging="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Las adaptaciones curriculares, en general, irán dirigidas a los siguientes alumnos, siendo en cada  caso diferente su tratamiento. </w:t>
      </w:r>
      <w:r w:rsidDel="00000000" w:rsidR="00000000" w:rsidRPr="00000000">
        <w:drawing>
          <wp:anchor allowOverlap="1" behindDoc="0" distB="19050" distT="19050" distL="19050" distR="19050" hidden="0" layoutInCell="1" locked="0" relativeHeight="0" simplePos="0">
            <wp:simplePos x="0" y="0"/>
            <wp:positionH relativeFrom="column">
              <wp:posOffset>17019</wp:posOffset>
            </wp:positionH>
            <wp:positionV relativeFrom="paragraph">
              <wp:posOffset>-165226</wp:posOffset>
            </wp:positionV>
            <wp:extent cx="5398770" cy="5410200"/>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43"/>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25048828125" w:line="240" w:lineRule="auto"/>
        <w:ind w:left="1438.081665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Con necesidades educativas especiales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2724609375" w:line="240" w:lineRule="auto"/>
        <w:ind w:left="1438.081665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Con altas capacidades intelectuales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62451171875" w:line="240" w:lineRule="auto"/>
        <w:ind w:left="1438.081665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Alumnado que se incorpora tardíamente al sistema educativo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260498046875" w:line="265.4733180999756" w:lineRule="auto"/>
        <w:ind w:left="1789.4703674316406" w:right="1285.67138671875" w:hanging="351.388702392578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Alumnos con dislexia, dificultades específicas de aprendizaje (DEA), o por presentar  trastorno por déficit de atención e hiperactividad (TDAH)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90576171875" w:line="262.93813705444336" w:lineRule="auto"/>
        <w:ind w:left="1789.2495727539062" w:right="1280.8544921875" w:hanging="351.16790771484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Actuaciones de compensación educativa en el ámbito de la Educación Secundaria  Obligatoria en los centros docentes sostenidos con fondos públicos de la Comunidad de  Madrid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229248046875" w:line="538.9145851135254" w:lineRule="auto"/>
        <w:ind w:left="1438.0816650390625" w:right="1939.2285156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Atención Educativa a los alumnos hospitalizados o con convalecencia prolongada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Programas Profesionales de Modalidad Especial.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48046875" w:line="261.30815505981445" w:lineRule="auto"/>
        <w:ind w:left="1432.1200561523438" w:right="1330.9649658203125" w:hanging="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la Comunidad de Madrid se puede ver el modo de actuación de cada punto anteriormente expuesto, en el siguiente enlace: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233642578125" w:line="260.7649040222168" w:lineRule="auto"/>
        <w:ind w:left="1432.5616455078125" w:right="2007.672119140625" w:hanging="3.97445678710937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https://cuadernodeorientacion.educa2.madrid.org/web/cuadernoorientacion/atencion diversidad</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226318359375" w:line="240" w:lineRule="auto"/>
        <w:ind w:left="1071.820831298828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9. ACTIVIDADES COMPLEMENTARIAS Y EXTRAESCOLARES.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26806640625" w:line="230.34277439117432" w:lineRule="auto"/>
        <w:ind w:left="1067.1839904785156" w:right="1281.56494140625" w:firstLine="8.1695556640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 consideran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actividades complementarias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las organizadas por los Centros durante el horario  escolar, de acuerdo con su proyecto Curricular, y que tienen un carácter diferenciado de las  propiamente lectivas por el momento, espacios o recursos que se utiliza.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1572265625" w:line="230.34277439117432" w:lineRule="auto"/>
        <w:ind w:left="1069.6128845214844" w:right="1276.315917968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Por ejemplo: Visita a una exposición de fotografía matemática en la entrada del instituto, en  nuestra hora de clase, asistencia a la feria del libro organizada por el centro etc.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1107177734375" w:line="240" w:lineRule="auto"/>
        <w:ind w:left="5213.93295288085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31</w:t>
      </w:r>
    </w:p>
    <w:tbl>
      <w:tblPr>
        <w:tblStyle w:val="Table51"/>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8232879638672" w:lineRule="auto"/>
        <w:ind w:left="1067.1839904785156" w:right="1276.56494140625" w:firstLine="0.8831787109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Actividades extraescolares.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Son actividades promovidas y organizadas de forma voluntaria por  el profesorado organizador y acompañante, con objeto de complementar y contribuir a la  educación integral del alumnado. Jefatura de Estudios, como responsable de la observancia de la  disciplina en el Centro, podrá excluir de las actividades complementarias o extraescolares a  cualquier alumno que incumpla de forma grave las normas de convivencia del centro o tenga  reiteración de faltas leves.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23046875" w:line="240" w:lineRule="auto"/>
        <w:ind w:left="1068.729553222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Ejemplo: Visita al museo de la ciencia de Cuenca, al planetario etc.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79296875" w:line="229.01511669158936" w:lineRule="auto"/>
        <w:ind w:left="1067.1839904785156" w:right="1277.376708984375" w:firstLine="8.1695556640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Serán los departamentos didácticos los que decidan y organicen las actividades  complementarias y extraescolares que quieren realizar y así lo consignarán en sus  programaciones didácticas. Desde el departamento de actividades complementarias y  extraescolares se encargarán de coordinar y facilitar su realización. </w:t>
      </w:r>
      <w:r w:rsidDel="00000000" w:rsidR="00000000" w:rsidRPr="00000000">
        <w:drawing>
          <wp:anchor allowOverlap="1" behindDoc="0" distB="19050" distT="19050" distL="19050" distR="19050" hidden="0" layoutInCell="1" locked="0" relativeHeight="0" simplePos="0">
            <wp:simplePos x="0" y="0"/>
            <wp:positionH relativeFrom="column">
              <wp:posOffset>19822</wp:posOffset>
            </wp:positionH>
            <wp:positionV relativeFrom="paragraph">
              <wp:posOffset>395859</wp:posOffset>
            </wp:positionV>
            <wp:extent cx="5398770" cy="5410200"/>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44"/>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31884765625" w:line="240" w:lineRule="auto"/>
        <w:ind w:left="1081.53594970703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513671875" w:line="240" w:lineRule="auto"/>
        <w:ind w:left="1069.61288452148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Participación en diferentes concursos.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83367919921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Por ejemplo: “Concurso de primavera”.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72294425964355" w:lineRule="auto"/>
        <w:ind w:left="1069.6128845214844" w:right="1290.772705078125" w:firstLine="2.649536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Como en años anteriores se fomentará la participación en esta prueba organizada por la Facultad  de Matemáticas de la Universidad Complutense de Madrid. El objetivo más inmediato de este  concurso es ofrecer el marco para que los estudiantes disfruten resolviendo problemas de  matemáticas. También se quieren potenciar esos aspectos no mecánicos de las matemáticas que  ayudan a conformar las estructuras de pensamiento en los adolescentes: razonamientos lógicos;  geometría clásica; cuestiones de paridad; propiedades de los números; probabilidad; problemas  abiertos....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078125" w:line="240" w:lineRule="auto"/>
        <w:ind w:left="1068.729553222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concurso consta de dos fases: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65.11082649230957" w:lineRule="auto"/>
        <w:ind w:left="1791.8992614746094" w:right="1502.823486328125" w:hanging="349.4015502929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1ª FASE se realiza en los centros educativos y sirve para seleccionar a los alumnos  que acudirán a la 2ª fase.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412109375" w:line="265.2923583984375" w:lineRule="auto"/>
        <w:ind w:left="1787.7040100097656" w:right="1571.28173828125" w:hanging="345.20629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2ª FASE, la fase final, tiene lugar en Primavera, un sábado por la mañana en la  Facultad de Matemáticas de la UCM. Cada centro puede seleccionar hasta 3 alumnos  por nivel para que participen en esta fase.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6884765625" w:line="240" w:lineRule="auto"/>
        <w:ind w:left="1068.729553222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Los estudiantes están distribuidos en los niveles siguientes: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2486.53274536132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Primer Nivel: alumnos de 5º y 6º de Primaria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2492.273712158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Segundo Nivel: alumnos de 1º y 2º de ESO.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2486.75369262695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Tercer Nivel: alumnos de 3º y 4º de ESO.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57080078125" w:line="240" w:lineRule="auto"/>
        <w:ind w:left="2489.18228149414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Cuarto Nivel: alumnos de Bachillerato.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63.66246223449707" w:lineRule="auto"/>
        <w:ind w:left="1067.1839904785156" w:right="1516.497802734375" w:firstLine="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Las pruebas, tanto en la 1ª FASE como en la 2ª FASE, consisten en resolver 25 problemas de  dificultad variable, en un tiempo máximo de 90 minutos. En cada problema se ofrecen cinco  posibles respuestas de las cuales sólo una es la correcta. El sistema de calificación, para evitar  sobrepuntuación debida al azar, es el siguiente: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732421875" w:line="240" w:lineRule="auto"/>
        <w:ind w:left="2486.75369262695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RESPUESTA CORRECTA: 5 puntos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2486.75369262695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RESPUESTA INCORRECTA: 0 puntos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64794921875" w:line="240" w:lineRule="auto"/>
        <w:ind w:left="2486.75369262695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RESPUESTA EN BLANCO: 1 puntos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64794921875" w:line="262.9383659362793" w:lineRule="auto"/>
        <w:ind w:left="1067.1839904785156" w:right="2170.186767578125" w:firstLine="1.545562744140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Los problemas están elegidos para que los alumnos del curso inferior del nivel puedan  resolverlos con las herramientas que ellos conocen y se intenta que los problemas sean  atractivos para los participantes.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2998046875" w:line="240" w:lineRule="auto"/>
        <w:ind w:left="1068.0671691894531"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https://www.concursoprimavera.es/#concurso</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45263671875" w:line="240" w:lineRule="auto"/>
        <w:ind w:left="5213.93295288085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4630126953125" w:line="240" w:lineRule="auto"/>
        <w:ind w:left="1074.9119567871094" w:right="0" w:firstLine="0"/>
        <w:jc w:val="left"/>
        <w:rPr>
          <w:rFonts w:ascii="Times" w:cs="Times" w:eastAsia="Times" w:hAnsi="Times"/>
          <w:b w:val="1"/>
          <w:i w:val="0"/>
          <w:smallCaps w:val="0"/>
          <w:strike w:val="0"/>
          <w:color w:val="000000"/>
          <w:sz w:val="22.079999923706055"/>
          <w:szCs w:val="22.079999923706055"/>
          <w:u w:val="singl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“Fotografía Matemática”: </w:t>
      </w:r>
    </w:p>
    <w:tbl>
      <w:tblPr>
        <w:tblStyle w:val="Table52"/>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24749755859375" w:lineRule="auto"/>
        <w:ind w:left="1068.7295532226562" w:right="1331.4001464843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objetivo de este concurso es resaltar la presencia de las Matemáticas en nuestra vida  cotidiana y poner de manifiesto su utilidad en la actividad personal y social, es decir, que el alumnado aprenda a interpretar el mundo que le rodea desde el punto de vista matemático, que  aprecie su valor práctico e incorpore a su lenguaje habitual la precisión que le aporta este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583984375" w:line="263.7839126586914" w:lineRule="auto"/>
        <w:ind w:left="1068.7295532226562" w:right="1728.4320068359375" w:firstLine="1.5457153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lenguaje científico. La fotografía matemática fomenta la capacidad de observación del alumnado pues le obliga a reflexionar sobre aspectos matemáticos de todo lo que le rodea y  además estimula su creatividad. Las fotografías de cada concurso se exponen desde Mayo a  Febrero en los pasillos y escaleras del Instituto.  </w:t>
      </w:r>
      <w:r w:rsidDel="00000000" w:rsidR="00000000" w:rsidRPr="00000000">
        <w:drawing>
          <wp:anchor allowOverlap="1" behindDoc="0" distB="19050" distT="19050" distL="19050" distR="19050" hidden="0" layoutInCell="1" locked="0" relativeHeight="0" simplePos="0">
            <wp:simplePos x="0" y="0"/>
            <wp:positionH relativeFrom="column">
              <wp:posOffset>18842</wp:posOffset>
            </wp:positionH>
            <wp:positionV relativeFrom="paragraph">
              <wp:posOffset>597027</wp:posOffset>
            </wp:positionV>
            <wp:extent cx="5398770" cy="5410200"/>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45"/>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849609375" w:line="240" w:lineRule="auto"/>
        <w:ind w:left="1069.83367919921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BASES: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1778.8238525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¿QUIÉNES PUEDEN PARTICIPAR? Todos los alumnos del Centro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1775.95352172851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TEMA: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L</w:t>
      </w:r>
      <w:r w:rsidDel="00000000" w:rsidR="00000000" w:rsidRPr="00000000">
        <w:rPr>
          <w:rFonts w:ascii="Times" w:cs="Times" w:eastAsia="Times" w:hAnsi="Times"/>
          <w:b w:val="0"/>
          <w:i w:val="1"/>
          <w:smallCaps w:val="0"/>
          <w:strike w:val="0"/>
          <w:color w:val="000000"/>
          <w:sz w:val="22.079999923706055"/>
          <w:szCs w:val="22.079999923706055"/>
          <w:u w:val="single"/>
          <w:shd w:fill="auto" w:val="clear"/>
          <w:vertAlign w:val="baseline"/>
          <w:rtl w:val="0"/>
        </w:rPr>
        <w:t xml:space="preserve">as matemáticas también se comen</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64.16102409362793" w:lineRule="auto"/>
        <w:ind w:left="1774.18701171875" w:right="1338.590087890625" w:firstLine="1.5457153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PRESENTACIÓN: Las fotografías se entregarán en soporte digital y en papel  fotográfico con un tamaño DINA4, a cualquier profesor/a del Dpto. de Matemáticas. En  un folio aparte se indicará el título de la fotografía y una la descripción o comentario de  la misma. Además se anotarán los datos del autor/a (nombre y apellidos, curso, DNI). PLAZO: El plazo de presentación finaliza el 30 de abril de 2017.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87548828125" w:line="265.2920722961426" w:lineRule="auto"/>
        <w:ind w:left="1777.7198791503906" w:right="1665.41259765625" w:hanging="3.3120727539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JURADO Estará formado por el profesorado del Dpto. de Matemáticas y valorará la  originalidad e idoneidad del título, la calidad plástica y técnica de la imagen, su contenido matemático y la explicación dada.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74951171875" w:line="265.1113700866699" w:lineRule="auto"/>
        <w:ind w:left="1783.460693359375" w:right="1545.6781005859375" w:hanging="7.727966308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PREMIOS: Se establecen 3 premios: el primer premio será de 100 euros, el segundo  será de 60 euros y el tercer premio será de 40 euros, todos ellos en material escolar.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2333984375" w:line="240" w:lineRule="auto"/>
        <w:ind w:left="1074.91195678710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“Semana de la Ciencia y de la Innovación”.</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2863121032715" w:lineRule="auto"/>
        <w:ind w:left="1067.1839904785156" w:right="1276.488037109375" w:firstLine="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semana de la Ciencia y de la Innovación se compone de un conjunto de actividades que  organizan las universidades públicas y privadas y otros centros científicos durante las dos  primeras semanas de noviembre, con el fin de acercar la ciencia a la sociedad. Aunque la mayor parte de las actividades que se ofrecen son del campo de la Biología, la Física o la Química, hay  también algunas interesantes de matemáticas.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98193359375" w:line="240" w:lineRule="auto"/>
        <w:ind w:left="1068.0671691894531"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https://www.semanacienciamadrid.org/</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260986328125" w:line="240" w:lineRule="auto"/>
        <w:ind w:left="1070.496063232421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El “Rincón Matemático”:</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729553222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el hall del IES hay un tablón con las actividades del departamento: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40" w:lineRule="auto"/>
        <w:ind w:left="1084.62722778320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Problema de la semana.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7680072784424" w:lineRule="auto"/>
        <w:ind w:left="1427.7040100097656" w:right="1276.31591796875" w:firstLine="2.64968872070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Todos los lunes se proponen tres problemas: uno para el primer ciclo de la ESO, otro para el  segundo ciclo de la ESO y otro para bachillerato. Los alumnos participantes echan el problema resuelto en un buzón que se ha puesto cerca del tablón. Se ha establecido un  sistema de puntos que se acumulan de una semana para otra: dos puntos si en el problema se  incluye la resolución y un solo punto si únicamente se pone la solución. Cuando consiguen  8 puntos pueden recoger un regalo; si acumulan 20 uno mayor (CD por ejemplo, alguna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85986328125" w:line="230.3424882888794" w:lineRule="auto"/>
        <w:ind w:left="1430.7952880859375" w:right="1281.02783203125" w:firstLine="1.324768066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excursión gratis) y además habrá un premio maravilloso para el que más haya participado a  lo largo de todo el curso.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7431640625" w:line="230.3424882888794" w:lineRule="auto"/>
        <w:ind w:left="1434.7695922851562" w:right="1280.089111328125" w:hanging="5.5200195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Los puntos no solo se pueden conseguir con los problemas sino también en “Adivina ¿quién  es?”.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28.13339233398438" w:lineRule="auto"/>
        <w:ind w:left="1427.2624206542969" w:right="1279.571533203125" w:firstLine="1.987152099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lunes siguiente cuando vuelven, junto con los problemas nuevos encuentran las  soluciones de los de la semana anterior. Si alguna de sus soluciones ha sido espacialmente buena, la exponemos en el tablón junto con la nuestra. También ven expuesta la lista con la </w:t>
      </w:r>
    </w:p>
    <w:tbl>
      <w:tblPr>
        <w:tblStyle w:val="Table53"/>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437.8608703613281" w:right="1276.334228515625" w:hanging="10.15686035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puntuación acumulada de cada participante, indicando los alumnos que ya pueden recoger  su regalo por haber llegado a 8 ó a 20 puntos.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09326171875" w:line="240" w:lineRule="auto"/>
        <w:ind w:left="1084.62722778320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Adivina ¿quién es?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91744232178" w:lineRule="auto"/>
        <w:ind w:left="1456.5040588378906" w:right="1160.9997558593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Los alumnos deben descubrir quién es el personaje matemático misterioso. Para ello se les  proporciona unas pistas, de carácter muy diverso, que se la van suministrando poco a poco a  lo largo de un período de tiempo establecido de antemano (dos semanas por lo general).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767578125" w:line="228.35084438323975" w:lineRule="auto"/>
        <w:ind w:left="1427.7040100097656" w:right="1276.622314453125" w:firstLine="1.545562744140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Esto es quizá lo más interesante del concurso: los alumnos pendientes de las novedades del  panel que escrutan cuidadosamente, van metiéndose en una serie de contenidos de carácter  matemático o histórico, casi sin darse cuenta. </w:t>
      </w:r>
      <w:r w:rsidDel="00000000" w:rsidR="00000000" w:rsidRPr="00000000">
        <w:drawing>
          <wp:anchor allowOverlap="1" behindDoc="0" distB="19050" distT="19050" distL="19050" distR="19050" hidden="0" layoutInCell="1" locked="0" relativeHeight="0" simplePos="0">
            <wp:simplePos x="0" y="0"/>
            <wp:positionH relativeFrom="column">
              <wp:posOffset>-209107</wp:posOffset>
            </wp:positionH>
            <wp:positionV relativeFrom="paragraph">
              <wp:posOffset>395859</wp:posOffset>
            </wp:positionV>
            <wp:extent cx="5398770" cy="5410200"/>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46"/>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5068359375" w:line="240" w:lineRule="auto"/>
        <w:ind w:left="1429.24957275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Éstas son las pistas que van apareciendo en el panel: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30.34253120422363" w:lineRule="auto"/>
        <w:ind w:left="2147.7040100097656" w:right="1276.448974609375" w:hanging="349.62234497070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 retrato del personaje, troceado en diversos fragmentos que van componiendo  poco a poco (a fragmento diario) la figura final.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40" w:lineRule="auto"/>
        <w:ind w:left="1798.081665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 mapa o imagen del lugar de nacimiento del personaje.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26.5404176712036" w:lineRule="auto"/>
        <w:ind w:left="2150.132598876953" w:right="1282.320556640625" w:hanging="352.050933837890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 mapa del momento histórico que vivía España en la época del personaje  misterioso.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9521484375" w:line="230.34253120422363" w:lineRule="auto"/>
        <w:ind w:left="2150.795135498047" w:right="1278.62060546875" w:hanging="352.71347045898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Una serie de frases alusivas a características del personaje, o a sus aportaciones a  las matemáticas.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40" w:lineRule="auto"/>
        <w:ind w:left="1068.729553222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el caso de Pitágoras, fueros apareciendo las pistas por este orden: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0891723632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Mapa de la zona en que nació. Fragmento de su imagen.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5021495819092" w:lineRule="auto"/>
        <w:ind w:left="2125.249481201172" w:right="1277.281494140625" w:hanging="356.025390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Era vegetariano. Describía sus actividades intelectuales con las palabras  FILOSOFÍA (o “amor por la sabiduría”) y MATEMÁTICA (o “aquello que se  aprende”).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384765625" w:line="230.34300327301025" w:lineRule="auto"/>
        <w:ind w:left="2125.6910705566406" w:right="1277.425537109375" w:hanging="353.59649658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Mapa de la península Ibérica en la época en que nació. Fue contemporáneo de Buda  y Confucio.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25.99653720855713" w:lineRule="auto"/>
        <w:ind w:left="2125.249481201172" w:right="1276.69921875" w:hanging="359.99984741210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Fue la primera persona del mundo que dedujo que la tierra era una esfera.  Fragmento de su imagen.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30.7044219970703" w:lineRule="auto"/>
        <w:ind w:left="2126.1326599121094" w:right="1277.65625" w:hanging="356.466979980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Explicó los eclipses y fases de la luna. Descubrió que el lucero del alba y el de la  noche era la misma estrella: Venus.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8515625" w:line="230.3424596786499" w:lineRule="auto"/>
        <w:ind w:left="2126.1326599121094" w:right="1277.47314453125" w:hanging="353.817291259765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 A pesar de la sociedad en la que vivía admitía a las mujeres como alumnas.  Descubrió la teoría de las proporciones.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25.99653720855713" w:lineRule="auto"/>
        <w:ind w:left="2123.704071044922" w:right="1280.335693359375" w:hanging="356.68792724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 Se le atribuye la frase: “Todo es número”. Fue el primero en definir los números  pares e impares.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30.34300327301025" w:lineRule="auto"/>
        <w:ind w:left="2126.1326599121094" w:right="1277.685546875" w:hanging="351.16775512695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 Fragmento de su imagen. Fue muy aficionado a la música: descubriendo la escala  musical basada en las proporciones.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3271484375" w:line="225.99653720855713" w:lineRule="auto"/>
        <w:ind w:left="2126.795196533203" w:right="1277.9248046875" w:hanging="357.571105957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9) Sus discípulos formaron una hermandad cuyo símbolo era la estrella pentagonal.  Hay una terna de números que lleva su nombre.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30.3424596786499" w:lineRule="auto"/>
        <w:ind w:left="2125.470428466797" w:right="1276.748046875" w:hanging="338.361511230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 Fragmento de su imagen. Descubrió una importante relación entre los lados de un  triángulo.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46240234375" w:line="230.46362400054932" w:lineRule="auto"/>
        <w:ind w:left="1403.7040710449219" w:right="1276.4306640625" w:firstLine="2.208099365234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Al final aparece la solución, que se presenta al alumnado con la forma de u póster del  personaje que incluye el retrato que ya conocían por los fragmentos mostrados, y algunos  datos relevantes de su biografía. En la selección de los personajes se ha tenido en cuenta que  sean representativos de distintas épocas y especialidades de nuestra materia.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0009765625" w:line="228.89395236968994" w:lineRule="auto"/>
        <w:ind w:left="1427.2624206542969" w:right="1276.199951171875" w:hanging="342.63519287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Curiosidades adivinanzas, citas, chistes y anécdotas de carácter matemático En esta sección del tablón incluimos citas, adivinanzas, chistes, poesías, curiosidades y todo  aquello que, teniendo relación con las matemáticas, pueda resultar atractivo, comprensible y  bello para todas las personas a las que está destinado.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45556640625" w:line="228.8697624206543" w:lineRule="auto"/>
        <w:ind w:left="1432.1200561523438" w:right="1276.334228515625" w:hanging="1.766357421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Todas las semanas se expone en el tablón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una cita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acompañada de una imagen. Los textos  escogidos pretenden resaltar la importancia de las matemáticas y su belleza. Las imágenes  de las cuatro citas de cada mes son obras de un mismo autor o tienen algo en común: en las  del mes de enero son láminas de Escher, en febrero fotografías matemáticas, en marzo</w:t>
      </w:r>
    </w:p>
    <w:tbl>
      <w:tblPr>
        <w:tblStyle w:val="Table54"/>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430.1329040527344" w:right="1276.82373046875" w:firstLine="2.870330810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ilustraciones de Dalí de “El Quijote”, fractales, mosaicos, citas de “Alicia en el país de las  maravillas”.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546875" w:line="230.52380561828613" w:lineRule="auto"/>
        <w:ind w:left="1426.158447265625" w:right="1276.204833984375" w:firstLine="3.09112548828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Las adivinanzas o acertijos matemáticos aparecen en el tablón una vez al mes. Para  averiguar la solución no es necesario hacer muchos cálculos sino tener en cuenta sobretodo  lo que nos dice el texto, las palabras que lo componen, el número de letras de cada  palabra…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4453125" w:line="230.34364700317383" w:lineRule="auto"/>
        <w:ind w:left="1428.5871887207031" w:right="1277.166748046875" w:firstLine="2.2080993652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Hemos recopilado una colección de chistes de Perich relacionados con formas geométrica y  un chiste de Forges.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28.35084438323975" w:lineRule="auto"/>
        <w:ind w:left="1426.158447265625" w:right="1277.310791015625" w:firstLine="4.636840820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Hemos encontrado algunas poesías como la del premio Nobel de Literatura Wislawa  Szymborska “El número pi”, el poema de Rafael Alberti “A la divina proporción” y el  poema “Sistema de ecuaciones” del poeta aragonés Ángel Guindo. </w:t>
      </w:r>
      <w:r w:rsidDel="00000000" w:rsidR="00000000" w:rsidRPr="00000000">
        <w:drawing>
          <wp:anchor allowOverlap="1" behindDoc="0" distB="19050" distT="19050" distL="19050" distR="19050" hidden="0" layoutInCell="1" locked="0" relativeHeight="0" simplePos="0">
            <wp:simplePos x="0" y="0"/>
            <wp:positionH relativeFrom="column">
              <wp:posOffset>-208126</wp:posOffset>
            </wp:positionH>
            <wp:positionV relativeFrom="paragraph">
              <wp:posOffset>395859</wp:posOffset>
            </wp:positionV>
            <wp:extent cx="5398770" cy="5410200"/>
            <wp:effectExtent b="0" l="0" r="0" t="0"/>
            <wp:wrapSquare wrapText="bothSides" distB="19050" distT="19050" distL="19050" distR="19050"/>
            <wp:docPr id="22" name="image22.png"/>
            <a:graphic>
              <a:graphicData uri="http://schemas.openxmlformats.org/drawingml/2006/picture">
                <pic:pic>
                  <pic:nvPicPr>
                    <pic:cNvPr id="0" name="image22.png"/>
                    <pic:cNvPicPr preferRelativeResize="0"/>
                  </pic:nvPicPr>
                  <pic:blipFill>
                    <a:blip r:embed="rId47"/>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5068359375" w:line="240" w:lineRule="auto"/>
        <w:ind w:left="1426.6000366210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1434.7695922851562" w:right="1281.085205078125" w:hanging="4.6366882324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Presentamos en el tablón curiosidades numéricas donde queda reflejada la magia, la  armonía y la belleza de algunas composiciones numéricas.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595703125" w:line="229.0755271911621" w:lineRule="auto"/>
        <w:ind w:left="1432.1200561523438" w:right="1276.83349609375" w:hanging="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Incluimos también en este apartado una colección de láminas sobre la geometría que hay  detrás de los mecanismos de diferentes máquinas: la grúa, la máquina de coser, etc. Ejemplo  de curiosidades visuales imágenes de figuras imposibles y la adivinanza visual “Tres esferas” de Escher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76953125" w:line="240" w:lineRule="auto"/>
        <w:ind w:left="1084.62722778320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Noticias y convocatorias que les puedan interesar.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191608428955" w:lineRule="auto"/>
        <w:ind w:left="1431.8992614746094" w:right="1277.320556640625" w:hanging="2.6496887207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esta sección se exponen convocatorias de concursos, exposiciones y otras actividades  que van a tener lugar en Madrid durante el curso.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121826171875" w:line="240" w:lineRule="auto"/>
        <w:ind w:left="1084.62722778320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Colaboraciones: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429.2495727539062" w:right="1279.072265625" w:hanging="0.88333129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este apartado del tablón aparecen los materiales que aportan otros miembros de la  comunidad educativa. Hasta el momento hemos recibido problemas, crucigramas numéricos, fotografías,…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29.01465892791748" w:lineRule="auto"/>
        <w:ind w:left="1427.7040100097656" w:right="1276.61376953125" w:firstLine="1.987152099609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Una colaboración a destacar es la del departamento de Clásicas que, con el título ¿Sabías?  Nos están proporcionando materiales sobre los números griegos, romanos y árabes así como  sobre el origen y significado de palabras que usamos en matemáticas: hipotenusa, polígono,  poliedro,..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28857421875" w:line="240" w:lineRule="auto"/>
        <w:ind w:left="1434.1072082519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Otra colaboración a destacar es con el departamento de Visual y Plástica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3536987304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Retratos de matemáticos realizados por los alumnos del Bachillerato Artístico.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1071.820831298828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Rutas Matemáticas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4085216522217" w:lineRule="auto"/>
        <w:ind w:left="1067.1839904785156" w:right="1511.3983154296875" w:firstLine="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observación del papel que juegan las matemáticas en la vida social es un largo proceso que  requiere un aprendizaje. Como casi todo en la educación, para que llegue a surtir efecto es  necesario que se haga muchas veces, que llegue a ser una tarea cotidiana.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611328125" w:line="240" w:lineRule="auto"/>
        <w:ind w:left="1068.0671691894531"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https://www.esmadrid.com/sites/default/files/documentos/turismo_matematico_por_madrid.pdf</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2633056640625" w:line="265.4740047454834" w:lineRule="auto"/>
        <w:ind w:left="1072.9248046875" w:right="2215.8740234375" w:hanging="3.31192016601562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Ejemplo de Temporalización de las actividades complementarias y extraescolares </w:t>
      </w: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Temporalización</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14892578125" w:line="240" w:lineRule="auto"/>
        <w:ind w:left="1090.58883666992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1º EVALUACIÓN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64794921875" w:line="240" w:lineRule="auto"/>
        <w:ind w:left="1068.0671691894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Visita a “La semana de la Ciencia y de la Innovación”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65.1111698150635" w:lineRule="auto"/>
        <w:ind w:left="1072.7040100097656" w:right="2433.399658203125" w:hanging="3.0911254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Preparación de concurso de primavera y realización de la primera fase del concurso. 2º EVALUACIÓN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5361328125" w:line="240" w:lineRule="auto"/>
        <w:ind w:left="1069.83367919921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Realización de la segunda fase del concurso de primavera.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6513671875" w:line="240" w:lineRule="auto"/>
        <w:ind w:left="1075.57449340820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3º EVALUACIÓN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65.0390148162842" w:lineRule="auto"/>
        <w:ind w:left="1072.2624206542969" w:right="3058.4033203125"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Concurso de fotografía con la temática “Las matemáticas también se comen”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35</w:t>
      </w:r>
    </w:p>
    <w:tbl>
      <w:tblPr>
        <w:tblStyle w:val="Table55"/>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096954345703" w:lineRule="auto"/>
        <w:ind w:left="1069.171142578125" w:right="1693.7890625" w:firstLine="21.41769409179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PROCEDIMIENTO DE INFORMACIÓN DE LOS DIFERENTES ELEMENTOS  DEL CURRÍCULO AL ALUMNADO Y SUS FAMILIAS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25390625" w:line="263.30102920532227" w:lineRule="auto"/>
        <w:ind w:left="1067.1839904785156" w:right="1550.3662109375" w:firstLine="5.078430175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Con el fin de garantizar el derecho que asiste a la familia y a los alumnos y alumnas a la evaluación y al reconocimiento objetivo de su dedicación, esfuerzo y rendimiento escolar, los  profesores informarán, a principio de curso, acerca de los diferentes elementos del currículo.  Esta información permanecerá en la página web del departamento, en el aula virtual de cada  profesor y lo relativo a los criterios de evaluación en el corcho de cada aula. Además el tutor de cada grupo hará, al menos, una reunión informativa en cada curso  académico con los padres del grupo, coordinada por jefatura de estudios y el departamento de  orientación. </w:t>
      </w:r>
      <w:r w:rsidDel="00000000" w:rsidR="00000000" w:rsidRPr="00000000">
        <w:drawing>
          <wp:anchor allowOverlap="1" behindDoc="0" distB="19050" distT="19050" distL="19050" distR="19050" hidden="0" layoutInCell="1" locked="0" relativeHeight="0" simplePos="0">
            <wp:simplePos x="0" y="0"/>
            <wp:positionH relativeFrom="column">
              <wp:posOffset>19822</wp:posOffset>
            </wp:positionH>
            <wp:positionV relativeFrom="paragraph">
              <wp:posOffset>1209675</wp:posOffset>
            </wp:positionV>
            <wp:extent cx="5398770" cy="5410200"/>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89453125" w:line="263.8443374633789" w:lineRule="auto"/>
        <w:ind w:left="1068.7295532226562" w:right="1301.8865966796875" w:hanging="1.7665100097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cuanto a las dificultades detectadas en el grado de adquisición de las competencias clave y  en la consecución de los objetivos de la materia la información que se facilite al alumnado y a la  familia será personal. De cara al alumno ésta perseguirá un triple objetivo:  - Hacerle consciente de su progreso en el trabajo escolar.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9697265625" w:line="240" w:lineRule="auto"/>
        <w:ind w:left="1780.8110046386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Ampliar el conocimiento que tienen de sí mismo y de sus capacidades.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65.1111698150635" w:lineRule="auto"/>
        <w:ind w:left="1069.6128845214844" w:right="1440.654296875" w:firstLine="711.19812011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Ayudarle a corregir las deficiencias y a reorientar su proceso de aprendizaje.  De cara a la familia ésta deberá servir para dar a conocer los puntos de partida en el proceso de  enseñanza y la situación de cada alumno con respecto a: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451171875" w:line="240" w:lineRule="auto"/>
        <w:ind w:left="1780.8110046386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La actitud hacia la escuela y el proceso educativo.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1780.8110046386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Los progresos y dificultades que se detectan en su aprendizaje.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780.8110046386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Las aptitudes y capacidades manifestadas.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780.8110046386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Los intereses.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60.7649040222168" w:lineRule="auto"/>
        <w:ind w:left="1777.7198791503906" w:right="1464.2626953125" w:firstLine="3.0911254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Aquellos aspectos de desarrollo personal que se aprecien con cierta significación para explicar su proceso de enseñanza.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0233154296875" w:line="240" w:lineRule="auto"/>
        <w:ind w:left="5213.93295288085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36</w:t>
      </w:r>
    </w:p>
    <w:tbl>
      <w:tblPr>
        <w:tblStyle w:val="Table56"/>
        <w:tblW w:w="8729.720611572266" w:type="dxa"/>
        <w:jc w:val="left"/>
        <w:tblInd w:w="1050.879821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54565429688"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Z2 Programaciones Grupos Nuevos Curso 2122</w:t>
            </w:r>
          </w:p>
        </w:tc>
      </w:tr>
    </w:tbl>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58883666992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11. BIBLIOGRAFÍA.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6416015625" w:line="240" w:lineRule="auto"/>
        <w:ind w:left="1069.1711425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DISPOSICIONES LEGISLATIVAS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626953125" w:line="271.63098335266113" w:lineRule="auto"/>
        <w:ind w:left="1077.5616455078125" w:right="1396.3537597656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Ley Orgánica 8/2013</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de 9 de diciembre, para la mejora de la calidad educativa.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Real Decreto 1105/2014,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 26 de diciembre, por el que se establece el currículo básico de  la Educación Secundaria Obligatoria y del Bachillerato.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6220703125" w:line="265.1115417480469" w:lineRule="auto"/>
        <w:ind w:left="1432.1200561523438" w:right="1839.6209716796875" w:hanging="354.5584106445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Orden ECD/65/2015</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de 21 de enero, por la que se describen las relaciones entre las  competencias, los contenidos y los criterios de evaluación de la educación primaria, la  educación secundaria obligatoria y el bachillerato.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6171875" w:line="260.76619148254395" w:lineRule="auto"/>
        <w:ind w:left="1429.2495727539062" w:right="1680.3851318359375" w:hanging="351.68792724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Real Decreto 310/2016</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de 29 de julio, por el que se regulan las evaluaciones finales de  Educación Secundaria Obligatoria y de Bachillerato. </w:t>
      </w:r>
      <w:r w:rsidDel="00000000" w:rsidR="00000000" w:rsidRPr="00000000">
        <w:drawing>
          <wp:anchor allowOverlap="1" behindDoc="0" distB="19050" distT="19050" distL="19050" distR="19050" hidden="0" layoutInCell="1" locked="0" relativeHeight="0" simplePos="0">
            <wp:simplePos x="0" y="0"/>
            <wp:positionH relativeFrom="column">
              <wp:posOffset>-210089</wp:posOffset>
            </wp:positionH>
            <wp:positionV relativeFrom="paragraph">
              <wp:posOffset>84709</wp:posOffset>
            </wp:positionV>
            <wp:extent cx="5398770" cy="5410200"/>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49"/>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1142578125" w:line="268.1906318664551" w:lineRule="auto"/>
        <w:ind w:left="1077.5616455078125" w:right="1425.08605957031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Decreto 48/2015,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 14 de mayo, del Consejo de Gobierno, por el que se establece para la  Comunidad de Madrid el currículo de la Educación Secundaria Obligatoria.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Decreto 52/2015, de 21 de mayo,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del Consejo de Gobierno, por el que se establece para la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Comunidad de Madrid el currículo del Bachillerato.</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30859375" w:line="265.1115417480469" w:lineRule="auto"/>
        <w:ind w:left="1431.0160827636719" w:right="1481.085205078125" w:hanging="353.45443725585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Orden 2398/2016</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de 22 de julio, de la Consejería de Educación, Juventud y Deporte de la Comunidad de Madrid, por la que se regulan determinados aspectos de organización,  funcionamiento y evaluación en la Educación Secundaria Obligatoria.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353515625" w:line="265.2923583984375" w:lineRule="auto"/>
        <w:ind w:left="1429.2495727539062" w:right="1357.6739501953125" w:hanging="351.68792724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Orden 1556/2011</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de 18 de abril, por la que se establecen las bases reguladoras de la  concesión de subvenciones para el desarrollo del programa REFUERZA en los institutos de  Educación Secundaria de la Comunidad de Madrid (…)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69091796875" w:line="265.11082649230957" w:lineRule="auto"/>
        <w:ind w:left="1432.5616455078125" w:right="1422.5048828125" w:hanging="35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Ley Orgánica 3/2020</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de 29 de diciembre, por la que se modifica la Ley Orgánica 2/2006,  de 3 de mayo, de Educación.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44140625" w:line="240" w:lineRule="auto"/>
        <w:ind w:left="1068.729553222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MATERIAL BIBLIOGRÁFICO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504867553711" w:lineRule="auto"/>
        <w:ind w:left="1068.7295532226562" w:right="1462.813720703125" w:firstLine="0.66253662109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continuación puedes encontrar un listado de las diferentes editoriales de texto ordenadas por  orden alfabético asociadas a ANELE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Asociación Nacional de Editores de Libros y material de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Enseñanza).</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384765625" w:line="230.3424596786499" w:lineRule="auto"/>
        <w:ind w:left="1069.39208984375" w:right="1592.347412109375" w:hanging="0.6625366210937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la página web de cada editorial puedes encontrar la información más relevante sobre ellas: </w:t>
      </w:r>
      <w:r w:rsidDel="00000000" w:rsidR="00000000" w:rsidRPr="00000000">
        <w:rPr>
          <w:rFonts w:ascii="Times" w:cs="Times" w:eastAsia="Times" w:hAnsi="Times"/>
          <w:b w:val="0"/>
          <w:i w:val="0"/>
          <w:smallCaps w:val="0"/>
          <w:strike w:val="0"/>
          <w:color w:val="000000"/>
          <w:sz w:val="22.079999923706055"/>
          <w:szCs w:val="22.079999923706055"/>
          <w:u w:val="single"/>
          <w:shd w:fill="auto" w:val="clear"/>
          <w:vertAlign w:val="baseline"/>
          <w:rtl w:val="0"/>
        </w:rPr>
        <w:t xml:space="preserve">Algaida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Aljibe Anaya</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546875" w:line="240" w:lineRule="auto"/>
        <w:ind w:left="1069.8336791992188"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Barcanova Bromera Bruño</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2624206542969"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Cambridge</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Casals Cruilla</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6128845214844"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Difusión</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Donostiarra</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7295532226562"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Edebé</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Editex Erein</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Everest</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1455993652344"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Grup Promotor</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0544738769531"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Ikaselkar</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7295532226562"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Laberinto</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La Galera S.A.U.</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7295532226562"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Macmillan Iberia McGraw-Hill Interam</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5871887207031"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Océano Editorial</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Oxford Univ. Press</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6128845214844"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Pearson Educación PPC</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3535461425781"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Santillana Serbal S.G.E.L. SM</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8336791992188"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Teide</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Xerais</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8465881347656" w:line="240" w:lineRule="auto"/>
        <w:ind w:left="5213.93295288085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37</w:t>
      </w:r>
    </w:p>
    <w:sectPr>
      <w:type w:val="continuous"/>
      <w:pgSz w:h="16820" w:w="11900" w:orient="portrait"/>
      <w:pgMar w:bottom="1469.2799377441406" w:top="667.60009765625" w:left="633.6000061035156" w:right="360" w:header="0" w:footer="720"/>
      <w:cols w:equalWidth="0" w:num="1">
        <w:col w:space="0" w:w="10906.39999389648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42" Type="http://schemas.openxmlformats.org/officeDocument/2006/relationships/image" Target="media/image6.png"/><Relationship Id="rId41" Type="http://schemas.openxmlformats.org/officeDocument/2006/relationships/image" Target="media/image11.png"/><Relationship Id="rId44" Type="http://schemas.openxmlformats.org/officeDocument/2006/relationships/image" Target="media/image15.png"/><Relationship Id="rId43" Type="http://schemas.openxmlformats.org/officeDocument/2006/relationships/image" Target="media/image8.png"/><Relationship Id="rId46" Type="http://schemas.openxmlformats.org/officeDocument/2006/relationships/image" Target="media/image18.png"/><Relationship Id="rId45"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3.png"/><Relationship Id="rId48" Type="http://schemas.openxmlformats.org/officeDocument/2006/relationships/image" Target="media/image24.png"/><Relationship Id="rId47" Type="http://schemas.openxmlformats.org/officeDocument/2006/relationships/image" Target="media/image22.png"/><Relationship Id="rId49"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32.png"/><Relationship Id="rId7" Type="http://schemas.openxmlformats.org/officeDocument/2006/relationships/image" Target="media/image37.png"/><Relationship Id="rId8" Type="http://schemas.openxmlformats.org/officeDocument/2006/relationships/image" Target="media/image42.png"/><Relationship Id="rId31" Type="http://schemas.openxmlformats.org/officeDocument/2006/relationships/image" Target="media/image25.png"/><Relationship Id="rId30" Type="http://schemas.openxmlformats.org/officeDocument/2006/relationships/image" Target="media/image28.png"/><Relationship Id="rId33" Type="http://schemas.openxmlformats.org/officeDocument/2006/relationships/image" Target="media/image30.png"/><Relationship Id="rId32" Type="http://schemas.openxmlformats.org/officeDocument/2006/relationships/image" Target="media/image26.png"/><Relationship Id="rId35" Type="http://schemas.openxmlformats.org/officeDocument/2006/relationships/image" Target="media/image29.png"/><Relationship Id="rId34" Type="http://schemas.openxmlformats.org/officeDocument/2006/relationships/image" Target="media/image31.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5.png"/><Relationship Id="rId22" Type="http://schemas.openxmlformats.org/officeDocument/2006/relationships/image" Target="media/image14.png"/><Relationship Id="rId21" Type="http://schemas.openxmlformats.org/officeDocument/2006/relationships/image" Target="media/image7.png"/><Relationship Id="rId24" Type="http://schemas.openxmlformats.org/officeDocument/2006/relationships/image" Target="media/image12.png"/><Relationship Id="rId23" Type="http://schemas.openxmlformats.org/officeDocument/2006/relationships/image" Target="media/image16.png"/><Relationship Id="rId26" Type="http://schemas.openxmlformats.org/officeDocument/2006/relationships/image" Target="media/image23.png"/><Relationship Id="rId25" Type="http://schemas.openxmlformats.org/officeDocument/2006/relationships/image" Target="media/image13.png"/><Relationship Id="rId28" Type="http://schemas.openxmlformats.org/officeDocument/2006/relationships/image" Target="media/image21.png"/><Relationship Id="rId27" Type="http://schemas.openxmlformats.org/officeDocument/2006/relationships/image" Target="media/image19.png"/><Relationship Id="rId29" Type="http://schemas.openxmlformats.org/officeDocument/2006/relationships/image" Target="media/image27.png"/><Relationship Id="rId11" Type="http://schemas.openxmlformats.org/officeDocument/2006/relationships/image" Target="media/image35.png"/><Relationship Id="rId10" Type="http://schemas.openxmlformats.org/officeDocument/2006/relationships/image" Target="media/image39.png"/><Relationship Id="rId13" Type="http://schemas.openxmlformats.org/officeDocument/2006/relationships/image" Target="media/image38.png"/><Relationship Id="rId12" Type="http://schemas.openxmlformats.org/officeDocument/2006/relationships/image" Target="media/image40.png"/><Relationship Id="rId15" Type="http://schemas.openxmlformats.org/officeDocument/2006/relationships/image" Target="media/image34.png"/><Relationship Id="rId14" Type="http://schemas.openxmlformats.org/officeDocument/2006/relationships/image" Target="media/image44.png"/><Relationship Id="rId17" Type="http://schemas.openxmlformats.org/officeDocument/2006/relationships/image" Target="media/image43.png"/><Relationship Id="rId16" Type="http://schemas.openxmlformats.org/officeDocument/2006/relationships/image" Target="media/image36.png"/><Relationship Id="rId19" Type="http://schemas.openxmlformats.org/officeDocument/2006/relationships/image" Target="media/image10.png"/><Relationship Id="rId18" Type="http://schemas.openxmlformats.org/officeDocument/2006/relationships/image" Target="media/image4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