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text" w:horzAnchor="page" w:tblpX="1" w:tblpY="-1416"/>
        <w:tblW w:w="112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757"/>
        <w:gridCol w:w="8494"/>
      </w:tblGrid>
      <w:tr w:rsidR="00AC43D1" w:rsidRPr="00633073" w14:paraId="13033591" w14:textId="77777777" w:rsidTr="00AC43D1">
        <w:trPr>
          <w:trHeight w:val="225"/>
        </w:trPr>
        <w:tc>
          <w:tcPr>
            <w:tcW w:w="11251" w:type="dxa"/>
            <w:gridSpan w:val="2"/>
          </w:tcPr>
          <w:p w14:paraId="6B541053" w14:textId="77777777" w:rsidR="00AC43D1" w:rsidRPr="000D29B9" w:rsidRDefault="00AC43D1" w:rsidP="00AC43D1">
            <w:pPr>
              <w:spacing w:line="360" w:lineRule="auto"/>
              <w:jc w:val="both"/>
              <w:rPr>
                <w:rFonts w:ascii="Arial" w:hAnsi="Arial" w:cs="Arial"/>
                <w:b/>
                <w:bCs/>
                <w:sz w:val="24"/>
                <w:szCs w:val="24"/>
              </w:rPr>
            </w:pPr>
            <w:r w:rsidRPr="000D29B9">
              <w:rPr>
                <w:rFonts w:ascii="Arial" w:hAnsi="Arial" w:cs="Arial"/>
                <w:b/>
                <w:bCs/>
                <w:sz w:val="24"/>
                <w:szCs w:val="24"/>
              </w:rPr>
              <w:t>Título:</w:t>
            </w:r>
            <w:r>
              <w:rPr>
                <w:rFonts w:ascii="Arial" w:hAnsi="Arial" w:cs="Arial"/>
                <w:b/>
                <w:bCs/>
                <w:sz w:val="24"/>
                <w:szCs w:val="24"/>
              </w:rPr>
              <w:t xml:space="preserve"> Construimos un puzle</w:t>
            </w:r>
          </w:p>
        </w:tc>
      </w:tr>
      <w:tr w:rsidR="00AC43D1" w:rsidRPr="00633073" w14:paraId="21DEE239" w14:textId="77777777" w:rsidTr="00AC43D1">
        <w:trPr>
          <w:trHeight w:val="218"/>
        </w:trPr>
        <w:tc>
          <w:tcPr>
            <w:tcW w:w="2757" w:type="dxa"/>
          </w:tcPr>
          <w:p w14:paraId="7D2AC76D" w14:textId="77777777" w:rsidR="00AC43D1" w:rsidRPr="000B5AF0" w:rsidRDefault="00AC43D1" w:rsidP="00AC43D1">
            <w:pPr>
              <w:spacing w:line="360" w:lineRule="auto"/>
              <w:jc w:val="both"/>
              <w:rPr>
                <w:rFonts w:ascii="Arial" w:hAnsi="Arial" w:cs="Arial"/>
                <w:b/>
                <w:bCs/>
                <w:sz w:val="24"/>
                <w:szCs w:val="24"/>
              </w:rPr>
            </w:pPr>
            <w:r w:rsidRPr="000B5AF0">
              <w:rPr>
                <w:rFonts w:ascii="Arial" w:hAnsi="Arial" w:cs="Arial"/>
                <w:b/>
                <w:bCs/>
                <w:sz w:val="24"/>
                <w:szCs w:val="24"/>
              </w:rPr>
              <w:t>Reto inicial:</w:t>
            </w:r>
          </w:p>
        </w:tc>
        <w:tc>
          <w:tcPr>
            <w:tcW w:w="8494" w:type="dxa"/>
          </w:tcPr>
          <w:p w14:paraId="6D3192F0" w14:textId="77777777" w:rsidR="00AC43D1" w:rsidRPr="00633073" w:rsidRDefault="00AC43D1" w:rsidP="00AC43D1">
            <w:pPr>
              <w:spacing w:line="360" w:lineRule="auto"/>
              <w:jc w:val="both"/>
              <w:rPr>
                <w:rFonts w:ascii="Arial" w:hAnsi="Arial" w:cs="Arial"/>
                <w:sz w:val="24"/>
                <w:szCs w:val="24"/>
              </w:rPr>
            </w:pPr>
            <w:r>
              <w:rPr>
                <w:rFonts w:ascii="Arial" w:hAnsi="Arial" w:cs="Arial"/>
                <w:sz w:val="24"/>
                <w:szCs w:val="24"/>
              </w:rPr>
              <w:t>Se construirá un puzle a lo largo de las diferentes sesiones, para lo cual habrá que ir dominando determinados saberes básicos. Una vez terminado, se ofrecerá como regalo al centro cívico.</w:t>
            </w:r>
          </w:p>
        </w:tc>
      </w:tr>
      <w:tr w:rsidR="00AC43D1" w:rsidRPr="00633073" w14:paraId="3789755D" w14:textId="77777777" w:rsidTr="00AC43D1">
        <w:trPr>
          <w:trHeight w:val="435"/>
        </w:trPr>
        <w:tc>
          <w:tcPr>
            <w:tcW w:w="2757" w:type="dxa"/>
          </w:tcPr>
          <w:p w14:paraId="7E9960DF" w14:textId="77777777" w:rsidR="00AC43D1" w:rsidRPr="00673A23" w:rsidRDefault="00AC43D1" w:rsidP="00AC43D1">
            <w:pPr>
              <w:spacing w:line="360" w:lineRule="auto"/>
              <w:jc w:val="both"/>
              <w:rPr>
                <w:rFonts w:ascii="Arial" w:hAnsi="Arial" w:cs="Arial"/>
                <w:b/>
                <w:bCs/>
                <w:sz w:val="24"/>
                <w:szCs w:val="24"/>
                <w:highlight w:val="yellow"/>
              </w:rPr>
            </w:pPr>
            <w:r w:rsidRPr="00D179E2">
              <w:rPr>
                <w:rFonts w:ascii="Arial" w:hAnsi="Arial" w:cs="Arial"/>
                <w:b/>
                <w:bCs/>
                <w:sz w:val="24"/>
                <w:szCs w:val="24"/>
              </w:rPr>
              <w:t xml:space="preserve">Justificación y Contextualización. </w:t>
            </w:r>
          </w:p>
        </w:tc>
        <w:tc>
          <w:tcPr>
            <w:tcW w:w="8494" w:type="dxa"/>
          </w:tcPr>
          <w:p w14:paraId="5D2645BE" w14:textId="77777777" w:rsidR="00AC43D1" w:rsidRPr="007B212A" w:rsidRDefault="00AC43D1" w:rsidP="00AC43D1">
            <w:pPr>
              <w:spacing w:line="360" w:lineRule="auto"/>
              <w:jc w:val="both"/>
              <w:rPr>
                <w:rFonts w:ascii="Arial" w:hAnsi="Arial" w:cs="Arial"/>
                <w:sz w:val="24"/>
                <w:szCs w:val="24"/>
              </w:rPr>
            </w:pPr>
            <w:r w:rsidRPr="007B212A">
              <w:rPr>
                <w:rFonts w:ascii="Arial" w:hAnsi="Arial" w:cs="Arial"/>
                <w:sz w:val="24"/>
                <w:szCs w:val="24"/>
              </w:rPr>
              <w:t>Las fracciones constituyen un saber básico en Matemáticas para 1ºESO, ya que permiten al alumnado comprender la noción de número racional y abordar situaciones cotidianas que requieren el pensamiento proporcional o la representación de partes de un todo. Su aprendizaje contribuye al desarrollo de competencias clave como la matemática, la ciencia y la tecnología y otras competencias transversales, tal y como establece el currículo de la Comunidad de Madrid en el anexo del BOCM, siguiendo el Real Decreto 217/2022 de 29 de marzo.​</w:t>
            </w:r>
          </w:p>
          <w:p w14:paraId="204E783F" w14:textId="77777777" w:rsidR="00AC43D1" w:rsidRPr="007B212A" w:rsidRDefault="00AC43D1" w:rsidP="00AC43D1">
            <w:pPr>
              <w:spacing w:line="360" w:lineRule="auto"/>
              <w:jc w:val="both"/>
              <w:rPr>
                <w:rFonts w:ascii="Arial" w:hAnsi="Arial" w:cs="Arial"/>
                <w:sz w:val="24"/>
                <w:szCs w:val="24"/>
              </w:rPr>
            </w:pPr>
            <w:r w:rsidRPr="007B212A">
              <w:rPr>
                <w:rFonts w:ascii="Arial" w:hAnsi="Arial" w:cs="Arial"/>
                <w:sz w:val="24"/>
                <w:szCs w:val="24"/>
              </w:rPr>
              <w:t>Esta situación de aprendizaje se contextualiza en el entorno próximo del alumnado, empleando ejemplos reales y materiales manipulativos: recetas, repartos, juegos cooperativos y el uso de la recta numérica favorecen el aprendizaje significativo. Integrar actividades que conectan la teoría con la vida cotidiana fomenta la motivación del alumnado, la autonomía y la adquisición progresiva de competencias.​</w:t>
            </w:r>
          </w:p>
          <w:p w14:paraId="7D67C3C7" w14:textId="77777777" w:rsidR="00AC43D1" w:rsidRPr="007B212A" w:rsidRDefault="00AC43D1" w:rsidP="00AC43D1">
            <w:pPr>
              <w:spacing w:line="360" w:lineRule="auto"/>
              <w:jc w:val="both"/>
              <w:rPr>
                <w:rFonts w:ascii="Arial" w:hAnsi="Arial" w:cs="Arial"/>
                <w:sz w:val="24"/>
                <w:szCs w:val="24"/>
              </w:rPr>
            </w:pPr>
            <w:r w:rsidRPr="007B212A">
              <w:rPr>
                <w:rFonts w:ascii="Arial" w:hAnsi="Arial" w:cs="Arial"/>
                <w:sz w:val="24"/>
                <w:szCs w:val="24"/>
              </w:rPr>
              <w:t>Se apuesta por metodologías activas como el aprendizaje basado en problemas y el trabajo cooperativo, señalando la importancia de que el alumnado interprete, modelice y resuelva problemas, tal como propone la normativa madrileña. El currículo oficial prioriza el diseño de actividades en las que los estudiantes sean protagonistas, fomentando la investigación, el ensayo y error, la autoevaluación y la transformación del error en oportunidad de aprendizaje. Además, se promueve el uso de materiales manipulativos y tecnológicos (calculadora, hojas de cálculo, aplicaciones) y la verbalización de procedimientos y estrategias.​</w:t>
            </w:r>
          </w:p>
          <w:p w14:paraId="10CEA0A8" w14:textId="77777777" w:rsidR="00AC43D1" w:rsidRPr="007B212A" w:rsidRDefault="00AC43D1" w:rsidP="00AC43D1">
            <w:pPr>
              <w:spacing w:line="360" w:lineRule="auto"/>
              <w:jc w:val="both"/>
              <w:rPr>
                <w:rFonts w:ascii="Arial" w:hAnsi="Arial" w:cs="Arial"/>
                <w:sz w:val="24"/>
                <w:szCs w:val="24"/>
              </w:rPr>
            </w:pPr>
            <w:r w:rsidRPr="007B212A">
              <w:rPr>
                <w:rFonts w:ascii="Arial" w:hAnsi="Arial" w:cs="Arial"/>
                <w:sz w:val="24"/>
                <w:szCs w:val="24"/>
              </w:rPr>
              <w:t>Por último, se contempla la diversidad del alumnado, adaptando las actividades y los recursos según sus necesidades y favoreciendo la inclusión con medidas específicas y dinámicas grupales, en consonancia con las orientaciones metodológicas que aparecen en la legislación vigente de la Comunidad de Madrid. La situación de aprendizaje responde así a los retos de la educación en el siglo XXI, conectando los contenidos matemáticos con la vida real y el entorno social del alumnado.​</w:t>
            </w:r>
          </w:p>
          <w:p w14:paraId="61F60E24" w14:textId="77777777" w:rsidR="00AC43D1" w:rsidRPr="00633073" w:rsidRDefault="00AC43D1" w:rsidP="00AC43D1">
            <w:pPr>
              <w:spacing w:line="360" w:lineRule="auto"/>
              <w:jc w:val="both"/>
              <w:rPr>
                <w:rFonts w:ascii="Arial" w:hAnsi="Arial" w:cs="Arial"/>
                <w:sz w:val="24"/>
                <w:szCs w:val="24"/>
              </w:rPr>
            </w:pPr>
          </w:p>
        </w:tc>
      </w:tr>
      <w:tr w:rsidR="00AC43D1" w:rsidRPr="00633073" w14:paraId="4BC7D30B" w14:textId="77777777" w:rsidTr="00AC43D1">
        <w:trPr>
          <w:trHeight w:val="390"/>
        </w:trPr>
        <w:tc>
          <w:tcPr>
            <w:tcW w:w="11251" w:type="dxa"/>
            <w:gridSpan w:val="2"/>
          </w:tcPr>
          <w:p w14:paraId="2F68350C" w14:textId="77777777" w:rsidR="00AC43D1" w:rsidRPr="000D29B9" w:rsidRDefault="00AC43D1" w:rsidP="00AC43D1">
            <w:pPr>
              <w:spacing w:line="360" w:lineRule="auto"/>
              <w:jc w:val="both"/>
              <w:rPr>
                <w:rFonts w:ascii="Arial" w:hAnsi="Arial" w:cs="Arial"/>
                <w:b/>
                <w:bCs/>
                <w:sz w:val="24"/>
                <w:szCs w:val="24"/>
              </w:rPr>
            </w:pPr>
            <w:r w:rsidRPr="000D29B9">
              <w:rPr>
                <w:rFonts w:ascii="Arial" w:hAnsi="Arial" w:cs="Arial"/>
                <w:b/>
                <w:bCs/>
                <w:sz w:val="24"/>
                <w:szCs w:val="24"/>
              </w:rPr>
              <w:lastRenderedPageBreak/>
              <w:t xml:space="preserve">Curso: </w:t>
            </w:r>
            <w:r>
              <w:rPr>
                <w:rFonts w:ascii="Arial" w:hAnsi="Arial" w:cs="Arial"/>
                <w:b/>
                <w:bCs/>
                <w:sz w:val="24"/>
                <w:szCs w:val="24"/>
              </w:rPr>
              <w:t>Matemáticas 1ºESO (IES Sapere Aude)</w:t>
            </w:r>
          </w:p>
        </w:tc>
      </w:tr>
      <w:tr w:rsidR="00AC43D1" w:rsidRPr="00633073" w14:paraId="46A16D56" w14:textId="77777777" w:rsidTr="00AC43D1">
        <w:trPr>
          <w:trHeight w:val="1830"/>
        </w:trPr>
        <w:tc>
          <w:tcPr>
            <w:tcW w:w="2757" w:type="dxa"/>
          </w:tcPr>
          <w:p w14:paraId="4BF823FD" w14:textId="77777777" w:rsidR="00AC43D1" w:rsidRPr="00673A23" w:rsidRDefault="00AC43D1" w:rsidP="00AC43D1">
            <w:pPr>
              <w:spacing w:line="360" w:lineRule="auto"/>
              <w:jc w:val="both"/>
              <w:rPr>
                <w:rFonts w:ascii="Arial" w:hAnsi="Arial" w:cs="Arial"/>
                <w:sz w:val="24"/>
                <w:szCs w:val="24"/>
                <w:highlight w:val="yellow"/>
              </w:rPr>
            </w:pPr>
            <w:r w:rsidRPr="00D62E79">
              <w:rPr>
                <w:rFonts w:ascii="Arial" w:hAnsi="Arial" w:cs="Arial"/>
                <w:b/>
                <w:bCs/>
                <w:sz w:val="24"/>
                <w:szCs w:val="24"/>
              </w:rPr>
              <w:t>Objetivos didácticos</w:t>
            </w:r>
            <w:r w:rsidRPr="00D62E79">
              <w:rPr>
                <w:rFonts w:ascii="Arial" w:hAnsi="Arial" w:cs="Arial"/>
                <w:sz w:val="24"/>
                <w:szCs w:val="24"/>
              </w:rPr>
              <w:t xml:space="preserve"> (partiendo de los saberes básicos que se van a incluir en la situación de aprendizaje)</w:t>
            </w:r>
          </w:p>
        </w:tc>
        <w:tc>
          <w:tcPr>
            <w:tcW w:w="8494" w:type="dxa"/>
          </w:tcPr>
          <w:p w14:paraId="09897655" w14:textId="77777777" w:rsidR="00AC43D1" w:rsidRPr="00F1443F" w:rsidRDefault="00AC43D1" w:rsidP="00AC43D1">
            <w:pPr>
              <w:numPr>
                <w:ilvl w:val="0"/>
                <w:numId w:val="56"/>
              </w:numPr>
              <w:spacing w:line="360" w:lineRule="auto"/>
              <w:jc w:val="both"/>
              <w:rPr>
                <w:rFonts w:ascii="Arial" w:hAnsi="Arial" w:cs="Arial"/>
                <w:sz w:val="24"/>
                <w:szCs w:val="24"/>
              </w:rPr>
            </w:pPr>
            <w:r w:rsidRPr="00F1443F">
              <w:rPr>
                <w:rFonts w:ascii="Arial" w:hAnsi="Arial" w:cs="Arial"/>
                <w:sz w:val="24"/>
                <w:szCs w:val="24"/>
              </w:rPr>
              <w:t>Comprender el significado de las fracciones como expresión de partes de un todo y su utilidad en contextos cotidianos y académicos.​</w:t>
            </w:r>
          </w:p>
          <w:p w14:paraId="798D510D" w14:textId="77777777" w:rsidR="00AC43D1" w:rsidRPr="00F1443F" w:rsidRDefault="00AC43D1" w:rsidP="00AC43D1">
            <w:pPr>
              <w:numPr>
                <w:ilvl w:val="0"/>
                <w:numId w:val="56"/>
              </w:numPr>
              <w:spacing w:line="360" w:lineRule="auto"/>
              <w:jc w:val="both"/>
              <w:rPr>
                <w:rFonts w:ascii="Arial" w:hAnsi="Arial" w:cs="Arial"/>
                <w:sz w:val="24"/>
                <w:szCs w:val="24"/>
              </w:rPr>
            </w:pPr>
            <w:r w:rsidRPr="00F1443F">
              <w:rPr>
                <w:rFonts w:ascii="Arial" w:hAnsi="Arial" w:cs="Arial"/>
                <w:sz w:val="24"/>
                <w:szCs w:val="24"/>
              </w:rPr>
              <w:t>Reconocer y comparar fracciones, identificando equivalencias y estableciendo relaciones de orden entre ellas.​</w:t>
            </w:r>
          </w:p>
          <w:p w14:paraId="3D6B4613" w14:textId="77777777" w:rsidR="00AC43D1" w:rsidRPr="00F1443F" w:rsidRDefault="00AC43D1" w:rsidP="00AC43D1">
            <w:pPr>
              <w:numPr>
                <w:ilvl w:val="0"/>
                <w:numId w:val="56"/>
              </w:numPr>
              <w:spacing w:line="360" w:lineRule="auto"/>
              <w:jc w:val="both"/>
              <w:rPr>
                <w:rFonts w:ascii="Arial" w:hAnsi="Arial" w:cs="Arial"/>
                <w:sz w:val="24"/>
                <w:szCs w:val="24"/>
              </w:rPr>
            </w:pPr>
            <w:r w:rsidRPr="00F1443F">
              <w:rPr>
                <w:rFonts w:ascii="Arial" w:hAnsi="Arial" w:cs="Arial"/>
                <w:sz w:val="24"/>
                <w:szCs w:val="24"/>
              </w:rPr>
              <w:t>Realizar operaciones básicas con fracciones (suma, resta, multiplicación, división) y emplearlas en la resolución de problemas contextualizados.​</w:t>
            </w:r>
          </w:p>
          <w:p w14:paraId="576C2589" w14:textId="77777777" w:rsidR="00AC43D1" w:rsidRPr="00F1443F" w:rsidRDefault="00AC43D1" w:rsidP="00AC43D1">
            <w:pPr>
              <w:numPr>
                <w:ilvl w:val="0"/>
                <w:numId w:val="56"/>
              </w:numPr>
              <w:spacing w:line="360" w:lineRule="auto"/>
              <w:jc w:val="both"/>
              <w:rPr>
                <w:rFonts w:ascii="Arial" w:hAnsi="Arial" w:cs="Arial"/>
                <w:sz w:val="24"/>
                <w:szCs w:val="24"/>
              </w:rPr>
            </w:pPr>
            <w:r w:rsidRPr="00F1443F">
              <w:rPr>
                <w:rFonts w:ascii="Arial" w:hAnsi="Arial" w:cs="Arial"/>
                <w:sz w:val="24"/>
                <w:szCs w:val="24"/>
              </w:rPr>
              <w:t>Utilizar diferentes representaciones de fracciones (gráficas, numéricas, recta numérica) y herramientas digitales básicas aplicadas al aprendizaje (plataformas, hojas de cálculo, aplicaciones interactivas).​</w:t>
            </w:r>
          </w:p>
          <w:p w14:paraId="6AE8E26B" w14:textId="77777777" w:rsidR="00AC43D1" w:rsidRPr="00F1443F" w:rsidRDefault="00AC43D1" w:rsidP="00AC43D1">
            <w:pPr>
              <w:numPr>
                <w:ilvl w:val="0"/>
                <w:numId w:val="56"/>
              </w:numPr>
              <w:spacing w:line="360" w:lineRule="auto"/>
              <w:jc w:val="both"/>
              <w:rPr>
                <w:rFonts w:ascii="Arial" w:hAnsi="Arial" w:cs="Arial"/>
                <w:sz w:val="24"/>
                <w:szCs w:val="24"/>
              </w:rPr>
            </w:pPr>
            <w:r w:rsidRPr="00F1443F">
              <w:rPr>
                <w:rFonts w:ascii="Arial" w:hAnsi="Arial" w:cs="Arial"/>
                <w:sz w:val="24"/>
                <w:szCs w:val="24"/>
              </w:rPr>
              <w:t>Relacionar el uso de fracciones con otros ámbitos matemáticos (medida, geometría, porcentajes) y materias del currículo a través de actividades interdisciplinares y trabajo cooperativo.​</w:t>
            </w:r>
          </w:p>
          <w:p w14:paraId="0343010F" w14:textId="77777777" w:rsidR="00AC43D1" w:rsidRPr="00F1443F" w:rsidRDefault="00AC43D1" w:rsidP="00AC43D1">
            <w:pPr>
              <w:numPr>
                <w:ilvl w:val="0"/>
                <w:numId w:val="56"/>
              </w:numPr>
              <w:spacing w:line="360" w:lineRule="auto"/>
              <w:jc w:val="both"/>
              <w:rPr>
                <w:rFonts w:ascii="Arial" w:hAnsi="Arial" w:cs="Arial"/>
                <w:sz w:val="24"/>
                <w:szCs w:val="24"/>
              </w:rPr>
            </w:pPr>
            <w:r w:rsidRPr="00F1443F">
              <w:rPr>
                <w:rFonts w:ascii="Arial" w:hAnsi="Arial" w:cs="Arial"/>
                <w:sz w:val="24"/>
                <w:szCs w:val="24"/>
              </w:rPr>
              <w:t>Desarrollar habilidades personales como la perseverancia, la autoevaluación y la gestión emocional positiva ante retos matemáticos, aceptando los errores como parte del aprendizaje.​</w:t>
            </w:r>
          </w:p>
          <w:p w14:paraId="3C8C5C5D" w14:textId="77777777" w:rsidR="00AC43D1" w:rsidRPr="00F1443F" w:rsidRDefault="00AC43D1" w:rsidP="00AC43D1">
            <w:pPr>
              <w:numPr>
                <w:ilvl w:val="0"/>
                <w:numId w:val="56"/>
              </w:numPr>
              <w:spacing w:line="360" w:lineRule="auto"/>
              <w:jc w:val="both"/>
              <w:rPr>
                <w:rFonts w:ascii="Arial" w:hAnsi="Arial" w:cs="Arial"/>
                <w:sz w:val="24"/>
                <w:szCs w:val="24"/>
              </w:rPr>
            </w:pPr>
            <w:r w:rsidRPr="00F1443F">
              <w:rPr>
                <w:rFonts w:ascii="Arial" w:hAnsi="Arial" w:cs="Arial"/>
                <w:sz w:val="24"/>
                <w:szCs w:val="24"/>
              </w:rPr>
              <w:t>Comunicar y justificar, oralmente y por escrito, los procedimientos y soluciones empleados en la resolución de problemas con fracciones, usando la terminología matemática adecuada.​</w:t>
            </w:r>
          </w:p>
          <w:p w14:paraId="6FC0334D" w14:textId="77777777" w:rsidR="00AC43D1" w:rsidRPr="00F1443F" w:rsidRDefault="00AC43D1" w:rsidP="00AC43D1">
            <w:pPr>
              <w:numPr>
                <w:ilvl w:val="0"/>
                <w:numId w:val="56"/>
              </w:numPr>
              <w:spacing w:line="360" w:lineRule="auto"/>
              <w:jc w:val="both"/>
              <w:rPr>
                <w:rFonts w:ascii="Arial" w:hAnsi="Arial" w:cs="Arial"/>
                <w:sz w:val="24"/>
                <w:szCs w:val="24"/>
              </w:rPr>
            </w:pPr>
            <w:r w:rsidRPr="00F1443F">
              <w:rPr>
                <w:rFonts w:ascii="Arial" w:hAnsi="Arial" w:cs="Arial"/>
                <w:sz w:val="24"/>
                <w:szCs w:val="24"/>
              </w:rPr>
              <w:t>Participar en proyectos y actividades grupales, valorando la colaboración y el respeto a las aportaciones de los compañeros y compañeras.</w:t>
            </w:r>
          </w:p>
          <w:p w14:paraId="3B7D07CF" w14:textId="77777777" w:rsidR="00AC43D1" w:rsidRPr="00633073" w:rsidRDefault="00AC43D1" w:rsidP="00AC43D1">
            <w:pPr>
              <w:spacing w:line="360" w:lineRule="auto"/>
              <w:jc w:val="both"/>
              <w:rPr>
                <w:rFonts w:ascii="Arial" w:hAnsi="Arial" w:cs="Arial"/>
                <w:sz w:val="24"/>
                <w:szCs w:val="24"/>
              </w:rPr>
            </w:pPr>
          </w:p>
        </w:tc>
      </w:tr>
      <w:tr w:rsidR="00AC43D1" w:rsidRPr="00633073" w14:paraId="4187E6B8" w14:textId="77777777" w:rsidTr="00AC43D1">
        <w:trPr>
          <w:trHeight w:val="270"/>
        </w:trPr>
        <w:tc>
          <w:tcPr>
            <w:tcW w:w="2757" w:type="dxa"/>
          </w:tcPr>
          <w:p w14:paraId="39EC4D9D" w14:textId="77777777" w:rsidR="00AC43D1" w:rsidRPr="00673A23" w:rsidRDefault="00AC43D1" w:rsidP="00AC43D1">
            <w:pPr>
              <w:spacing w:line="360" w:lineRule="auto"/>
              <w:jc w:val="both"/>
              <w:rPr>
                <w:rFonts w:ascii="Arial" w:hAnsi="Arial" w:cs="Arial"/>
                <w:b/>
                <w:bCs/>
                <w:sz w:val="24"/>
                <w:szCs w:val="24"/>
                <w:highlight w:val="yellow"/>
              </w:rPr>
            </w:pPr>
            <w:r w:rsidRPr="002364CE">
              <w:rPr>
                <w:rFonts w:ascii="Arial" w:hAnsi="Arial" w:cs="Arial"/>
                <w:b/>
                <w:bCs/>
                <w:sz w:val="24"/>
                <w:szCs w:val="24"/>
                <w:highlight w:val="yellow"/>
              </w:rPr>
              <w:t>Temporalización</w:t>
            </w:r>
            <w:r w:rsidRPr="002F77B4">
              <w:rPr>
                <w:rFonts w:ascii="Arial" w:hAnsi="Arial" w:cs="Arial"/>
                <w:b/>
                <w:bCs/>
                <w:sz w:val="24"/>
                <w:szCs w:val="24"/>
              </w:rPr>
              <w:t>:</w:t>
            </w:r>
          </w:p>
        </w:tc>
        <w:tc>
          <w:tcPr>
            <w:tcW w:w="8494" w:type="dxa"/>
          </w:tcPr>
          <w:p w14:paraId="396A63EA" w14:textId="77777777" w:rsidR="00AC43D1" w:rsidRPr="00633073" w:rsidRDefault="00AC43D1" w:rsidP="00AC43D1">
            <w:pPr>
              <w:spacing w:line="360" w:lineRule="auto"/>
              <w:jc w:val="both"/>
              <w:rPr>
                <w:rFonts w:ascii="Arial" w:hAnsi="Arial" w:cs="Arial"/>
                <w:sz w:val="24"/>
                <w:szCs w:val="24"/>
              </w:rPr>
            </w:pPr>
            <w:r w:rsidRPr="00633073">
              <w:rPr>
                <w:rFonts w:ascii="Arial" w:hAnsi="Arial" w:cs="Arial"/>
                <w:sz w:val="24"/>
                <w:szCs w:val="24"/>
              </w:rPr>
              <w:t>Número de sesiones</w:t>
            </w:r>
            <w:r>
              <w:rPr>
                <w:rFonts w:ascii="Arial" w:hAnsi="Arial" w:cs="Arial"/>
                <w:sz w:val="24"/>
                <w:szCs w:val="24"/>
              </w:rPr>
              <w:t>: 10</w:t>
            </w:r>
          </w:p>
        </w:tc>
      </w:tr>
      <w:tr w:rsidR="00AC43D1" w:rsidRPr="00633073" w14:paraId="71E6CBA5" w14:textId="77777777" w:rsidTr="00AC43D1">
        <w:trPr>
          <w:trHeight w:val="450"/>
        </w:trPr>
        <w:tc>
          <w:tcPr>
            <w:tcW w:w="2757" w:type="dxa"/>
          </w:tcPr>
          <w:p w14:paraId="15AAEB1A" w14:textId="77777777" w:rsidR="00AC43D1" w:rsidRPr="008B5D2F" w:rsidRDefault="00AC43D1" w:rsidP="00AC43D1">
            <w:pPr>
              <w:spacing w:line="360" w:lineRule="auto"/>
              <w:jc w:val="both"/>
              <w:rPr>
                <w:rFonts w:ascii="Arial" w:hAnsi="Arial" w:cs="Arial"/>
                <w:b/>
                <w:bCs/>
                <w:sz w:val="24"/>
                <w:szCs w:val="24"/>
              </w:rPr>
            </w:pPr>
            <w:r w:rsidRPr="008B5D2F">
              <w:rPr>
                <w:rFonts w:ascii="Arial" w:hAnsi="Arial" w:cs="Arial"/>
                <w:b/>
                <w:bCs/>
                <w:sz w:val="24"/>
                <w:szCs w:val="24"/>
              </w:rPr>
              <w:t>Interdisciplinaridad:</w:t>
            </w:r>
          </w:p>
        </w:tc>
        <w:tc>
          <w:tcPr>
            <w:tcW w:w="8494" w:type="dxa"/>
          </w:tcPr>
          <w:p w14:paraId="5909F825" w14:textId="77777777" w:rsidR="00AC43D1" w:rsidRPr="008B5D2F" w:rsidRDefault="00AC43D1" w:rsidP="00AC43D1">
            <w:pPr>
              <w:numPr>
                <w:ilvl w:val="0"/>
                <w:numId w:val="55"/>
              </w:numPr>
              <w:spacing w:line="360" w:lineRule="auto"/>
              <w:jc w:val="both"/>
              <w:rPr>
                <w:rFonts w:ascii="Arial" w:hAnsi="Arial" w:cs="Arial"/>
                <w:sz w:val="24"/>
                <w:szCs w:val="24"/>
              </w:rPr>
            </w:pPr>
            <w:r w:rsidRPr="008B5D2F">
              <w:rPr>
                <w:rFonts w:ascii="Arial" w:hAnsi="Arial" w:cs="Arial"/>
                <w:sz w:val="24"/>
                <w:szCs w:val="24"/>
              </w:rPr>
              <w:t xml:space="preserve">Relación con Ciencias de la Naturaleza: El uso de fracciones es fundamental al trabajar con proporciones en experimentos o en la </w:t>
            </w:r>
            <w:r w:rsidRPr="008B5D2F">
              <w:rPr>
                <w:rFonts w:ascii="Arial" w:hAnsi="Arial" w:cs="Arial"/>
                <w:sz w:val="24"/>
                <w:szCs w:val="24"/>
              </w:rPr>
              <w:lastRenderedPageBreak/>
              <w:t>elaboración de mezclas, interpretación de resultados en tablas y gráficos, y cálculos relacionados con la biodiversidad o la energía.​</w:t>
            </w:r>
          </w:p>
          <w:p w14:paraId="6E818A04" w14:textId="77777777" w:rsidR="00AC43D1" w:rsidRPr="008B5D2F" w:rsidRDefault="00AC43D1" w:rsidP="00AC43D1">
            <w:pPr>
              <w:numPr>
                <w:ilvl w:val="0"/>
                <w:numId w:val="55"/>
              </w:numPr>
              <w:spacing w:line="360" w:lineRule="auto"/>
              <w:jc w:val="both"/>
              <w:rPr>
                <w:rFonts w:ascii="Arial" w:hAnsi="Arial" w:cs="Arial"/>
                <w:sz w:val="24"/>
                <w:szCs w:val="24"/>
              </w:rPr>
            </w:pPr>
            <w:r w:rsidRPr="008B5D2F">
              <w:rPr>
                <w:rFonts w:ascii="Arial" w:hAnsi="Arial" w:cs="Arial"/>
                <w:sz w:val="24"/>
                <w:szCs w:val="24"/>
              </w:rPr>
              <w:t>Lengua Castellana: El análisis y la expresión de cantidades, la comprensión de problemas y enunciados, y el uso del vocabulario matemático apropiado fortalecen la competencia lingüística y la comunicación oral y escrita.​</w:t>
            </w:r>
          </w:p>
          <w:p w14:paraId="7A98AED7" w14:textId="77777777" w:rsidR="00AC43D1" w:rsidRPr="008B5D2F" w:rsidRDefault="00AC43D1" w:rsidP="00AC43D1">
            <w:pPr>
              <w:numPr>
                <w:ilvl w:val="0"/>
                <w:numId w:val="55"/>
              </w:numPr>
              <w:spacing w:line="360" w:lineRule="auto"/>
              <w:jc w:val="both"/>
              <w:rPr>
                <w:rFonts w:ascii="Arial" w:hAnsi="Arial" w:cs="Arial"/>
                <w:sz w:val="24"/>
                <w:szCs w:val="24"/>
              </w:rPr>
            </w:pPr>
            <w:r w:rsidRPr="008B5D2F">
              <w:rPr>
                <w:rFonts w:ascii="Arial" w:hAnsi="Arial" w:cs="Arial"/>
                <w:sz w:val="24"/>
                <w:szCs w:val="24"/>
              </w:rPr>
              <w:t>Geografía e Historia: Aplicación de fracciones para representar partes de un conjunto (por ejemplo, demografía, representación porcentual de datos históricos, estudio de la distribución territorial o recursos).​</w:t>
            </w:r>
          </w:p>
          <w:p w14:paraId="4E7863D1" w14:textId="77777777" w:rsidR="00AC43D1" w:rsidRPr="008B5D2F" w:rsidRDefault="00AC43D1" w:rsidP="00AC43D1">
            <w:pPr>
              <w:numPr>
                <w:ilvl w:val="0"/>
                <w:numId w:val="55"/>
              </w:numPr>
              <w:spacing w:line="360" w:lineRule="auto"/>
              <w:jc w:val="both"/>
              <w:rPr>
                <w:rFonts w:ascii="Arial" w:hAnsi="Arial" w:cs="Arial"/>
                <w:sz w:val="24"/>
                <w:szCs w:val="24"/>
              </w:rPr>
            </w:pPr>
            <w:r w:rsidRPr="008B5D2F">
              <w:rPr>
                <w:rFonts w:ascii="Arial" w:hAnsi="Arial" w:cs="Arial"/>
                <w:sz w:val="24"/>
                <w:szCs w:val="24"/>
              </w:rPr>
              <w:t>Educación Plástica y Visual: Uso de fracciones para organizar espacio en maquetas, repartos en collages, proporciones al dibujar o realizar mosaicos, o dividir superficies en proyectos artísticos.​</w:t>
            </w:r>
          </w:p>
          <w:p w14:paraId="7B9A308C" w14:textId="77777777" w:rsidR="00AC43D1" w:rsidRPr="008B5D2F" w:rsidRDefault="00AC43D1" w:rsidP="00AC43D1">
            <w:pPr>
              <w:numPr>
                <w:ilvl w:val="0"/>
                <w:numId w:val="55"/>
              </w:numPr>
              <w:spacing w:line="360" w:lineRule="auto"/>
              <w:jc w:val="both"/>
              <w:rPr>
                <w:rFonts w:ascii="Arial" w:hAnsi="Arial" w:cs="Arial"/>
                <w:sz w:val="24"/>
                <w:szCs w:val="24"/>
              </w:rPr>
            </w:pPr>
            <w:r w:rsidRPr="008B5D2F">
              <w:rPr>
                <w:rFonts w:ascii="Arial" w:hAnsi="Arial" w:cs="Arial"/>
                <w:sz w:val="24"/>
                <w:szCs w:val="24"/>
              </w:rPr>
              <w:t>Tecnología: Aplicación de fracciones en el diseño, medición y montaje de objetos, robótica y programación, reforzando el pensamiento computacional y la transferencia a contextos tecnológicos.​</w:t>
            </w:r>
          </w:p>
          <w:p w14:paraId="65457314" w14:textId="77777777" w:rsidR="00AC43D1" w:rsidRPr="008B5D2F" w:rsidRDefault="00AC43D1" w:rsidP="00AC43D1">
            <w:pPr>
              <w:numPr>
                <w:ilvl w:val="0"/>
                <w:numId w:val="55"/>
              </w:numPr>
              <w:spacing w:line="360" w:lineRule="auto"/>
              <w:jc w:val="both"/>
              <w:rPr>
                <w:rFonts w:ascii="Arial" w:hAnsi="Arial" w:cs="Arial"/>
                <w:sz w:val="24"/>
                <w:szCs w:val="24"/>
              </w:rPr>
            </w:pPr>
            <w:r w:rsidRPr="008B5D2F">
              <w:rPr>
                <w:rFonts w:ascii="Arial" w:hAnsi="Arial" w:cs="Arial"/>
                <w:sz w:val="24"/>
                <w:szCs w:val="24"/>
              </w:rPr>
              <w:t>Educación Física: Las fracciones se emplean para repartir equipos, turnos de juego, interpretar estadísticas deportivas o escalas de tiempos y distancias.​</w:t>
            </w:r>
          </w:p>
          <w:p w14:paraId="345CA8CC" w14:textId="77777777" w:rsidR="00AC43D1" w:rsidRPr="008B5D2F" w:rsidRDefault="00AC43D1" w:rsidP="00AC43D1">
            <w:pPr>
              <w:numPr>
                <w:ilvl w:val="0"/>
                <w:numId w:val="55"/>
              </w:numPr>
              <w:spacing w:line="360" w:lineRule="auto"/>
              <w:jc w:val="both"/>
              <w:rPr>
                <w:rFonts w:ascii="Arial" w:hAnsi="Arial" w:cs="Arial"/>
                <w:sz w:val="24"/>
                <w:szCs w:val="24"/>
              </w:rPr>
            </w:pPr>
            <w:r w:rsidRPr="008B5D2F">
              <w:rPr>
                <w:rFonts w:ascii="Arial" w:hAnsi="Arial" w:cs="Arial"/>
                <w:sz w:val="24"/>
                <w:szCs w:val="24"/>
              </w:rPr>
              <w:t>ODS y Proyectos de Centro: Aplicación de fracciones y proporciones al analizar problemas reales relacionados con salud y bienestar (ODS 3), reciclaje o consumo responsable, favoreciendo la educación para la ciudadanía global y la sostenibilidad.​</w:t>
            </w:r>
          </w:p>
          <w:p w14:paraId="61C46E7A" w14:textId="77777777" w:rsidR="00AC43D1" w:rsidRPr="008B5D2F" w:rsidRDefault="00AC43D1" w:rsidP="00AC43D1">
            <w:pPr>
              <w:numPr>
                <w:ilvl w:val="0"/>
                <w:numId w:val="55"/>
              </w:numPr>
              <w:spacing w:line="360" w:lineRule="auto"/>
              <w:jc w:val="both"/>
              <w:rPr>
                <w:rFonts w:ascii="Arial" w:hAnsi="Arial" w:cs="Arial"/>
                <w:sz w:val="24"/>
                <w:szCs w:val="24"/>
              </w:rPr>
            </w:pPr>
            <w:r w:rsidRPr="008B5D2F">
              <w:rPr>
                <w:rFonts w:ascii="Arial" w:hAnsi="Arial" w:cs="Arial"/>
                <w:sz w:val="24"/>
                <w:szCs w:val="24"/>
              </w:rPr>
              <w:t>Metodologías activas: El aprendizaje basado en proyectos y en problemas, el trabajo cooperativo y la integración de ámbitos temáticos impulsan la interdisciplinariedad y favorecen el aprendizaje activo y significativo.​</w:t>
            </w:r>
          </w:p>
          <w:p w14:paraId="47CF2C64" w14:textId="77777777" w:rsidR="00AC43D1" w:rsidRPr="00633073" w:rsidRDefault="00AC43D1" w:rsidP="00AC43D1">
            <w:pPr>
              <w:spacing w:line="360" w:lineRule="auto"/>
              <w:jc w:val="both"/>
              <w:rPr>
                <w:rFonts w:ascii="Arial" w:hAnsi="Arial" w:cs="Arial"/>
                <w:sz w:val="24"/>
                <w:szCs w:val="24"/>
              </w:rPr>
            </w:pPr>
            <w:r w:rsidRPr="008B5D2F">
              <w:rPr>
                <w:rFonts w:ascii="Arial" w:hAnsi="Arial" w:cs="Arial"/>
                <w:sz w:val="24"/>
                <w:szCs w:val="24"/>
              </w:rPr>
              <w:t xml:space="preserve">Estos enfoques están en línea con la normativa curricular de la Comunidad de Madrid, que indica expresamente la necesidad de integrar los aprendizajes en diferentes contextos y materias, y promover actividades interdisciplinares para </w:t>
            </w:r>
            <w:r w:rsidRPr="008B5D2F">
              <w:rPr>
                <w:rFonts w:ascii="Arial" w:hAnsi="Arial" w:cs="Arial"/>
                <w:sz w:val="24"/>
                <w:szCs w:val="24"/>
              </w:rPr>
              <w:lastRenderedPageBreak/>
              <w:t>que el alumnado aplique los saberes matemáticos de forma transferible y contextualizada.​</w:t>
            </w:r>
          </w:p>
        </w:tc>
      </w:tr>
      <w:tr w:rsidR="00AC43D1" w:rsidRPr="00633073" w14:paraId="0FF08D78" w14:textId="77777777" w:rsidTr="00AC43D1">
        <w:trPr>
          <w:trHeight w:val="291"/>
        </w:trPr>
        <w:tc>
          <w:tcPr>
            <w:tcW w:w="2757" w:type="dxa"/>
          </w:tcPr>
          <w:p w14:paraId="3E1F788B" w14:textId="77777777" w:rsidR="00AC43D1" w:rsidRPr="000D29B9" w:rsidRDefault="00AC43D1" w:rsidP="00AC43D1">
            <w:pPr>
              <w:spacing w:line="360" w:lineRule="auto"/>
              <w:jc w:val="both"/>
              <w:rPr>
                <w:rFonts w:ascii="Arial" w:hAnsi="Arial" w:cs="Arial"/>
                <w:b/>
                <w:bCs/>
                <w:sz w:val="24"/>
                <w:szCs w:val="24"/>
              </w:rPr>
            </w:pPr>
            <w:r>
              <w:rPr>
                <w:rFonts w:ascii="Arial" w:hAnsi="Arial" w:cs="Arial"/>
                <w:b/>
                <w:bCs/>
                <w:sz w:val="24"/>
                <w:szCs w:val="24"/>
              </w:rPr>
              <w:lastRenderedPageBreak/>
              <w:t>Competencias clave:</w:t>
            </w:r>
          </w:p>
        </w:tc>
        <w:tc>
          <w:tcPr>
            <w:tcW w:w="8494" w:type="dxa"/>
          </w:tcPr>
          <w:p w14:paraId="58605339" w14:textId="77777777" w:rsidR="00AC43D1" w:rsidRDefault="00AC43D1" w:rsidP="00AC43D1">
            <w:pPr>
              <w:pStyle w:val="ListParagraph"/>
              <w:numPr>
                <w:ilvl w:val="0"/>
                <w:numId w:val="57"/>
              </w:numPr>
              <w:spacing w:line="360" w:lineRule="auto"/>
              <w:ind w:right="420"/>
              <w:jc w:val="both"/>
            </w:pPr>
            <w:r>
              <w:t>Competencia en comunicación lingüística. (CCL)</w:t>
            </w:r>
          </w:p>
          <w:p w14:paraId="02658CAD" w14:textId="77777777" w:rsidR="00AC43D1" w:rsidRDefault="00AC43D1" w:rsidP="00AC43D1">
            <w:pPr>
              <w:spacing w:line="360" w:lineRule="auto"/>
              <w:ind w:left="567" w:right="420"/>
              <w:jc w:val="both"/>
            </w:pPr>
            <w:r>
              <w:t xml:space="preserve">– Competencia matemática y competencia en ciencia, tecnología e </w:t>
            </w:r>
            <w:proofErr w:type="gramStart"/>
            <w:r>
              <w:t>ingeniería.(</w:t>
            </w:r>
            <w:proofErr w:type="gramEnd"/>
            <w:r>
              <w:t>STEM)</w:t>
            </w:r>
          </w:p>
          <w:p w14:paraId="0CD26998" w14:textId="77777777" w:rsidR="00AC43D1" w:rsidRDefault="00AC43D1" w:rsidP="00AC43D1">
            <w:pPr>
              <w:spacing w:line="360" w:lineRule="auto"/>
              <w:ind w:left="567" w:right="420"/>
              <w:jc w:val="both"/>
            </w:pPr>
            <w:r>
              <w:t>– Competencia digital. (CD)</w:t>
            </w:r>
          </w:p>
          <w:p w14:paraId="7F29AE28" w14:textId="77777777" w:rsidR="00AC43D1" w:rsidRDefault="00AC43D1" w:rsidP="00AC43D1">
            <w:pPr>
              <w:spacing w:line="360" w:lineRule="auto"/>
              <w:ind w:left="567" w:right="420"/>
              <w:jc w:val="both"/>
            </w:pPr>
            <w:r>
              <w:t>– Competencia personal, social y de aprender a aprender. (CPSAA)</w:t>
            </w:r>
          </w:p>
          <w:p w14:paraId="7D0B1F5E" w14:textId="77777777" w:rsidR="00AC43D1" w:rsidRDefault="00AC43D1" w:rsidP="00AC43D1">
            <w:pPr>
              <w:spacing w:line="360" w:lineRule="auto"/>
              <w:ind w:left="567" w:right="420"/>
              <w:jc w:val="both"/>
            </w:pPr>
            <w:r>
              <w:t xml:space="preserve">– Competencia </w:t>
            </w:r>
            <w:proofErr w:type="gramStart"/>
            <w:r>
              <w:t>ciudadana.(</w:t>
            </w:r>
            <w:proofErr w:type="gramEnd"/>
            <w:r>
              <w:t>CC)</w:t>
            </w:r>
          </w:p>
          <w:p w14:paraId="2EBF4AF7" w14:textId="77777777" w:rsidR="00AC43D1" w:rsidRDefault="00AC43D1" w:rsidP="00AC43D1">
            <w:pPr>
              <w:spacing w:line="360" w:lineRule="auto"/>
              <w:ind w:left="567" w:right="420"/>
              <w:jc w:val="both"/>
            </w:pPr>
            <w:r>
              <w:t>– Competencia emprendedora. (CE)</w:t>
            </w:r>
          </w:p>
          <w:p w14:paraId="7BABBC45" w14:textId="77777777" w:rsidR="00AC43D1" w:rsidRDefault="00AC43D1" w:rsidP="00AC43D1">
            <w:pPr>
              <w:spacing w:line="360" w:lineRule="auto"/>
              <w:ind w:left="567" w:right="420"/>
              <w:jc w:val="both"/>
            </w:pPr>
            <w:r>
              <w:t xml:space="preserve">– Competencia en conciencia y expresión </w:t>
            </w:r>
            <w:proofErr w:type="gramStart"/>
            <w:r>
              <w:t>culturales.(</w:t>
            </w:r>
            <w:proofErr w:type="gramEnd"/>
            <w:r>
              <w:t>CCEC)</w:t>
            </w:r>
          </w:p>
          <w:p w14:paraId="06629B68" w14:textId="77777777" w:rsidR="00AC43D1" w:rsidRDefault="00AC43D1" w:rsidP="00AC43D1">
            <w:pPr>
              <w:spacing w:line="360" w:lineRule="auto"/>
              <w:jc w:val="both"/>
              <w:rPr>
                <w:rFonts w:ascii="Arial" w:hAnsi="Arial" w:cs="Arial"/>
                <w:sz w:val="24"/>
                <w:szCs w:val="24"/>
              </w:rPr>
            </w:pPr>
          </w:p>
        </w:tc>
      </w:tr>
      <w:tr w:rsidR="00AC43D1" w:rsidRPr="00633073" w14:paraId="5571ED6E" w14:textId="77777777" w:rsidTr="00AC43D1">
        <w:trPr>
          <w:trHeight w:val="270"/>
        </w:trPr>
        <w:tc>
          <w:tcPr>
            <w:tcW w:w="2757" w:type="dxa"/>
          </w:tcPr>
          <w:p w14:paraId="1A700046" w14:textId="77777777" w:rsidR="00AC43D1" w:rsidRPr="000D29B9" w:rsidRDefault="00AC43D1" w:rsidP="00AC43D1">
            <w:pPr>
              <w:spacing w:line="360" w:lineRule="auto"/>
              <w:jc w:val="both"/>
              <w:rPr>
                <w:rFonts w:ascii="Arial" w:hAnsi="Arial" w:cs="Arial"/>
                <w:b/>
                <w:bCs/>
                <w:sz w:val="24"/>
                <w:szCs w:val="24"/>
              </w:rPr>
            </w:pPr>
            <w:r w:rsidRPr="000D29B9">
              <w:rPr>
                <w:rFonts w:ascii="Arial" w:hAnsi="Arial" w:cs="Arial"/>
                <w:b/>
                <w:bCs/>
                <w:sz w:val="24"/>
                <w:szCs w:val="24"/>
              </w:rPr>
              <w:t>Competencias específicas:</w:t>
            </w:r>
          </w:p>
        </w:tc>
        <w:tc>
          <w:tcPr>
            <w:tcW w:w="8494" w:type="dxa"/>
          </w:tcPr>
          <w:p w14:paraId="55C74270" w14:textId="77777777" w:rsidR="00AC43D1" w:rsidRPr="008A2A28" w:rsidRDefault="00AC43D1" w:rsidP="00AC43D1">
            <w:pPr>
              <w:pStyle w:val="ListParagraph"/>
              <w:numPr>
                <w:ilvl w:val="0"/>
                <w:numId w:val="1"/>
              </w:numPr>
              <w:spacing w:line="360" w:lineRule="auto"/>
              <w:jc w:val="both"/>
              <w:rPr>
                <w:rFonts w:ascii="Arial" w:hAnsi="Arial" w:cs="Arial"/>
                <w:sz w:val="24"/>
                <w:szCs w:val="24"/>
              </w:rPr>
            </w:pPr>
            <w:r w:rsidRPr="009D4127">
              <w:rPr>
                <w:rFonts w:ascii="Arial" w:hAnsi="Arial" w:cs="Arial"/>
                <w:sz w:val="24"/>
                <w:szCs w:val="24"/>
              </w:rPr>
              <w:t>Interpretar, modelizar y resolver problemas de la vida cotidiana y propios de las</w:t>
            </w:r>
            <w:r>
              <w:rPr>
                <w:rFonts w:ascii="Arial" w:hAnsi="Arial" w:cs="Arial"/>
                <w:sz w:val="24"/>
                <w:szCs w:val="24"/>
              </w:rPr>
              <w:t xml:space="preserve"> </w:t>
            </w:r>
            <w:r w:rsidRPr="008A2A28">
              <w:rPr>
                <w:rFonts w:ascii="Arial" w:hAnsi="Arial" w:cs="Arial"/>
                <w:sz w:val="24"/>
                <w:szCs w:val="24"/>
              </w:rPr>
              <w:t>matemáticas, aplicando diferentes estrategias y formas de razonamiento para explorar</w:t>
            </w:r>
            <w:r>
              <w:rPr>
                <w:rFonts w:ascii="Arial" w:hAnsi="Arial" w:cs="Arial"/>
                <w:sz w:val="24"/>
                <w:szCs w:val="24"/>
              </w:rPr>
              <w:t xml:space="preserve"> </w:t>
            </w:r>
            <w:r w:rsidRPr="008A2A28">
              <w:rPr>
                <w:rFonts w:ascii="Arial" w:hAnsi="Arial" w:cs="Arial"/>
                <w:sz w:val="24"/>
                <w:szCs w:val="24"/>
              </w:rPr>
              <w:t>distintas maneras de proceder y obtener soluciones posibles.</w:t>
            </w:r>
          </w:p>
          <w:p w14:paraId="584CA7B1" w14:textId="77777777" w:rsidR="00AC43D1" w:rsidRPr="00E45A1C" w:rsidRDefault="00AC43D1" w:rsidP="00AC43D1">
            <w:pPr>
              <w:pStyle w:val="ListParagraph"/>
              <w:numPr>
                <w:ilvl w:val="0"/>
                <w:numId w:val="1"/>
              </w:numPr>
              <w:spacing w:line="360" w:lineRule="auto"/>
              <w:jc w:val="both"/>
              <w:rPr>
                <w:rFonts w:ascii="Arial" w:hAnsi="Arial" w:cs="Arial"/>
                <w:sz w:val="24"/>
                <w:szCs w:val="24"/>
              </w:rPr>
            </w:pPr>
            <w:r w:rsidRPr="009D4127">
              <w:rPr>
                <w:rFonts w:ascii="Arial" w:hAnsi="Arial" w:cs="Arial"/>
                <w:sz w:val="24"/>
                <w:szCs w:val="24"/>
              </w:rPr>
              <w:t>Analizar las soluciones de un problema usando diferentes técnicas y herramientas,</w:t>
            </w:r>
            <w:r>
              <w:rPr>
                <w:rFonts w:ascii="Arial" w:hAnsi="Arial" w:cs="Arial"/>
                <w:sz w:val="24"/>
                <w:szCs w:val="24"/>
              </w:rPr>
              <w:t xml:space="preserve"> </w:t>
            </w:r>
            <w:r w:rsidRPr="00E45A1C">
              <w:rPr>
                <w:rFonts w:ascii="Arial" w:hAnsi="Arial" w:cs="Arial"/>
                <w:sz w:val="24"/>
                <w:szCs w:val="24"/>
              </w:rPr>
              <w:t>evaluando las respuestas obtenidas, para verificar su validez e idoneidad desde un punto de vista lógico y su repercusión global.</w:t>
            </w:r>
          </w:p>
          <w:p w14:paraId="0FCA0573" w14:textId="77777777" w:rsidR="00AC43D1" w:rsidRPr="008A2A28" w:rsidRDefault="00AC43D1" w:rsidP="00AC43D1">
            <w:pPr>
              <w:pStyle w:val="ListParagraph"/>
              <w:numPr>
                <w:ilvl w:val="0"/>
                <w:numId w:val="1"/>
              </w:numPr>
              <w:spacing w:line="360" w:lineRule="auto"/>
              <w:jc w:val="both"/>
              <w:rPr>
                <w:rFonts w:ascii="Arial" w:hAnsi="Arial" w:cs="Arial"/>
                <w:sz w:val="24"/>
                <w:szCs w:val="24"/>
              </w:rPr>
            </w:pPr>
            <w:r w:rsidRPr="009D4127">
              <w:rPr>
                <w:rFonts w:ascii="Arial" w:hAnsi="Arial" w:cs="Arial"/>
                <w:sz w:val="24"/>
                <w:szCs w:val="24"/>
              </w:rPr>
              <w:t>Formular y comprobar conjeturas sencillas o plantear problemas de forma autónoma,</w:t>
            </w:r>
            <w:r>
              <w:rPr>
                <w:rFonts w:ascii="Arial" w:hAnsi="Arial" w:cs="Arial"/>
                <w:sz w:val="24"/>
                <w:szCs w:val="24"/>
              </w:rPr>
              <w:t xml:space="preserve"> </w:t>
            </w:r>
            <w:r w:rsidRPr="008A2A28">
              <w:rPr>
                <w:rFonts w:ascii="Arial" w:hAnsi="Arial" w:cs="Arial"/>
                <w:sz w:val="24"/>
                <w:szCs w:val="24"/>
              </w:rPr>
              <w:t>reconociendo el valor del razonamiento y la argumentación para generar nuevo</w:t>
            </w:r>
            <w:r>
              <w:rPr>
                <w:rFonts w:ascii="Arial" w:hAnsi="Arial" w:cs="Arial"/>
                <w:sz w:val="24"/>
                <w:szCs w:val="24"/>
              </w:rPr>
              <w:t xml:space="preserve"> </w:t>
            </w:r>
            <w:r w:rsidRPr="008A2A28">
              <w:rPr>
                <w:rFonts w:ascii="Arial" w:hAnsi="Arial" w:cs="Arial"/>
                <w:sz w:val="24"/>
                <w:szCs w:val="24"/>
              </w:rPr>
              <w:t>conocimiento.</w:t>
            </w:r>
          </w:p>
          <w:p w14:paraId="543FBF94" w14:textId="77777777" w:rsidR="00AC43D1" w:rsidRPr="008A2A28" w:rsidRDefault="00AC43D1" w:rsidP="00AC43D1">
            <w:pPr>
              <w:pStyle w:val="ListParagraph"/>
              <w:numPr>
                <w:ilvl w:val="0"/>
                <w:numId w:val="1"/>
              </w:numPr>
              <w:spacing w:line="360" w:lineRule="auto"/>
              <w:jc w:val="both"/>
              <w:rPr>
                <w:rFonts w:ascii="Arial" w:hAnsi="Arial" w:cs="Arial"/>
                <w:sz w:val="24"/>
                <w:szCs w:val="24"/>
              </w:rPr>
            </w:pPr>
            <w:r w:rsidRPr="009D4127">
              <w:rPr>
                <w:rFonts w:ascii="Arial" w:hAnsi="Arial" w:cs="Arial"/>
                <w:sz w:val="24"/>
                <w:szCs w:val="24"/>
              </w:rPr>
              <w:t>Utilizar los principios del pensamiento computacional organizando datos,</w:t>
            </w:r>
            <w:r>
              <w:rPr>
                <w:rFonts w:ascii="Arial" w:hAnsi="Arial" w:cs="Arial"/>
                <w:sz w:val="24"/>
                <w:szCs w:val="24"/>
              </w:rPr>
              <w:t xml:space="preserve"> </w:t>
            </w:r>
            <w:r w:rsidRPr="008A2A28">
              <w:rPr>
                <w:rFonts w:ascii="Arial" w:hAnsi="Arial" w:cs="Arial"/>
                <w:sz w:val="24"/>
                <w:szCs w:val="24"/>
              </w:rPr>
              <w:t>descomponiendo en partes, reconociendo patrones, interpretando, modificando y</w:t>
            </w:r>
            <w:r>
              <w:rPr>
                <w:rFonts w:ascii="Arial" w:hAnsi="Arial" w:cs="Arial"/>
                <w:sz w:val="24"/>
                <w:szCs w:val="24"/>
              </w:rPr>
              <w:t xml:space="preserve"> </w:t>
            </w:r>
            <w:r w:rsidRPr="008A2A28">
              <w:rPr>
                <w:rFonts w:ascii="Arial" w:hAnsi="Arial" w:cs="Arial"/>
                <w:sz w:val="24"/>
                <w:szCs w:val="24"/>
              </w:rPr>
              <w:t>creando algoritmos, para modelizar situaciones y resolver problemas de forma eficaz.</w:t>
            </w:r>
          </w:p>
          <w:p w14:paraId="2CA57073" w14:textId="77777777" w:rsidR="00AC43D1" w:rsidRPr="008A2A28" w:rsidRDefault="00AC43D1" w:rsidP="00AC43D1">
            <w:pPr>
              <w:pStyle w:val="ListParagraph"/>
              <w:numPr>
                <w:ilvl w:val="0"/>
                <w:numId w:val="1"/>
              </w:numPr>
              <w:spacing w:line="360" w:lineRule="auto"/>
              <w:jc w:val="both"/>
              <w:rPr>
                <w:rFonts w:ascii="Arial" w:hAnsi="Arial" w:cs="Arial"/>
                <w:sz w:val="24"/>
                <w:szCs w:val="24"/>
              </w:rPr>
            </w:pPr>
            <w:r w:rsidRPr="009D4127">
              <w:rPr>
                <w:rFonts w:ascii="Arial" w:hAnsi="Arial" w:cs="Arial"/>
                <w:sz w:val="24"/>
                <w:szCs w:val="24"/>
              </w:rPr>
              <w:t>Reconocer y utilizar conexiones entre los diferentes elementos matemáticos</w:t>
            </w:r>
            <w:r>
              <w:rPr>
                <w:rFonts w:ascii="Arial" w:hAnsi="Arial" w:cs="Arial"/>
                <w:sz w:val="24"/>
                <w:szCs w:val="24"/>
              </w:rPr>
              <w:t xml:space="preserve"> </w:t>
            </w:r>
            <w:r w:rsidRPr="008A2A28">
              <w:rPr>
                <w:rFonts w:ascii="Arial" w:hAnsi="Arial" w:cs="Arial"/>
                <w:sz w:val="24"/>
                <w:szCs w:val="24"/>
              </w:rPr>
              <w:t>interconectando conceptos y procedimientos para desarrollar una visión de las</w:t>
            </w:r>
            <w:r>
              <w:rPr>
                <w:rFonts w:ascii="Arial" w:hAnsi="Arial" w:cs="Arial"/>
                <w:sz w:val="24"/>
                <w:szCs w:val="24"/>
              </w:rPr>
              <w:t xml:space="preserve"> </w:t>
            </w:r>
            <w:r w:rsidRPr="008A2A28">
              <w:rPr>
                <w:rFonts w:ascii="Arial" w:hAnsi="Arial" w:cs="Arial"/>
                <w:sz w:val="24"/>
                <w:szCs w:val="24"/>
              </w:rPr>
              <w:t>matemáticas como un todo integrado.</w:t>
            </w:r>
          </w:p>
          <w:p w14:paraId="61D7C3E4" w14:textId="77777777" w:rsidR="00AC43D1" w:rsidRPr="008A2A28" w:rsidRDefault="00AC43D1" w:rsidP="00AC43D1">
            <w:pPr>
              <w:pStyle w:val="ListParagraph"/>
              <w:numPr>
                <w:ilvl w:val="0"/>
                <w:numId w:val="1"/>
              </w:numPr>
              <w:spacing w:line="360" w:lineRule="auto"/>
              <w:jc w:val="both"/>
              <w:rPr>
                <w:rFonts w:ascii="Arial" w:hAnsi="Arial" w:cs="Arial"/>
                <w:sz w:val="24"/>
                <w:szCs w:val="24"/>
              </w:rPr>
            </w:pPr>
            <w:r w:rsidRPr="009D4127">
              <w:rPr>
                <w:rFonts w:ascii="Arial" w:hAnsi="Arial" w:cs="Arial"/>
                <w:sz w:val="24"/>
                <w:szCs w:val="24"/>
              </w:rPr>
              <w:t>Identificar las matemáticas implicadas en otras materias y en situaciones reales</w:t>
            </w:r>
            <w:r>
              <w:rPr>
                <w:rFonts w:ascii="Arial" w:hAnsi="Arial" w:cs="Arial"/>
                <w:sz w:val="24"/>
                <w:szCs w:val="24"/>
              </w:rPr>
              <w:t xml:space="preserve"> </w:t>
            </w:r>
            <w:r w:rsidRPr="008A2A28">
              <w:rPr>
                <w:rFonts w:ascii="Arial" w:hAnsi="Arial" w:cs="Arial"/>
                <w:sz w:val="24"/>
                <w:szCs w:val="24"/>
              </w:rPr>
              <w:t xml:space="preserve">susceptibles de ser abordadas en términos matemáticos, </w:t>
            </w:r>
            <w:r w:rsidRPr="008A2A28">
              <w:rPr>
                <w:rFonts w:ascii="Arial" w:hAnsi="Arial" w:cs="Arial"/>
                <w:sz w:val="24"/>
                <w:szCs w:val="24"/>
              </w:rPr>
              <w:lastRenderedPageBreak/>
              <w:t>interrelacionando conceptos</w:t>
            </w:r>
            <w:r>
              <w:rPr>
                <w:rFonts w:ascii="Arial" w:hAnsi="Arial" w:cs="Arial"/>
                <w:sz w:val="24"/>
                <w:szCs w:val="24"/>
              </w:rPr>
              <w:t xml:space="preserve"> </w:t>
            </w:r>
            <w:r w:rsidRPr="008A2A28">
              <w:rPr>
                <w:rFonts w:ascii="Arial" w:hAnsi="Arial" w:cs="Arial"/>
                <w:sz w:val="24"/>
                <w:szCs w:val="24"/>
              </w:rPr>
              <w:t>y procedimientos, para aplicarlos en situaciones diversas.</w:t>
            </w:r>
          </w:p>
          <w:p w14:paraId="2D82F30C" w14:textId="77777777" w:rsidR="00AC43D1" w:rsidRPr="00446D91" w:rsidRDefault="00AC43D1" w:rsidP="00AC43D1">
            <w:pPr>
              <w:pStyle w:val="ListParagraph"/>
              <w:numPr>
                <w:ilvl w:val="0"/>
                <w:numId w:val="1"/>
              </w:numPr>
              <w:spacing w:line="360" w:lineRule="auto"/>
              <w:jc w:val="both"/>
              <w:rPr>
                <w:rFonts w:ascii="Arial" w:hAnsi="Arial" w:cs="Arial"/>
                <w:sz w:val="24"/>
                <w:szCs w:val="24"/>
              </w:rPr>
            </w:pPr>
            <w:r w:rsidRPr="009D4127">
              <w:rPr>
                <w:rFonts w:ascii="Arial" w:hAnsi="Arial" w:cs="Arial"/>
                <w:sz w:val="24"/>
                <w:szCs w:val="24"/>
              </w:rPr>
              <w:t>Representar, de forma individual y colectiva, conceptos, procedimientos y resultados</w:t>
            </w:r>
            <w:r>
              <w:rPr>
                <w:rFonts w:ascii="Arial" w:hAnsi="Arial" w:cs="Arial"/>
                <w:sz w:val="24"/>
                <w:szCs w:val="24"/>
              </w:rPr>
              <w:t xml:space="preserve"> </w:t>
            </w:r>
            <w:r w:rsidRPr="008A2A28">
              <w:rPr>
                <w:rFonts w:ascii="Arial" w:hAnsi="Arial" w:cs="Arial"/>
                <w:sz w:val="24"/>
                <w:szCs w:val="24"/>
              </w:rPr>
              <w:t>matemáticos usando diferentes tecnologías, para visualizar ideas y estructurar</w:t>
            </w:r>
            <w:r>
              <w:rPr>
                <w:rFonts w:ascii="Arial" w:hAnsi="Arial" w:cs="Arial"/>
                <w:sz w:val="24"/>
                <w:szCs w:val="24"/>
              </w:rPr>
              <w:t xml:space="preserve"> </w:t>
            </w:r>
            <w:r w:rsidRPr="008A2A28">
              <w:rPr>
                <w:rFonts w:ascii="Arial" w:hAnsi="Arial" w:cs="Arial"/>
                <w:sz w:val="24"/>
                <w:szCs w:val="24"/>
              </w:rPr>
              <w:t>procesos matemáticos.</w:t>
            </w:r>
          </w:p>
          <w:p w14:paraId="13B2D872" w14:textId="77777777" w:rsidR="00AC43D1" w:rsidRPr="008A2A28" w:rsidRDefault="00AC43D1" w:rsidP="00AC43D1">
            <w:pPr>
              <w:pStyle w:val="ListParagraph"/>
              <w:numPr>
                <w:ilvl w:val="0"/>
                <w:numId w:val="1"/>
              </w:numPr>
              <w:spacing w:line="360" w:lineRule="auto"/>
              <w:jc w:val="both"/>
              <w:rPr>
                <w:rFonts w:ascii="Arial" w:hAnsi="Arial" w:cs="Arial"/>
                <w:sz w:val="24"/>
                <w:szCs w:val="24"/>
              </w:rPr>
            </w:pPr>
            <w:r w:rsidRPr="009D4127">
              <w:rPr>
                <w:rFonts w:ascii="Arial" w:hAnsi="Arial" w:cs="Arial"/>
                <w:sz w:val="24"/>
                <w:szCs w:val="24"/>
              </w:rPr>
              <w:t>Comunicar de forma individual y colectiva conceptos, procedimientos y argumentos</w:t>
            </w:r>
            <w:r>
              <w:rPr>
                <w:rFonts w:ascii="Arial" w:hAnsi="Arial" w:cs="Arial"/>
                <w:sz w:val="24"/>
                <w:szCs w:val="24"/>
              </w:rPr>
              <w:t xml:space="preserve"> </w:t>
            </w:r>
            <w:r w:rsidRPr="008A2A28">
              <w:rPr>
                <w:rFonts w:ascii="Arial" w:hAnsi="Arial" w:cs="Arial"/>
                <w:sz w:val="24"/>
                <w:szCs w:val="24"/>
              </w:rPr>
              <w:t>matemáticos usando lenguaje oral, escrito o gráfico, utilizando la terminología</w:t>
            </w:r>
            <w:r>
              <w:rPr>
                <w:rFonts w:ascii="Arial" w:hAnsi="Arial" w:cs="Arial"/>
                <w:sz w:val="24"/>
                <w:szCs w:val="24"/>
              </w:rPr>
              <w:t xml:space="preserve"> </w:t>
            </w:r>
            <w:r w:rsidRPr="008A2A28">
              <w:rPr>
                <w:rFonts w:ascii="Arial" w:hAnsi="Arial" w:cs="Arial"/>
                <w:sz w:val="24"/>
                <w:szCs w:val="24"/>
              </w:rPr>
              <w:t>matemática apropiada, para dar significado y coherencia a las ideas matemáticas.</w:t>
            </w:r>
          </w:p>
          <w:p w14:paraId="4F265306" w14:textId="77777777" w:rsidR="00AC43D1" w:rsidRPr="008A2A28" w:rsidRDefault="00AC43D1" w:rsidP="00AC43D1">
            <w:pPr>
              <w:pStyle w:val="ListParagraph"/>
              <w:numPr>
                <w:ilvl w:val="0"/>
                <w:numId w:val="1"/>
              </w:numPr>
              <w:spacing w:line="360" w:lineRule="auto"/>
              <w:jc w:val="both"/>
              <w:rPr>
                <w:rFonts w:ascii="Arial" w:hAnsi="Arial" w:cs="Arial"/>
                <w:sz w:val="24"/>
                <w:szCs w:val="24"/>
              </w:rPr>
            </w:pPr>
            <w:r w:rsidRPr="009D4127">
              <w:rPr>
                <w:rFonts w:ascii="Arial" w:hAnsi="Arial" w:cs="Arial"/>
                <w:sz w:val="24"/>
                <w:szCs w:val="24"/>
              </w:rPr>
              <w:t>Desarrollar destrezas personales, identificando y gestionando emociones, poniendo en</w:t>
            </w:r>
            <w:r>
              <w:rPr>
                <w:rFonts w:ascii="Arial" w:hAnsi="Arial" w:cs="Arial"/>
                <w:sz w:val="24"/>
                <w:szCs w:val="24"/>
              </w:rPr>
              <w:t xml:space="preserve"> </w:t>
            </w:r>
            <w:r w:rsidRPr="008A2A28">
              <w:rPr>
                <w:rFonts w:ascii="Arial" w:hAnsi="Arial" w:cs="Arial"/>
                <w:sz w:val="24"/>
                <w:szCs w:val="24"/>
              </w:rPr>
              <w:t>práctica estrategias de aceptación del error como parte del proceso de aprendizaje y</w:t>
            </w:r>
            <w:r>
              <w:rPr>
                <w:rFonts w:ascii="Arial" w:hAnsi="Arial" w:cs="Arial"/>
                <w:sz w:val="24"/>
                <w:szCs w:val="24"/>
              </w:rPr>
              <w:t xml:space="preserve"> </w:t>
            </w:r>
            <w:r w:rsidRPr="008A2A28">
              <w:rPr>
                <w:rFonts w:ascii="Arial" w:hAnsi="Arial" w:cs="Arial"/>
                <w:sz w:val="24"/>
                <w:szCs w:val="24"/>
              </w:rPr>
              <w:t>adaptándose ante situaciones de incertidumbre, para mejorar la perseverancia en la</w:t>
            </w:r>
            <w:r>
              <w:rPr>
                <w:rFonts w:ascii="Arial" w:hAnsi="Arial" w:cs="Arial"/>
                <w:sz w:val="24"/>
                <w:szCs w:val="24"/>
              </w:rPr>
              <w:t xml:space="preserve"> </w:t>
            </w:r>
            <w:r w:rsidRPr="008A2A28">
              <w:rPr>
                <w:rFonts w:ascii="Arial" w:hAnsi="Arial" w:cs="Arial"/>
                <w:sz w:val="24"/>
                <w:szCs w:val="24"/>
              </w:rPr>
              <w:t>consecución de objetivos y el disfrute en el aprendizaje de las matemáticas.</w:t>
            </w:r>
          </w:p>
          <w:p w14:paraId="0C4BDD35" w14:textId="77777777" w:rsidR="00AC43D1" w:rsidRPr="008A2A28" w:rsidRDefault="00AC43D1" w:rsidP="00AC43D1">
            <w:pPr>
              <w:pStyle w:val="ListParagraph"/>
              <w:numPr>
                <w:ilvl w:val="0"/>
                <w:numId w:val="1"/>
              </w:numPr>
              <w:spacing w:line="360" w:lineRule="auto"/>
              <w:jc w:val="both"/>
              <w:rPr>
                <w:rFonts w:ascii="Arial" w:hAnsi="Arial" w:cs="Arial"/>
                <w:sz w:val="24"/>
                <w:szCs w:val="24"/>
              </w:rPr>
            </w:pPr>
            <w:r w:rsidRPr="009D4127">
              <w:rPr>
                <w:rFonts w:ascii="Arial" w:hAnsi="Arial" w:cs="Arial"/>
                <w:sz w:val="24"/>
                <w:szCs w:val="24"/>
              </w:rPr>
              <w:t>Desarrollar destrezas sociales reconociendo y respetando las emociones y</w:t>
            </w:r>
            <w:r>
              <w:rPr>
                <w:rFonts w:ascii="Arial" w:hAnsi="Arial" w:cs="Arial"/>
                <w:sz w:val="24"/>
                <w:szCs w:val="24"/>
              </w:rPr>
              <w:t xml:space="preserve"> </w:t>
            </w:r>
            <w:r w:rsidRPr="008A2A28">
              <w:rPr>
                <w:rFonts w:ascii="Arial" w:hAnsi="Arial" w:cs="Arial"/>
                <w:sz w:val="24"/>
                <w:szCs w:val="24"/>
              </w:rPr>
              <w:t>experiencias de los demás, participando activa y reflexivamente en proyectos en</w:t>
            </w:r>
            <w:r>
              <w:rPr>
                <w:rFonts w:ascii="Arial" w:hAnsi="Arial" w:cs="Arial"/>
                <w:sz w:val="24"/>
                <w:szCs w:val="24"/>
              </w:rPr>
              <w:t xml:space="preserve"> </w:t>
            </w:r>
            <w:r w:rsidRPr="008A2A28">
              <w:rPr>
                <w:rFonts w:ascii="Arial" w:hAnsi="Arial" w:cs="Arial"/>
                <w:sz w:val="24"/>
                <w:szCs w:val="24"/>
              </w:rPr>
              <w:t>equipos heterogéneos con roles asignados, para construir una identidad positiva como</w:t>
            </w:r>
            <w:r>
              <w:rPr>
                <w:rFonts w:ascii="Arial" w:hAnsi="Arial" w:cs="Arial"/>
                <w:sz w:val="24"/>
                <w:szCs w:val="24"/>
              </w:rPr>
              <w:t xml:space="preserve"> </w:t>
            </w:r>
            <w:r w:rsidRPr="008A2A28">
              <w:rPr>
                <w:rFonts w:ascii="Arial" w:hAnsi="Arial" w:cs="Arial"/>
                <w:sz w:val="24"/>
                <w:szCs w:val="24"/>
              </w:rPr>
              <w:t>estudiante de matemáticas, fomentar el bienestar personal y grupal y crear relaciones</w:t>
            </w:r>
            <w:r>
              <w:rPr>
                <w:rFonts w:ascii="Arial" w:hAnsi="Arial" w:cs="Arial"/>
                <w:sz w:val="24"/>
                <w:szCs w:val="24"/>
              </w:rPr>
              <w:t xml:space="preserve"> </w:t>
            </w:r>
            <w:r w:rsidRPr="008A2A28">
              <w:rPr>
                <w:rFonts w:ascii="Arial" w:hAnsi="Arial" w:cs="Arial"/>
                <w:sz w:val="24"/>
                <w:szCs w:val="24"/>
              </w:rPr>
              <w:t>saludables.</w:t>
            </w:r>
          </w:p>
        </w:tc>
      </w:tr>
      <w:tr w:rsidR="00AC43D1" w:rsidRPr="00633073" w14:paraId="744E91D2" w14:textId="77777777" w:rsidTr="00AC43D1">
        <w:trPr>
          <w:trHeight w:val="330"/>
        </w:trPr>
        <w:tc>
          <w:tcPr>
            <w:tcW w:w="2757" w:type="dxa"/>
          </w:tcPr>
          <w:p w14:paraId="0EAE7120" w14:textId="77777777" w:rsidR="00AC43D1" w:rsidRPr="000D29B9" w:rsidRDefault="00AC43D1" w:rsidP="00AC43D1">
            <w:pPr>
              <w:spacing w:line="360" w:lineRule="auto"/>
              <w:jc w:val="both"/>
              <w:rPr>
                <w:rFonts w:ascii="Arial" w:hAnsi="Arial" w:cs="Arial"/>
                <w:b/>
                <w:bCs/>
                <w:sz w:val="24"/>
                <w:szCs w:val="24"/>
              </w:rPr>
            </w:pPr>
            <w:r w:rsidRPr="000D29B9">
              <w:rPr>
                <w:rFonts w:ascii="Arial" w:hAnsi="Arial" w:cs="Arial"/>
                <w:b/>
                <w:bCs/>
                <w:sz w:val="24"/>
                <w:szCs w:val="24"/>
              </w:rPr>
              <w:lastRenderedPageBreak/>
              <w:t>Criterios de evaluación e instrumentos:</w:t>
            </w:r>
          </w:p>
        </w:tc>
        <w:tc>
          <w:tcPr>
            <w:tcW w:w="8494" w:type="dxa"/>
          </w:tcPr>
          <w:p w14:paraId="55369C22" w14:textId="77777777" w:rsidR="00AC43D1" w:rsidRPr="00724914" w:rsidRDefault="00AC43D1" w:rsidP="00AC43D1">
            <w:pPr>
              <w:pStyle w:val="PROG3"/>
              <w:numPr>
                <w:ilvl w:val="0"/>
                <w:numId w:val="0"/>
              </w:numPr>
              <w:spacing w:line="360" w:lineRule="auto"/>
              <w:ind w:left="2700" w:hanging="360"/>
              <w:rPr>
                <w:rFonts w:cstheme="minorHAnsi"/>
                <w:color w:val="000000"/>
                <w:sz w:val="22"/>
                <w:szCs w:val="22"/>
              </w:rPr>
            </w:pPr>
          </w:p>
          <w:p w14:paraId="2B10B771" w14:textId="77777777" w:rsidR="00AC43D1" w:rsidRPr="00724914" w:rsidRDefault="00AC43D1" w:rsidP="00AC43D1">
            <w:pPr>
              <w:pStyle w:val="PROG3"/>
              <w:numPr>
                <w:ilvl w:val="2"/>
                <w:numId w:val="5"/>
              </w:numPr>
              <w:spacing w:line="360" w:lineRule="auto"/>
              <w:ind w:left="1985"/>
              <w:rPr>
                <w:rStyle w:val="IntenseEmphasis"/>
                <w:rFonts w:cstheme="minorHAnsi"/>
                <w:sz w:val="22"/>
                <w:szCs w:val="22"/>
              </w:rPr>
            </w:pPr>
            <w:bookmarkStart w:id="0" w:name="_Toc113206144"/>
            <w:bookmarkStart w:id="1" w:name="_Toc179625325"/>
            <w:r w:rsidRPr="00724914">
              <w:rPr>
                <w:rFonts w:cstheme="minorHAnsi"/>
                <w:color w:val="000000"/>
                <w:sz w:val="22"/>
                <w:szCs w:val="22"/>
              </w:rPr>
              <w:t>Criterios</w:t>
            </w:r>
            <w:r w:rsidRPr="00724914">
              <w:rPr>
                <w:rStyle w:val="IntenseEmphasis"/>
                <w:rFonts w:cstheme="minorHAnsi"/>
                <w:sz w:val="22"/>
                <w:szCs w:val="22"/>
              </w:rPr>
              <w:t xml:space="preserve"> de Calificación.</w:t>
            </w:r>
            <w:bookmarkEnd w:id="0"/>
            <w:bookmarkEnd w:id="1"/>
            <w:r w:rsidRPr="00724914">
              <w:rPr>
                <w:rStyle w:val="IntenseEmphasis"/>
                <w:rFonts w:cstheme="minorHAnsi"/>
                <w:sz w:val="22"/>
                <w:szCs w:val="22"/>
              </w:rPr>
              <w:t xml:space="preserve"> </w:t>
            </w:r>
          </w:p>
          <w:p w14:paraId="3B5A43E4" w14:textId="77777777" w:rsidR="00AC43D1" w:rsidRPr="00724914" w:rsidRDefault="00AC43D1" w:rsidP="00AC43D1">
            <w:pPr>
              <w:pStyle w:val="ListParagraph"/>
              <w:numPr>
                <w:ilvl w:val="0"/>
                <w:numId w:val="6"/>
              </w:numPr>
              <w:pBdr>
                <w:top w:val="nil"/>
                <w:left w:val="nil"/>
                <w:bottom w:val="nil"/>
                <w:right w:val="nil"/>
                <w:between w:val="nil"/>
              </w:pBdr>
              <w:overflowPunct w:val="0"/>
              <w:autoSpaceDE w:val="0"/>
              <w:autoSpaceDN w:val="0"/>
              <w:adjustRightInd w:val="0"/>
              <w:spacing w:after="0" w:line="360" w:lineRule="auto"/>
              <w:jc w:val="both"/>
              <w:textAlignment w:val="baseline"/>
              <w:rPr>
                <w:rFonts w:cstheme="minorHAnsi"/>
                <w:color w:val="000000"/>
              </w:rPr>
            </w:pPr>
            <w:r w:rsidRPr="00724914">
              <w:rPr>
                <w:rFonts w:cstheme="minorHAnsi"/>
                <w:color w:val="000000"/>
              </w:rPr>
              <w:t>Modo de calificación de las distintas actividades, proyectos y pruebas e instrumentos por competencias.</w:t>
            </w:r>
          </w:p>
          <w:p w14:paraId="10EB5381" w14:textId="77777777" w:rsidR="00AC43D1" w:rsidRPr="00724914" w:rsidRDefault="00AC43D1" w:rsidP="00AC43D1">
            <w:pPr>
              <w:pStyle w:val="ListParagraph"/>
              <w:numPr>
                <w:ilvl w:val="1"/>
                <w:numId w:val="6"/>
              </w:numPr>
              <w:pBdr>
                <w:top w:val="nil"/>
                <w:left w:val="nil"/>
                <w:bottom w:val="nil"/>
                <w:right w:val="nil"/>
                <w:between w:val="nil"/>
              </w:pBdr>
              <w:overflowPunct w:val="0"/>
              <w:autoSpaceDE w:val="0"/>
              <w:autoSpaceDN w:val="0"/>
              <w:adjustRightInd w:val="0"/>
              <w:spacing w:after="0" w:line="360" w:lineRule="auto"/>
              <w:jc w:val="both"/>
              <w:textAlignment w:val="baseline"/>
              <w:rPr>
                <w:rFonts w:cstheme="minorHAnsi"/>
                <w:color w:val="000000"/>
              </w:rPr>
            </w:pPr>
            <w:r w:rsidRPr="00724914">
              <w:rPr>
                <w:rFonts w:cstheme="minorHAnsi"/>
                <w:color w:val="000000"/>
              </w:rPr>
              <w:t>La</w:t>
            </w:r>
            <w:r>
              <w:rPr>
                <w:rFonts w:cstheme="minorHAnsi"/>
                <w:color w:val="000000"/>
              </w:rPr>
              <w:t xml:space="preserve"> observación diaria</w:t>
            </w:r>
            <w:r w:rsidRPr="00724914">
              <w:rPr>
                <w:rFonts w:cstheme="minorHAnsi"/>
                <w:color w:val="000000"/>
              </w:rPr>
              <w:t xml:space="preserve">, el cuaderno y la resolución de problemas se hará según rúbrica </w:t>
            </w:r>
            <w:r>
              <w:rPr>
                <w:rFonts w:cstheme="minorHAnsi"/>
                <w:color w:val="000000"/>
              </w:rPr>
              <w:t>especificada abajo</w:t>
            </w:r>
            <w:r w:rsidRPr="00724914">
              <w:rPr>
                <w:rFonts w:cstheme="minorHAnsi"/>
                <w:color w:val="000000"/>
              </w:rPr>
              <w:t>.</w:t>
            </w:r>
          </w:p>
          <w:p w14:paraId="2EEF2EE4" w14:textId="77777777" w:rsidR="00AC43D1" w:rsidRPr="00724914" w:rsidRDefault="00AC43D1" w:rsidP="00AC43D1">
            <w:pPr>
              <w:pStyle w:val="ListParagraph"/>
              <w:numPr>
                <w:ilvl w:val="1"/>
                <w:numId w:val="6"/>
              </w:numPr>
              <w:pBdr>
                <w:top w:val="nil"/>
                <w:left w:val="nil"/>
                <w:bottom w:val="nil"/>
                <w:right w:val="nil"/>
                <w:between w:val="nil"/>
              </w:pBdr>
              <w:overflowPunct w:val="0"/>
              <w:autoSpaceDE w:val="0"/>
              <w:autoSpaceDN w:val="0"/>
              <w:adjustRightInd w:val="0"/>
              <w:spacing w:after="0" w:line="360" w:lineRule="auto"/>
              <w:jc w:val="both"/>
              <w:textAlignment w:val="baseline"/>
              <w:rPr>
                <w:rFonts w:cstheme="minorHAnsi"/>
                <w:color w:val="000000"/>
              </w:rPr>
            </w:pPr>
            <w:r w:rsidRPr="00724914">
              <w:rPr>
                <w:rFonts w:cstheme="minorHAnsi"/>
                <w:color w:val="000000"/>
              </w:rPr>
              <w:t>Los trabajos y proyectos se calificarán cada uno de manera específica según el tipo de trabajo que se desarrolle.</w:t>
            </w:r>
          </w:p>
          <w:p w14:paraId="28E6AF0E" w14:textId="77777777" w:rsidR="00AC43D1" w:rsidRPr="00724914" w:rsidRDefault="00AC43D1" w:rsidP="00AC43D1">
            <w:pPr>
              <w:pStyle w:val="PROG4"/>
              <w:numPr>
                <w:ilvl w:val="0"/>
                <w:numId w:val="0"/>
              </w:numPr>
              <w:spacing w:line="360" w:lineRule="auto"/>
              <w:ind w:left="2700" w:hanging="360"/>
              <w:rPr>
                <w:rFonts w:cstheme="minorHAnsi"/>
                <w:sz w:val="22"/>
                <w:szCs w:val="22"/>
                <w:u w:val="none"/>
              </w:rPr>
            </w:pPr>
          </w:p>
          <w:p w14:paraId="34D677D7" w14:textId="77777777" w:rsidR="00AC43D1" w:rsidRPr="00724914" w:rsidRDefault="00AC43D1" w:rsidP="00AC43D1">
            <w:pPr>
              <w:pStyle w:val="ListParagraph"/>
              <w:numPr>
                <w:ilvl w:val="0"/>
                <w:numId w:val="6"/>
              </w:numPr>
              <w:pBdr>
                <w:top w:val="nil"/>
                <w:left w:val="nil"/>
                <w:bottom w:val="nil"/>
                <w:right w:val="nil"/>
                <w:between w:val="nil"/>
              </w:pBdr>
              <w:overflowPunct w:val="0"/>
              <w:autoSpaceDE w:val="0"/>
              <w:autoSpaceDN w:val="0"/>
              <w:adjustRightInd w:val="0"/>
              <w:spacing w:after="0" w:line="360" w:lineRule="auto"/>
              <w:jc w:val="both"/>
              <w:textAlignment w:val="baseline"/>
              <w:rPr>
                <w:rFonts w:cstheme="minorHAnsi"/>
                <w:color w:val="000000"/>
              </w:rPr>
            </w:pPr>
            <w:r w:rsidRPr="00724914">
              <w:rPr>
                <w:rFonts w:cstheme="minorHAnsi"/>
                <w:color w:val="000000"/>
              </w:rPr>
              <w:t>Estructura de las pruebas. Valor de las preguntas. Criterios de corrección</w:t>
            </w:r>
          </w:p>
          <w:p w14:paraId="22C03F16" w14:textId="77777777" w:rsidR="00AC43D1" w:rsidRPr="00724914" w:rsidRDefault="00AC43D1" w:rsidP="00AC43D1">
            <w:pPr>
              <w:pStyle w:val="ListParagraph"/>
              <w:numPr>
                <w:ilvl w:val="1"/>
                <w:numId w:val="6"/>
              </w:numPr>
              <w:pBdr>
                <w:top w:val="nil"/>
                <w:left w:val="nil"/>
                <w:bottom w:val="nil"/>
                <w:right w:val="nil"/>
                <w:between w:val="nil"/>
              </w:pBdr>
              <w:overflowPunct w:val="0"/>
              <w:autoSpaceDE w:val="0"/>
              <w:autoSpaceDN w:val="0"/>
              <w:adjustRightInd w:val="0"/>
              <w:spacing w:after="0" w:line="360" w:lineRule="auto"/>
              <w:jc w:val="both"/>
              <w:textAlignment w:val="baseline"/>
              <w:rPr>
                <w:rFonts w:cstheme="minorHAnsi"/>
                <w:color w:val="000000"/>
              </w:rPr>
            </w:pPr>
            <w:r w:rsidRPr="00724914">
              <w:rPr>
                <w:rFonts w:cstheme="minorHAnsi"/>
                <w:color w:val="000000"/>
              </w:rPr>
              <w:t xml:space="preserve">Las pruebas escritas constarán de un máximo de 10 preguntas. </w:t>
            </w:r>
          </w:p>
          <w:p w14:paraId="4440E983" w14:textId="77777777" w:rsidR="00AC43D1" w:rsidRPr="00724914" w:rsidRDefault="00AC43D1" w:rsidP="00AC43D1">
            <w:pPr>
              <w:pStyle w:val="ListParagraph"/>
              <w:numPr>
                <w:ilvl w:val="1"/>
                <w:numId w:val="6"/>
              </w:numPr>
              <w:pBdr>
                <w:top w:val="nil"/>
                <w:left w:val="nil"/>
                <w:bottom w:val="nil"/>
                <w:right w:val="nil"/>
                <w:between w:val="nil"/>
              </w:pBdr>
              <w:overflowPunct w:val="0"/>
              <w:autoSpaceDE w:val="0"/>
              <w:autoSpaceDN w:val="0"/>
              <w:adjustRightInd w:val="0"/>
              <w:spacing w:after="0" w:line="360" w:lineRule="auto"/>
              <w:jc w:val="both"/>
              <w:textAlignment w:val="baseline"/>
              <w:rPr>
                <w:rFonts w:cstheme="minorHAnsi"/>
                <w:color w:val="000000"/>
              </w:rPr>
            </w:pPr>
            <w:r w:rsidRPr="00724914">
              <w:rPr>
                <w:rFonts w:cstheme="minorHAnsi"/>
                <w:color w:val="000000"/>
              </w:rPr>
              <w:t>Se indicará la puntuación de cada pregunta y de cada apartado, en caso de no estar indicado su valor será el mismo.</w:t>
            </w:r>
          </w:p>
          <w:p w14:paraId="094B1B1D" w14:textId="77777777" w:rsidR="00AC43D1" w:rsidRPr="00724914" w:rsidRDefault="00AC43D1" w:rsidP="00AC43D1">
            <w:pPr>
              <w:pStyle w:val="ListParagraph"/>
              <w:numPr>
                <w:ilvl w:val="1"/>
                <w:numId w:val="6"/>
              </w:numPr>
              <w:pBdr>
                <w:top w:val="nil"/>
                <w:left w:val="nil"/>
                <w:bottom w:val="nil"/>
                <w:right w:val="nil"/>
                <w:between w:val="nil"/>
              </w:pBdr>
              <w:overflowPunct w:val="0"/>
              <w:autoSpaceDE w:val="0"/>
              <w:autoSpaceDN w:val="0"/>
              <w:adjustRightInd w:val="0"/>
              <w:spacing w:after="0" w:line="360" w:lineRule="auto"/>
              <w:jc w:val="both"/>
              <w:textAlignment w:val="baseline"/>
              <w:rPr>
                <w:rFonts w:cstheme="minorHAnsi"/>
                <w:color w:val="000000"/>
              </w:rPr>
            </w:pPr>
            <w:r w:rsidRPr="00724914">
              <w:rPr>
                <w:rFonts w:cstheme="minorHAnsi"/>
                <w:color w:val="000000"/>
              </w:rPr>
              <w:t>Se debe de indicar claramente la solución obtenida.</w:t>
            </w:r>
          </w:p>
          <w:p w14:paraId="215BD6D1" w14:textId="77777777" w:rsidR="00AC43D1" w:rsidRPr="00062D2E" w:rsidRDefault="00AC43D1" w:rsidP="00AC43D1">
            <w:pPr>
              <w:pStyle w:val="ListParagraph"/>
              <w:numPr>
                <w:ilvl w:val="1"/>
                <w:numId w:val="6"/>
              </w:numPr>
              <w:pBdr>
                <w:top w:val="nil"/>
                <w:left w:val="nil"/>
                <w:bottom w:val="nil"/>
                <w:right w:val="nil"/>
                <w:between w:val="nil"/>
              </w:pBdr>
              <w:overflowPunct w:val="0"/>
              <w:autoSpaceDE w:val="0"/>
              <w:autoSpaceDN w:val="0"/>
              <w:adjustRightInd w:val="0"/>
              <w:spacing w:after="0" w:line="360" w:lineRule="auto"/>
              <w:jc w:val="both"/>
              <w:textAlignment w:val="baseline"/>
              <w:rPr>
                <w:rFonts w:cstheme="minorHAnsi"/>
                <w:color w:val="000000"/>
              </w:rPr>
            </w:pPr>
            <w:r w:rsidRPr="00724914">
              <w:rPr>
                <w:rFonts w:cstheme="minorHAnsi"/>
                <w:color w:val="000000"/>
              </w:rPr>
              <w:lastRenderedPageBreak/>
              <w:t>Todos los pasos deben de estar debidamente justificados.</w:t>
            </w:r>
          </w:p>
          <w:p w14:paraId="5B4CDB01" w14:textId="77777777" w:rsidR="00AC43D1" w:rsidRPr="00F85FFA" w:rsidRDefault="00AC43D1" w:rsidP="00AC43D1">
            <w:pPr>
              <w:ind w:right="-280"/>
              <w:rPr>
                <w:rFonts w:ascii="Times New Roman" w:hAnsi="Times New Roman"/>
                <w:sz w:val="24"/>
                <w:szCs w:val="24"/>
              </w:rPr>
            </w:pPr>
            <w:r w:rsidRPr="00F85FFA">
              <w:rPr>
                <w:rFonts w:ascii="Calibri" w:hAnsi="Calibri" w:cs="Calibri"/>
                <w:b/>
                <w:bCs/>
                <w:color w:val="000000"/>
                <w:sz w:val="24"/>
                <w:szCs w:val="24"/>
              </w:rPr>
              <w:t>Instrumentos de evaluación</w:t>
            </w:r>
          </w:p>
          <w:p w14:paraId="2E7A8F5B" w14:textId="77777777" w:rsidR="00AC43D1" w:rsidRDefault="00AC43D1" w:rsidP="00AC43D1">
            <w:pPr>
              <w:numPr>
                <w:ilvl w:val="0"/>
                <w:numId w:val="7"/>
              </w:numPr>
              <w:spacing w:before="240" w:after="0" w:line="240" w:lineRule="auto"/>
              <w:ind w:right="-280"/>
              <w:jc w:val="both"/>
              <w:textAlignment w:val="baseline"/>
              <w:rPr>
                <w:rFonts w:ascii="Calibri" w:hAnsi="Calibri" w:cs="Calibri"/>
                <w:color w:val="000000"/>
              </w:rPr>
            </w:pPr>
            <w:r w:rsidRPr="00F85FFA">
              <w:rPr>
                <w:rFonts w:ascii="Calibri" w:hAnsi="Calibri" w:cs="Calibri"/>
                <w:color w:val="000000"/>
              </w:rPr>
              <w:t>Observación del alumno: los hábitos de trabajo, la participación, la atención, el cuidado y respeto por el material de uso en clase y hacia los demás, la destreza en los trabajos etc.</w:t>
            </w:r>
          </w:p>
          <w:p w14:paraId="2EDA4F4E" w14:textId="77777777" w:rsidR="00AC43D1" w:rsidRDefault="00AC43D1" w:rsidP="00AC43D1">
            <w:pPr>
              <w:numPr>
                <w:ilvl w:val="0"/>
                <w:numId w:val="7"/>
              </w:numPr>
              <w:spacing w:before="240" w:after="0" w:line="240" w:lineRule="auto"/>
              <w:ind w:right="-280"/>
              <w:jc w:val="both"/>
              <w:textAlignment w:val="baseline"/>
              <w:rPr>
                <w:rFonts w:ascii="Calibri" w:hAnsi="Calibri" w:cs="Calibri"/>
                <w:color w:val="000000"/>
              </w:rPr>
            </w:pPr>
            <w:r w:rsidRPr="00F85FFA">
              <w:rPr>
                <w:rFonts w:ascii="Calibri" w:hAnsi="Calibri" w:cs="Calibri"/>
                <w:color w:val="000000"/>
              </w:rPr>
              <w:t>Cuaderno de clase: Valorando su limpieza, orden, y planificación de los contenidos.</w:t>
            </w:r>
          </w:p>
          <w:p w14:paraId="0821347D" w14:textId="77777777" w:rsidR="00AC43D1" w:rsidRDefault="00AC43D1" w:rsidP="00AC43D1">
            <w:pPr>
              <w:numPr>
                <w:ilvl w:val="0"/>
                <w:numId w:val="7"/>
              </w:numPr>
              <w:spacing w:before="240" w:after="0" w:line="240" w:lineRule="auto"/>
              <w:ind w:right="-280"/>
              <w:jc w:val="both"/>
              <w:textAlignment w:val="baseline"/>
              <w:rPr>
                <w:rFonts w:ascii="Calibri" w:hAnsi="Calibri" w:cs="Calibri"/>
                <w:color w:val="000000"/>
              </w:rPr>
            </w:pPr>
            <w:r>
              <w:rPr>
                <w:rFonts w:ascii="Calibri" w:hAnsi="Calibri" w:cs="Calibri"/>
                <w:color w:val="000000"/>
              </w:rPr>
              <w:t>Pruebas escritas.</w:t>
            </w:r>
          </w:p>
          <w:p w14:paraId="7CE74805" w14:textId="77777777" w:rsidR="00AC43D1" w:rsidRDefault="00AC43D1" w:rsidP="00AC43D1">
            <w:pPr>
              <w:numPr>
                <w:ilvl w:val="0"/>
                <w:numId w:val="7"/>
              </w:numPr>
              <w:spacing w:before="240" w:after="0" w:line="240" w:lineRule="auto"/>
              <w:ind w:right="-280"/>
              <w:jc w:val="both"/>
              <w:textAlignment w:val="baseline"/>
              <w:rPr>
                <w:rFonts w:ascii="Calibri" w:hAnsi="Calibri" w:cs="Calibri"/>
                <w:color w:val="000000"/>
              </w:rPr>
            </w:pPr>
            <w:r w:rsidRPr="00F85FFA">
              <w:rPr>
                <w:rFonts w:ascii="Calibri" w:hAnsi="Calibri" w:cs="Calibri"/>
                <w:color w:val="000000"/>
              </w:rPr>
              <w:t>Producciones del alumno digitales y no digitales.</w:t>
            </w:r>
          </w:p>
          <w:p w14:paraId="4FC2D2E3" w14:textId="77777777" w:rsidR="00AC43D1" w:rsidRDefault="00AC43D1" w:rsidP="00AC43D1">
            <w:pPr>
              <w:ind w:right="-280"/>
              <w:jc w:val="both"/>
              <w:rPr>
                <w:rFonts w:ascii="Calibri" w:hAnsi="Calibri" w:cs="Calibri"/>
                <w:color w:val="000000"/>
              </w:rPr>
            </w:pPr>
          </w:p>
          <w:tbl>
            <w:tblPr>
              <w:tblW w:w="0" w:type="auto"/>
              <w:tblCellMar>
                <w:top w:w="15" w:type="dxa"/>
                <w:left w:w="15" w:type="dxa"/>
                <w:bottom w:w="15" w:type="dxa"/>
                <w:right w:w="15" w:type="dxa"/>
              </w:tblCellMar>
              <w:tblLook w:val="04A0" w:firstRow="1" w:lastRow="0" w:firstColumn="1" w:lastColumn="0" w:noHBand="0" w:noVBand="1"/>
            </w:tblPr>
            <w:tblGrid>
              <w:gridCol w:w="1864"/>
              <w:gridCol w:w="3972"/>
              <w:gridCol w:w="1407"/>
              <w:gridCol w:w="1106"/>
            </w:tblGrid>
            <w:tr w:rsidR="00AC43D1" w:rsidRPr="002E4687" w14:paraId="17B8C0AF" w14:textId="77777777" w:rsidTr="00C671CC">
              <w:tc>
                <w:tcPr>
                  <w:tcW w:w="0" w:type="auto"/>
                  <w:tcBorders>
                    <w:bottom w:val="single" w:sz="4" w:space="0" w:color="000000"/>
                    <w:right w:val="single" w:sz="4" w:space="0" w:color="000000"/>
                  </w:tcBorders>
                  <w:tcMar>
                    <w:top w:w="0" w:type="dxa"/>
                    <w:left w:w="108" w:type="dxa"/>
                    <w:bottom w:w="0" w:type="dxa"/>
                    <w:right w:w="108" w:type="dxa"/>
                  </w:tcMar>
                  <w:hideMark/>
                </w:tcPr>
                <w:p w14:paraId="00213E0A" w14:textId="77777777" w:rsidR="00AC43D1" w:rsidRPr="002E4687" w:rsidRDefault="00AC43D1" w:rsidP="00EC241B">
                  <w:pPr>
                    <w:framePr w:hSpace="141" w:wrap="around" w:vAnchor="text" w:hAnchor="page" w:x="1" w:y="-1416"/>
                    <w:rPr>
                      <w:rFonts w:ascii="Times New Roman" w:hAnsi="Times New Roman"/>
                      <w:sz w:val="1"/>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EBF1DD"/>
                  <w:tcMar>
                    <w:top w:w="0" w:type="dxa"/>
                    <w:left w:w="108" w:type="dxa"/>
                    <w:bottom w:w="0" w:type="dxa"/>
                    <w:right w:w="108" w:type="dxa"/>
                  </w:tcMar>
                  <w:hideMark/>
                </w:tcPr>
                <w:p w14:paraId="1655A482" w14:textId="77777777" w:rsidR="00AC43D1" w:rsidRPr="002E4687" w:rsidRDefault="00AC43D1" w:rsidP="00EC241B">
                  <w:pPr>
                    <w:framePr w:hSpace="141" w:wrap="around" w:vAnchor="text" w:hAnchor="page" w:x="1" w:y="-1416"/>
                    <w:spacing w:after="200" w:line="0" w:lineRule="atLeast"/>
                    <w:jc w:val="both"/>
                    <w:rPr>
                      <w:rFonts w:ascii="Times New Roman" w:hAnsi="Times New Roman"/>
                      <w:sz w:val="24"/>
                      <w:szCs w:val="24"/>
                    </w:rPr>
                  </w:pPr>
                  <w:r w:rsidRPr="002E4687">
                    <w:rPr>
                      <w:rFonts w:ascii="Calibri" w:hAnsi="Calibri" w:cs="Calibri"/>
                      <w:b/>
                      <w:bCs/>
                      <w:color w:val="000000"/>
                      <w:sz w:val="24"/>
                      <w:szCs w:val="24"/>
                    </w:rPr>
                    <w:t>Instrumentos</w:t>
                  </w:r>
                </w:p>
              </w:tc>
              <w:tc>
                <w:tcPr>
                  <w:tcW w:w="0" w:type="auto"/>
                  <w:tcBorders>
                    <w:top w:val="single" w:sz="4" w:space="0" w:color="000000"/>
                    <w:left w:val="single" w:sz="4" w:space="0" w:color="000000"/>
                    <w:bottom w:val="single" w:sz="4" w:space="0" w:color="000000"/>
                    <w:right w:val="single" w:sz="4" w:space="0" w:color="000000"/>
                  </w:tcBorders>
                  <w:shd w:val="clear" w:color="auto" w:fill="EBF1DD"/>
                  <w:tcMar>
                    <w:top w:w="0" w:type="dxa"/>
                    <w:left w:w="108" w:type="dxa"/>
                    <w:bottom w:w="0" w:type="dxa"/>
                    <w:right w:w="108" w:type="dxa"/>
                  </w:tcMar>
                  <w:hideMark/>
                </w:tcPr>
                <w:p w14:paraId="6E94BC68" w14:textId="77777777" w:rsidR="00AC43D1" w:rsidRPr="002E4687" w:rsidRDefault="00AC43D1" w:rsidP="00EC241B">
                  <w:pPr>
                    <w:framePr w:hSpace="141" w:wrap="around" w:vAnchor="text" w:hAnchor="page" w:x="1" w:y="-1416"/>
                    <w:spacing w:after="200" w:line="0" w:lineRule="atLeast"/>
                    <w:jc w:val="center"/>
                    <w:rPr>
                      <w:rFonts w:ascii="Times New Roman" w:hAnsi="Times New Roman"/>
                      <w:sz w:val="24"/>
                      <w:szCs w:val="24"/>
                    </w:rPr>
                  </w:pPr>
                  <w:r w:rsidRPr="002E4687">
                    <w:rPr>
                      <w:rFonts w:ascii="Calibri" w:hAnsi="Calibri" w:cs="Calibri"/>
                      <w:b/>
                      <w:bCs/>
                      <w:color w:val="000000"/>
                      <w:sz w:val="24"/>
                      <w:szCs w:val="24"/>
                    </w:rPr>
                    <w:t>Criterios de evaluación</w:t>
                  </w:r>
                </w:p>
              </w:tc>
              <w:tc>
                <w:tcPr>
                  <w:tcW w:w="0" w:type="auto"/>
                  <w:tcBorders>
                    <w:top w:val="single" w:sz="4" w:space="0" w:color="000000"/>
                    <w:left w:val="single" w:sz="4" w:space="0" w:color="000000"/>
                    <w:bottom w:val="single" w:sz="4" w:space="0" w:color="000000"/>
                    <w:right w:val="single" w:sz="4" w:space="0" w:color="000000"/>
                  </w:tcBorders>
                  <w:shd w:val="clear" w:color="auto" w:fill="EBF1DD"/>
                  <w:hideMark/>
                </w:tcPr>
                <w:p w14:paraId="5B0CDE4B" w14:textId="77777777" w:rsidR="00AC43D1" w:rsidRPr="002E4687" w:rsidRDefault="00AC43D1" w:rsidP="00EC241B">
                  <w:pPr>
                    <w:framePr w:hSpace="141" w:wrap="around" w:vAnchor="text" w:hAnchor="page" w:x="1" w:y="-1416"/>
                    <w:spacing w:after="200" w:line="0" w:lineRule="atLeast"/>
                    <w:jc w:val="center"/>
                    <w:rPr>
                      <w:rFonts w:ascii="Times New Roman" w:hAnsi="Times New Roman"/>
                      <w:sz w:val="24"/>
                      <w:szCs w:val="24"/>
                    </w:rPr>
                  </w:pPr>
                  <w:r w:rsidRPr="002E4687">
                    <w:rPr>
                      <w:rFonts w:ascii="Calibri" w:hAnsi="Calibri" w:cs="Calibri"/>
                      <w:b/>
                      <w:bCs/>
                      <w:color w:val="000000"/>
                      <w:sz w:val="24"/>
                      <w:szCs w:val="24"/>
                    </w:rPr>
                    <w:t>Porcentaje</w:t>
                  </w:r>
                </w:p>
              </w:tc>
            </w:tr>
            <w:tr w:rsidR="00AC43D1" w:rsidRPr="002E4687" w14:paraId="3C335073" w14:textId="77777777" w:rsidTr="00C671CC">
              <w:trPr>
                <w:trHeight w:val="1089"/>
              </w:trPr>
              <w:tc>
                <w:tcPr>
                  <w:tcW w:w="0" w:type="auto"/>
                  <w:tcBorders>
                    <w:top w:val="single" w:sz="4" w:space="0" w:color="000000"/>
                    <w:left w:val="single" w:sz="4" w:space="0" w:color="000000"/>
                    <w:bottom w:val="single" w:sz="4" w:space="0" w:color="000000"/>
                    <w:right w:val="single" w:sz="4" w:space="0" w:color="000000"/>
                  </w:tcBorders>
                  <w:shd w:val="clear" w:color="auto" w:fill="EBF1DD"/>
                  <w:tcMar>
                    <w:top w:w="0" w:type="dxa"/>
                    <w:left w:w="108" w:type="dxa"/>
                    <w:bottom w:w="0" w:type="dxa"/>
                    <w:right w:w="108" w:type="dxa"/>
                  </w:tcMar>
                  <w:hideMark/>
                </w:tcPr>
                <w:p w14:paraId="25C4C075" w14:textId="77777777" w:rsidR="00AC43D1" w:rsidRPr="002E4687" w:rsidRDefault="00AC43D1" w:rsidP="00EC241B">
                  <w:pPr>
                    <w:framePr w:hSpace="141" w:wrap="around" w:vAnchor="text" w:hAnchor="page" w:x="1" w:y="-1416"/>
                    <w:rPr>
                      <w:rFonts w:ascii="Times New Roman" w:hAnsi="Times New Roman"/>
                      <w:sz w:val="24"/>
                      <w:szCs w:val="24"/>
                    </w:rPr>
                  </w:pPr>
                </w:p>
                <w:p w14:paraId="08181BE7" w14:textId="77777777" w:rsidR="00AC43D1" w:rsidRPr="002E4687" w:rsidRDefault="00AC43D1" w:rsidP="00EC241B">
                  <w:pPr>
                    <w:framePr w:hSpace="141" w:wrap="around" w:vAnchor="text" w:hAnchor="page" w:x="1" w:y="-1416"/>
                    <w:spacing w:after="200"/>
                    <w:jc w:val="center"/>
                    <w:rPr>
                      <w:rFonts w:ascii="Times New Roman" w:hAnsi="Times New Roman"/>
                      <w:sz w:val="24"/>
                      <w:szCs w:val="24"/>
                    </w:rPr>
                  </w:pPr>
                  <w:r w:rsidRPr="002E4687">
                    <w:rPr>
                      <w:rFonts w:ascii="Calibri" w:hAnsi="Calibri" w:cs="Calibri"/>
                      <w:b/>
                      <w:bCs/>
                      <w:color w:val="000000"/>
                      <w:sz w:val="24"/>
                      <w:szCs w:val="24"/>
                    </w:rPr>
                    <w:t>PRUEBAS INDIVIDUALES</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1FF326C4" w14:textId="77777777" w:rsidR="00AC43D1" w:rsidRPr="002E4687" w:rsidRDefault="00AC43D1" w:rsidP="00EC241B">
                  <w:pPr>
                    <w:framePr w:hSpace="141" w:wrap="around" w:vAnchor="text" w:hAnchor="page" w:x="1" w:y="-1416"/>
                    <w:numPr>
                      <w:ilvl w:val="0"/>
                      <w:numId w:val="8"/>
                    </w:numPr>
                    <w:spacing w:after="0" w:line="240" w:lineRule="auto"/>
                    <w:textAlignment w:val="baseline"/>
                    <w:rPr>
                      <w:rFonts w:ascii="Calibri" w:hAnsi="Calibri" w:cs="Calibri"/>
                      <w:color w:val="000000"/>
                      <w:sz w:val="24"/>
                      <w:szCs w:val="24"/>
                    </w:rPr>
                  </w:pPr>
                  <w:r w:rsidRPr="002E4687">
                    <w:rPr>
                      <w:rFonts w:ascii="Calibri" w:hAnsi="Calibri" w:cs="Calibri"/>
                      <w:color w:val="000000"/>
                      <w:sz w:val="24"/>
                      <w:szCs w:val="24"/>
                    </w:rPr>
                    <w:t>Pruebas escritas u orales.</w:t>
                  </w:r>
                </w:p>
                <w:p w14:paraId="4E22E95F" w14:textId="77777777" w:rsidR="00AC43D1" w:rsidRPr="002E4687" w:rsidRDefault="00AC43D1" w:rsidP="00EC241B">
                  <w:pPr>
                    <w:framePr w:hSpace="141" w:wrap="around" w:vAnchor="text" w:hAnchor="page" w:x="1" w:y="-1416"/>
                    <w:numPr>
                      <w:ilvl w:val="0"/>
                      <w:numId w:val="8"/>
                    </w:numPr>
                    <w:spacing w:after="200" w:line="240" w:lineRule="auto"/>
                    <w:textAlignment w:val="baseline"/>
                    <w:rPr>
                      <w:rFonts w:ascii="Calibri" w:hAnsi="Calibri" w:cs="Calibri"/>
                      <w:color w:val="000000"/>
                      <w:sz w:val="24"/>
                      <w:szCs w:val="24"/>
                    </w:rPr>
                  </w:pPr>
                  <w:r w:rsidRPr="002E4687">
                    <w:rPr>
                      <w:rFonts w:ascii="Calibri" w:hAnsi="Calibri" w:cs="Calibri"/>
                      <w:color w:val="000000"/>
                      <w:sz w:val="24"/>
                      <w:szCs w:val="24"/>
                    </w:rPr>
                    <w:t>Se podrán realizar proyectos, trabajos desarrollados en clase.</w:t>
                  </w:r>
                </w:p>
                <w:p w14:paraId="2C5FB5E2" w14:textId="77777777" w:rsidR="00AC43D1" w:rsidRPr="002E4687" w:rsidRDefault="00AC43D1" w:rsidP="00EC241B">
                  <w:pPr>
                    <w:framePr w:hSpace="141" w:wrap="around" w:vAnchor="text" w:hAnchor="page" w:x="1" w:y="-1416"/>
                    <w:spacing w:after="240"/>
                    <w:rPr>
                      <w:rFonts w:ascii="Times New Roman" w:hAnsi="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E5DFEC"/>
                  <w:tcMar>
                    <w:top w:w="0" w:type="dxa"/>
                    <w:left w:w="108" w:type="dxa"/>
                    <w:bottom w:w="0" w:type="dxa"/>
                    <w:right w:w="108" w:type="dxa"/>
                  </w:tcMar>
                  <w:hideMark/>
                </w:tcPr>
                <w:p w14:paraId="6ED166CE" w14:textId="77777777" w:rsidR="00AC43D1" w:rsidRPr="002E4687" w:rsidRDefault="00AC43D1" w:rsidP="00EC241B">
                  <w:pPr>
                    <w:framePr w:hSpace="141" w:wrap="around" w:vAnchor="text" w:hAnchor="page" w:x="1" w:y="-1416"/>
                    <w:spacing w:after="200"/>
                    <w:jc w:val="both"/>
                    <w:rPr>
                      <w:rFonts w:ascii="Times New Roman" w:hAnsi="Times New Roman"/>
                      <w:sz w:val="24"/>
                      <w:szCs w:val="24"/>
                    </w:rPr>
                  </w:pPr>
                  <w:r w:rsidRPr="002E4687">
                    <w:rPr>
                      <w:rFonts w:ascii="Times New Roman" w:hAnsi="Times New Roman"/>
                      <w:color w:val="000000"/>
                      <w:sz w:val="24"/>
                      <w:szCs w:val="24"/>
                    </w:rPr>
                    <w:t>1.1, 1.2, 1.3</w:t>
                  </w:r>
                </w:p>
                <w:p w14:paraId="7261E684" w14:textId="77777777" w:rsidR="00AC43D1" w:rsidRPr="002E4687" w:rsidRDefault="00AC43D1" w:rsidP="00EC241B">
                  <w:pPr>
                    <w:framePr w:hSpace="141" w:wrap="around" w:vAnchor="text" w:hAnchor="page" w:x="1" w:y="-1416"/>
                    <w:spacing w:after="200"/>
                    <w:jc w:val="both"/>
                    <w:rPr>
                      <w:rFonts w:ascii="Times New Roman" w:hAnsi="Times New Roman"/>
                      <w:sz w:val="24"/>
                      <w:szCs w:val="24"/>
                    </w:rPr>
                  </w:pPr>
                  <w:r w:rsidRPr="002E4687">
                    <w:rPr>
                      <w:rFonts w:ascii="Times New Roman" w:hAnsi="Times New Roman"/>
                      <w:color w:val="000000"/>
                      <w:sz w:val="24"/>
                      <w:szCs w:val="24"/>
                    </w:rPr>
                    <w:t>2.1, 2.2</w:t>
                  </w:r>
                </w:p>
                <w:p w14:paraId="30D5558F" w14:textId="77777777" w:rsidR="00AC43D1" w:rsidRPr="002E4687" w:rsidRDefault="00AC43D1" w:rsidP="00EC241B">
                  <w:pPr>
                    <w:framePr w:hSpace="141" w:wrap="around" w:vAnchor="text" w:hAnchor="page" w:x="1" w:y="-1416"/>
                    <w:spacing w:after="200"/>
                    <w:jc w:val="both"/>
                    <w:rPr>
                      <w:rFonts w:ascii="Times New Roman" w:hAnsi="Times New Roman"/>
                      <w:sz w:val="24"/>
                      <w:szCs w:val="24"/>
                    </w:rPr>
                  </w:pPr>
                  <w:r w:rsidRPr="002E4687">
                    <w:rPr>
                      <w:rFonts w:ascii="Times New Roman" w:hAnsi="Times New Roman"/>
                      <w:color w:val="000000"/>
                      <w:sz w:val="24"/>
                      <w:szCs w:val="24"/>
                    </w:rPr>
                    <w:t>3.1, 3.2,</w:t>
                  </w:r>
                </w:p>
                <w:p w14:paraId="03400F51" w14:textId="77777777" w:rsidR="00AC43D1" w:rsidRPr="002E4687" w:rsidRDefault="00AC43D1" w:rsidP="00EC241B">
                  <w:pPr>
                    <w:framePr w:hSpace="141" w:wrap="around" w:vAnchor="text" w:hAnchor="page" w:x="1" w:y="-1416"/>
                    <w:spacing w:after="200"/>
                    <w:jc w:val="both"/>
                    <w:rPr>
                      <w:rFonts w:ascii="Times New Roman" w:hAnsi="Times New Roman"/>
                      <w:sz w:val="24"/>
                      <w:szCs w:val="24"/>
                    </w:rPr>
                  </w:pPr>
                  <w:r w:rsidRPr="002E4687">
                    <w:rPr>
                      <w:rFonts w:ascii="Times New Roman" w:hAnsi="Times New Roman"/>
                      <w:color w:val="000000"/>
                      <w:sz w:val="24"/>
                      <w:szCs w:val="24"/>
                    </w:rPr>
                    <w:t>4.1, 4.2</w:t>
                  </w:r>
                </w:p>
                <w:p w14:paraId="4B984B06" w14:textId="77777777" w:rsidR="00AC43D1" w:rsidRPr="002E4687" w:rsidRDefault="00AC43D1" w:rsidP="00EC241B">
                  <w:pPr>
                    <w:framePr w:hSpace="141" w:wrap="around" w:vAnchor="text" w:hAnchor="page" w:x="1" w:y="-1416"/>
                    <w:spacing w:after="200"/>
                    <w:jc w:val="both"/>
                    <w:rPr>
                      <w:rFonts w:ascii="Times New Roman" w:hAnsi="Times New Roman"/>
                      <w:sz w:val="24"/>
                      <w:szCs w:val="24"/>
                    </w:rPr>
                  </w:pPr>
                  <w:r w:rsidRPr="002E4687">
                    <w:rPr>
                      <w:rFonts w:ascii="Times New Roman" w:hAnsi="Times New Roman"/>
                      <w:color w:val="000000"/>
                      <w:sz w:val="24"/>
                      <w:szCs w:val="24"/>
                    </w:rPr>
                    <w:t>7.1</w:t>
                  </w:r>
                  <w:proofErr w:type="gramStart"/>
                  <w:r w:rsidRPr="002E4687">
                    <w:rPr>
                      <w:rFonts w:ascii="Times New Roman" w:hAnsi="Times New Roman"/>
                      <w:color w:val="000000"/>
                      <w:sz w:val="24"/>
                      <w:szCs w:val="24"/>
                    </w:rPr>
                    <w:t>,  8.1</w:t>
                  </w:r>
                  <w:proofErr w:type="gramEnd"/>
                  <w:r w:rsidRPr="002E4687">
                    <w:rPr>
                      <w:rFonts w:ascii="Times New Roman" w:hAnsi="Times New Roman"/>
                      <w:color w:val="000000"/>
                      <w:sz w:val="24"/>
                      <w:szCs w:val="24"/>
                    </w:rPr>
                    <w:t> </w:t>
                  </w:r>
                </w:p>
              </w:tc>
              <w:tc>
                <w:tcPr>
                  <w:tcW w:w="0" w:type="auto"/>
                  <w:tcBorders>
                    <w:top w:val="single" w:sz="4" w:space="0" w:color="000000"/>
                    <w:left w:val="single" w:sz="4" w:space="0" w:color="000000"/>
                    <w:bottom w:val="single" w:sz="4" w:space="0" w:color="000000"/>
                    <w:right w:val="single" w:sz="4" w:space="0" w:color="000000"/>
                  </w:tcBorders>
                  <w:shd w:val="clear" w:color="auto" w:fill="E5DFEC"/>
                  <w:hideMark/>
                </w:tcPr>
                <w:p w14:paraId="2C8312A7" w14:textId="77777777" w:rsidR="00AC43D1" w:rsidRPr="002E4687" w:rsidRDefault="00AC43D1" w:rsidP="00EC241B">
                  <w:pPr>
                    <w:framePr w:hSpace="141" w:wrap="around" w:vAnchor="text" w:hAnchor="page" w:x="1" w:y="-1416"/>
                    <w:spacing w:after="240"/>
                    <w:rPr>
                      <w:rFonts w:ascii="Times New Roman" w:hAnsi="Times New Roman"/>
                      <w:sz w:val="24"/>
                      <w:szCs w:val="24"/>
                    </w:rPr>
                  </w:pPr>
                </w:p>
                <w:p w14:paraId="3B6F699C" w14:textId="77777777" w:rsidR="00AC43D1" w:rsidRPr="002E4687" w:rsidRDefault="00AC43D1" w:rsidP="00EC241B">
                  <w:pPr>
                    <w:framePr w:hSpace="141" w:wrap="around" w:vAnchor="text" w:hAnchor="page" w:x="1" w:y="-1416"/>
                    <w:spacing w:after="200"/>
                    <w:jc w:val="center"/>
                    <w:rPr>
                      <w:rFonts w:ascii="Times New Roman" w:hAnsi="Times New Roman"/>
                      <w:sz w:val="24"/>
                      <w:szCs w:val="24"/>
                    </w:rPr>
                  </w:pPr>
                  <w:r w:rsidRPr="002E4687">
                    <w:rPr>
                      <w:rFonts w:ascii="Times New Roman" w:hAnsi="Times New Roman"/>
                      <w:color w:val="000000"/>
                      <w:sz w:val="24"/>
                      <w:szCs w:val="24"/>
                    </w:rPr>
                    <w:t>65%</w:t>
                  </w:r>
                </w:p>
              </w:tc>
            </w:tr>
            <w:tr w:rsidR="00AC43D1" w:rsidRPr="002E4687" w14:paraId="4E5E7E64" w14:textId="77777777" w:rsidTr="00C671CC">
              <w:trPr>
                <w:trHeight w:val="1215"/>
              </w:trPr>
              <w:tc>
                <w:tcPr>
                  <w:tcW w:w="0" w:type="auto"/>
                  <w:tcBorders>
                    <w:top w:val="single" w:sz="4" w:space="0" w:color="000000"/>
                    <w:left w:val="single" w:sz="4" w:space="0" w:color="000000"/>
                    <w:bottom w:val="single" w:sz="4" w:space="0" w:color="000000"/>
                    <w:right w:val="single" w:sz="4" w:space="0" w:color="000000"/>
                  </w:tcBorders>
                  <w:shd w:val="clear" w:color="auto" w:fill="EBF1DD"/>
                  <w:tcMar>
                    <w:top w:w="0" w:type="dxa"/>
                    <w:left w:w="108" w:type="dxa"/>
                    <w:bottom w:w="0" w:type="dxa"/>
                    <w:right w:w="108" w:type="dxa"/>
                  </w:tcMar>
                  <w:hideMark/>
                </w:tcPr>
                <w:p w14:paraId="17A23042" w14:textId="77777777" w:rsidR="00AC43D1" w:rsidRPr="002E4687" w:rsidRDefault="00AC43D1" w:rsidP="00EC241B">
                  <w:pPr>
                    <w:framePr w:hSpace="141" w:wrap="around" w:vAnchor="text" w:hAnchor="page" w:x="1" w:y="-1416"/>
                    <w:rPr>
                      <w:rFonts w:ascii="Times New Roman" w:hAnsi="Times New Roman"/>
                      <w:sz w:val="24"/>
                      <w:szCs w:val="24"/>
                    </w:rPr>
                  </w:pPr>
                </w:p>
                <w:p w14:paraId="44221DB5" w14:textId="77777777" w:rsidR="00AC43D1" w:rsidRPr="002E4687" w:rsidRDefault="00AC43D1" w:rsidP="00EC241B">
                  <w:pPr>
                    <w:framePr w:hSpace="141" w:wrap="around" w:vAnchor="text" w:hAnchor="page" w:x="1" w:y="-1416"/>
                    <w:spacing w:after="200"/>
                    <w:jc w:val="center"/>
                    <w:rPr>
                      <w:rFonts w:ascii="Times New Roman" w:hAnsi="Times New Roman"/>
                      <w:sz w:val="24"/>
                      <w:szCs w:val="24"/>
                    </w:rPr>
                  </w:pPr>
                  <w:r w:rsidRPr="002E4687">
                    <w:rPr>
                      <w:rFonts w:ascii="Calibri" w:hAnsi="Calibri" w:cs="Calibri"/>
                      <w:b/>
                      <w:bCs/>
                      <w:color w:val="000000"/>
                      <w:sz w:val="24"/>
                      <w:szCs w:val="24"/>
                    </w:rPr>
                    <w:t>TRABAJO E INTERÉS POR LA MATERIA</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6BDA7866" w14:textId="77777777" w:rsidR="00AC43D1" w:rsidRPr="002E4687" w:rsidRDefault="00AC43D1" w:rsidP="00EC241B">
                  <w:pPr>
                    <w:framePr w:hSpace="141" w:wrap="around" w:vAnchor="text" w:hAnchor="page" w:x="1" w:y="-1416"/>
                    <w:numPr>
                      <w:ilvl w:val="0"/>
                      <w:numId w:val="9"/>
                    </w:numPr>
                    <w:spacing w:after="200" w:line="240" w:lineRule="auto"/>
                    <w:textAlignment w:val="baseline"/>
                    <w:rPr>
                      <w:rFonts w:ascii="Calibri" w:hAnsi="Calibri" w:cs="Calibri"/>
                      <w:color w:val="000000"/>
                      <w:sz w:val="24"/>
                      <w:szCs w:val="24"/>
                    </w:rPr>
                  </w:pPr>
                  <w:r w:rsidRPr="002E4687">
                    <w:rPr>
                      <w:rFonts w:ascii="Calibri" w:hAnsi="Calibri" w:cs="Calibri"/>
                      <w:color w:val="000000"/>
                      <w:sz w:val="24"/>
                      <w:szCs w:val="24"/>
                    </w:rPr>
                    <w:t>Actividades realizadas (podrán estar englobadas en una determinada situación de aprendizaje), preguntas orales durante la clase, cuaderno, deberes, distintos tipos de trabajo individuales o en grupo.</w:t>
                  </w:r>
                </w:p>
              </w:tc>
              <w:tc>
                <w:tcPr>
                  <w:tcW w:w="0" w:type="auto"/>
                  <w:tcBorders>
                    <w:top w:val="single" w:sz="4" w:space="0" w:color="000000"/>
                    <w:left w:val="single" w:sz="4" w:space="0" w:color="000000"/>
                    <w:bottom w:val="single" w:sz="4" w:space="0" w:color="000000"/>
                    <w:right w:val="single" w:sz="4" w:space="0" w:color="000000"/>
                  </w:tcBorders>
                  <w:shd w:val="clear" w:color="auto" w:fill="E5DFEC"/>
                  <w:tcMar>
                    <w:top w:w="0" w:type="dxa"/>
                    <w:left w:w="108" w:type="dxa"/>
                    <w:bottom w:w="0" w:type="dxa"/>
                    <w:right w:w="108" w:type="dxa"/>
                  </w:tcMar>
                  <w:hideMark/>
                </w:tcPr>
                <w:p w14:paraId="3749E47B" w14:textId="77777777" w:rsidR="00AC43D1" w:rsidRPr="002E4687" w:rsidRDefault="00AC43D1" w:rsidP="00EC241B">
                  <w:pPr>
                    <w:framePr w:hSpace="141" w:wrap="around" w:vAnchor="text" w:hAnchor="page" w:x="1" w:y="-1416"/>
                    <w:spacing w:after="200"/>
                    <w:jc w:val="both"/>
                    <w:rPr>
                      <w:rFonts w:ascii="Times New Roman" w:hAnsi="Times New Roman"/>
                      <w:sz w:val="24"/>
                      <w:szCs w:val="24"/>
                    </w:rPr>
                  </w:pPr>
                  <w:proofErr w:type="gramStart"/>
                  <w:r w:rsidRPr="002E4687">
                    <w:rPr>
                      <w:rFonts w:ascii="Calibri" w:hAnsi="Calibri" w:cs="Calibri"/>
                      <w:color w:val="000000"/>
                      <w:sz w:val="24"/>
                      <w:szCs w:val="24"/>
                    </w:rPr>
                    <w:t>5.1  ,</w:t>
                  </w:r>
                  <w:proofErr w:type="gramEnd"/>
                  <w:r w:rsidRPr="002E4687">
                    <w:rPr>
                      <w:rFonts w:ascii="Calibri" w:hAnsi="Calibri" w:cs="Calibri"/>
                      <w:color w:val="000000"/>
                      <w:sz w:val="24"/>
                      <w:szCs w:val="24"/>
                    </w:rPr>
                    <w:t>9.1, 9.2, 1 0.1</w:t>
                  </w:r>
                </w:p>
              </w:tc>
              <w:tc>
                <w:tcPr>
                  <w:tcW w:w="0" w:type="auto"/>
                  <w:tcBorders>
                    <w:top w:val="single" w:sz="4" w:space="0" w:color="000000"/>
                    <w:left w:val="single" w:sz="4" w:space="0" w:color="000000"/>
                    <w:bottom w:val="single" w:sz="4" w:space="0" w:color="000000"/>
                    <w:right w:val="single" w:sz="4" w:space="0" w:color="000000"/>
                  </w:tcBorders>
                  <w:shd w:val="clear" w:color="auto" w:fill="E5DFEC"/>
                  <w:hideMark/>
                </w:tcPr>
                <w:p w14:paraId="28CF0D3D" w14:textId="77777777" w:rsidR="00AC43D1" w:rsidRPr="002E4687" w:rsidRDefault="00AC43D1" w:rsidP="00EC241B">
                  <w:pPr>
                    <w:framePr w:hSpace="141" w:wrap="around" w:vAnchor="text" w:hAnchor="page" w:x="1" w:y="-1416"/>
                    <w:spacing w:after="240"/>
                    <w:rPr>
                      <w:rFonts w:ascii="Times New Roman" w:hAnsi="Times New Roman"/>
                      <w:sz w:val="24"/>
                      <w:szCs w:val="24"/>
                    </w:rPr>
                  </w:pPr>
                </w:p>
                <w:p w14:paraId="2A3BACBC" w14:textId="77777777" w:rsidR="00AC43D1" w:rsidRPr="002E4687" w:rsidRDefault="00AC43D1" w:rsidP="00EC241B">
                  <w:pPr>
                    <w:framePr w:hSpace="141" w:wrap="around" w:vAnchor="text" w:hAnchor="page" w:x="1" w:y="-1416"/>
                    <w:spacing w:after="200"/>
                    <w:jc w:val="center"/>
                    <w:rPr>
                      <w:rFonts w:ascii="Times New Roman" w:hAnsi="Times New Roman"/>
                      <w:sz w:val="24"/>
                      <w:szCs w:val="24"/>
                    </w:rPr>
                  </w:pPr>
                  <w:r w:rsidRPr="002E4687">
                    <w:rPr>
                      <w:rFonts w:ascii="Calibri" w:hAnsi="Calibri" w:cs="Calibri"/>
                      <w:color w:val="000000"/>
                      <w:sz w:val="24"/>
                      <w:szCs w:val="24"/>
                    </w:rPr>
                    <w:t>35%</w:t>
                  </w:r>
                </w:p>
              </w:tc>
            </w:tr>
          </w:tbl>
          <w:p w14:paraId="1A2390DB" w14:textId="77777777" w:rsidR="00AC43D1" w:rsidRPr="002E4687" w:rsidRDefault="00AC43D1" w:rsidP="00AC43D1">
            <w:pPr>
              <w:rPr>
                <w:rFonts w:ascii="Times New Roman" w:hAnsi="Times New Roman"/>
                <w:sz w:val="24"/>
                <w:szCs w:val="24"/>
              </w:rPr>
            </w:pPr>
            <w:r w:rsidRPr="002E4687">
              <w:rPr>
                <w:rFonts w:ascii="Calibri" w:hAnsi="Calibri" w:cs="Calibri"/>
                <w:b/>
                <w:bCs/>
                <w:color w:val="000000"/>
              </w:rPr>
              <w:t> </w:t>
            </w:r>
          </w:p>
          <w:p w14:paraId="6178E2D2" w14:textId="77777777" w:rsidR="00AC43D1" w:rsidRDefault="00AC43D1" w:rsidP="00AC43D1">
            <w:pPr>
              <w:ind w:right="-280"/>
              <w:jc w:val="both"/>
              <w:rPr>
                <w:rFonts w:ascii="Calibri" w:hAnsi="Calibri" w:cs="Calibri"/>
                <w:color w:val="000000"/>
              </w:rPr>
            </w:pPr>
          </w:p>
          <w:p w14:paraId="75A27424" w14:textId="77777777" w:rsidR="00AC43D1" w:rsidRPr="00633073" w:rsidRDefault="00AC43D1" w:rsidP="00AC43D1">
            <w:pPr>
              <w:spacing w:line="360" w:lineRule="auto"/>
              <w:jc w:val="both"/>
              <w:rPr>
                <w:rFonts w:ascii="Arial" w:hAnsi="Arial" w:cs="Arial"/>
                <w:sz w:val="24"/>
                <w:szCs w:val="24"/>
              </w:rPr>
            </w:pPr>
          </w:p>
        </w:tc>
      </w:tr>
      <w:tr w:rsidR="00AC43D1" w:rsidRPr="00633073" w14:paraId="76D660B9" w14:textId="77777777" w:rsidTr="00AC43D1">
        <w:trPr>
          <w:trHeight w:val="408"/>
        </w:trPr>
        <w:tc>
          <w:tcPr>
            <w:tcW w:w="2757" w:type="dxa"/>
          </w:tcPr>
          <w:p w14:paraId="053D122A" w14:textId="77777777" w:rsidR="00AC43D1" w:rsidRPr="000D29B9" w:rsidRDefault="00AC43D1" w:rsidP="00AC43D1">
            <w:pPr>
              <w:spacing w:line="360" w:lineRule="auto"/>
              <w:jc w:val="both"/>
              <w:rPr>
                <w:rFonts w:ascii="Arial" w:hAnsi="Arial" w:cs="Arial"/>
                <w:b/>
                <w:bCs/>
                <w:sz w:val="24"/>
                <w:szCs w:val="24"/>
              </w:rPr>
            </w:pPr>
            <w:r w:rsidRPr="000D29B9">
              <w:rPr>
                <w:rFonts w:ascii="Arial" w:hAnsi="Arial" w:cs="Arial"/>
                <w:b/>
                <w:bCs/>
                <w:sz w:val="24"/>
                <w:szCs w:val="24"/>
              </w:rPr>
              <w:lastRenderedPageBreak/>
              <w:t>Saberes básicos:</w:t>
            </w:r>
          </w:p>
        </w:tc>
        <w:tc>
          <w:tcPr>
            <w:tcW w:w="8494" w:type="dxa"/>
          </w:tcPr>
          <w:p w14:paraId="12EE85E4" w14:textId="77777777" w:rsidR="00AC43D1" w:rsidRPr="00C1424D" w:rsidRDefault="00AC43D1" w:rsidP="00AC43D1">
            <w:pPr>
              <w:spacing w:line="360" w:lineRule="auto"/>
              <w:jc w:val="both"/>
              <w:rPr>
                <w:rFonts w:ascii="Arial" w:hAnsi="Arial" w:cs="Arial"/>
                <w:sz w:val="24"/>
                <w:szCs w:val="24"/>
              </w:rPr>
            </w:pPr>
            <w:r w:rsidRPr="00C1424D">
              <w:rPr>
                <w:rFonts w:ascii="Arial" w:hAnsi="Arial" w:cs="Arial"/>
                <w:sz w:val="24"/>
                <w:szCs w:val="24"/>
              </w:rPr>
              <w:t>A. Números y operaciones.</w:t>
            </w:r>
          </w:p>
          <w:p w14:paraId="63932AE2" w14:textId="77777777" w:rsidR="00AC43D1" w:rsidRPr="00C1424D" w:rsidRDefault="00AC43D1" w:rsidP="00AC43D1">
            <w:pPr>
              <w:spacing w:line="360" w:lineRule="auto"/>
              <w:jc w:val="both"/>
              <w:rPr>
                <w:rFonts w:ascii="Arial" w:hAnsi="Arial" w:cs="Arial"/>
                <w:sz w:val="24"/>
                <w:szCs w:val="24"/>
              </w:rPr>
            </w:pPr>
            <w:r w:rsidRPr="00C1424D">
              <w:rPr>
                <w:rFonts w:ascii="Arial" w:hAnsi="Arial" w:cs="Arial"/>
                <w:sz w:val="24"/>
                <w:szCs w:val="24"/>
              </w:rPr>
              <w:t>1. Conteo.</w:t>
            </w:r>
          </w:p>
          <w:p w14:paraId="1FE0FCA4" w14:textId="77777777" w:rsidR="00AC43D1" w:rsidRPr="00C1424D" w:rsidRDefault="00AC43D1" w:rsidP="00AC43D1">
            <w:pPr>
              <w:spacing w:line="360" w:lineRule="auto"/>
              <w:jc w:val="both"/>
              <w:rPr>
                <w:rFonts w:ascii="Arial" w:hAnsi="Arial" w:cs="Arial"/>
                <w:sz w:val="24"/>
                <w:szCs w:val="24"/>
              </w:rPr>
            </w:pPr>
            <w:r w:rsidRPr="00C1424D">
              <w:rPr>
                <w:rFonts w:ascii="Arial" w:hAnsi="Arial" w:cs="Arial"/>
                <w:sz w:val="24"/>
                <w:szCs w:val="24"/>
              </w:rPr>
              <w:t>‒ Estrategias sencillas de recuento sistemático en situaciones de la vida cotidiana.</w:t>
            </w:r>
          </w:p>
          <w:p w14:paraId="1548DF92" w14:textId="77777777" w:rsidR="00AC43D1" w:rsidRPr="00C1424D" w:rsidRDefault="00AC43D1" w:rsidP="00AC43D1">
            <w:pPr>
              <w:spacing w:line="360" w:lineRule="auto"/>
              <w:jc w:val="both"/>
              <w:rPr>
                <w:rFonts w:ascii="Arial" w:hAnsi="Arial" w:cs="Arial"/>
                <w:sz w:val="24"/>
                <w:szCs w:val="24"/>
              </w:rPr>
            </w:pPr>
            <w:r w:rsidRPr="00C1424D">
              <w:rPr>
                <w:rFonts w:ascii="Arial" w:hAnsi="Arial" w:cs="Arial"/>
                <w:sz w:val="24"/>
                <w:szCs w:val="24"/>
              </w:rPr>
              <w:t>2. Cantidad.</w:t>
            </w:r>
          </w:p>
          <w:p w14:paraId="27B59C2A" w14:textId="77777777" w:rsidR="00AC43D1" w:rsidRPr="00C1424D" w:rsidRDefault="00AC43D1" w:rsidP="00AC43D1">
            <w:pPr>
              <w:spacing w:line="360" w:lineRule="auto"/>
              <w:jc w:val="both"/>
              <w:rPr>
                <w:rFonts w:ascii="Arial" w:hAnsi="Arial" w:cs="Arial"/>
                <w:sz w:val="24"/>
                <w:szCs w:val="24"/>
              </w:rPr>
            </w:pPr>
            <w:r w:rsidRPr="00C1424D">
              <w:rPr>
                <w:rFonts w:ascii="Arial" w:hAnsi="Arial" w:cs="Arial"/>
                <w:sz w:val="24"/>
                <w:szCs w:val="24"/>
              </w:rPr>
              <w:lastRenderedPageBreak/>
              <w:t>‒ Uso de los números enteros, fraccionarios y decimales en la expresión de cantidades en</w:t>
            </w:r>
          </w:p>
          <w:p w14:paraId="7D34AC9A" w14:textId="77777777" w:rsidR="00AC43D1" w:rsidRPr="00C1424D" w:rsidRDefault="00AC43D1" w:rsidP="00AC43D1">
            <w:pPr>
              <w:spacing w:line="360" w:lineRule="auto"/>
              <w:jc w:val="both"/>
              <w:rPr>
                <w:rFonts w:ascii="Arial" w:hAnsi="Arial" w:cs="Arial"/>
                <w:sz w:val="24"/>
                <w:szCs w:val="24"/>
              </w:rPr>
            </w:pPr>
            <w:r w:rsidRPr="00C1424D">
              <w:rPr>
                <w:rFonts w:ascii="Arial" w:hAnsi="Arial" w:cs="Arial"/>
                <w:sz w:val="24"/>
                <w:szCs w:val="24"/>
              </w:rPr>
              <w:t>contextos de la vida cotidiana.</w:t>
            </w:r>
          </w:p>
          <w:p w14:paraId="68CE9CBC" w14:textId="77777777" w:rsidR="00AC43D1" w:rsidRPr="00C1424D" w:rsidRDefault="00AC43D1" w:rsidP="00AC43D1">
            <w:pPr>
              <w:spacing w:line="360" w:lineRule="auto"/>
              <w:jc w:val="both"/>
              <w:rPr>
                <w:rFonts w:ascii="Arial" w:hAnsi="Arial" w:cs="Arial"/>
                <w:sz w:val="24"/>
                <w:szCs w:val="24"/>
              </w:rPr>
            </w:pPr>
            <w:r w:rsidRPr="00C1424D">
              <w:rPr>
                <w:rFonts w:ascii="Arial" w:hAnsi="Arial" w:cs="Arial"/>
                <w:sz w:val="24"/>
                <w:szCs w:val="24"/>
              </w:rPr>
              <w:t>‒ Reconocimiento y aplicación de diferentes formas de representación de números enteros,</w:t>
            </w:r>
          </w:p>
          <w:p w14:paraId="595FBDD3" w14:textId="77777777" w:rsidR="00AC43D1" w:rsidRPr="00C1424D" w:rsidRDefault="00AC43D1" w:rsidP="00AC43D1">
            <w:pPr>
              <w:spacing w:line="360" w:lineRule="auto"/>
              <w:jc w:val="both"/>
              <w:rPr>
                <w:rFonts w:ascii="Arial" w:hAnsi="Arial" w:cs="Arial"/>
                <w:sz w:val="24"/>
                <w:szCs w:val="24"/>
              </w:rPr>
            </w:pPr>
            <w:r w:rsidRPr="00C1424D">
              <w:rPr>
                <w:rFonts w:ascii="Arial" w:hAnsi="Arial" w:cs="Arial"/>
                <w:sz w:val="24"/>
                <w:szCs w:val="24"/>
              </w:rPr>
              <w:t>fraccionarios y decimales, incluida la recta numérica.</w:t>
            </w:r>
          </w:p>
          <w:p w14:paraId="49022636" w14:textId="77777777" w:rsidR="00AC43D1" w:rsidRPr="00C1424D" w:rsidRDefault="00AC43D1" w:rsidP="00AC43D1">
            <w:pPr>
              <w:spacing w:line="360" w:lineRule="auto"/>
              <w:jc w:val="both"/>
              <w:rPr>
                <w:rFonts w:ascii="Arial" w:hAnsi="Arial" w:cs="Arial"/>
                <w:sz w:val="24"/>
                <w:szCs w:val="24"/>
              </w:rPr>
            </w:pPr>
            <w:r w:rsidRPr="00C1424D">
              <w:rPr>
                <w:rFonts w:ascii="Arial" w:hAnsi="Arial" w:cs="Arial"/>
                <w:sz w:val="24"/>
                <w:szCs w:val="24"/>
              </w:rPr>
              <w:t>3. Operaciones.</w:t>
            </w:r>
          </w:p>
          <w:p w14:paraId="7280C84C" w14:textId="77777777" w:rsidR="00AC43D1" w:rsidRPr="00C1424D" w:rsidRDefault="00AC43D1" w:rsidP="00AC43D1">
            <w:pPr>
              <w:spacing w:line="360" w:lineRule="auto"/>
              <w:jc w:val="both"/>
              <w:rPr>
                <w:rFonts w:ascii="Arial" w:hAnsi="Arial" w:cs="Arial"/>
                <w:sz w:val="24"/>
                <w:szCs w:val="24"/>
              </w:rPr>
            </w:pPr>
            <w:r w:rsidRPr="00C1424D">
              <w:rPr>
                <w:rFonts w:ascii="Arial" w:hAnsi="Arial" w:cs="Arial"/>
                <w:sz w:val="24"/>
                <w:szCs w:val="24"/>
              </w:rPr>
              <w:t>‒ Aplicación de estrategias de cálculo mental con números naturales.</w:t>
            </w:r>
          </w:p>
          <w:p w14:paraId="5190EDEA" w14:textId="77777777" w:rsidR="00AC43D1" w:rsidRPr="00C1424D" w:rsidRDefault="00AC43D1" w:rsidP="00AC43D1">
            <w:pPr>
              <w:spacing w:line="360" w:lineRule="auto"/>
              <w:jc w:val="both"/>
              <w:rPr>
                <w:rFonts w:ascii="Arial" w:hAnsi="Arial" w:cs="Arial"/>
                <w:sz w:val="24"/>
                <w:szCs w:val="24"/>
              </w:rPr>
            </w:pPr>
            <w:r w:rsidRPr="00C1424D">
              <w:rPr>
                <w:rFonts w:ascii="Arial" w:hAnsi="Arial" w:cs="Arial"/>
                <w:sz w:val="24"/>
                <w:szCs w:val="24"/>
              </w:rPr>
              <w:t>‒ Reconocimiento y aplicación de las operaciones con números enteros, fraccionarios o</w:t>
            </w:r>
            <w:r>
              <w:rPr>
                <w:rFonts w:ascii="Arial" w:hAnsi="Arial" w:cs="Arial"/>
                <w:sz w:val="24"/>
                <w:szCs w:val="24"/>
              </w:rPr>
              <w:t xml:space="preserve"> </w:t>
            </w:r>
            <w:r w:rsidRPr="00C1424D">
              <w:rPr>
                <w:rFonts w:ascii="Arial" w:hAnsi="Arial" w:cs="Arial"/>
                <w:sz w:val="24"/>
                <w:szCs w:val="24"/>
              </w:rPr>
              <w:t>decimales en situaciones contextualizadas sencillas.</w:t>
            </w:r>
          </w:p>
          <w:p w14:paraId="40040FD6" w14:textId="77777777" w:rsidR="00AC43D1" w:rsidRPr="00C1424D" w:rsidRDefault="00AC43D1" w:rsidP="00AC43D1">
            <w:pPr>
              <w:spacing w:line="360" w:lineRule="auto"/>
              <w:jc w:val="both"/>
              <w:rPr>
                <w:rFonts w:ascii="Arial" w:hAnsi="Arial" w:cs="Arial"/>
                <w:sz w:val="24"/>
                <w:szCs w:val="24"/>
              </w:rPr>
            </w:pPr>
            <w:r w:rsidRPr="00C1424D">
              <w:rPr>
                <w:rFonts w:ascii="Arial" w:hAnsi="Arial" w:cs="Arial"/>
                <w:sz w:val="24"/>
                <w:szCs w:val="24"/>
              </w:rPr>
              <w:t>‒ Relaciones inversas entre las operaciones (adición y sustracción; multiplicación y división;</w:t>
            </w:r>
            <w:r>
              <w:rPr>
                <w:rFonts w:ascii="Arial" w:hAnsi="Arial" w:cs="Arial"/>
                <w:sz w:val="24"/>
                <w:szCs w:val="24"/>
              </w:rPr>
              <w:t xml:space="preserve"> </w:t>
            </w:r>
            <w:r w:rsidRPr="00C1424D">
              <w:rPr>
                <w:rFonts w:ascii="Arial" w:hAnsi="Arial" w:cs="Arial"/>
                <w:sz w:val="24"/>
                <w:szCs w:val="24"/>
              </w:rPr>
              <w:t>elevar al cuadrado y extraer la raíz cuadrada): comprensión y utilización en la simplificación y</w:t>
            </w:r>
            <w:r>
              <w:rPr>
                <w:rFonts w:ascii="Arial" w:hAnsi="Arial" w:cs="Arial"/>
                <w:sz w:val="24"/>
                <w:szCs w:val="24"/>
              </w:rPr>
              <w:t xml:space="preserve"> </w:t>
            </w:r>
            <w:r w:rsidRPr="00C1424D">
              <w:rPr>
                <w:rFonts w:ascii="Arial" w:hAnsi="Arial" w:cs="Arial"/>
                <w:sz w:val="24"/>
                <w:szCs w:val="24"/>
              </w:rPr>
              <w:t>resolución de problemas.</w:t>
            </w:r>
          </w:p>
          <w:p w14:paraId="76E058CF" w14:textId="77777777" w:rsidR="00AC43D1" w:rsidRPr="00C1424D" w:rsidRDefault="00AC43D1" w:rsidP="00AC43D1">
            <w:pPr>
              <w:spacing w:line="360" w:lineRule="auto"/>
              <w:jc w:val="both"/>
              <w:rPr>
                <w:rFonts w:ascii="Arial" w:hAnsi="Arial" w:cs="Arial"/>
                <w:sz w:val="24"/>
                <w:szCs w:val="24"/>
              </w:rPr>
            </w:pPr>
            <w:r w:rsidRPr="00C1424D">
              <w:rPr>
                <w:rFonts w:ascii="Arial" w:hAnsi="Arial" w:cs="Arial"/>
                <w:sz w:val="24"/>
                <w:szCs w:val="24"/>
              </w:rPr>
              <w:t>‒ Interpretación del significado de los efectos de las operaciones aritméticas con números</w:t>
            </w:r>
            <w:r>
              <w:rPr>
                <w:rFonts w:ascii="Arial" w:hAnsi="Arial" w:cs="Arial"/>
                <w:sz w:val="24"/>
                <w:szCs w:val="24"/>
              </w:rPr>
              <w:t xml:space="preserve"> </w:t>
            </w:r>
            <w:r w:rsidRPr="00C1424D">
              <w:rPr>
                <w:rFonts w:ascii="Arial" w:hAnsi="Arial" w:cs="Arial"/>
                <w:sz w:val="24"/>
                <w:szCs w:val="24"/>
              </w:rPr>
              <w:t xml:space="preserve">naturales y enteros, así como de la jerarquía de </w:t>
            </w:r>
            <w:proofErr w:type="gramStart"/>
            <w:r w:rsidRPr="00C1424D">
              <w:rPr>
                <w:rFonts w:ascii="Arial" w:hAnsi="Arial" w:cs="Arial"/>
                <w:sz w:val="24"/>
                <w:szCs w:val="24"/>
              </w:rPr>
              <w:t>las mismas</w:t>
            </w:r>
            <w:proofErr w:type="gramEnd"/>
            <w:r w:rsidRPr="00C1424D">
              <w:rPr>
                <w:rFonts w:ascii="Arial" w:hAnsi="Arial" w:cs="Arial"/>
                <w:sz w:val="24"/>
                <w:szCs w:val="24"/>
              </w:rPr>
              <w:t>.</w:t>
            </w:r>
          </w:p>
          <w:p w14:paraId="17BBF5C3" w14:textId="77777777" w:rsidR="00AC43D1" w:rsidRPr="00C1424D" w:rsidRDefault="00AC43D1" w:rsidP="00AC43D1">
            <w:pPr>
              <w:spacing w:line="360" w:lineRule="auto"/>
              <w:jc w:val="both"/>
              <w:rPr>
                <w:rFonts w:ascii="Arial" w:hAnsi="Arial" w:cs="Arial"/>
                <w:sz w:val="24"/>
                <w:szCs w:val="24"/>
              </w:rPr>
            </w:pPr>
            <w:r w:rsidRPr="00C1424D">
              <w:rPr>
                <w:rFonts w:ascii="Arial" w:hAnsi="Arial" w:cs="Arial"/>
                <w:sz w:val="24"/>
                <w:szCs w:val="24"/>
              </w:rPr>
              <w:t>‒ Uso de las propiedades de las operaciones aritméticas (suma, resta, multiplicación y división)</w:t>
            </w:r>
            <w:r>
              <w:rPr>
                <w:rFonts w:ascii="Arial" w:hAnsi="Arial" w:cs="Arial"/>
                <w:sz w:val="24"/>
                <w:szCs w:val="24"/>
              </w:rPr>
              <w:t xml:space="preserve"> </w:t>
            </w:r>
            <w:r w:rsidRPr="00C1424D">
              <w:rPr>
                <w:rFonts w:ascii="Arial" w:hAnsi="Arial" w:cs="Arial"/>
                <w:sz w:val="24"/>
                <w:szCs w:val="24"/>
              </w:rPr>
              <w:t>para realizar cálculos de manera eficiente con números naturales, enteros, fraccionarios y</w:t>
            </w:r>
            <w:r>
              <w:rPr>
                <w:rFonts w:ascii="Arial" w:hAnsi="Arial" w:cs="Arial"/>
                <w:sz w:val="24"/>
                <w:szCs w:val="24"/>
              </w:rPr>
              <w:t xml:space="preserve"> </w:t>
            </w:r>
            <w:r w:rsidRPr="00C1424D">
              <w:rPr>
                <w:rFonts w:ascii="Arial" w:hAnsi="Arial" w:cs="Arial"/>
                <w:sz w:val="24"/>
                <w:szCs w:val="24"/>
              </w:rPr>
              <w:t>decimales, adaptando las estrategias a cada situación.</w:t>
            </w:r>
          </w:p>
          <w:p w14:paraId="20CFF75C" w14:textId="77777777" w:rsidR="00AC43D1" w:rsidRPr="00C1424D" w:rsidRDefault="00AC43D1" w:rsidP="00AC43D1">
            <w:pPr>
              <w:spacing w:line="360" w:lineRule="auto"/>
              <w:jc w:val="both"/>
              <w:rPr>
                <w:rFonts w:ascii="Arial" w:hAnsi="Arial" w:cs="Arial"/>
                <w:sz w:val="24"/>
                <w:szCs w:val="24"/>
              </w:rPr>
            </w:pPr>
            <w:r w:rsidRPr="00C1424D">
              <w:rPr>
                <w:rFonts w:ascii="Arial" w:hAnsi="Arial" w:cs="Arial"/>
                <w:sz w:val="24"/>
                <w:szCs w:val="24"/>
              </w:rPr>
              <w:t>4. Relaciones.</w:t>
            </w:r>
          </w:p>
          <w:p w14:paraId="65513CC4" w14:textId="77777777" w:rsidR="00AC43D1" w:rsidRPr="00C1424D" w:rsidRDefault="00AC43D1" w:rsidP="00AC43D1">
            <w:pPr>
              <w:spacing w:line="360" w:lineRule="auto"/>
              <w:jc w:val="both"/>
              <w:rPr>
                <w:rFonts w:ascii="Arial" w:hAnsi="Arial" w:cs="Arial"/>
                <w:sz w:val="24"/>
                <w:szCs w:val="24"/>
              </w:rPr>
            </w:pPr>
            <w:r w:rsidRPr="00C1424D">
              <w:rPr>
                <w:rFonts w:ascii="Arial" w:hAnsi="Arial" w:cs="Arial"/>
                <w:sz w:val="24"/>
                <w:szCs w:val="24"/>
              </w:rPr>
              <w:t>‒ Obtención de números decimales a partir de números fraccionarios.</w:t>
            </w:r>
          </w:p>
          <w:p w14:paraId="78951BD1" w14:textId="77777777" w:rsidR="00AC43D1" w:rsidRPr="00C1424D" w:rsidRDefault="00AC43D1" w:rsidP="00AC43D1">
            <w:pPr>
              <w:spacing w:line="360" w:lineRule="auto"/>
              <w:jc w:val="both"/>
              <w:rPr>
                <w:rFonts w:ascii="Arial" w:hAnsi="Arial" w:cs="Arial"/>
                <w:sz w:val="24"/>
                <w:szCs w:val="24"/>
              </w:rPr>
            </w:pPr>
            <w:r w:rsidRPr="00C1424D">
              <w:rPr>
                <w:rFonts w:ascii="Arial" w:hAnsi="Arial" w:cs="Arial"/>
                <w:sz w:val="24"/>
                <w:szCs w:val="24"/>
              </w:rPr>
              <w:t>‒ Utilización de factores, múltiplos y divisores. Factorización en números primos para resolver</w:t>
            </w:r>
            <w:r>
              <w:rPr>
                <w:rFonts w:ascii="Arial" w:hAnsi="Arial" w:cs="Arial"/>
                <w:sz w:val="24"/>
                <w:szCs w:val="24"/>
              </w:rPr>
              <w:t xml:space="preserve"> </w:t>
            </w:r>
            <w:r w:rsidRPr="00C1424D">
              <w:rPr>
                <w:rFonts w:ascii="Arial" w:hAnsi="Arial" w:cs="Arial"/>
                <w:sz w:val="24"/>
                <w:szCs w:val="24"/>
              </w:rPr>
              <w:t>problemas: estrategias y herramientas.</w:t>
            </w:r>
            <w:r>
              <w:rPr>
                <w:rFonts w:ascii="Arial" w:hAnsi="Arial" w:cs="Arial"/>
                <w:sz w:val="24"/>
                <w:szCs w:val="24"/>
              </w:rPr>
              <w:t xml:space="preserve"> </w:t>
            </w:r>
            <w:r w:rsidRPr="00C1424D">
              <w:rPr>
                <w:rFonts w:ascii="Arial" w:hAnsi="Arial" w:cs="Arial"/>
                <w:sz w:val="24"/>
                <w:szCs w:val="24"/>
              </w:rPr>
              <w:t>Criterios de divisibilidad necesarios para la resolución de problemas sencillos y la</w:t>
            </w:r>
          </w:p>
          <w:p w14:paraId="0B59215B" w14:textId="77777777" w:rsidR="00AC43D1" w:rsidRPr="00C1424D" w:rsidRDefault="00AC43D1" w:rsidP="00AC43D1">
            <w:pPr>
              <w:spacing w:line="360" w:lineRule="auto"/>
              <w:jc w:val="both"/>
              <w:rPr>
                <w:rFonts w:ascii="Arial" w:hAnsi="Arial" w:cs="Arial"/>
                <w:sz w:val="24"/>
                <w:szCs w:val="24"/>
              </w:rPr>
            </w:pPr>
            <w:r w:rsidRPr="00C1424D">
              <w:rPr>
                <w:rFonts w:ascii="Arial" w:hAnsi="Arial" w:cs="Arial"/>
                <w:sz w:val="24"/>
                <w:szCs w:val="24"/>
              </w:rPr>
              <w:t>correcta descomposición factorial de un número en sus factores primos.</w:t>
            </w:r>
            <w:r>
              <w:rPr>
                <w:rFonts w:ascii="Arial" w:hAnsi="Arial" w:cs="Arial"/>
                <w:sz w:val="24"/>
                <w:szCs w:val="24"/>
              </w:rPr>
              <w:t xml:space="preserve"> </w:t>
            </w:r>
            <w:r w:rsidRPr="00C1424D">
              <w:rPr>
                <w:rFonts w:ascii="Arial" w:hAnsi="Arial" w:cs="Arial"/>
                <w:sz w:val="24"/>
                <w:szCs w:val="24"/>
              </w:rPr>
              <w:t>Mínimo común múltiplo y máximo común divisor de dos o más números: concepto y</w:t>
            </w:r>
            <w:r>
              <w:rPr>
                <w:rFonts w:ascii="Arial" w:hAnsi="Arial" w:cs="Arial"/>
                <w:sz w:val="24"/>
                <w:szCs w:val="24"/>
              </w:rPr>
              <w:t xml:space="preserve"> </w:t>
            </w:r>
            <w:r w:rsidRPr="00C1424D">
              <w:rPr>
                <w:rFonts w:ascii="Arial" w:hAnsi="Arial" w:cs="Arial"/>
                <w:sz w:val="24"/>
                <w:szCs w:val="24"/>
              </w:rPr>
              <w:t>cálculo a partir de su descomposición factorial. Comparación y ordenación de fracciones: situación exacta o aproximada en la recta</w:t>
            </w:r>
            <w:r>
              <w:rPr>
                <w:rFonts w:ascii="Arial" w:hAnsi="Arial" w:cs="Arial"/>
                <w:sz w:val="24"/>
                <w:szCs w:val="24"/>
              </w:rPr>
              <w:t xml:space="preserve"> </w:t>
            </w:r>
            <w:r w:rsidRPr="00C1424D">
              <w:rPr>
                <w:rFonts w:ascii="Arial" w:hAnsi="Arial" w:cs="Arial"/>
                <w:sz w:val="24"/>
                <w:szCs w:val="24"/>
              </w:rPr>
              <w:t>numérica.</w:t>
            </w:r>
          </w:p>
          <w:p w14:paraId="7561606B" w14:textId="77777777" w:rsidR="00AC43D1" w:rsidRPr="00C1424D" w:rsidRDefault="00AC43D1" w:rsidP="00AC43D1">
            <w:pPr>
              <w:spacing w:line="360" w:lineRule="auto"/>
              <w:jc w:val="both"/>
              <w:rPr>
                <w:rFonts w:ascii="Arial" w:hAnsi="Arial" w:cs="Arial"/>
                <w:sz w:val="24"/>
                <w:szCs w:val="24"/>
              </w:rPr>
            </w:pPr>
            <w:r w:rsidRPr="00C1424D">
              <w:rPr>
                <w:rFonts w:ascii="Arial" w:hAnsi="Arial" w:cs="Arial"/>
                <w:sz w:val="24"/>
                <w:szCs w:val="24"/>
              </w:rPr>
              <w:lastRenderedPageBreak/>
              <w:t>5. Proporcionalidad.</w:t>
            </w:r>
          </w:p>
          <w:p w14:paraId="33BCEA33" w14:textId="77777777" w:rsidR="00AC43D1" w:rsidRPr="00C1424D" w:rsidRDefault="00AC43D1" w:rsidP="00AC43D1">
            <w:pPr>
              <w:spacing w:line="360" w:lineRule="auto"/>
              <w:jc w:val="both"/>
              <w:rPr>
                <w:rFonts w:ascii="Arial" w:hAnsi="Arial" w:cs="Arial"/>
                <w:sz w:val="24"/>
                <w:szCs w:val="24"/>
              </w:rPr>
            </w:pPr>
            <w:r w:rsidRPr="00C1424D">
              <w:rPr>
                <w:rFonts w:ascii="Arial" w:hAnsi="Arial" w:cs="Arial"/>
                <w:sz w:val="24"/>
                <w:szCs w:val="24"/>
              </w:rPr>
              <w:t>‒ Porcentajes: compresión y utilización en la resolución de problemas sencillos de la vida</w:t>
            </w:r>
            <w:r>
              <w:rPr>
                <w:rFonts w:ascii="Arial" w:hAnsi="Arial" w:cs="Arial"/>
                <w:sz w:val="24"/>
                <w:szCs w:val="24"/>
              </w:rPr>
              <w:t xml:space="preserve"> </w:t>
            </w:r>
            <w:r w:rsidRPr="00C1424D">
              <w:rPr>
                <w:rFonts w:ascii="Arial" w:hAnsi="Arial" w:cs="Arial"/>
                <w:sz w:val="24"/>
                <w:szCs w:val="24"/>
              </w:rPr>
              <w:t>cotidiana</w:t>
            </w:r>
            <w:r>
              <w:rPr>
                <w:rFonts w:ascii="Arial" w:hAnsi="Arial" w:cs="Arial"/>
                <w:sz w:val="24"/>
                <w:szCs w:val="24"/>
              </w:rPr>
              <w:t>.</w:t>
            </w:r>
            <w:r w:rsidRPr="00C1424D">
              <w:rPr>
                <w:rFonts w:ascii="Arial" w:hAnsi="Arial" w:cs="Arial"/>
                <w:sz w:val="24"/>
                <w:szCs w:val="24"/>
              </w:rPr>
              <w:t xml:space="preserve"> </w:t>
            </w:r>
          </w:p>
          <w:p w14:paraId="71716DC8" w14:textId="77777777" w:rsidR="00AC43D1" w:rsidRPr="00C1424D" w:rsidRDefault="00AC43D1" w:rsidP="00AC43D1">
            <w:pPr>
              <w:spacing w:line="360" w:lineRule="auto"/>
              <w:jc w:val="both"/>
              <w:rPr>
                <w:rFonts w:ascii="Arial" w:hAnsi="Arial" w:cs="Arial"/>
                <w:sz w:val="24"/>
                <w:szCs w:val="24"/>
              </w:rPr>
            </w:pPr>
            <w:r w:rsidRPr="00C1424D">
              <w:rPr>
                <w:rFonts w:ascii="Arial" w:hAnsi="Arial" w:cs="Arial"/>
                <w:sz w:val="24"/>
                <w:szCs w:val="24"/>
              </w:rPr>
              <w:t>6. Educación financiera.</w:t>
            </w:r>
          </w:p>
          <w:p w14:paraId="278D87E5" w14:textId="77777777" w:rsidR="00AC43D1" w:rsidRPr="00C1424D" w:rsidRDefault="00AC43D1" w:rsidP="00AC43D1">
            <w:pPr>
              <w:spacing w:line="360" w:lineRule="auto"/>
              <w:jc w:val="both"/>
              <w:rPr>
                <w:rFonts w:ascii="Arial" w:hAnsi="Arial" w:cs="Arial"/>
                <w:sz w:val="24"/>
                <w:szCs w:val="24"/>
              </w:rPr>
            </w:pPr>
            <w:r w:rsidRPr="00C1424D">
              <w:rPr>
                <w:rFonts w:ascii="Arial" w:hAnsi="Arial" w:cs="Arial"/>
                <w:sz w:val="24"/>
                <w:szCs w:val="24"/>
              </w:rPr>
              <w:t>‒ Métodos para la toma de decisiones de consumo responsable atendiendo a las relaciones</w:t>
            </w:r>
          </w:p>
          <w:p w14:paraId="7BA327F1" w14:textId="77777777" w:rsidR="00AC43D1" w:rsidRDefault="00AC43D1" w:rsidP="00AC43D1">
            <w:pPr>
              <w:spacing w:line="360" w:lineRule="auto"/>
              <w:jc w:val="both"/>
              <w:rPr>
                <w:rFonts w:ascii="Arial" w:hAnsi="Arial" w:cs="Arial"/>
                <w:sz w:val="24"/>
                <w:szCs w:val="24"/>
              </w:rPr>
            </w:pPr>
            <w:r w:rsidRPr="00C1424D">
              <w:rPr>
                <w:rFonts w:ascii="Arial" w:hAnsi="Arial" w:cs="Arial"/>
                <w:sz w:val="24"/>
                <w:szCs w:val="24"/>
              </w:rPr>
              <w:t>calidad-precio y valor-precio en contextos cotidianos.</w:t>
            </w:r>
          </w:p>
          <w:p w14:paraId="3D403AE4" w14:textId="77777777" w:rsidR="00AC43D1" w:rsidRPr="007B6B52" w:rsidRDefault="00AC43D1" w:rsidP="00AC43D1">
            <w:pPr>
              <w:spacing w:line="360" w:lineRule="auto"/>
              <w:jc w:val="both"/>
              <w:rPr>
                <w:rFonts w:ascii="Arial" w:hAnsi="Arial" w:cs="Arial"/>
                <w:sz w:val="24"/>
                <w:szCs w:val="24"/>
              </w:rPr>
            </w:pPr>
            <w:r w:rsidRPr="007B6B52">
              <w:rPr>
                <w:rFonts w:ascii="Arial" w:hAnsi="Arial" w:cs="Arial"/>
                <w:sz w:val="24"/>
                <w:szCs w:val="24"/>
              </w:rPr>
              <w:t>F. Actitudes y aprendizaje.</w:t>
            </w:r>
          </w:p>
          <w:p w14:paraId="64201DDC" w14:textId="77777777" w:rsidR="00AC43D1" w:rsidRPr="007B6B52" w:rsidRDefault="00AC43D1" w:rsidP="00AC43D1">
            <w:pPr>
              <w:spacing w:line="360" w:lineRule="auto"/>
              <w:jc w:val="both"/>
              <w:rPr>
                <w:rFonts w:ascii="Arial" w:hAnsi="Arial" w:cs="Arial"/>
                <w:sz w:val="24"/>
                <w:szCs w:val="24"/>
              </w:rPr>
            </w:pPr>
            <w:r w:rsidRPr="007B6B52">
              <w:rPr>
                <w:rFonts w:ascii="Arial" w:hAnsi="Arial" w:cs="Arial"/>
                <w:sz w:val="24"/>
                <w:szCs w:val="24"/>
              </w:rPr>
              <w:t>1. Creencias, actitudes y emociones.</w:t>
            </w:r>
          </w:p>
          <w:p w14:paraId="3F266361" w14:textId="77777777" w:rsidR="00AC43D1" w:rsidRPr="007B6B52" w:rsidRDefault="00AC43D1" w:rsidP="00AC43D1">
            <w:pPr>
              <w:spacing w:line="360" w:lineRule="auto"/>
              <w:jc w:val="both"/>
              <w:rPr>
                <w:rFonts w:ascii="Arial" w:hAnsi="Arial" w:cs="Arial"/>
                <w:sz w:val="24"/>
                <w:szCs w:val="24"/>
              </w:rPr>
            </w:pPr>
            <w:r w:rsidRPr="007B6B52">
              <w:rPr>
                <w:rFonts w:ascii="Arial" w:hAnsi="Arial" w:cs="Arial"/>
                <w:sz w:val="24"/>
                <w:szCs w:val="24"/>
              </w:rPr>
              <w:t>‒ Estrategias de fomento de la curiosidad, la iniciativa, la perseverancia y la resiliencia en el</w:t>
            </w:r>
            <w:r>
              <w:rPr>
                <w:rFonts w:ascii="Arial" w:hAnsi="Arial" w:cs="Arial"/>
                <w:sz w:val="24"/>
                <w:szCs w:val="24"/>
              </w:rPr>
              <w:t xml:space="preserve"> </w:t>
            </w:r>
            <w:r w:rsidRPr="007B6B52">
              <w:rPr>
                <w:rFonts w:ascii="Arial" w:hAnsi="Arial" w:cs="Arial"/>
                <w:sz w:val="24"/>
                <w:szCs w:val="24"/>
              </w:rPr>
              <w:t>aprendizaje de las matemáticas, identificando los errores cometidos como uno de los</w:t>
            </w:r>
            <w:r>
              <w:rPr>
                <w:rFonts w:ascii="Arial" w:hAnsi="Arial" w:cs="Arial"/>
                <w:sz w:val="24"/>
                <w:szCs w:val="24"/>
              </w:rPr>
              <w:t xml:space="preserve"> </w:t>
            </w:r>
            <w:r w:rsidRPr="007B6B52">
              <w:rPr>
                <w:rFonts w:ascii="Arial" w:hAnsi="Arial" w:cs="Arial"/>
                <w:sz w:val="24"/>
                <w:szCs w:val="24"/>
              </w:rPr>
              <w:t>motores para su aprendizaje. Se fomentará entre el alumnado el desarrollo de estrategias</w:t>
            </w:r>
            <w:r>
              <w:rPr>
                <w:rFonts w:ascii="Arial" w:hAnsi="Arial" w:cs="Arial"/>
                <w:sz w:val="24"/>
                <w:szCs w:val="24"/>
              </w:rPr>
              <w:t xml:space="preserve"> </w:t>
            </w:r>
            <w:r w:rsidRPr="007B6B52">
              <w:rPr>
                <w:rFonts w:ascii="Arial" w:hAnsi="Arial" w:cs="Arial"/>
                <w:sz w:val="24"/>
                <w:szCs w:val="24"/>
              </w:rPr>
              <w:t>que le permitan identificar sus puntos débiles y aprender de los errores.</w:t>
            </w:r>
          </w:p>
          <w:p w14:paraId="3EBF4DA4" w14:textId="77777777" w:rsidR="00AC43D1" w:rsidRPr="007B6B52" w:rsidRDefault="00AC43D1" w:rsidP="00AC43D1">
            <w:pPr>
              <w:spacing w:line="360" w:lineRule="auto"/>
              <w:jc w:val="both"/>
              <w:rPr>
                <w:rFonts w:ascii="Arial" w:hAnsi="Arial" w:cs="Arial"/>
                <w:sz w:val="24"/>
                <w:szCs w:val="24"/>
              </w:rPr>
            </w:pPr>
            <w:r w:rsidRPr="007B6B52">
              <w:rPr>
                <w:rFonts w:ascii="Arial" w:hAnsi="Arial" w:cs="Arial"/>
                <w:sz w:val="24"/>
                <w:szCs w:val="24"/>
              </w:rPr>
              <w:t>2. Trabajo en equipo y toma de decisiones.</w:t>
            </w:r>
          </w:p>
          <w:p w14:paraId="4C125868" w14:textId="77777777" w:rsidR="00AC43D1" w:rsidRPr="00633073" w:rsidRDefault="00AC43D1" w:rsidP="00AC43D1">
            <w:pPr>
              <w:spacing w:line="360" w:lineRule="auto"/>
              <w:jc w:val="both"/>
              <w:rPr>
                <w:rFonts w:ascii="Arial" w:hAnsi="Arial" w:cs="Arial"/>
                <w:sz w:val="24"/>
                <w:szCs w:val="24"/>
              </w:rPr>
            </w:pPr>
            <w:r w:rsidRPr="007B6B52">
              <w:rPr>
                <w:rFonts w:ascii="Arial" w:hAnsi="Arial" w:cs="Arial"/>
                <w:sz w:val="24"/>
                <w:szCs w:val="24"/>
              </w:rPr>
              <w:t>‒ Selección de técnicas cooperativas para optimizar el trabajo en equipo.</w:t>
            </w:r>
          </w:p>
        </w:tc>
      </w:tr>
      <w:tr w:rsidR="00AC43D1" w:rsidRPr="00633073" w14:paraId="0580BDBB" w14:textId="77777777" w:rsidTr="00AC43D1">
        <w:trPr>
          <w:trHeight w:val="300"/>
        </w:trPr>
        <w:tc>
          <w:tcPr>
            <w:tcW w:w="11251" w:type="dxa"/>
            <w:gridSpan w:val="2"/>
          </w:tcPr>
          <w:p w14:paraId="19499C56" w14:textId="77777777" w:rsidR="00AC43D1" w:rsidRPr="00724914" w:rsidRDefault="00AC43D1" w:rsidP="00AC43D1">
            <w:pPr>
              <w:numPr>
                <w:ilvl w:val="5"/>
                <w:numId w:val="2"/>
              </w:numPr>
              <w:pBdr>
                <w:top w:val="nil"/>
                <w:left w:val="nil"/>
                <w:bottom w:val="nil"/>
                <w:right w:val="nil"/>
                <w:between w:val="nil"/>
              </w:pBdr>
              <w:overflowPunct w:val="0"/>
              <w:autoSpaceDE w:val="0"/>
              <w:autoSpaceDN w:val="0"/>
              <w:adjustRightInd w:val="0"/>
              <w:spacing w:after="0" w:line="360" w:lineRule="auto"/>
              <w:ind w:left="2905"/>
              <w:jc w:val="both"/>
              <w:textAlignment w:val="baseline"/>
              <w:rPr>
                <w:rFonts w:cstheme="minorHAnsi"/>
                <w:color w:val="000000"/>
              </w:rPr>
            </w:pPr>
            <w:r w:rsidRPr="000D29B9">
              <w:rPr>
                <w:rFonts w:ascii="Arial" w:hAnsi="Arial" w:cs="Arial"/>
                <w:b/>
                <w:bCs/>
                <w:sz w:val="24"/>
                <w:szCs w:val="24"/>
              </w:rPr>
              <w:lastRenderedPageBreak/>
              <w:t>Instrumentos</w:t>
            </w:r>
            <w:r>
              <w:rPr>
                <w:rFonts w:ascii="Arial" w:hAnsi="Arial" w:cs="Arial"/>
                <w:b/>
                <w:bCs/>
                <w:sz w:val="24"/>
                <w:szCs w:val="24"/>
              </w:rPr>
              <w:t xml:space="preserve"> y herramientas</w:t>
            </w:r>
            <w:r w:rsidRPr="000D29B9">
              <w:rPr>
                <w:rFonts w:ascii="Arial" w:hAnsi="Arial" w:cs="Arial"/>
                <w:b/>
                <w:bCs/>
                <w:sz w:val="24"/>
                <w:szCs w:val="24"/>
              </w:rPr>
              <w:t xml:space="preserve"> de evaluación:</w:t>
            </w:r>
            <w:r>
              <w:rPr>
                <w:rFonts w:ascii="Arial" w:hAnsi="Arial" w:cs="Arial"/>
                <w:b/>
                <w:bCs/>
                <w:sz w:val="24"/>
                <w:szCs w:val="24"/>
              </w:rPr>
              <w:t xml:space="preserve"> </w:t>
            </w:r>
            <w:r w:rsidRPr="00724914">
              <w:rPr>
                <w:rFonts w:cstheme="minorHAnsi"/>
                <w:b/>
                <w:color w:val="000000"/>
              </w:rPr>
              <w:t>Cuaderno</w:t>
            </w:r>
            <w:r w:rsidRPr="00724914">
              <w:rPr>
                <w:rFonts w:cstheme="minorHAnsi"/>
                <w:color w:val="000000"/>
              </w:rPr>
              <w:t>. Pautas de elaboración. Rúbrica</w:t>
            </w:r>
          </w:p>
          <w:p w14:paraId="37FF3DEC" w14:textId="77777777" w:rsidR="00AC43D1" w:rsidRPr="00724914" w:rsidRDefault="00AC43D1" w:rsidP="00AC43D1">
            <w:pPr>
              <w:numPr>
                <w:ilvl w:val="0"/>
                <w:numId w:val="10"/>
              </w:numPr>
              <w:autoSpaceDE w:val="0"/>
              <w:autoSpaceDN w:val="0"/>
              <w:adjustRightInd w:val="0"/>
              <w:spacing w:line="360" w:lineRule="auto"/>
              <w:contextualSpacing/>
              <w:jc w:val="both"/>
              <w:rPr>
                <w:rFonts w:cstheme="minorHAnsi"/>
              </w:rPr>
            </w:pPr>
            <w:r w:rsidRPr="00724914">
              <w:rPr>
                <w:rFonts w:cstheme="minorHAnsi"/>
                <w:b/>
              </w:rPr>
              <w:t>Presentación:</w:t>
            </w:r>
            <w:r w:rsidRPr="00724914">
              <w:rPr>
                <w:rFonts w:cstheme="minorHAnsi"/>
              </w:rPr>
              <w:t xml:space="preserve">  </w:t>
            </w:r>
          </w:p>
          <w:p w14:paraId="55F766CB" w14:textId="77777777" w:rsidR="00AC43D1" w:rsidRPr="00724914" w:rsidRDefault="00AC43D1" w:rsidP="00AC43D1">
            <w:pPr>
              <w:numPr>
                <w:ilvl w:val="0"/>
                <w:numId w:val="11"/>
              </w:numPr>
              <w:spacing w:line="360" w:lineRule="auto"/>
              <w:jc w:val="both"/>
              <w:rPr>
                <w:rFonts w:cstheme="minorHAnsi"/>
              </w:rPr>
            </w:pPr>
            <w:r w:rsidRPr="00724914">
              <w:rPr>
                <w:rFonts w:cstheme="minorHAnsi"/>
              </w:rPr>
              <w:t>Debe tener puestas las fechas y las páginas numeradas.</w:t>
            </w:r>
          </w:p>
          <w:p w14:paraId="0F2F4E58" w14:textId="77777777" w:rsidR="00AC43D1" w:rsidRPr="00724914" w:rsidRDefault="00AC43D1" w:rsidP="00AC43D1">
            <w:pPr>
              <w:numPr>
                <w:ilvl w:val="0"/>
                <w:numId w:val="11"/>
              </w:numPr>
              <w:spacing w:line="360" w:lineRule="auto"/>
              <w:jc w:val="both"/>
              <w:rPr>
                <w:rFonts w:cstheme="minorHAnsi"/>
              </w:rPr>
            </w:pPr>
            <w:r w:rsidRPr="00724914">
              <w:rPr>
                <w:rFonts w:cstheme="minorHAnsi"/>
              </w:rPr>
              <w:t xml:space="preserve">Las unidades deben estar correctamente separadas especificando el título en hoja nueva. </w:t>
            </w:r>
          </w:p>
          <w:p w14:paraId="24DD3C38" w14:textId="77777777" w:rsidR="00AC43D1" w:rsidRPr="00724914" w:rsidRDefault="00AC43D1" w:rsidP="00AC43D1">
            <w:pPr>
              <w:numPr>
                <w:ilvl w:val="0"/>
                <w:numId w:val="11"/>
              </w:numPr>
              <w:spacing w:line="360" w:lineRule="auto"/>
              <w:jc w:val="both"/>
              <w:rPr>
                <w:rFonts w:cstheme="minorHAnsi"/>
              </w:rPr>
            </w:pPr>
            <w:r w:rsidRPr="00724914">
              <w:rPr>
                <w:rFonts w:cstheme="minorHAnsi"/>
              </w:rPr>
              <w:t xml:space="preserve">Debe estar escrito siempre con bolígrafo negro o azul. </w:t>
            </w:r>
          </w:p>
          <w:p w14:paraId="565BF74D" w14:textId="77777777" w:rsidR="00AC43D1" w:rsidRPr="00724914" w:rsidRDefault="00AC43D1" w:rsidP="00AC43D1">
            <w:pPr>
              <w:numPr>
                <w:ilvl w:val="0"/>
                <w:numId w:val="11"/>
              </w:numPr>
              <w:spacing w:line="360" w:lineRule="auto"/>
              <w:jc w:val="both"/>
              <w:rPr>
                <w:rFonts w:cstheme="minorHAnsi"/>
              </w:rPr>
            </w:pPr>
            <w:r w:rsidRPr="00724914">
              <w:rPr>
                <w:rFonts w:cstheme="minorHAnsi"/>
              </w:rPr>
              <w:t>Debe ser limpio, claro y sin tachones.</w:t>
            </w:r>
          </w:p>
          <w:p w14:paraId="212B1F57" w14:textId="77777777" w:rsidR="00AC43D1" w:rsidRPr="00724914" w:rsidRDefault="00AC43D1" w:rsidP="00AC43D1">
            <w:pPr>
              <w:numPr>
                <w:ilvl w:val="0"/>
                <w:numId w:val="11"/>
              </w:numPr>
              <w:spacing w:line="360" w:lineRule="auto"/>
              <w:jc w:val="both"/>
              <w:rPr>
                <w:rFonts w:eastAsiaTheme="minorEastAsia" w:cstheme="minorHAnsi"/>
                <w:lang w:val="es-ES_tradnl"/>
              </w:rPr>
            </w:pPr>
            <w:r w:rsidRPr="00724914">
              <w:rPr>
                <w:rFonts w:eastAsiaTheme="minorEastAsia" w:cstheme="minorHAnsi"/>
                <w:lang w:val="es-ES_tradnl"/>
              </w:rPr>
              <w:t xml:space="preserve">Se realizará en el margen del cuaderno la enumeración de los ejercicios realizados a lo largo de cada evaluación. </w:t>
            </w:r>
          </w:p>
          <w:p w14:paraId="0E5E0255" w14:textId="77777777" w:rsidR="00AC43D1" w:rsidRPr="00724914" w:rsidRDefault="00AC43D1" w:rsidP="00AC43D1">
            <w:pPr>
              <w:numPr>
                <w:ilvl w:val="0"/>
                <w:numId w:val="12"/>
              </w:numPr>
              <w:spacing w:line="360" w:lineRule="auto"/>
              <w:jc w:val="both"/>
              <w:rPr>
                <w:rFonts w:cstheme="minorHAnsi"/>
                <w:b/>
              </w:rPr>
            </w:pPr>
            <w:r w:rsidRPr="00724914">
              <w:rPr>
                <w:rFonts w:cstheme="minorHAnsi"/>
                <w:b/>
              </w:rPr>
              <w:t xml:space="preserve">Autocorrección: </w:t>
            </w:r>
            <w:r w:rsidRPr="00724914">
              <w:rPr>
                <w:rFonts w:cstheme="minorHAnsi"/>
              </w:rPr>
              <w:t>Las correcciones deben ser claras, en color rojo, señalando los errores cometidos y con anotaciones para evitar cometer los mismos fallos.</w:t>
            </w:r>
          </w:p>
          <w:p w14:paraId="478C336C" w14:textId="77777777" w:rsidR="00AC43D1" w:rsidRPr="00724914" w:rsidRDefault="00AC43D1" w:rsidP="00AC43D1">
            <w:pPr>
              <w:numPr>
                <w:ilvl w:val="0"/>
                <w:numId w:val="12"/>
              </w:numPr>
              <w:autoSpaceDE w:val="0"/>
              <w:autoSpaceDN w:val="0"/>
              <w:adjustRightInd w:val="0"/>
              <w:spacing w:line="360" w:lineRule="auto"/>
              <w:contextualSpacing/>
              <w:jc w:val="both"/>
              <w:rPr>
                <w:rFonts w:cstheme="minorHAnsi"/>
                <w:b/>
              </w:rPr>
            </w:pPr>
            <w:r w:rsidRPr="00724914">
              <w:rPr>
                <w:rFonts w:cstheme="minorHAnsi"/>
                <w:b/>
              </w:rPr>
              <w:lastRenderedPageBreak/>
              <w:t xml:space="preserve">Contenidos: </w:t>
            </w:r>
          </w:p>
          <w:p w14:paraId="689D8714" w14:textId="77777777" w:rsidR="00AC43D1" w:rsidRPr="00724914" w:rsidRDefault="00AC43D1" w:rsidP="00AC43D1">
            <w:pPr>
              <w:numPr>
                <w:ilvl w:val="0"/>
                <w:numId w:val="13"/>
              </w:numPr>
              <w:autoSpaceDE w:val="0"/>
              <w:autoSpaceDN w:val="0"/>
              <w:adjustRightInd w:val="0"/>
              <w:spacing w:line="360" w:lineRule="auto"/>
              <w:contextualSpacing/>
              <w:jc w:val="both"/>
              <w:rPr>
                <w:rFonts w:cstheme="minorHAnsi"/>
              </w:rPr>
            </w:pPr>
            <w:r w:rsidRPr="00724914">
              <w:rPr>
                <w:rFonts w:eastAsiaTheme="minorEastAsia" w:cstheme="minorHAnsi"/>
              </w:rPr>
              <w:t>Deben figurar todos los enunciados de las actividades.</w:t>
            </w:r>
          </w:p>
          <w:p w14:paraId="7E540A17" w14:textId="77777777" w:rsidR="00AC43D1" w:rsidRPr="00724914" w:rsidRDefault="00AC43D1" w:rsidP="00AC43D1">
            <w:pPr>
              <w:numPr>
                <w:ilvl w:val="0"/>
                <w:numId w:val="13"/>
              </w:numPr>
              <w:autoSpaceDE w:val="0"/>
              <w:autoSpaceDN w:val="0"/>
              <w:adjustRightInd w:val="0"/>
              <w:spacing w:line="360" w:lineRule="auto"/>
              <w:contextualSpacing/>
              <w:jc w:val="both"/>
              <w:rPr>
                <w:rFonts w:cstheme="minorHAnsi"/>
              </w:rPr>
            </w:pPr>
            <w:r w:rsidRPr="00724914">
              <w:rPr>
                <w:rFonts w:eastAsiaTheme="minorEastAsia" w:cstheme="minorHAnsi"/>
              </w:rPr>
              <w:t>Deben estar todas las tareas completas y expresadas con rigor matemático.</w:t>
            </w:r>
          </w:p>
          <w:p w14:paraId="79140FE9" w14:textId="77777777" w:rsidR="00AC43D1" w:rsidRPr="00724914" w:rsidRDefault="00AC43D1" w:rsidP="00AC43D1">
            <w:pPr>
              <w:numPr>
                <w:ilvl w:val="0"/>
                <w:numId w:val="13"/>
              </w:numPr>
              <w:autoSpaceDE w:val="0"/>
              <w:autoSpaceDN w:val="0"/>
              <w:adjustRightInd w:val="0"/>
              <w:spacing w:line="360" w:lineRule="auto"/>
              <w:contextualSpacing/>
              <w:jc w:val="both"/>
              <w:rPr>
                <w:rFonts w:cstheme="minorHAnsi"/>
              </w:rPr>
            </w:pPr>
            <w:r w:rsidRPr="00724914">
              <w:rPr>
                <w:rFonts w:eastAsiaTheme="minorEastAsia" w:cstheme="minorHAnsi"/>
              </w:rPr>
              <w:t>Debe contener la teoría vista en clase junto con ejemplos representativos.</w:t>
            </w:r>
          </w:p>
          <w:p w14:paraId="11B34BB8" w14:textId="77777777" w:rsidR="00AC43D1" w:rsidRPr="00724914" w:rsidRDefault="00AC43D1" w:rsidP="00AC43D1">
            <w:pPr>
              <w:numPr>
                <w:ilvl w:val="0"/>
                <w:numId w:val="13"/>
              </w:numPr>
              <w:spacing w:line="360" w:lineRule="auto"/>
              <w:jc w:val="both"/>
              <w:rPr>
                <w:rFonts w:cstheme="minorHAnsi"/>
                <w:snapToGrid w:val="0"/>
                <w:lang w:val="es-ES_tradnl"/>
              </w:rPr>
            </w:pPr>
            <w:r w:rsidRPr="00724914">
              <w:rPr>
                <w:rFonts w:cstheme="minorHAnsi"/>
                <w:snapToGrid w:val="0"/>
                <w:lang w:val="es-ES_tradnl"/>
              </w:rPr>
              <w:t>Expresión escrita debe ser correcta.</w:t>
            </w:r>
          </w:p>
          <w:p w14:paraId="266C7EE1" w14:textId="77777777" w:rsidR="00AC43D1" w:rsidRPr="00724914" w:rsidRDefault="00AC43D1" w:rsidP="00AC43D1">
            <w:pPr>
              <w:numPr>
                <w:ilvl w:val="0"/>
                <w:numId w:val="13"/>
              </w:numPr>
              <w:autoSpaceDE w:val="0"/>
              <w:autoSpaceDN w:val="0"/>
              <w:adjustRightInd w:val="0"/>
              <w:spacing w:line="360" w:lineRule="auto"/>
              <w:contextualSpacing/>
              <w:jc w:val="both"/>
              <w:rPr>
                <w:rFonts w:cstheme="minorHAnsi"/>
              </w:rPr>
            </w:pPr>
            <w:r w:rsidRPr="00724914">
              <w:rPr>
                <w:rFonts w:cstheme="minorHAnsi"/>
              </w:rPr>
              <w:t>Deben estar bien diferenciados los contenidos teóricos de las actividades y/o ejercicios.</w:t>
            </w:r>
          </w:p>
          <w:p w14:paraId="2B4C3796" w14:textId="77777777" w:rsidR="00AC43D1" w:rsidRPr="00724914" w:rsidRDefault="00AC43D1" w:rsidP="00AC43D1">
            <w:pPr>
              <w:spacing w:line="360" w:lineRule="auto"/>
              <w:ind w:left="1788"/>
              <w:contextualSpacing/>
              <w:jc w:val="both"/>
              <w:rPr>
                <w:rFonts w:cstheme="minorHAnsi"/>
              </w:rPr>
            </w:pPr>
          </w:p>
          <w:p w14:paraId="25FD31A9" w14:textId="77777777" w:rsidR="00AC43D1" w:rsidRPr="00724914" w:rsidRDefault="00AC43D1" w:rsidP="00AC43D1">
            <w:pPr>
              <w:numPr>
                <w:ilvl w:val="0"/>
                <w:numId w:val="14"/>
              </w:numPr>
              <w:autoSpaceDE w:val="0"/>
              <w:autoSpaceDN w:val="0"/>
              <w:adjustRightInd w:val="0"/>
              <w:spacing w:line="360" w:lineRule="auto"/>
              <w:contextualSpacing/>
              <w:jc w:val="both"/>
              <w:rPr>
                <w:rFonts w:cstheme="minorHAnsi"/>
              </w:rPr>
            </w:pPr>
            <w:r w:rsidRPr="00724914">
              <w:rPr>
                <w:rFonts w:cstheme="minorHAnsi"/>
                <w:b/>
              </w:rPr>
              <w:t xml:space="preserve">Material complementario: </w:t>
            </w:r>
            <w:r w:rsidRPr="00724914">
              <w:rPr>
                <w:rFonts w:cstheme="minorHAnsi"/>
              </w:rPr>
              <w:t>Todo el material complementario utilizado en la asignatura debe añadirse al cuaderno.</w:t>
            </w:r>
          </w:p>
          <w:p w14:paraId="7D66F4C3" w14:textId="77777777" w:rsidR="00AC43D1" w:rsidRPr="00724914" w:rsidRDefault="00AC43D1" w:rsidP="00AC43D1">
            <w:pPr>
              <w:spacing w:line="360" w:lineRule="auto"/>
              <w:ind w:left="1068"/>
              <w:contextualSpacing/>
              <w:jc w:val="both"/>
              <w:rPr>
                <w:rFonts w:cstheme="minorHAnsi"/>
              </w:rPr>
            </w:pPr>
          </w:p>
          <w:p w14:paraId="71C8CAE8" w14:textId="77777777" w:rsidR="00AC43D1" w:rsidRPr="00724914" w:rsidRDefault="00AC43D1" w:rsidP="00AC43D1">
            <w:pPr>
              <w:numPr>
                <w:ilvl w:val="0"/>
                <w:numId w:val="14"/>
              </w:numPr>
              <w:autoSpaceDE w:val="0"/>
              <w:autoSpaceDN w:val="0"/>
              <w:adjustRightInd w:val="0"/>
              <w:spacing w:line="360" w:lineRule="auto"/>
              <w:contextualSpacing/>
              <w:jc w:val="both"/>
              <w:rPr>
                <w:rFonts w:cstheme="minorHAnsi"/>
              </w:rPr>
            </w:pPr>
            <w:r w:rsidRPr="00724914">
              <w:rPr>
                <w:rFonts w:cstheme="minorHAnsi"/>
              </w:rPr>
              <w:t>Es conveniente que los padres revisen el cuaderno de trabajo de sus hijos para ver su trabajo y su evolución.</w:t>
            </w:r>
          </w:p>
          <w:p w14:paraId="3F1D200A" w14:textId="77777777" w:rsidR="00AC43D1" w:rsidRDefault="00AC43D1" w:rsidP="00AC43D1">
            <w:pPr>
              <w:ind w:left="720"/>
              <w:contextualSpacing/>
              <w:rPr>
                <w:sz w:val="24"/>
                <w:szCs w:val="24"/>
              </w:rPr>
            </w:pPr>
          </w:p>
          <w:p w14:paraId="5B62FFEA" w14:textId="77777777" w:rsidR="00AC43D1" w:rsidRDefault="00AC43D1" w:rsidP="00AC43D1">
            <w:pPr>
              <w:jc w:val="center"/>
              <w:rPr>
                <w:b/>
                <w:sz w:val="28"/>
                <w:szCs w:val="28"/>
              </w:rPr>
            </w:pPr>
          </w:p>
          <w:p w14:paraId="00009D83" w14:textId="77777777" w:rsidR="00AC43D1" w:rsidRPr="00BD68B2" w:rsidRDefault="00AC43D1" w:rsidP="00AC43D1">
            <w:pPr>
              <w:jc w:val="center"/>
              <w:rPr>
                <w:sz w:val="28"/>
                <w:szCs w:val="28"/>
              </w:rPr>
            </w:pPr>
            <w:r w:rsidRPr="00BD68B2">
              <w:rPr>
                <w:b/>
                <w:sz w:val="28"/>
                <w:szCs w:val="28"/>
              </w:rPr>
              <w:t>RÚBRICA DE EVALUACIÓN DEL CUADERNO DE CLASE</w:t>
            </w:r>
          </w:p>
          <w:p w14:paraId="32A7547A" w14:textId="77777777" w:rsidR="00AC43D1" w:rsidRDefault="00AC43D1" w:rsidP="00AC43D1">
            <w:pPr>
              <w:rPr>
                <w:b/>
                <w:sz w:val="24"/>
                <w:szCs w:val="24"/>
              </w:rPr>
            </w:pPr>
            <w:r>
              <w:rPr>
                <w:noProof/>
              </w:rPr>
              <w:lastRenderedPageBreak/>
              <w:drawing>
                <wp:anchor distT="0" distB="0" distL="114300" distR="114300" simplePos="0" relativeHeight="251659264" behindDoc="0" locked="0" layoutInCell="1" allowOverlap="1" wp14:anchorId="2B23214E" wp14:editId="184941DE">
                  <wp:simplePos x="0" y="0"/>
                  <wp:positionH relativeFrom="column">
                    <wp:posOffset>-88900</wp:posOffset>
                  </wp:positionH>
                  <wp:positionV relativeFrom="paragraph">
                    <wp:posOffset>122555</wp:posOffset>
                  </wp:positionV>
                  <wp:extent cx="5935980" cy="5334635"/>
                  <wp:effectExtent l="0" t="0" r="7620" b="0"/>
                  <wp:wrapSquare wrapText="bothSides"/>
                  <wp:docPr id="1" name="Imagen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A screenshot of a computer&#10;&#10;AI-generated content may be incorrect."/>
                          <pic:cNvPicPr/>
                        </pic:nvPicPr>
                        <pic:blipFill rotWithShape="1">
                          <a:blip r:embed="rId7">
                            <a:extLst>
                              <a:ext uri="{28A0092B-C50C-407E-A947-70E740481C1C}">
                                <a14:useLocalDpi xmlns:a14="http://schemas.microsoft.com/office/drawing/2010/main" val="0"/>
                              </a:ext>
                            </a:extLst>
                          </a:blip>
                          <a:srcRect l="26794" t="20303" r="27684" b="6876"/>
                          <a:stretch/>
                        </pic:blipFill>
                        <pic:spPr bwMode="auto">
                          <a:xfrm>
                            <a:off x="0" y="0"/>
                            <a:ext cx="5935980" cy="53346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8609467" w14:textId="77777777" w:rsidR="00AC43D1" w:rsidRPr="00304CA9" w:rsidRDefault="00AC43D1" w:rsidP="00AC43D1">
            <w:pPr>
              <w:pBdr>
                <w:top w:val="nil"/>
                <w:left w:val="nil"/>
                <w:bottom w:val="nil"/>
                <w:right w:val="nil"/>
                <w:between w:val="nil"/>
              </w:pBdr>
              <w:ind w:left="2905"/>
              <w:jc w:val="both"/>
              <w:rPr>
                <w:color w:val="000000"/>
                <w:sz w:val="24"/>
                <w:szCs w:val="24"/>
              </w:rPr>
            </w:pPr>
          </w:p>
          <w:p w14:paraId="0C2A1102" w14:textId="77777777" w:rsidR="00AC43D1" w:rsidRDefault="00AC43D1" w:rsidP="00AC43D1">
            <w:pPr>
              <w:numPr>
                <w:ilvl w:val="5"/>
                <w:numId w:val="2"/>
              </w:numPr>
              <w:pBdr>
                <w:top w:val="nil"/>
                <w:left w:val="nil"/>
                <w:bottom w:val="nil"/>
                <w:right w:val="nil"/>
                <w:between w:val="nil"/>
              </w:pBdr>
              <w:overflowPunct w:val="0"/>
              <w:autoSpaceDE w:val="0"/>
              <w:autoSpaceDN w:val="0"/>
              <w:adjustRightInd w:val="0"/>
              <w:spacing w:after="0" w:line="240" w:lineRule="auto"/>
              <w:ind w:left="2905"/>
              <w:jc w:val="both"/>
              <w:textAlignment w:val="baseline"/>
              <w:rPr>
                <w:color w:val="000000"/>
                <w:sz w:val="24"/>
                <w:szCs w:val="24"/>
              </w:rPr>
            </w:pPr>
            <w:r w:rsidRPr="00304CA9">
              <w:rPr>
                <w:b/>
                <w:color w:val="000000"/>
                <w:sz w:val="24"/>
                <w:szCs w:val="24"/>
              </w:rPr>
              <w:t>Actitud</w:t>
            </w:r>
            <w:r>
              <w:rPr>
                <w:color w:val="000000"/>
                <w:sz w:val="24"/>
                <w:szCs w:val="24"/>
              </w:rPr>
              <w:t xml:space="preserve"> </w:t>
            </w:r>
            <w:r w:rsidRPr="00102A45">
              <w:rPr>
                <w:b/>
                <w:color w:val="000000"/>
                <w:sz w:val="24"/>
                <w:szCs w:val="24"/>
              </w:rPr>
              <w:t>y trabajo en clase.</w:t>
            </w:r>
            <w:r>
              <w:rPr>
                <w:color w:val="000000"/>
                <w:sz w:val="24"/>
                <w:szCs w:val="24"/>
              </w:rPr>
              <w:t xml:space="preserve"> </w:t>
            </w:r>
          </w:p>
          <w:p w14:paraId="44DB282F" w14:textId="77777777" w:rsidR="00AC43D1" w:rsidRDefault="00AC43D1" w:rsidP="00AC43D1">
            <w:pPr>
              <w:pBdr>
                <w:top w:val="nil"/>
                <w:left w:val="nil"/>
                <w:bottom w:val="nil"/>
                <w:right w:val="nil"/>
                <w:between w:val="nil"/>
              </w:pBdr>
              <w:ind w:left="2905"/>
              <w:jc w:val="both"/>
              <w:rPr>
                <w:color w:val="000000"/>
                <w:sz w:val="24"/>
                <w:szCs w:val="24"/>
              </w:rPr>
            </w:pPr>
          </w:p>
          <w:p w14:paraId="26A15E3B" w14:textId="77777777" w:rsidR="00AC43D1" w:rsidRPr="00102A45" w:rsidRDefault="00AC43D1" w:rsidP="00AC43D1">
            <w:pPr>
              <w:pStyle w:val="ListParagraph"/>
              <w:widowControl w:val="0"/>
              <w:numPr>
                <w:ilvl w:val="0"/>
                <w:numId w:val="2"/>
              </w:numPr>
              <w:pBdr>
                <w:top w:val="nil"/>
                <w:left w:val="nil"/>
                <w:bottom w:val="nil"/>
                <w:right w:val="nil"/>
                <w:between w:val="nil"/>
              </w:pBdr>
              <w:overflowPunct w:val="0"/>
              <w:autoSpaceDE w:val="0"/>
              <w:autoSpaceDN w:val="0"/>
              <w:adjustRightInd w:val="0"/>
              <w:spacing w:after="0" w:line="360" w:lineRule="auto"/>
              <w:ind w:left="0" w:firstLine="0"/>
              <w:jc w:val="both"/>
              <w:textAlignment w:val="baseline"/>
              <w:rPr>
                <w:color w:val="000000"/>
                <w:sz w:val="24"/>
                <w:szCs w:val="24"/>
              </w:rPr>
            </w:pPr>
            <w:r w:rsidRPr="00102A45">
              <w:rPr>
                <w:u w:val="single"/>
              </w:rPr>
              <w:t xml:space="preserve">Observación diaria. Participación, interés por la asignatura y actitud: </w:t>
            </w:r>
            <w:r>
              <w:t>Los docentes tomarán nota acerca de la actitud y trabajo de los alumnos en clase, su interés por la asignatura y su participación en la corrección de los ejercicios y en los posibles debates y coloquios que surjan. Así mismo, se observará si lleva el trabajo al día o si por el contrario viene a clase sin haber hecho los deberes o no trabaja en los momentos que se les proponga hacerlo. La actitud de los alumnos en clase, al ser decisiva en el proceso de enseñanza-aprendizaje del alumno, será valorada en el apartado de trabajo en clase.</w:t>
            </w:r>
          </w:p>
          <w:p w14:paraId="17A8B808" w14:textId="77777777" w:rsidR="00AC43D1" w:rsidRPr="00102A45" w:rsidRDefault="00AC43D1" w:rsidP="00AC43D1">
            <w:pPr>
              <w:pStyle w:val="ListParagraph"/>
              <w:widowControl w:val="0"/>
              <w:pBdr>
                <w:top w:val="nil"/>
                <w:left w:val="nil"/>
                <w:bottom w:val="nil"/>
                <w:right w:val="nil"/>
                <w:between w:val="nil"/>
              </w:pBdr>
              <w:spacing w:line="360" w:lineRule="auto"/>
              <w:ind w:left="0"/>
              <w:jc w:val="both"/>
              <w:rPr>
                <w:color w:val="000000"/>
                <w:sz w:val="24"/>
                <w:szCs w:val="24"/>
              </w:rPr>
            </w:pPr>
          </w:p>
          <w:p w14:paraId="3EA8C008" w14:textId="77777777" w:rsidR="00AC43D1" w:rsidRDefault="00AC43D1" w:rsidP="00AC43D1">
            <w:pPr>
              <w:pBdr>
                <w:top w:val="nil"/>
                <w:left w:val="nil"/>
                <w:bottom w:val="nil"/>
                <w:right w:val="nil"/>
                <w:between w:val="nil"/>
              </w:pBdr>
              <w:spacing w:line="360" w:lineRule="auto"/>
              <w:jc w:val="both"/>
              <w:rPr>
                <w:color w:val="000000"/>
                <w:sz w:val="24"/>
                <w:szCs w:val="24"/>
              </w:rPr>
            </w:pPr>
          </w:p>
          <w:p w14:paraId="6ADBC46D" w14:textId="77777777" w:rsidR="00AC43D1" w:rsidRDefault="00AC43D1" w:rsidP="00AC43D1">
            <w:pPr>
              <w:pBdr>
                <w:top w:val="nil"/>
                <w:left w:val="nil"/>
                <w:bottom w:val="nil"/>
                <w:right w:val="nil"/>
                <w:between w:val="nil"/>
              </w:pBdr>
              <w:spacing w:line="360" w:lineRule="auto"/>
              <w:jc w:val="both"/>
              <w:rPr>
                <w:color w:val="000000"/>
                <w:sz w:val="24"/>
                <w:szCs w:val="24"/>
              </w:rPr>
            </w:pPr>
          </w:p>
          <w:p w14:paraId="0C0B7B6B" w14:textId="77777777" w:rsidR="00AC43D1" w:rsidRDefault="00AC43D1" w:rsidP="00AC43D1">
            <w:pPr>
              <w:pBdr>
                <w:top w:val="nil"/>
                <w:left w:val="nil"/>
                <w:bottom w:val="nil"/>
                <w:right w:val="nil"/>
                <w:between w:val="nil"/>
              </w:pBdr>
              <w:spacing w:line="360" w:lineRule="auto"/>
              <w:jc w:val="both"/>
              <w:rPr>
                <w:color w:val="000000"/>
                <w:sz w:val="24"/>
                <w:szCs w:val="24"/>
              </w:rPr>
            </w:pPr>
          </w:p>
          <w:p w14:paraId="2F8A680D" w14:textId="695AE18F" w:rsidR="00AC43D1" w:rsidRPr="00304CA9" w:rsidRDefault="00AC43D1" w:rsidP="00AC43D1">
            <w:pPr>
              <w:pBdr>
                <w:top w:val="nil"/>
                <w:left w:val="nil"/>
                <w:bottom w:val="nil"/>
                <w:right w:val="nil"/>
                <w:between w:val="nil"/>
              </w:pBdr>
              <w:jc w:val="both"/>
              <w:rPr>
                <w:color w:val="000000"/>
                <w:sz w:val="24"/>
                <w:szCs w:val="24"/>
              </w:rPr>
            </w:pPr>
            <w:r>
              <w:rPr>
                <w:noProof/>
              </w:rPr>
              <w:lastRenderedPageBreak/>
              <w:drawing>
                <wp:anchor distT="0" distB="0" distL="114300" distR="114300" simplePos="0" relativeHeight="251660288" behindDoc="0" locked="0" layoutInCell="1" allowOverlap="1" wp14:anchorId="59D2D53B" wp14:editId="0CFB3CA1">
                  <wp:simplePos x="0" y="0"/>
                  <wp:positionH relativeFrom="column">
                    <wp:posOffset>-89535</wp:posOffset>
                  </wp:positionH>
                  <wp:positionV relativeFrom="paragraph">
                    <wp:posOffset>-1278255</wp:posOffset>
                  </wp:positionV>
                  <wp:extent cx="6073140" cy="3887470"/>
                  <wp:effectExtent l="0" t="0" r="3810" b="0"/>
                  <wp:wrapSquare wrapText="bothSides"/>
                  <wp:docPr id="4" name="Imagen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A screenshot of a computer&#10;&#10;AI-generated content may be incorrect."/>
                          <pic:cNvPicPr/>
                        </pic:nvPicPr>
                        <pic:blipFill rotWithShape="1">
                          <a:blip r:embed="rId8">
                            <a:extLst>
                              <a:ext uri="{28A0092B-C50C-407E-A947-70E740481C1C}">
                                <a14:useLocalDpi xmlns:a14="http://schemas.microsoft.com/office/drawing/2010/main" val="0"/>
                              </a:ext>
                            </a:extLst>
                          </a:blip>
                          <a:srcRect l="26493" t="34110" r="26911" b="12821"/>
                          <a:stretch/>
                        </pic:blipFill>
                        <pic:spPr bwMode="auto">
                          <a:xfrm>
                            <a:off x="0" y="0"/>
                            <a:ext cx="6073140" cy="38874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BC68CB1" w14:textId="77777777" w:rsidR="00AC43D1" w:rsidRDefault="00AC43D1" w:rsidP="00AC43D1">
            <w:pPr>
              <w:pBdr>
                <w:top w:val="nil"/>
                <w:left w:val="nil"/>
                <w:bottom w:val="nil"/>
                <w:right w:val="nil"/>
                <w:between w:val="nil"/>
              </w:pBdr>
              <w:spacing w:line="360" w:lineRule="auto"/>
              <w:ind w:left="-567" w:right="-567"/>
              <w:jc w:val="both"/>
            </w:pPr>
          </w:p>
          <w:p w14:paraId="3B105790" w14:textId="5E8C13C6" w:rsidR="00AC43D1" w:rsidRDefault="00EE71F9" w:rsidP="00AC43D1">
            <w:pPr>
              <w:pBdr>
                <w:top w:val="nil"/>
                <w:left w:val="nil"/>
                <w:bottom w:val="nil"/>
                <w:right w:val="nil"/>
                <w:between w:val="nil"/>
              </w:pBdr>
              <w:spacing w:line="360" w:lineRule="auto"/>
              <w:ind w:left="-567" w:right="-567"/>
              <w:jc w:val="both"/>
            </w:pPr>
            <w:r>
              <w:rPr>
                <w:noProof/>
              </w:rPr>
              <w:drawing>
                <wp:anchor distT="0" distB="0" distL="114300" distR="114300" simplePos="0" relativeHeight="251661312" behindDoc="0" locked="0" layoutInCell="1" allowOverlap="1" wp14:anchorId="0368E6AA" wp14:editId="453A5A64">
                  <wp:simplePos x="0" y="0"/>
                  <wp:positionH relativeFrom="column">
                    <wp:posOffset>377825</wp:posOffset>
                  </wp:positionH>
                  <wp:positionV relativeFrom="paragraph">
                    <wp:posOffset>4514850</wp:posOffset>
                  </wp:positionV>
                  <wp:extent cx="6134100" cy="3531235"/>
                  <wp:effectExtent l="0" t="0" r="0"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l="27100" t="38981" r="25854" b="12832"/>
                          <a:stretch/>
                        </pic:blipFill>
                        <pic:spPr bwMode="auto">
                          <a:xfrm>
                            <a:off x="0" y="0"/>
                            <a:ext cx="6134100" cy="35312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CFC137D" w14:textId="77777777" w:rsidR="00AC43D1" w:rsidRDefault="00AC43D1" w:rsidP="00AC43D1">
            <w:pPr>
              <w:pBdr>
                <w:top w:val="nil"/>
                <w:left w:val="nil"/>
                <w:bottom w:val="nil"/>
                <w:right w:val="nil"/>
                <w:between w:val="nil"/>
              </w:pBdr>
              <w:spacing w:line="360" w:lineRule="auto"/>
              <w:ind w:left="-567" w:right="-567"/>
              <w:jc w:val="both"/>
            </w:pPr>
            <w:r>
              <w:rPr>
                <w:noProof/>
              </w:rPr>
              <w:lastRenderedPageBreak/>
              <w:drawing>
                <wp:inline distT="0" distB="0" distL="0" distR="0" wp14:anchorId="426DA016" wp14:editId="2FCAF5ED">
                  <wp:extent cx="5943275" cy="3228975"/>
                  <wp:effectExtent l="0" t="0" r="635" b="0"/>
                  <wp:docPr id="2" name="Imagen 2" descr="A white grid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A white grid with text&#10;&#10;AI-generated content may be incorrect."/>
                          <pic:cNvPicPr/>
                        </pic:nvPicPr>
                        <pic:blipFill>
                          <a:blip r:embed="rId10"/>
                          <a:stretch>
                            <a:fillRect/>
                          </a:stretch>
                        </pic:blipFill>
                        <pic:spPr>
                          <a:xfrm>
                            <a:off x="0" y="0"/>
                            <a:ext cx="5943275" cy="3228975"/>
                          </a:xfrm>
                          <a:prstGeom prst="rect">
                            <a:avLst/>
                          </a:prstGeom>
                        </pic:spPr>
                      </pic:pic>
                    </a:graphicData>
                  </a:graphic>
                </wp:inline>
              </w:drawing>
            </w:r>
          </w:p>
          <w:p w14:paraId="6D849CFE" w14:textId="77777777" w:rsidR="00AC43D1" w:rsidRDefault="00AC43D1" w:rsidP="00AC43D1">
            <w:pPr>
              <w:pBdr>
                <w:top w:val="nil"/>
                <w:left w:val="nil"/>
                <w:bottom w:val="nil"/>
                <w:right w:val="nil"/>
                <w:between w:val="nil"/>
              </w:pBdr>
              <w:ind w:left="-567" w:right="-567"/>
              <w:jc w:val="both"/>
              <w:rPr>
                <w:b/>
                <w:color w:val="000000"/>
                <w:sz w:val="24"/>
                <w:szCs w:val="24"/>
              </w:rPr>
            </w:pPr>
          </w:p>
          <w:p w14:paraId="13879C69" w14:textId="77777777" w:rsidR="00AC43D1" w:rsidRDefault="00AC43D1" w:rsidP="00AC43D1">
            <w:pPr>
              <w:pBdr>
                <w:top w:val="nil"/>
                <w:left w:val="nil"/>
                <w:bottom w:val="nil"/>
                <w:right w:val="nil"/>
                <w:between w:val="nil"/>
              </w:pBdr>
              <w:jc w:val="both"/>
              <w:rPr>
                <w:b/>
                <w:color w:val="000000"/>
                <w:sz w:val="24"/>
                <w:szCs w:val="24"/>
              </w:rPr>
            </w:pPr>
          </w:p>
          <w:p w14:paraId="54881D6B" w14:textId="77777777" w:rsidR="00AC43D1" w:rsidRDefault="00AC43D1" w:rsidP="00AC43D1">
            <w:pPr>
              <w:spacing w:line="360" w:lineRule="auto"/>
              <w:jc w:val="both"/>
              <w:rPr>
                <w:sz w:val="24"/>
                <w:szCs w:val="24"/>
              </w:rPr>
            </w:pPr>
            <w:r w:rsidRPr="00030F71">
              <w:rPr>
                <w:sz w:val="24"/>
                <w:szCs w:val="24"/>
              </w:rPr>
              <w:t xml:space="preserve">Queda a criterio del profesor, utilizar las rúbricas aquí presentes u otras equivalentes en las que se evalúen los trabajos, en cualquier </w:t>
            </w:r>
            <w:proofErr w:type="gramStart"/>
            <w:r w:rsidRPr="00030F71">
              <w:rPr>
                <w:sz w:val="24"/>
                <w:szCs w:val="24"/>
              </w:rPr>
              <w:t>caso</w:t>
            </w:r>
            <w:proofErr w:type="gramEnd"/>
            <w:r w:rsidRPr="00030F71">
              <w:rPr>
                <w:sz w:val="24"/>
                <w:szCs w:val="24"/>
              </w:rPr>
              <w:t xml:space="preserve"> el profesor facilitará las rúbricas utilizadas.</w:t>
            </w:r>
          </w:p>
          <w:p w14:paraId="04DD7155" w14:textId="77777777" w:rsidR="00AC43D1" w:rsidRDefault="00AC43D1" w:rsidP="00AC43D1">
            <w:pPr>
              <w:spacing w:line="360" w:lineRule="auto"/>
              <w:jc w:val="both"/>
              <w:rPr>
                <w:b/>
                <w:bCs/>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04"/>
              <w:gridCol w:w="304"/>
              <w:gridCol w:w="304"/>
              <w:gridCol w:w="304"/>
              <w:gridCol w:w="304"/>
              <w:gridCol w:w="5458"/>
            </w:tblGrid>
            <w:tr w:rsidR="00AC43D1" w:rsidRPr="00EC5B3C" w14:paraId="3104055D" w14:textId="77777777" w:rsidTr="00C671CC">
              <w:trPr>
                <w:trHeight w:val="400"/>
              </w:trPr>
              <w:tc>
                <w:tcPr>
                  <w:tcW w:w="0" w:type="auto"/>
                  <w:gridSpan w:val="5"/>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3E518D17" w14:textId="77777777" w:rsidR="00AC43D1" w:rsidRPr="00EC5B3C" w:rsidRDefault="00AC43D1" w:rsidP="00EC241B">
                  <w:pPr>
                    <w:framePr w:hSpace="141" w:wrap="around" w:vAnchor="text" w:hAnchor="page" w:x="1" w:y="-1416"/>
                    <w:jc w:val="center"/>
                    <w:rPr>
                      <w:rFonts w:ascii="Times New Roman" w:hAnsi="Times New Roman"/>
                      <w:sz w:val="24"/>
                      <w:szCs w:val="24"/>
                    </w:rPr>
                  </w:pPr>
                  <w:r w:rsidRPr="00EC5B3C">
                    <w:rPr>
                      <w:rFonts w:ascii="Arial" w:hAnsi="Arial" w:cs="Arial"/>
                      <w:b/>
                      <w:bCs/>
                      <w:color w:val="000000"/>
                    </w:rPr>
                    <w:t>VALORACIÓN</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center"/>
                  <w:hideMark/>
                </w:tcPr>
                <w:p w14:paraId="599E8292" w14:textId="77777777" w:rsidR="00AC43D1" w:rsidRPr="00EC5B3C" w:rsidRDefault="00AC43D1" w:rsidP="00EC241B">
                  <w:pPr>
                    <w:framePr w:hSpace="141" w:wrap="around" w:vAnchor="text" w:hAnchor="page" w:x="1" w:y="-1416"/>
                    <w:jc w:val="center"/>
                    <w:rPr>
                      <w:rFonts w:ascii="Times New Roman" w:hAnsi="Times New Roman"/>
                      <w:sz w:val="24"/>
                      <w:szCs w:val="24"/>
                    </w:rPr>
                  </w:pPr>
                  <w:r w:rsidRPr="00EC5B3C">
                    <w:rPr>
                      <w:rFonts w:ascii="Arial" w:hAnsi="Arial" w:cs="Arial"/>
                      <w:b/>
                      <w:bCs/>
                      <w:color w:val="000000"/>
                    </w:rPr>
                    <w:t>ÍTEM A VALORAR</w:t>
                  </w:r>
                </w:p>
              </w:tc>
            </w:tr>
            <w:tr w:rsidR="00AC43D1" w:rsidRPr="00EC5B3C" w14:paraId="07517C33" w14:textId="77777777" w:rsidTr="00C671CC">
              <w:trPr>
                <w:trHeight w:val="400"/>
              </w:trPr>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024E90F6" w14:textId="77777777" w:rsidR="00AC43D1" w:rsidRPr="00EC5B3C" w:rsidRDefault="00AC43D1" w:rsidP="00EC241B">
                  <w:pPr>
                    <w:framePr w:hSpace="141" w:wrap="around" w:vAnchor="text" w:hAnchor="page" w:x="1" w:y="-1416"/>
                    <w:rPr>
                      <w:rFonts w:ascii="Times New Roman" w:hAnsi="Times New Roman"/>
                      <w:sz w:val="24"/>
                      <w:szCs w:val="24"/>
                    </w:rPr>
                  </w:pPr>
                  <w:r w:rsidRPr="00EC5B3C">
                    <w:rPr>
                      <w:rFonts w:ascii="Arial" w:hAnsi="Arial" w:cs="Arial"/>
                      <w:b/>
                      <w:bCs/>
                      <w:color w:val="000000"/>
                    </w:rPr>
                    <w:t>1</w:t>
                  </w:r>
                </w:p>
              </w:tc>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1B1BEE7C" w14:textId="77777777" w:rsidR="00AC43D1" w:rsidRPr="00EC5B3C" w:rsidRDefault="00AC43D1" w:rsidP="00EC241B">
                  <w:pPr>
                    <w:framePr w:hSpace="141" w:wrap="around" w:vAnchor="text" w:hAnchor="page" w:x="1" w:y="-1416"/>
                    <w:rPr>
                      <w:rFonts w:ascii="Times New Roman" w:hAnsi="Times New Roman"/>
                      <w:sz w:val="24"/>
                      <w:szCs w:val="24"/>
                    </w:rPr>
                  </w:pPr>
                  <w:r w:rsidRPr="00EC5B3C">
                    <w:rPr>
                      <w:rFonts w:ascii="Arial" w:hAnsi="Arial" w:cs="Arial"/>
                      <w:b/>
                      <w:bCs/>
                      <w:color w:val="000000"/>
                    </w:rPr>
                    <w:t>2</w:t>
                  </w:r>
                </w:p>
              </w:tc>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1998B89C" w14:textId="77777777" w:rsidR="00AC43D1" w:rsidRPr="00EC5B3C" w:rsidRDefault="00AC43D1" w:rsidP="00EC241B">
                  <w:pPr>
                    <w:framePr w:hSpace="141" w:wrap="around" w:vAnchor="text" w:hAnchor="page" w:x="1" w:y="-1416"/>
                    <w:rPr>
                      <w:rFonts w:ascii="Times New Roman" w:hAnsi="Times New Roman"/>
                      <w:sz w:val="24"/>
                      <w:szCs w:val="24"/>
                    </w:rPr>
                  </w:pPr>
                  <w:r w:rsidRPr="00EC5B3C">
                    <w:rPr>
                      <w:rFonts w:ascii="Arial" w:hAnsi="Arial" w:cs="Arial"/>
                      <w:b/>
                      <w:bCs/>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12EEED93" w14:textId="77777777" w:rsidR="00AC43D1" w:rsidRPr="00EC5B3C" w:rsidRDefault="00AC43D1" w:rsidP="00EC241B">
                  <w:pPr>
                    <w:framePr w:hSpace="141" w:wrap="around" w:vAnchor="text" w:hAnchor="page" w:x="1" w:y="-1416"/>
                    <w:rPr>
                      <w:rFonts w:ascii="Times New Roman" w:hAnsi="Times New Roman"/>
                      <w:sz w:val="24"/>
                      <w:szCs w:val="24"/>
                    </w:rPr>
                  </w:pPr>
                  <w:r w:rsidRPr="00EC5B3C">
                    <w:rPr>
                      <w:rFonts w:ascii="Arial" w:hAnsi="Arial" w:cs="Arial"/>
                      <w:b/>
                      <w:bCs/>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731CDD04" w14:textId="77777777" w:rsidR="00AC43D1" w:rsidRPr="00EC5B3C" w:rsidRDefault="00AC43D1" w:rsidP="00EC241B">
                  <w:pPr>
                    <w:framePr w:hSpace="141" w:wrap="around" w:vAnchor="text" w:hAnchor="page" w:x="1" w:y="-1416"/>
                    <w:rPr>
                      <w:rFonts w:ascii="Times New Roman" w:hAnsi="Times New Roman"/>
                      <w:sz w:val="24"/>
                      <w:szCs w:val="24"/>
                    </w:rPr>
                  </w:pPr>
                  <w:r w:rsidRPr="00EC5B3C">
                    <w:rPr>
                      <w:rFonts w:ascii="Arial" w:hAnsi="Arial" w:cs="Arial"/>
                      <w:b/>
                      <w:bCs/>
                      <w:color w:val="000000"/>
                    </w:rPr>
                    <w:t>5</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557E0A2" w14:textId="77777777" w:rsidR="00AC43D1" w:rsidRPr="00EC5B3C" w:rsidRDefault="00AC43D1" w:rsidP="00EC241B">
                  <w:pPr>
                    <w:framePr w:hSpace="141" w:wrap="around" w:vAnchor="text" w:hAnchor="page" w:x="1" w:y="-1416"/>
                    <w:rPr>
                      <w:rFonts w:ascii="Times New Roman" w:hAnsi="Times New Roman"/>
                      <w:sz w:val="24"/>
                      <w:szCs w:val="24"/>
                    </w:rPr>
                  </w:pPr>
                </w:p>
              </w:tc>
            </w:tr>
            <w:tr w:rsidR="00AC43D1" w:rsidRPr="00EC5B3C" w14:paraId="3429D39D" w14:textId="77777777" w:rsidTr="00C671CC">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5C165FBB" w14:textId="77777777" w:rsidR="00AC43D1" w:rsidRPr="00EC5B3C" w:rsidRDefault="00AC43D1" w:rsidP="00EC241B">
                  <w:pPr>
                    <w:framePr w:hSpace="141" w:wrap="around" w:vAnchor="text" w:hAnchor="page" w:x="1" w:y="-1416"/>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61637368" w14:textId="77777777" w:rsidR="00AC43D1" w:rsidRPr="00EC5B3C" w:rsidRDefault="00AC43D1" w:rsidP="00EC241B">
                  <w:pPr>
                    <w:framePr w:hSpace="141" w:wrap="around" w:vAnchor="text" w:hAnchor="page" w:x="1" w:y="-1416"/>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3F4F3AE4" w14:textId="77777777" w:rsidR="00AC43D1" w:rsidRPr="00EC5B3C" w:rsidRDefault="00AC43D1" w:rsidP="00EC241B">
                  <w:pPr>
                    <w:framePr w:hSpace="141" w:wrap="around" w:vAnchor="text" w:hAnchor="page" w:x="1" w:y="-1416"/>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5D931C0F" w14:textId="77777777" w:rsidR="00AC43D1" w:rsidRPr="00EC5B3C" w:rsidRDefault="00AC43D1" w:rsidP="00EC241B">
                  <w:pPr>
                    <w:framePr w:hSpace="141" w:wrap="around" w:vAnchor="text" w:hAnchor="page" w:x="1" w:y="-1416"/>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6FA8667B" w14:textId="77777777" w:rsidR="00AC43D1" w:rsidRPr="00EC5B3C" w:rsidRDefault="00AC43D1" w:rsidP="00EC241B">
                  <w:pPr>
                    <w:framePr w:hSpace="141" w:wrap="around" w:vAnchor="text" w:hAnchor="page" w:x="1" w:y="-1416"/>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A706044" w14:textId="77777777" w:rsidR="00AC43D1" w:rsidRPr="00EC5B3C" w:rsidRDefault="00AC43D1" w:rsidP="00EC241B">
                  <w:pPr>
                    <w:framePr w:hSpace="141" w:wrap="around" w:vAnchor="text" w:hAnchor="page" w:x="1" w:y="-1416"/>
                    <w:rPr>
                      <w:rFonts w:ascii="Times New Roman" w:hAnsi="Times New Roman"/>
                      <w:sz w:val="24"/>
                      <w:szCs w:val="24"/>
                    </w:rPr>
                  </w:pPr>
                  <w:r w:rsidRPr="00EC5B3C">
                    <w:rPr>
                      <w:rFonts w:ascii="Arial" w:hAnsi="Arial" w:cs="Arial"/>
                      <w:color w:val="000000"/>
                    </w:rPr>
                    <w:t>Constancia en el trabajo diario</w:t>
                  </w:r>
                </w:p>
              </w:tc>
            </w:tr>
            <w:tr w:rsidR="00AC43D1" w:rsidRPr="00EC5B3C" w14:paraId="4ECB073B" w14:textId="77777777" w:rsidTr="00C671CC">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43A80FBE" w14:textId="77777777" w:rsidR="00AC43D1" w:rsidRPr="00EC5B3C" w:rsidRDefault="00AC43D1" w:rsidP="00EC241B">
                  <w:pPr>
                    <w:framePr w:hSpace="141" w:wrap="around" w:vAnchor="text" w:hAnchor="page" w:x="1" w:y="-1416"/>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170C078" w14:textId="77777777" w:rsidR="00AC43D1" w:rsidRPr="00EC5B3C" w:rsidRDefault="00AC43D1" w:rsidP="00EC241B">
                  <w:pPr>
                    <w:framePr w:hSpace="141" w:wrap="around" w:vAnchor="text" w:hAnchor="page" w:x="1" w:y="-1416"/>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7D948A44" w14:textId="77777777" w:rsidR="00AC43D1" w:rsidRPr="00EC5B3C" w:rsidRDefault="00AC43D1" w:rsidP="00EC241B">
                  <w:pPr>
                    <w:framePr w:hSpace="141" w:wrap="around" w:vAnchor="text" w:hAnchor="page" w:x="1" w:y="-1416"/>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46894844" w14:textId="77777777" w:rsidR="00AC43D1" w:rsidRPr="00EC5B3C" w:rsidRDefault="00AC43D1" w:rsidP="00EC241B">
                  <w:pPr>
                    <w:framePr w:hSpace="141" w:wrap="around" w:vAnchor="text" w:hAnchor="page" w:x="1" w:y="-1416"/>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1BA63265" w14:textId="77777777" w:rsidR="00AC43D1" w:rsidRPr="00EC5B3C" w:rsidRDefault="00AC43D1" w:rsidP="00EC241B">
                  <w:pPr>
                    <w:framePr w:hSpace="141" w:wrap="around" w:vAnchor="text" w:hAnchor="page" w:x="1" w:y="-1416"/>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51E8106D" w14:textId="77777777" w:rsidR="00AC43D1" w:rsidRPr="00EC5B3C" w:rsidRDefault="00AC43D1" w:rsidP="00EC241B">
                  <w:pPr>
                    <w:framePr w:hSpace="141" w:wrap="around" w:vAnchor="text" w:hAnchor="page" w:x="1" w:y="-1416"/>
                    <w:rPr>
                      <w:rFonts w:ascii="Times New Roman" w:hAnsi="Times New Roman"/>
                      <w:sz w:val="24"/>
                      <w:szCs w:val="24"/>
                    </w:rPr>
                  </w:pPr>
                  <w:r w:rsidRPr="00EC5B3C">
                    <w:rPr>
                      <w:rFonts w:ascii="Arial" w:hAnsi="Arial" w:cs="Arial"/>
                      <w:color w:val="000000"/>
                    </w:rPr>
                    <w:t>Participación del alumno/a en las clases</w:t>
                  </w:r>
                </w:p>
              </w:tc>
            </w:tr>
            <w:tr w:rsidR="00AC43D1" w:rsidRPr="00EC5B3C" w14:paraId="1BCEB157" w14:textId="77777777" w:rsidTr="00C671CC">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5DE12FE8" w14:textId="77777777" w:rsidR="00AC43D1" w:rsidRPr="00EC5B3C" w:rsidRDefault="00AC43D1" w:rsidP="00EC241B">
                  <w:pPr>
                    <w:framePr w:hSpace="141" w:wrap="around" w:vAnchor="text" w:hAnchor="page" w:x="1" w:y="-1416"/>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2F7D071" w14:textId="77777777" w:rsidR="00AC43D1" w:rsidRPr="00EC5B3C" w:rsidRDefault="00AC43D1" w:rsidP="00EC241B">
                  <w:pPr>
                    <w:framePr w:hSpace="141" w:wrap="around" w:vAnchor="text" w:hAnchor="page" w:x="1" w:y="-1416"/>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18044DE1" w14:textId="77777777" w:rsidR="00AC43D1" w:rsidRPr="00EC5B3C" w:rsidRDefault="00AC43D1" w:rsidP="00EC241B">
                  <w:pPr>
                    <w:framePr w:hSpace="141" w:wrap="around" w:vAnchor="text" w:hAnchor="page" w:x="1" w:y="-1416"/>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782C6782" w14:textId="77777777" w:rsidR="00AC43D1" w:rsidRPr="00EC5B3C" w:rsidRDefault="00AC43D1" w:rsidP="00EC241B">
                  <w:pPr>
                    <w:framePr w:hSpace="141" w:wrap="around" w:vAnchor="text" w:hAnchor="page" w:x="1" w:y="-1416"/>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5A8BDDF6" w14:textId="77777777" w:rsidR="00AC43D1" w:rsidRPr="00EC5B3C" w:rsidRDefault="00AC43D1" w:rsidP="00EC241B">
                  <w:pPr>
                    <w:framePr w:hSpace="141" w:wrap="around" w:vAnchor="text" w:hAnchor="page" w:x="1" w:y="-1416"/>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42CF0A66" w14:textId="77777777" w:rsidR="00AC43D1" w:rsidRPr="00EC5B3C" w:rsidRDefault="00AC43D1" w:rsidP="00EC241B">
                  <w:pPr>
                    <w:framePr w:hSpace="141" w:wrap="around" w:vAnchor="text" w:hAnchor="page" w:x="1" w:y="-1416"/>
                    <w:rPr>
                      <w:rFonts w:ascii="Times New Roman" w:hAnsi="Times New Roman"/>
                      <w:sz w:val="24"/>
                      <w:szCs w:val="24"/>
                    </w:rPr>
                  </w:pPr>
                  <w:r w:rsidRPr="00EC5B3C">
                    <w:rPr>
                      <w:rFonts w:ascii="Arial" w:hAnsi="Arial" w:cs="Arial"/>
                      <w:color w:val="000000"/>
                    </w:rPr>
                    <w:t>Seguridad y soltura en los contenidos de la materia</w:t>
                  </w:r>
                </w:p>
              </w:tc>
            </w:tr>
            <w:tr w:rsidR="00AC43D1" w:rsidRPr="00EC5B3C" w14:paraId="092DB244" w14:textId="77777777" w:rsidTr="00C671CC">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6376189E" w14:textId="77777777" w:rsidR="00AC43D1" w:rsidRPr="00EC5B3C" w:rsidRDefault="00AC43D1" w:rsidP="00EC241B">
                  <w:pPr>
                    <w:framePr w:hSpace="141" w:wrap="around" w:vAnchor="text" w:hAnchor="page" w:x="1" w:y="-1416"/>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449B4036" w14:textId="77777777" w:rsidR="00AC43D1" w:rsidRPr="00EC5B3C" w:rsidRDefault="00AC43D1" w:rsidP="00EC241B">
                  <w:pPr>
                    <w:framePr w:hSpace="141" w:wrap="around" w:vAnchor="text" w:hAnchor="page" w:x="1" w:y="-1416"/>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12FB3727" w14:textId="77777777" w:rsidR="00AC43D1" w:rsidRPr="00EC5B3C" w:rsidRDefault="00AC43D1" w:rsidP="00EC241B">
                  <w:pPr>
                    <w:framePr w:hSpace="141" w:wrap="around" w:vAnchor="text" w:hAnchor="page" w:x="1" w:y="-1416"/>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4A7F9D59" w14:textId="77777777" w:rsidR="00AC43D1" w:rsidRPr="00EC5B3C" w:rsidRDefault="00AC43D1" w:rsidP="00EC241B">
                  <w:pPr>
                    <w:framePr w:hSpace="141" w:wrap="around" w:vAnchor="text" w:hAnchor="page" w:x="1" w:y="-1416"/>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1CC4326E" w14:textId="77777777" w:rsidR="00AC43D1" w:rsidRPr="00EC5B3C" w:rsidRDefault="00AC43D1" w:rsidP="00EC241B">
                  <w:pPr>
                    <w:framePr w:hSpace="141" w:wrap="around" w:vAnchor="text" w:hAnchor="page" w:x="1" w:y="-1416"/>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DCF6A4C" w14:textId="77777777" w:rsidR="00AC43D1" w:rsidRPr="00EC5B3C" w:rsidRDefault="00AC43D1" w:rsidP="00EC241B">
                  <w:pPr>
                    <w:framePr w:hSpace="141" w:wrap="around" w:vAnchor="text" w:hAnchor="page" w:x="1" w:y="-1416"/>
                    <w:rPr>
                      <w:rFonts w:ascii="Times New Roman" w:hAnsi="Times New Roman"/>
                      <w:sz w:val="24"/>
                      <w:szCs w:val="24"/>
                    </w:rPr>
                  </w:pPr>
                  <w:r w:rsidRPr="00EC5B3C">
                    <w:rPr>
                      <w:rFonts w:ascii="Arial" w:hAnsi="Arial" w:cs="Arial"/>
                      <w:color w:val="000000"/>
                    </w:rPr>
                    <w:t>Ayuda y soporte a los/las compañeros/as en la materia.</w:t>
                  </w:r>
                </w:p>
              </w:tc>
            </w:tr>
            <w:tr w:rsidR="00AC43D1" w:rsidRPr="00EC5B3C" w14:paraId="427E7C60" w14:textId="77777777" w:rsidTr="00C671CC">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391C8736" w14:textId="77777777" w:rsidR="00AC43D1" w:rsidRPr="00EC5B3C" w:rsidRDefault="00AC43D1" w:rsidP="00EC241B">
                  <w:pPr>
                    <w:framePr w:hSpace="141" w:wrap="around" w:vAnchor="text" w:hAnchor="page" w:x="1" w:y="-1416"/>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167BF86A" w14:textId="77777777" w:rsidR="00AC43D1" w:rsidRPr="00EC5B3C" w:rsidRDefault="00AC43D1" w:rsidP="00EC241B">
                  <w:pPr>
                    <w:framePr w:hSpace="141" w:wrap="around" w:vAnchor="text" w:hAnchor="page" w:x="1" w:y="-1416"/>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CF5AD29" w14:textId="77777777" w:rsidR="00AC43D1" w:rsidRPr="00EC5B3C" w:rsidRDefault="00AC43D1" w:rsidP="00EC241B">
                  <w:pPr>
                    <w:framePr w:hSpace="141" w:wrap="around" w:vAnchor="text" w:hAnchor="page" w:x="1" w:y="-1416"/>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6800CFA4" w14:textId="77777777" w:rsidR="00AC43D1" w:rsidRPr="00EC5B3C" w:rsidRDefault="00AC43D1" w:rsidP="00EC241B">
                  <w:pPr>
                    <w:framePr w:hSpace="141" w:wrap="around" w:vAnchor="text" w:hAnchor="page" w:x="1" w:y="-1416"/>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022AA6F1" w14:textId="77777777" w:rsidR="00AC43D1" w:rsidRPr="00EC5B3C" w:rsidRDefault="00AC43D1" w:rsidP="00EC241B">
                  <w:pPr>
                    <w:framePr w:hSpace="141" w:wrap="around" w:vAnchor="text" w:hAnchor="page" w:x="1" w:y="-1416"/>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39530F4B" w14:textId="77777777" w:rsidR="00AC43D1" w:rsidRPr="00EC5B3C" w:rsidRDefault="00AC43D1" w:rsidP="00EC241B">
                  <w:pPr>
                    <w:framePr w:hSpace="141" w:wrap="around" w:vAnchor="text" w:hAnchor="page" w:x="1" w:y="-1416"/>
                    <w:rPr>
                      <w:rFonts w:ascii="Times New Roman" w:hAnsi="Times New Roman"/>
                      <w:sz w:val="24"/>
                      <w:szCs w:val="24"/>
                    </w:rPr>
                  </w:pPr>
                  <w:r w:rsidRPr="00EC5B3C">
                    <w:rPr>
                      <w:rFonts w:ascii="Arial" w:hAnsi="Arial" w:cs="Arial"/>
                      <w:color w:val="000000"/>
                    </w:rPr>
                    <w:t>Feedback a la profesora durante el curso.</w:t>
                  </w:r>
                </w:p>
              </w:tc>
            </w:tr>
            <w:tr w:rsidR="00AC43D1" w:rsidRPr="00EC5B3C" w14:paraId="5D9C1DC6" w14:textId="77777777" w:rsidTr="00C671CC">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09764E56" w14:textId="77777777" w:rsidR="00AC43D1" w:rsidRPr="00EC5B3C" w:rsidRDefault="00AC43D1" w:rsidP="00EC241B">
                  <w:pPr>
                    <w:framePr w:hSpace="141" w:wrap="around" w:vAnchor="text" w:hAnchor="page" w:x="1" w:y="-1416"/>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1AA7FC75" w14:textId="77777777" w:rsidR="00AC43D1" w:rsidRPr="00EC5B3C" w:rsidRDefault="00AC43D1" w:rsidP="00EC241B">
                  <w:pPr>
                    <w:framePr w:hSpace="141" w:wrap="around" w:vAnchor="text" w:hAnchor="page" w:x="1" w:y="-1416"/>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398CC55C" w14:textId="77777777" w:rsidR="00AC43D1" w:rsidRPr="00EC5B3C" w:rsidRDefault="00AC43D1" w:rsidP="00EC241B">
                  <w:pPr>
                    <w:framePr w:hSpace="141" w:wrap="around" w:vAnchor="text" w:hAnchor="page" w:x="1" w:y="-1416"/>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687C1E61" w14:textId="77777777" w:rsidR="00AC43D1" w:rsidRPr="00EC5B3C" w:rsidRDefault="00AC43D1" w:rsidP="00EC241B">
                  <w:pPr>
                    <w:framePr w:hSpace="141" w:wrap="around" w:vAnchor="text" w:hAnchor="page" w:x="1" w:y="-1416"/>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7CA665C5" w14:textId="77777777" w:rsidR="00AC43D1" w:rsidRPr="00EC5B3C" w:rsidRDefault="00AC43D1" w:rsidP="00EC241B">
                  <w:pPr>
                    <w:framePr w:hSpace="141" w:wrap="around" w:vAnchor="text" w:hAnchor="page" w:x="1" w:y="-1416"/>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169B4469" w14:textId="77777777" w:rsidR="00AC43D1" w:rsidRPr="00EC5B3C" w:rsidRDefault="00AC43D1" w:rsidP="00EC241B">
                  <w:pPr>
                    <w:framePr w:hSpace="141" w:wrap="around" w:vAnchor="text" w:hAnchor="page" w:x="1" w:y="-1416"/>
                    <w:rPr>
                      <w:rFonts w:ascii="Times New Roman" w:hAnsi="Times New Roman"/>
                      <w:sz w:val="24"/>
                      <w:szCs w:val="24"/>
                    </w:rPr>
                  </w:pPr>
                  <w:r w:rsidRPr="00EC5B3C">
                    <w:rPr>
                      <w:rFonts w:ascii="Arial" w:hAnsi="Arial" w:cs="Arial"/>
                      <w:color w:val="000000"/>
                    </w:rPr>
                    <w:t>Asistencia y regularidad en la materia.</w:t>
                  </w:r>
                </w:p>
              </w:tc>
            </w:tr>
          </w:tbl>
          <w:p w14:paraId="492F2685" w14:textId="77777777" w:rsidR="00AC43D1" w:rsidRDefault="00AC43D1" w:rsidP="00AC43D1">
            <w:pPr>
              <w:spacing w:line="360" w:lineRule="auto"/>
              <w:jc w:val="both"/>
              <w:rPr>
                <w:rFonts w:ascii="Arial" w:hAnsi="Arial" w:cs="Arial"/>
                <w:b/>
                <w:bCs/>
                <w:sz w:val="24"/>
                <w:szCs w:val="24"/>
              </w:rPr>
            </w:pPr>
          </w:p>
          <w:p w14:paraId="30E5A43E" w14:textId="77777777" w:rsidR="00AC43D1" w:rsidRDefault="00AC43D1" w:rsidP="00AC43D1">
            <w:pPr>
              <w:spacing w:line="360" w:lineRule="auto"/>
              <w:jc w:val="both"/>
              <w:rPr>
                <w:rFonts w:ascii="Arial" w:hAnsi="Arial" w:cs="Arial"/>
                <w:b/>
                <w:bCs/>
                <w:sz w:val="24"/>
                <w:szCs w:val="24"/>
              </w:rPr>
            </w:pPr>
          </w:p>
          <w:p w14:paraId="74DAB5E3" w14:textId="77777777" w:rsidR="00AC43D1" w:rsidRPr="000D29B9" w:rsidRDefault="00AC43D1" w:rsidP="00AC43D1">
            <w:pPr>
              <w:spacing w:line="360" w:lineRule="auto"/>
              <w:jc w:val="both"/>
              <w:rPr>
                <w:rFonts w:ascii="Arial" w:hAnsi="Arial" w:cs="Arial"/>
                <w:b/>
                <w:bCs/>
                <w:sz w:val="24"/>
                <w:szCs w:val="24"/>
              </w:rPr>
            </w:pPr>
          </w:p>
        </w:tc>
      </w:tr>
      <w:tr w:rsidR="00AC43D1" w:rsidRPr="00633073" w14:paraId="624F0698" w14:textId="77777777" w:rsidTr="00AC43D1">
        <w:trPr>
          <w:trHeight w:val="143"/>
        </w:trPr>
        <w:tc>
          <w:tcPr>
            <w:tcW w:w="11251" w:type="dxa"/>
            <w:gridSpan w:val="2"/>
          </w:tcPr>
          <w:p w14:paraId="36FB5094" w14:textId="77777777" w:rsidR="00AC43D1" w:rsidRPr="000D29B9" w:rsidRDefault="00AC43D1" w:rsidP="00AC43D1">
            <w:pPr>
              <w:spacing w:line="360" w:lineRule="auto"/>
              <w:jc w:val="both"/>
              <w:rPr>
                <w:rFonts w:ascii="Arial" w:hAnsi="Arial" w:cs="Arial"/>
                <w:b/>
                <w:bCs/>
                <w:sz w:val="24"/>
                <w:szCs w:val="24"/>
              </w:rPr>
            </w:pPr>
            <w:r w:rsidRPr="00245862">
              <w:rPr>
                <w:rFonts w:ascii="Arial" w:hAnsi="Arial" w:cs="Arial"/>
                <w:b/>
                <w:bCs/>
                <w:sz w:val="24"/>
                <w:szCs w:val="24"/>
              </w:rPr>
              <w:lastRenderedPageBreak/>
              <w:t>Tipos de evaluación:</w:t>
            </w:r>
            <w:r>
              <w:rPr>
                <w:rFonts w:ascii="Arial" w:hAnsi="Arial" w:cs="Arial"/>
                <w:b/>
                <w:bCs/>
                <w:sz w:val="24"/>
                <w:szCs w:val="24"/>
              </w:rPr>
              <w:t xml:space="preserve"> </w:t>
            </w:r>
            <w:r w:rsidRPr="006D0578">
              <w:rPr>
                <w:rFonts w:ascii="Arial" w:hAnsi="Arial" w:cs="Arial"/>
                <w:sz w:val="24"/>
                <w:szCs w:val="24"/>
              </w:rPr>
              <w:t>Se intentará aplicar la heteroevaluación (</w:t>
            </w:r>
            <w:proofErr w:type="gramStart"/>
            <w:r w:rsidRPr="006D0578">
              <w:rPr>
                <w:rFonts w:ascii="Arial" w:hAnsi="Arial" w:cs="Arial"/>
                <w:sz w:val="24"/>
                <w:szCs w:val="24"/>
              </w:rPr>
              <w:t>diferentes personal</w:t>
            </w:r>
            <w:proofErr w:type="gramEnd"/>
            <w:r w:rsidRPr="006D0578">
              <w:rPr>
                <w:rFonts w:ascii="Arial" w:hAnsi="Arial" w:cs="Arial"/>
                <w:sz w:val="24"/>
                <w:szCs w:val="24"/>
              </w:rPr>
              <w:t xml:space="preserve"> al alumnado</w:t>
            </w:r>
            <w:r>
              <w:rPr>
                <w:rFonts w:ascii="Arial" w:hAnsi="Arial" w:cs="Arial"/>
                <w:sz w:val="24"/>
                <w:szCs w:val="24"/>
              </w:rPr>
              <w:t>), coevaluación (entre el propio alumnado) y autoevaluación (reflexión individual del alumnado para apreciar sus logros y dificultades).</w:t>
            </w:r>
          </w:p>
        </w:tc>
      </w:tr>
      <w:tr w:rsidR="00AC43D1" w:rsidRPr="00633073" w14:paraId="63C1EEB8" w14:textId="77777777" w:rsidTr="00AC43D1">
        <w:trPr>
          <w:trHeight w:val="300"/>
        </w:trPr>
        <w:tc>
          <w:tcPr>
            <w:tcW w:w="11251" w:type="dxa"/>
            <w:gridSpan w:val="2"/>
          </w:tcPr>
          <w:p w14:paraId="0CBCE457" w14:textId="77777777" w:rsidR="00AC43D1" w:rsidRDefault="00AC43D1" w:rsidP="00AC43D1">
            <w:pPr>
              <w:spacing w:line="360" w:lineRule="auto"/>
              <w:jc w:val="both"/>
              <w:rPr>
                <w:rFonts w:ascii="Arial" w:hAnsi="Arial" w:cs="Arial"/>
                <w:sz w:val="24"/>
                <w:szCs w:val="24"/>
              </w:rPr>
            </w:pPr>
            <w:r w:rsidRPr="000D29B9">
              <w:rPr>
                <w:rFonts w:ascii="Arial" w:hAnsi="Arial" w:cs="Arial"/>
                <w:b/>
                <w:bCs/>
                <w:sz w:val="24"/>
                <w:szCs w:val="24"/>
              </w:rPr>
              <w:t>Metodología:</w:t>
            </w:r>
            <w:r>
              <w:rPr>
                <w:rFonts w:ascii="Arial" w:hAnsi="Arial" w:cs="Arial"/>
                <w:sz w:val="24"/>
                <w:szCs w:val="24"/>
              </w:rPr>
              <w:t xml:space="preserve"> Metodologías activas y lúdicas:</w:t>
            </w:r>
          </w:p>
          <w:p w14:paraId="45909F64" w14:textId="77777777" w:rsidR="00AC43D1" w:rsidRPr="004A1762" w:rsidRDefault="00AC43D1" w:rsidP="00AC43D1">
            <w:pPr>
              <w:spacing w:line="360" w:lineRule="auto"/>
              <w:jc w:val="both"/>
              <w:rPr>
                <w:rFonts w:ascii="Arial" w:hAnsi="Arial" w:cs="Arial"/>
                <w:sz w:val="24"/>
                <w:szCs w:val="24"/>
              </w:rPr>
            </w:pPr>
            <w:r>
              <w:rPr>
                <w:rFonts w:ascii="Arial" w:hAnsi="Arial" w:cs="Arial"/>
                <w:sz w:val="24"/>
                <w:szCs w:val="24"/>
              </w:rPr>
              <w:t xml:space="preserve">           </w:t>
            </w:r>
            <w:r w:rsidRPr="004A1762">
              <w:rPr>
                <w:rFonts w:ascii="Arial" w:hAnsi="Arial" w:cs="Arial"/>
                <w:sz w:val="24"/>
                <w:szCs w:val="24"/>
              </w:rPr>
              <w:t>1) Aprendizaje basado en problemas (ABP) y en proyectos.</w:t>
            </w:r>
          </w:p>
          <w:p w14:paraId="583FAB99" w14:textId="77777777" w:rsidR="00AC43D1" w:rsidRPr="004A1762" w:rsidRDefault="00AC43D1" w:rsidP="00AC43D1">
            <w:pPr>
              <w:spacing w:line="360" w:lineRule="auto"/>
              <w:jc w:val="both"/>
              <w:rPr>
                <w:rFonts w:ascii="Arial" w:hAnsi="Arial" w:cs="Arial"/>
                <w:sz w:val="24"/>
                <w:szCs w:val="24"/>
                <w:lang w:val="en-US"/>
              </w:rPr>
            </w:pPr>
            <w:r w:rsidRPr="004A1762">
              <w:rPr>
                <w:rFonts w:ascii="Arial" w:hAnsi="Arial" w:cs="Arial"/>
                <w:sz w:val="24"/>
                <w:szCs w:val="24"/>
              </w:rPr>
              <w:tab/>
            </w:r>
            <w:r w:rsidRPr="004A1762">
              <w:rPr>
                <w:rFonts w:ascii="Arial" w:hAnsi="Arial" w:cs="Arial"/>
                <w:sz w:val="24"/>
                <w:szCs w:val="24"/>
                <w:lang w:val="en-US"/>
              </w:rPr>
              <w:t>2) Visual Thinking</w:t>
            </w:r>
          </w:p>
          <w:p w14:paraId="1DA6F87B" w14:textId="77777777" w:rsidR="00AC43D1" w:rsidRPr="004A1762" w:rsidRDefault="00AC43D1" w:rsidP="00AC43D1">
            <w:pPr>
              <w:spacing w:line="360" w:lineRule="auto"/>
              <w:jc w:val="both"/>
              <w:rPr>
                <w:rFonts w:ascii="Arial" w:hAnsi="Arial" w:cs="Arial"/>
                <w:sz w:val="24"/>
                <w:szCs w:val="24"/>
              </w:rPr>
            </w:pPr>
            <w:r w:rsidRPr="004A1762">
              <w:rPr>
                <w:rFonts w:ascii="Arial" w:hAnsi="Arial" w:cs="Arial"/>
                <w:sz w:val="24"/>
                <w:szCs w:val="24"/>
                <w:lang w:val="en-US"/>
              </w:rPr>
              <w:tab/>
            </w:r>
            <w:r w:rsidRPr="004A1762">
              <w:rPr>
                <w:rFonts w:ascii="Arial" w:hAnsi="Arial" w:cs="Arial"/>
                <w:sz w:val="24"/>
                <w:szCs w:val="24"/>
              </w:rPr>
              <w:t>5) Gamificación</w:t>
            </w:r>
          </w:p>
          <w:p w14:paraId="29974FBE" w14:textId="77777777" w:rsidR="00AC43D1" w:rsidRPr="004A1762" w:rsidRDefault="00AC43D1" w:rsidP="00AC43D1">
            <w:pPr>
              <w:spacing w:line="360" w:lineRule="auto"/>
              <w:jc w:val="both"/>
              <w:rPr>
                <w:rFonts w:ascii="Arial" w:hAnsi="Arial" w:cs="Arial"/>
                <w:sz w:val="24"/>
                <w:szCs w:val="24"/>
              </w:rPr>
            </w:pPr>
            <w:r w:rsidRPr="004A1762">
              <w:rPr>
                <w:rFonts w:ascii="Arial" w:hAnsi="Arial" w:cs="Arial"/>
                <w:sz w:val="24"/>
                <w:szCs w:val="24"/>
              </w:rPr>
              <w:tab/>
              <w:t>7) Neuroeducación.</w:t>
            </w:r>
          </w:p>
          <w:p w14:paraId="2CDAE352" w14:textId="77777777" w:rsidR="00AC43D1" w:rsidRPr="004A1762" w:rsidRDefault="00AC43D1" w:rsidP="00AC43D1">
            <w:pPr>
              <w:spacing w:line="360" w:lineRule="auto"/>
              <w:jc w:val="both"/>
              <w:rPr>
                <w:rFonts w:ascii="Arial" w:hAnsi="Arial" w:cs="Arial"/>
                <w:sz w:val="24"/>
                <w:szCs w:val="24"/>
              </w:rPr>
            </w:pPr>
            <w:r w:rsidRPr="004A1762">
              <w:rPr>
                <w:rFonts w:ascii="Arial" w:hAnsi="Arial" w:cs="Arial"/>
                <w:sz w:val="24"/>
                <w:szCs w:val="24"/>
              </w:rPr>
              <w:tab/>
              <w:t xml:space="preserve">8) </w:t>
            </w:r>
            <w:proofErr w:type="spellStart"/>
            <w:r w:rsidRPr="004A1762">
              <w:rPr>
                <w:rFonts w:ascii="Arial" w:hAnsi="Arial" w:cs="Arial"/>
                <w:sz w:val="24"/>
                <w:szCs w:val="24"/>
              </w:rPr>
              <w:t>Flipped</w:t>
            </w:r>
            <w:proofErr w:type="spellEnd"/>
            <w:r w:rsidRPr="004A1762">
              <w:rPr>
                <w:rFonts w:ascii="Arial" w:hAnsi="Arial" w:cs="Arial"/>
                <w:sz w:val="24"/>
                <w:szCs w:val="24"/>
              </w:rPr>
              <w:t xml:space="preserve"> </w:t>
            </w:r>
            <w:proofErr w:type="spellStart"/>
            <w:r w:rsidRPr="004A1762">
              <w:rPr>
                <w:rFonts w:ascii="Arial" w:hAnsi="Arial" w:cs="Arial"/>
                <w:sz w:val="24"/>
                <w:szCs w:val="24"/>
              </w:rPr>
              <w:t>classroom</w:t>
            </w:r>
            <w:proofErr w:type="spellEnd"/>
            <w:r w:rsidRPr="004A1762">
              <w:rPr>
                <w:rFonts w:ascii="Arial" w:hAnsi="Arial" w:cs="Arial"/>
                <w:sz w:val="24"/>
                <w:szCs w:val="24"/>
              </w:rPr>
              <w:t xml:space="preserve"> o clase invertida.</w:t>
            </w:r>
          </w:p>
          <w:p w14:paraId="644F9C93" w14:textId="77777777" w:rsidR="00AC43D1" w:rsidRPr="004A1762" w:rsidRDefault="00AC43D1" w:rsidP="00AC43D1">
            <w:pPr>
              <w:spacing w:line="360" w:lineRule="auto"/>
              <w:jc w:val="both"/>
              <w:rPr>
                <w:rFonts w:ascii="Arial" w:hAnsi="Arial" w:cs="Arial"/>
                <w:sz w:val="24"/>
                <w:szCs w:val="24"/>
              </w:rPr>
            </w:pPr>
            <w:r w:rsidRPr="004A1762">
              <w:rPr>
                <w:rFonts w:ascii="Arial" w:hAnsi="Arial" w:cs="Arial"/>
                <w:sz w:val="24"/>
                <w:szCs w:val="24"/>
              </w:rPr>
              <w:tab/>
              <w:t xml:space="preserve">9) </w:t>
            </w:r>
            <w:proofErr w:type="spellStart"/>
            <w:r w:rsidRPr="004A1762">
              <w:rPr>
                <w:rFonts w:ascii="Arial" w:hAnsi="Arial" w:cs="Arial"/>
                <w:sz w:val="24"/>
                <w:szCs w:val="24"/>
              </w:rPr>
              <w:t>Thinking</w:t>
            </w:r>
            <w:proofErr w:type="spellEnd"/>
            <w:r w:rsidRPr="004A1762">
              <w:rPr>
                <w:rFonts w:ascii="Arial" w:hAnsi="Arial" w:cs="Arial"/>
                <w:sz w:val="24"/>
                <w:szCs w:val="24"/>
              </w:rPr>
              <w:t xml:space="preserve"> </w:t>
            </w:r>
            <w:proofErr w:type="spellStart"/>
            <w:r w:rsidRPr="004A1762">
              <w:rPr>
                <w:rFonts w:ascii="Arial" w:hAnsi="Arial" w:cs="Arial"/>
                <w:sz w:val="24"/>
                <w:szCs w:val="24"/>
              </w:rPr>
              <w:t>based</w:t>
            </w:r>
            <w:proofErr w:type="spellEnd"/>
            <w:r w:rsidRPr="004A1762">
              <w:rPr>
                <w:rFonts w:ascii="Arial" w:hAnsi="Arial" w:cs="Arial"/>
                <w:sz w:val="24"/>
                <w:szCs w:val="24"/>
              </w:rPr>
              <w:t xml:space="preserve"> </w:t>
            </w:r>
            <w:proofErr w:type="spellStart"/>
            <w:r w:rsidRPr="004A1762">
              <w:rPr>
                <w:rFonts w:ascii="Arial" w:hAnsi="Arial" w:cs="Arial"/>
                <w:sz w:val="24"/>
                <w:szCs w:val="24"/>
              </w:rPr>
              <w:t>learning</w:t>
            </w:r>
            <w:proofErr w:type="spellEnd"/>
            <w:r w:rsidRPr="004A1762">
              <w:rPr>
                <w:rFonts w:ascii="Arial" w:hAnsi="Arial" w:cs="Arial"/>
                <w:sz w:val="24"/>
                <w:szCs w:val="24"/>
              </w:rPr>
              <w:t xml:space="preserve"> o Aprendizaje basado en el pensamiento.</w:t>
            </w:r>
          </w:p>
          <w:p w14:paraId="5D36A0CC" w14:textId="77777777" w:rsidR="00AC43D1" w:rsidRPr="004A1762" w:rsidRDefault="00AC43D1" w:rsidP="00AC43D1">
            <w:pPr>
              <w:spacing w:line="360" w:lineRule="auto"/>
              <w:jc w:val="both"/>
              <w:rPr>
                <w:rFonts w:ascii="Arial" w:hAnsi="Arial" w:cs="Arial"/>
                <w:sz w:val="24"/>
                <w:szCs w:val="24"/>
              </w:rPr>
            </w:pPr>
            <w:r w:rsidRPr="004A1762">
              <w:rPr>
                <w:rFonts w:ascii="Arial" w:hAnsi="Arial" w:cs="Arial"/>
                <w:sz w:val="24"/>
                <w:szCs w:val="24"/>
              </w:rPr>
              <w:tab/>
              <w:t>12) Aprendizaje colaborativo</w:t>
            </w:r>
          </w:p>
          <w:p w14:paraId="13C39372" w14:textId="77777777" w:rsidR="00AC43D1" w:rsidRPr="004A1762" w:rsidRDefault="00AC43D1" w:rsidP="00AC43D1">
            <w:pPr>
              <w:spacing w:line="360" w:lineRule="auto"/>
              <w:jc w:val="both"/>
              <w:rPr>
                <w:rFonts w:ascii="Arial" w:hAnsi="Arial" w:cs="Arial"/>
                <w:sz w:val="24"/>
                <w:szCs w:val="24"/>
              </w:rPr>
            </w:pPr>
            <w:r w:rsidRPr="004A1762">
              <w:rPr>
                <w:rFonts w:ascii="Arial" w:hAnsi="Arial" w:cs="Arial"/>
                <w:sz w:val="24"/>
                <w:szCs w:val="24"/>
              </w:rPr>
              <w:tab/>
              <w:t>13) Aprendizaje basado en problemas.</w:t>
            </w:r>
          </w:p>
          <w:p w14:paraId="50FC2E04" w14:textId="77777777" w:rsidR="00AC43D1" w:rsidRPr="004A1762" w:rsidRDefault="00AC43D1" w:rsidP="00AC43D1">
            <w:pPr>
              <w:spacing w:line="360" w:lineRule="auto"/>
              <w:jc w:val="both"/>
              <w:rPr>
                <w:rFonts w:ascii="Arial" w:hAnsi="Arial" w:cs="Arial"/>
                <w:sz w:val="24"/>
                <w:szCs w:val="24"/>
              </w:rPr>
            </w:pPr>
            <w:r w:rsidRPr="004A1762">
              <w:rPr>
                <w:rFonts w:ascii="Arial" w:hAnsi="Arial" w:cs="Arial"/>
                <w:sz w:val="24"/>
                <w:szCs w:val="24"/>
              </w:rPr>
              <w:tab/>
              <w:t>14) Aprendizaje ubicuo.</w:t>
            </w:r>
          </w:p>
          <w:p w14:paraId="757E32BB" w14:textId="77777777" w:rsidR="00AC43D1" w:rsidRPr="004A1762" w:rsidRDefault="00AC43D1" w:rsidP="00AC43D1">
            <w:pPr>
              <w:spacing w:line="360" w:lineRule="auto"/>
              <w:jc w:val="both"/>
              <w:rPr>
                <w:rFonts w:ascii="Arial" w:hAnsi="Arial" w:cs="Arial"/>
                <w:sz w:val="24"/>
                <w:szCs w:val="24"/>
              </w:rPr>
            </w:pPr>
            <w:r w:rsidRPr="004A1762">
              <w:rPr>
                <w:rFonts w:ascii="Arial" w:hAnsi="Arial" w:cs="Arial"/>
                <w:sz w:val="24"/>
                <w:szCs w:val="24"/>
              </w:rPr>
              <w:tab/>
              <w:t>16) Aprendizaje basado en competencias.</w:t>
            </w:r>
          </w:p>
          <w:p w14:paraId="056D23A0" w14:textId="77777777" w:rsidR="00AC43D1" w:rsidRPr="004A1762" w:rsidRDefault="00AC43D1" w:rsidP="00AC43D1">
            <w:pPr>
              <w:spacing w:line="360" w:lineRule="auto"/>
              <w:jc w:val="both"/>
              <w:rPr>
                <w:rFonts w:ascii="Arial" w:hAnsi="Arial" w:cs="Arial"/>
                <w:sz w:val="24"/>
                <w:szCs w:val="24"/>
              </w:rPr>
            </w:pPr>
            <w:r w:rsidRPr="004A1762">
              <w:rPr>
                <w:rFonts w:ascii="Arial" w:hAnsi="Arial" w:cs="Arial"/>
                <w:sz w:val="24"/>
                <w:szCs w:val="24"/>
              </w:rPr>
              <w:tab/>
              <w:t>17) Redes sociales y nuevas tecnologías (Blog</w:t>
            </w:r>
            <w:r>
              <w:rPr>
                <w:rFonts w:ascii="Arial" w:hAnsi="Arial" w:cs="Arial"/>
                <w:sz w:val="24"/>
                <w:szCs w:val="24"/>
              </w:rPr>
              <w:t>)</w:t>
            </w:r>
          </w:p>
          <w:p w14:paraId="46FC75FC" w14:textId="77777777" w:rsidR="00AC43D1" w:rsidRDefault="00AC43D1" w:rsidP="00AC43D1">
            <w:pPr>
              <w:spacing w:line="360" w:lineRule="auto"/>
              <w:jc w:val="both"/>
              <w:rPr>
                <w:rFonts w:ascii="Arial" w:hAnsi="Arial" w:cs="Arial"/>
                <w:sz w:val="24"/>
                <w:szCs w:val="24"/>
              </w:rPr>
            </w:pPr>
          </w:p>
          <w:p w14:paraId="5E471B9D" w14:textId="77777777" w:rsidR="00AC43D1" w:rsidRPr="00554749" w:rsidRDefault="00AC43D1" w:rsidP="00AC43D1">
            <w:pPr>
              <w:pStyle w:val="ListParagraph"/>
              <w:spacing w:after="240" w:line="360" w:lineRule="auto"/>
              <w:ind w:left="0"/>
              <w:jc w:val="both"/>
            </w:pPr>
            <w:r w:rsidRPr="00554749">
              <w:t>El marco regulador de las estrategias metodológicas que impulsaremos viene dado por las Orientaciones ECD en las que se describen las relaciones entre las competencias, los contenidos y los criterios de evaluación en Educación Secundaria Obligatoria y Bachillerato (BOE de 21 de enero de 2015, revisado y consolidado el 6 de abril del 2022).</w:t>
            </w:r>
            <w:bookmarkStart w:id="2" w:name="_heading=h.98nu7og8g3v9" w:colFirst="0" w:colLast="0"/>
            <w:bookmarkStart w:id="3" w:name="_heading=h.v61xquou7ynr" w:colFirst="0" w:colLast="0"/>
            <w:bookmarkEnd w:id="2"/>
            <w:bookmarkEnd w:id="3"/>
          </w:p>
          <w:p w14:paraId="68FB326B" w14:textId="77777777" w:rsidR="00AC43D1" w:rsidRPr="00554749" w:rsidRDefault="00AC43D1" w:rsidP="00AC43D1">
            <w:pPr>
              <w:spacing w:line="360" w:lineRule="auto"/>
              <w:contextualSpacing/>
              <w:jc w:val="both"/>
              <w:rPr>
                <w:b/>
              </w:rPr>
            </w:pPr>
            <w:r w:rsidRPr="00554749">
              <w:rPr>
                <w:b/>
              </w:rPr>
              <w:t>La finalidad fundamental de la enseñanza de las matemáticas es el desarrollo de la facultad de razonamiento y de abstracción, SIN OLVIDAR, otra finalidad, no menos importante, su carácter instrumental.</w:t>
            </w:r>
          </w:p>
          <w:p w14:paraId="07CA31A7" w14:textId="77777777" w:rsidR="00AC43D1" w:rsidRDefault="00AC43D1" w:rsidP="00AC43D1">
            <w:pPr>
              <w:spacing w:line="360" w:lineRule="auto"/>
              <w:jc w:val="both"/>
              <w:rPr>
                <w:rFonts w:ascii="Arial" w:hAnsi="Arial" w:cs="Arial"/>
                <w:sz w:val="24"/>
                <w:szCs w:val="24"/>
              </w:rPr>
            </w:pPr>
          </w:p>
          <w:p w14:paraId="72DF9407" w14:textId="77777777" w:rsidR="00AC43D1" w:rsidRPr="00554749" w:rsidRDefault="00AC43D1" w:rsidP="00AC43D1">
            <w:pPr>
              <w:spacing w:line="360" w:lineRule="auto"/>
              <w:jc w:val="both"/>
            </w:pPr>
            <w:r w:rsidRPr="00554749">
              <w:t>En el proceso enseñanza –aprendizaje tenemos en cuenta los siguientes aspectos, que consideramos fundamentales.</w:t>
            </w:r>
          </w:p>
          <w:p w14:paraId="063ED1E0" w14:textId="77777777" w:rsidR="00AC43D1" w:rsidRPr="00554749" w:rsidRDefault="00AC43D1" w:rsidP="00AC43D1">
            <w:pPr>
              <w:widowControl w:val="0"/>
              <w:numPr>
                <w:ilvl w:val="1"/>
                <w:numId w:val="15"/>
              </w:numPr>
              <w:autoSpaceDE w:val="0"/>
              <w:autoSpaceDN w:val="0"/>
              <w:adjustRightInd w:val="0"/>
              <w:spacing w:line="360" w:lineRule="auto"/>
              <w:ind w:left="0"/>
              <w:jc w:val="both"/>
              <w:rPr>
                <w:rFonts w:eastAsia="Times"/>
                <w:lang w:val="es-ES_tradnl" w:eastAsia="es-ES_tradnl"/>
              </w:rPr>
            </w:pPr>
            <w:r w:rsidRPr="00554749">
              <w:rPr>
                <w:rFonts w:eastAsia="Times"/>
                <w:lang w:val="es-ES_tradnl" w:eastAsia="es-ES_tradnl"/>
              </w:rPr>
              <w:t xml:space="preserve">Nuestro punto de partida será los conocimientos del alumno. Se propugna un aprendizaje constructivista: quien aprende lo hace construyendo sobre lo que ya domina. Para ello, cada nuevo elemento de aprendizaje debe engranar, tanto por su grado </w:t>
            </w:r>
            <w:r w:rsidRPr="00554749">
              <w:rPr>
                <w:rFonts w:eastAsia="Times"/>
                <w:lang w:val="es-ES_tradnl" w:eastAsia="es-ES_tradnl"/>
              </w:rPr>
              <w:lastRenderedPageBreak/>
              <w:t xml:space="preserve">de dificultad como por su oportunidad, con el nivel de conocimientos del que aprende. Por tanto, los niveles de partida serán sencillos, muy asequibles para la práctica totalidad del alumnado, con una secuencia de dificultad que permite encaminar a los alumnos y a las alumnas más destacados en actividades que les supongan verdaderos retos.  </w:t>
            </w:r>
          </w:p>
          <w:p w14:paraId="33061F45" w14:textId="77777777" w:rsidR="00AC43D1" w:rsidRPr="00554749" w:rsidRDefault="00AC43D1" w:rsidP="00AC43D1">
            <w:pPr>
              <w:numPr>
                <w:ilvl w:val="1"/>
                <w:numId w:val="15"/>
              </w:numPr>
              <w:spacing w:after="200" w:line="360" w:lineRule="auto"/>
              <w:ind w:left="0"/>
              <w:contextualSpacing/>
              <w:jc w:val="both"/>
            </w:pPr>
            <w:r w:rsidRPr="00554749">
              <w:t>Cada estudiante parte de unas potencialidades que definen sus inteligencias predominantes; enriquecer las tareas con actividades que se desarrollen desde la teoría de las inteligencias múltiples facilita que todos los estudiantes puedan llegar a comprender los contenidos que se pretende que adquieran.</w:t>
            </w:r>
          </w:p>
          <w:p w14:paraId="0CEA69F2" w14:textId="77777777" w:rsidR="00AC43D1" w:rsidRPr="00554749" w:rsidRDefault="00AC43D1" w:rsidP="00AC43D1">
            <w:pPr>
              <w:numPr>
                <w:ilvl w:val="1"/>
                <w:numId w:val="15"/>
              </w:numPr>
              <w:spacing w:line="360" w:lineRule="auto"/>
              <w:ind w:left="0"/>
              <w:jc w:val="both"/>
              <w:rPr>
                <w:rFonts w:eastAsia="Times"/>
              </w:rPr>
            </w:pPr>
            <w:r w:rsidRPr="00554749">
              <w:rPr>
                <w:snapToGrid w:val="0"/>
              </w:rPr>
              <w:t xml:space="preserve">Potenciar el uso de las distintas formas de expresión (verbal, gráfica y simbólica), así como el paso de unas formas de expresión a otras. </w:t>
            </w:r>
            <w:r w:rsidRPr="00554749">
              <w:rPr>
                <w:rFonts w:eastAsia="Times"/>
              </w:rPr>
              <w:t xml:space="preserve">Debemos conseguir </w:t>
            </w:r>
            <w:proofErr w:type="gramStart"/>
            <w:r w:rsidRPr="00554749">
              <w:rPr>
                <w:rFonts w:eastAsia="Times"/>
              </w:rPr>
              <w:t>los alumnos y alumnas</w:t>
            </w:r>
            <w:proofErr w:type="gramEnd"/>
            <w:r w:rsidRPr="00554749">
              <w:rPr>
                <w:rFonts w:eastAsia="Times"/>
              </w:rPr>
              <w:t xml:space="preserve"> sepan expresarse oral, escrita y gráficamente con un vocabulario específico de términos y notaciones matemáticas.</w:t>
            </w:r>
          </w:p>
          <w:p w14:paraId="17EF0E28" w14:textId="77777777" w:rsidR="00AC43D1" w:rsidRPr="00743B30" w:rsidRDefault="00AC43D1" w:rsidP="00AC43D1">
            <w:pPr>
              <w:numPr>
                <w:ilvl w:val="1"/>
                <w:numId w:val="15"/>
              </w:numPr>
              <w:spacing w:line="360" w:lineRule="auto"/>
              <w:ind w:left="0"/>
              <w:jc w:val="both"/>
              <w:rPr>
                <w:snapToGrid w:val="0"/>
              </w:rPr>
            </w:pPr>
            <w:r w:rsidRPr="00554749">
              <w:rPr>
                <w:rFonts w:eastAsia="Times"/>
              </w:rPr>
              <w:t xml:space="preserve">La resolución de problemas se contemplará como una práctica habitual integrada en el día a día del aprendizaje de las matemáticas. </w:t>
            </w:r>
            <w:r w:rsidRPr="00554749">
              <w:t>Se considerará como un recurso metodológico, transversal a todos los contenidos. El profesor iniciará a los alumnos en técnicas de resolución de problemas, así como en estrategias de pensamiento asociadas a esta resolución.</w:t>
            </w:r>
          </w:p>
          <w:p w14:paraId="48FED292" w14:textId="77777777" w:rsidR="00AC43D1" w:rsidRPr="00554749" w:rsidRDefault="00AC43D1" w:rsidP="00AC43D1">
            <w:pPr>
              <w:numPr>
                <w:ilvl w:val="1"/>
                <w:numId w:val="15"/>
              </w:numPr>
              <w:spacing w:line="360" w:lineRule="auto"/>
              <w:ind w:left="0"/>
              <w:jc w:val="both"/>
              <w:rPr>
                <w:snapToGrid w:val="0"/>
              </w:rPr>
            </w:pPr>
            <w:r>
              <w:t xml:space="preserve"> Se </w:t>
            </w:r>
            <w:proofErr w:type="gramStart"/>
            <w:r>
              <w:t>hará especial hincapié</w:t>
            </w:r>
            <w:proofErr w:type="gramEnd"/>
            <w:r>
              <w:t xml:space="preserve"> en que trabajar y dar vueltas sobre un </w:t>
            </w:r>
            <w:proofErr w:type="gramStart"/>
            <w:r>
              <w:t>problema</w:t>
            </w:r>
            <w:proofErr w:type="gramEnd"/>
            <w:r>
              <w:t xml:space="preserve"> aunque no se llegue a la solución esperada es siempre un gran instrumento de aprendizaje.</w:t>
            </w:r>
          </w:p>
          <w:p w14:paraId="72E11429" w14:textId="77777777" w:rsidR="00AC43D1" w:rsidRPr="00554749" w:rsidRDefault="00AC43D1" w:rsidP="00AC43D1">
            <w:pPr>
              <w:numPr>
                <w:ilvl w:val="1"/>
                <w:numId w:val="15"/>
              </w:numPr>
              <w:spacing w:line="360" w:lineRule="auto"/>
              <w:ind w:left="0"/>
              <w:jc w:val="both"/>
              <w:rPr>
                <w:snapToGrid w:val="0"/>
              </w:rPr>
            </w:pPr>
            <w:r w:rsidRPr="00554749">
              <w:rPr>
                <w:snapToGrid w:val="0"/>
              </w:rPr>
              <w:t>Mentalizar del trabajo diario y de la corrección sistemática de las tareas para seguir con aprovechamiento las explicaciones en el aprendizaje de las matemáticas.</w:t>
            </w:r>
          </w:p>
          <w:p w14:paraId="3FCF6307" w14:textId="77777777" w:rsidR="00AC43D1" w:rsidRPr="00554749" w:rsidRDefault="00AC43D1" w:rsidP="00AC43D1">
            <w:pPr>
              <w:numPr>
                <w:ilvl w:val="1"/>
                <w:numId w:val="15"/>
              </w:numPr>
              <w:spacing w:after="200" w:line="360" w:lineRule="auto"/>
              <w:ind w:left="0" w:hanging="357"/>
              <w:contextualSpacing/>
              <w:jc w:val="both"/>
            </w:pPr>
            <w:r w:rsidRPr="00554749">
              <w:t xml:space="preserve">Es importante la vinculación a contextos reales de los trabajos propuestos, así como generar posibilidades de aplicación de los contenidos adquiridos. Las tareas competenciales facilitan este aspecto, que se podría complementar con proyectos de aplicación de los contenidos. </w:t>
            </w:r>
          </w:p>
          <w:p w14:paraId="1216E062" w14:textId="77777777" w:rsidR="00AC43D1" w:rsidRPr="00554749" w:rsidRDefault="00AC43D1" w:rsidP="00AC43D1">
            <w:pPr>
              <w:numPr>
                <w:ilvl w:val="1"/>
                <w:numId w:val="15"/>
              </w:numPr>
              <w:spacing w:after="200" w:line="360" w:lineRule="auto"/>
              <w:ind w:left="0"/>
              <w:contextualSpacing/>
              <w:jc w:val="both"/>
            </w:pPr>
            <w:r w:rsidRPr="00554749">
              <w:t>La adquisición de los conceptos se hará de forma intuitiva, adquiriendo rigor matemático a medida que el alumnado avanza. Al mismo tiempo, se deberán trabajar destrezas numéricas básicas y el desarrollo de competencias geométricas, así como estrategias personales que les permitan enfrentarse a diversas situaciones problemáticas de la vida cotidiana.</w:t>
            </w:r>
          </w:p>
          <w:p w14:paraId="12AAC51A" w14:textId="77777777" w:rsidR="00AC43D1" w:rsidRPr="00554749" w:rsidRDefault="00AC43D1" w:rsidP="00AC43D1">
            <w:pPr>
              <w:widowControl w:val="0"/>
              <w:numPr>
                <w:ilvl w:val="1"/>
                <w:numId w:val="15"/>
              </w:numPr>
              <w:autoSpaceDE w:val="0"/>
              <w:autoSpaceDN w:val="0"/>
              <w:adjustRightInd w:val="0"/>
              <w:spacing w:line="360" w:lineRule="auto"/>
              <w:ind w:left="0"/>
              <w:jc w:val="both"/>
              <w:rPr>
                <w:snapToGrid w:val="0"/>
                <w:lang w:val="es-ES_tradnl" w:eastAsia="es-ES_tradnl"/>
              </w:rPr>
            </w:pPr>
            <w:proofErr w:type="gramStart"/>
            <w:r w:rsidRPr="00554749">
              <w:rPr>
                <w:snapToGrid w:val="0"/>
                <w:lang w:val="es-ES_tradnl" w:eastAsia="es-ES_tradnl"/>
              </w:rPr>
              <w:t>La metodología a seguir</w:t>
            </w:r>
            <w:proofErr w:type="gramEnd"/>
            <w:r w:rsidRPr="00554749">
              <w:rPr>
                <w:snapToGrid w:val="0"/>
                <w:lang w:val="es-ES_tradnl" w:eastAsia="es-ES_tradnl"/>
              </w:rPr>
              <w:t xml:space="preserve"> será activa y constructiva. Buscando la finalidad de diseñar y elaborar estrategias que encaminen a los alumnos al descubrimiento de los conceptos, se preparan diversas actividades individuales o en grupo, sobre problemas novedosos, desconocidos, interesantes para el desarrollo intelectual, la formulación de preguntas, la reflexión, el estímulo, la expresión verbal del pensamiento.</w:t>
            </w:r>
          </w:p>
          <w:p w14:paraId="3C584472" w14:textId="77777777" w:rsidR="00AC43D1" w:rsidRPr="00554749" w:rsidRDefault="00AC43D1" w:rsidP="00AC43D1">
            <w:pPr>
              <w:numPr>
                <w:ilvl w:val="1"/>
                <w:numId w:val="15"/>
              </w:numPr>
              <w:spacing w:after="200" w:line="360" w:lineRule="auto"/>
              <w:ind w:left="0"/>
              <w:contextualSpacing/>
              <w:jc w:val="both"/>
            </w:pPr>
            <w:r w:rsidRPr="00554749">
              <w:t>La metodología que se aplique en los diferentes grupos de alumnos dependerá del nivel, de la situación específica del grupo, del momento del desarrollo del currículo en que se encuentre y, lógicamente, de la orientación particular del profesor.</w:t>
            </w:r>
          </w:p>
          <w:p w14:paraId="2146A6A1" w14:textId="77777777" w:rsidR="00AC43D1" w:rsidRPr="00743B30" w:rsidRDefault="00AC43D1" w:rsidP="00AC43D1">
            <w:pPr>
              <w:numPr>
                <w:ilvl w:val="1"/>
                <w:numId w:val="15"/>
              </w:numPr>
              <w:spacing w:before="240" w:after="360" w:line="360" w:lineRule="auto"/>
              <w:ind w:left="0" w:hanging="357"/>
              <w:contextualSpacing/>
              <w:jc w:val="both"/>
            </w:pPr>
            <w:r w:rsidRPr="00554749">
              <w:t>Es importante la propuesta de trabajos en grupo colaborativo ante problemas que estimulen la curiosidad y la reflexión del alumnado, ya que, además del entrenamiento de habilidades sociales básicas y enriquecimiento personal desde la diversidad, permiten desarrollar estrategias de defensa de sus argumentos frente a los de sus compañeros y compañeras y seleccionar la respuesta más adecuada para la situación problemática planteada.</w:t>
            </w:r>
          </w:p>
          <w:p w14:paraId="2E732078" w14:textId="77777777" w:rsidR="00AC43D1" w:rsidRPr="00554749" w:rsidRDefault="00AC43D1" w:rsidP="00AC43D1">
            <w:pPr>
              <w:numPr>
                <w:ilvl w:val="1"/>
                <w:numId w:val="15"/>
              </w:numPr>
              <w:spacing w:after="200" w:line="360" w:lineRule="auto"/>
              <w:ind w:left="0"/>
              <w:contextualSpacing/>
              <w:jc w:val="both"/>
            </w:pPr>
            <w:r w:rsidRPr="00554749">
              <w:lastRenderedPageBreak/>
              <w:t>La metodología que se aplique será fundamentalmente activa y participativa, favorecedora en todo momento del diálogo profesor-alumno o entre grupos de alumnos de cara a la propia construcción en el seno del aula de aclaraciones o síntesis que enriquezcan al grupo.</w:t>
            </w:r>
          </w:p>
          <w:p w14:paraId="11B154FE" w14:textId="77777777" w:rsidR="00AC43D1" w:rsidRPr="00554749" w:rsidRDefault="00AC43D1" w:rsidP="00AC43D1">
            <w:pPr>
              <w:numPr>
                <w:ilvl w:val="1"/>
                <w:numId w:val="15"/>
              </w:numPr>
              <w:spacing w:after="200" w:line="360" w:lineRule="auto"/>
              <w:ind w:left="0"/>
              <w:contextualSpacing/>
              <w:jc w:val="both"/>
            </w:pPr>
            <w:r w:rsidRPr="00554749">
              <w:t>Se fomentará la aplicación de situaciones que favorezcan la motivación hacia las Matemáticas, la creación de actitudes positivas hacia su necesidad, estudio y valoración. Al mismo tiempo se hará todo lo posible por evidenciar las posibles aplicaciones a situaciones de la vida ordinaria y como instrumento para el desarrollo de otras disciplinas no sólo las clásicas "científicas", sino también las del campo de las Humanidades y especialmente de las Ciencias Sociales.</w:t>
            </w:r>
          </w:p>
          <w:p w14:paraId="5B164CFE" w14:textId="77777777" w:rsidR="00AC43D1" w:rsidRDefault="00AC43D1" w:rsidP="00AC43D1">
            <w:pPr>
              <w:spacing w:line="360" w:lineRule="auto"/>
              <w:jc w:val="both"/>
            </w:pPr>
            <w:r w:rsidRPr="00554749">
              <w:t>En el momento de elegir los métodos de enseñanza, que deben adaptarse a cada profesor y grupo de alumnos, tendremos en cuenta los siguientes principios generales que pueden servirnos como punto de referencia:</w:t>
            </w:r>
          </w:p>
          <w:p w14:paraId="01949960" w14:textId="77777777" w:rsidR="00AC43D1" w:rsidRPr="00B22240" w:rsidRDefault="00AC43D1" w:rsidP="00AC43D1">
            <w:pPr>
              <w:ind w:firstLine="709"/>
              <w:rPr>
                <w:sz w:val="24"/>
                <w:szCs w:val="24"/>
              </w:rPr>
            </w:pPr>
          </w:p>
          <w:p w14:paraId="3CCC96F9" w14:textId="77777777" w:rsidR="00AC43D1" w:rsidRPr="00B22240" w:rsidRDefault="00AC43D1" w:rsidP="00AC43D1">
            <w:pPr>
              <w:numPr>
                <w:ilvl w:val="1"/>
                <w:numId w:val="19"/>
              </w:numPr>
              <w:rPr>
                <w:snapToGrid w:val="0"/>
              </w:rPr>
            </w:pPr>
            <w:r w:rsidRPr="00B22240">
              <w:rPr>
                <w:b/>
                <w:snapToGrid w:val="0"/>
              </w:rPr>
              <w:t>ENSEÑANZA ACTIVA.</w:t>
            </w:r>
          </w:p>
          <w:p w14:paraId="0FC8908C" w14:textId="77777777" w:rsidR="00AC43D1" w:rsidRPr="00554749" w:rsidRDefault="00AC43D1" w:rsidP="00AC43D1">
            <w:pPr>
              <w:spacing w:line="360" w:lineRule="auto"/>
              <w:ind w:left="709" w:firstLine="45"/>
              <w:jc w:val="both"/>
              <w:rPr>
                <w:snapToGrid w:val="0"/>
              </w:rPr>
            </w:pPr>
            <w:r w:rsidRPr="00554749">
              <w:rPr>
                <w:snapToGrid w:val="0"/>
              </w:rPr>
              <w:t>Se intentará provocar y sostener constantemente la actividad y el trabajo personal del alumno, eliminando la pasividad en el aprendizaje.</w:t>
            </w:r>
          </w:p>
          <w:p w14:paraId="1C5E11BE" w14:textId="77777777" w:rsidR="00AC43D1" w:rsidRPr="00B22240" w:rsidRDefault="00AC43D1" w:rsidP="00AC43D1">
            <w:pPr>
              <w:numPr>
                <w:ilvl w:val="1"/>
                <w:numId w:val="19"/>
              </w:numPr>
              <w:rPr>
                <w:snapToGrid w:val="0"/>
              </w:rPr>
            </w:pPr>
            <w:r w:rsidRPr="00B22240">
              <w:rPr>
                <w:b/>
                <w:snapToGrid w:val="0"/>
              </w:rPr>
              <w:t>ENSEÑANZA GRADUADA.</w:t>
            </w:r>
          </w:p>
          <w:p w14:paraId="5FDB796B" w14:textId="77777777" w:rsidR="00AC43D1" w:rsidRPr="00554749" w:rsidRDefault="00AC43D1" w:rsidP="00AC43D1">
            <w:pPr>
              <w:spacing w:line="360" w:lineRule="auto"/>
              <w:ind w:left="709" w:firstLine="45"/>
              <w:jc w:val="both"/>
              <w:rPr>
                <w:snapToGrid w:val="0"/>
              </w:rPr>
            </w:pPr>
            <w:r w:rsidRPr="00554749">
              <w:rPr>
                <w:snapToGrid w:val="0"/>
              </w:rPr>
              <w:t>La enseñanza será proporcionada a las capacidades de los alumnos. Para ello se irá siempre de lo simple a lo complejo y de lo conocido a lo desconocido.</w:t>
            </w:r>
          </w:p>
          <w:p w14:paraId="01CDDE15" w14:textId="77777777" w:rsidR="00AC43D1" w:rsidRPr="00B22240" w:rsidRDefault="00AC43D1" w:rsidP="00AC43D1">
            <w:pPr>
              <w:numPr>
                <w:ilvl w:val="1"/>
                <w:numId w:val="19"/>
              </w:numPr>
              <w:rPr>
                <w:snapToGrid w:val="0"/>
              </w:rPr>
            </w:pPr>
            <w:r w:rsidRPr="00B22240">
              <w:rPr>
                <w:b/>
                <w:snapToGrid w:val="0"/>
              </w:rPr>
              <w:t>ENSEÑANZA INTUITIVA.</w:t>
            </w:r>
          </w:p>
          <w:p w14:paraId="51CD87CC" w14:textId="77777777" w:rsidR="00AC43D1" w:rsidRPr="00554749" w:rsidRDefault="00AC43D1" w:rsidP="00AC43D1">
            <w:pPr>
              <w:spacing w:line="360" w:lineRule="auto"/>
              <w:jc w:val="both"/>
              <w:rPr>
                <w:snapToGrid w:val="0"/>
              </w:rPr>
            </w:pPr>
            <w:r w:rsidRPr="00554749">
              <w:rPr>
                <w:snapToGrid w:val="0"/>
              </w:rPr>
              <w:t>Se potenciará la intuición, que junto con el razonamiento lógico es la base para “hacer matemáticas”.</w:t>
            </w:r>
          </w:p>
          <w:p w14:paraId="54DF717B" w14:textId="77777777" w:rsidR="00AC43D1" w:rsidRPr="00B22240" w:rsidRDefault="00AC43D1" w:rsidP="00AC43D1">
            <w:pPr>
              <w:numPr>
                <w:ilvl w:val="1"/>
                <w:numId w:val="19"/>
              </w:numPr>
              <w:spacing w:line="360" w:lineRule="auto"/>
              <w:ind w:left="0" w:firstLine="0"/>
              <w:jc w:val="both"/>
              <w:rPr>
                <w:snapToGrid w:val="0"/>
              </w:rPr>
            </w:pPr>
            <w:r w:rsidRPr="00B22240">
              <w:rPr>
                <w:b/>
                <w:snapToGrid w:val="0"/>
              </w:rPr>
              <w:t>ENSEÑANZA ASOCIATIVA.</w:t>
            </w:r>
          </w:p>
          <w:p w14:paraId="1B115A65" w14:textId="77777777" w:rsidR="00AC43D1" w:rsidRPr="00554749" w:rsidRDefault="00AC43D1" w:rsidP="00AC43D1">
            <w:pPr>
              <w:spacing w:line="360" w:lineRule="auto"/>
              <w:jc w:val="both"/>
              <w:rPr>
                <w:snapToGrid w:val="0"/>
              </w:rPr>
            </w:pPr>
            <w:r w:rsidRPr="00554749">
              <w:rPr>
                <w:snapToGrid w:val="0"/>
              </w:rPr>
              <w:t>Se encadenarán las diferentes artes de una unidad didáctica y se mostrará la relación que cada unidad tiene con las antecedentes y con las siguientes para construir un todo.</w:t>
            </w:r>
          </w:p>
          <w:p w14:paraId="03C59EF3" w14:textId="77777777" w:rsidR="00AC43D1" w:rsidRPr="00B22240" w:rsidRDefault="00AC43D1" w:rsidP="00AC43D1">
            <w:pPr>
              <w:numPr>
                <w:ilvl w:val="1"/>
                <w:numId w:val="19"/>
              </w:numPr>
              <w:spacing w:line="360" w:lineRule="auto"/>
              <w:ind w:left="0" w:firstLine="0"/>
              <w:jc w:val="both"/>
              <w:rPr>
                <w:snapToGrid w:val="0"/>
              </w:rPr>
            </w:pPr>
            <w:r w:rsidRPr="00B22240">
              <w:rPr>
                <w:b/>
                <w:snapToGrid w:val="0"/>
              </w:rPr>
              <w:t>ENSEÑANZA DE APLICACIÓN.</w:t>
            </w:r>
          </w:p>
          <w:p w14:paraId="4F6F83FA" w14:textId="77777777" w:rsidR="00AC43D1" w:rsidRPr="00554749" w:rsidRDefault="00AC43D1" w:rsidP="00AC43D1">
            <w:pPr>
              <w:spacing w:line="360" w:lineRule="auto"/>
              <w:jc w:val="both"/>
              <w:rPr>
                <w:snapToGrid w:val="0"/>
              </w:rPr>
            </w:pPr>
            <w:r w:rsidRPr="00554749">
              <w:rPr>
                <w:snapToGrid w:val="0"/>
              </w:rPr>
              <w:t>Es necesario aplicar los conocimientos adquiridos, siendo este el mejor medio de asegurarse de que los conocimientos han sido bien comprendidos y que pueden utilizarse en cualquier momento. Se trata de trasladar los conceptos y propiedades teóricas a problemas y situaciones concretas de matemáticas, de otras áreas y de la vida real. Se potenciará así el aprendizaje interdisciplinar, evitando que el alumno perciba las matemáticas como una asignatura aislada sin conexión con otras áreas.</w:t>
            </w:r>
          </w:p>
          <w:p w14:paraId="0426F467" w14:textId="77777777" w:rsidR="00AC43D1" w:rsidRPr="00554749" w:rsidRDefault="00AC43D1" w:rsidP="00AC43D1">
            <w:pPr>
              <w:spacing w:line="360" w:lineRule="auto"/>
              <w:contextualSpacing/>
              <w:jc w:val="both"/>
              <w:outlineLvl w:val="1"/>
              <w:rPr>
                <w:snapToGrid w:val="0"/>
              </w:rPr>
            </w:pPr>
          </w:p>
          <w:p w14:paraId="657ABA14" w14:textId="77777777" w:rsidR="00AC43D1" w:rsidRDefault="00AC43D1" w:rsidP="00AC43D1">
            <w:pPr>
              <w:numPr>
                <w:ilvl w:val="1"/>
                <w:numId w:val="18"/>
              </w:numPr>
              <w:overflowPunct w:val="0"/>
              <w:autoSpaceDE w:val="0"/>
              <w:autoSpaceDN w:val="0"/>
              <w:adjustRightInd w:val="0"/>
              <w:spacing w:line="360" w:lineRule="auto"/>
              <w:ind w:left="0" w:firstLine="0"/>
              <w:contextualSpacing/>
              <w:jc w:val="both"/>
              <w:textAlignment w:val="baseline"/>
              <w:outlineLvl w:val="1"/>
              <w:rPr>
                <w:b/>
                <w:sz w:val="24"/>
                <w:szCs w:val="24"/>
              </w:rPr>
            </w:pPr>
            <w:bookmarkStart w:id="4" w:name="_Toc84699228"/>
            <w:r w:rsidRPr="0018264D">
              <w:rPr>
                <w:b/>
                <w:sz w:val="24"/>
                <w:szCs w:val="24"/>
              </w:rPr>
              <w:t>MÉTODO DE TRABAJO. ESTRATEGIAS DIDÁCTICAS.</w:t>
            </w:r>
            <w:bookmarkEnd w:id="4"/>
            <w:r w:rsidRPr="0018264D">
              <w:rPr>
                <w:b/>
                <w:sz w:val="24"/>
                <w:szCs w:val="24"/>
              </w:rPr>
              <w:t xml:space="preserve"> </w:t>
            </w:r>
          </w:p>
          <w:p w14:paraId="304186FB" w14:textId="77777777" w:rsidR="00AC43D1" w:rsidRPr="0018264D" w:rsidRDefault="00AC43D1" w:rsidP="00AC43D1">
            <w:pPr>
              <w:spacing w:line="360" w:lineRule="auto"/>
              <w:contextualSpacing/>
              <w:jc w:val="both"/>
              <w:outlineLvl w:val="1"/>
              <w:rPr>
                <w:b/>
                <w:sz w:val="24"/>
                <w:szCs w:val="24"/>
              </w:rPr>
            </w:pPr>
          </w:p>
          <w:p w14:paraId="5CE40C5F" w14:textId="77777777" w:rsidR="00AC43D1" w:rsidRDefault="00AC43D1" w:rsidP="00AC43D1">
            <w:pPr>
              <w:numPr>
                <w:ilvl w:val="1"/>
                <w:numId w:val="21"/>
              </w:numPr>
              <w:spacing w:line="360" w:lineRule="auto"/>
              <w:ind w:left="0" w:firstLine="0"/>
              <w:jc w:val="both"/>
              <w:outlineLvl w:val="4"/>
              <w:rPr>
                <w:rFonts w:eastAsiaTheme="majorEastAsia"/>
                <w:b/>
                <w:iCs/>
                <w:sz w:val="24"/>
                <w:szCs w:val="24"/>
              </w:rPr>
            </w:pPr>
            <w:r w:rsidRPr="00902AAF">
              <w:rPr>
                <w:rFonts w:eastAsiaTheme="majorEastAsia"/>
                <w:b/>
                <w:iCs/>
                <w:sz w:val="24"/>
                <w:szCs w:val="24"/>
              </w:rPr>
              <w:t>TRABAJO DE LOS ALUMNOS.</w:t>
            </w:r>
          </w:p>
          <w:p w14:paraId="33BB7367" w14:textId="77777777" w:rsidR="00AC43D1" w:rsidRPr="00554749" w:rsidRDefault="00AC43D1" w:rsidP="00AC43D1">
            <w:pPr>
              <w:spacing w:line="360" w:lineRule="auto"/>
              <w:jc w:val="both"/>
              <w:rPr>
                <w:snapToGrid w:val="0"/>
              </w:rPr>
            </w:pPr>
            <w:r w:rsidRPr="00554749">
              <w:rPr>
                <w:snapToGrid w:val="0"/>
              </w:rPr>
              <w:lastRenderedPageBreak/>
              <w:t>Aunque los alumnos tendrán que realizar una parte importante del trabajo de forma individual se fomentará también el trabajo colectivo, potenciando el dialogo constructivo dentro del aula, con el profesor y con los compañeros.</w:t>
            </w:r>
          </w:p>
          <w:p w14:paraId="3946F68F" w14:textId="77777777" w:rsidR="00AC43D1" w:rsidRPr="00554749" w:rsidRDefault="00AC43D1" w:rsidP="00AC43D1">
            <w:pPr>
              <w:spacing w:line="360" w:lineRule="auto"/>
              <w:jc w:val="both"/>
              <w:rPr>
                <w:snapToGrid w:val="0"/>
              </w:rPr>
            </w:pPr>
            <w:r w:rsidRPr="00554749">
              <w:rPr>
                <w:snapToGrid w:val="0"/>
              </w:rPr>
              <w:t>La resolución de problemas debe contemplarse como una práctica habitual integrada en el día a día del aprendizaje de las matemáticas.</w:t>
            </w:r>
          </w:p>
          <w:p w14:paraId="726D9201" w14:textId="77777777" w:rsidR="00AC43D1" w:rsidRPr="00554749" w:rsidRDefault="00AC43D1" w:rsidP="00AC43D1">
            <w:pPr>
              <w:spacing w:line="360" w:lineRule="auto"/>
              <w:jc w:val="both"/>
              <w:rPr>
                <w:snapToGrid w:val="0"/>
              </w:rPr>
            </w:pPr>
            <w:r w:rsidRPr="00554749">
              <w:rPr>
                <w:snapToGrid w:val="0"/>
              </w:rPr>
              <w:t>Es importante la propuesta de trabajos en grupo colaborativo ante problemas que estimulen la curiosidad y la reflexión del alumnado, ya que, además del entrenamiento de habilidades sociales básicas y enriquecimiento personal desde la diversidad, permiten desarrollar estrategias de defensa de sus argumentos frente a los de sus compañeros y compañeras y seleccionar la respuesta más adecuada para la situación problemática planteada.</w:t>
            </w:r>
          </w:p>
          <w:p w14:paraId="70872A32" w14:textId="77777777" w:rsidR="00AC43D1" w:rsidRDefault="00AC43D1" w:rsidP="00AC43D1">
            <w:pPr>
              <w:spacing w:line="360" w:lineRule="auto"/>
              <w:jc w:val="both"/>
              <w:rPr>
                <w:snapToGrid w:val="0"/>
              </w:rPr>
            </w:pPr>
            <w:r w:rsidRPr="00554749">
              <w:rPr>
                <w:snapToGrid w:val="0"/>
              </w:rPr>
              <w:t xml:space="preserve">Debemos conseguir que </w:t>
            </w:r>
            <w:proofErr w:type="gramStart"/>
            <w:r w:rsidRPr="00554749">
              <w:rPr>
                <w:snapToGrid w:val="0"/>
              </w:rPr>
              <w:t>los alumnos y alumnas</w:t>
            </w:r>
            <w:proofErr w:type="gramEnd"/>
            <w:r w:rsidRPr="00554749">
              <w:rPr>
                <w:snapToGrid w:val="0"/>
              </w:rPr>
              <w:t xml:space="preserve"> sepan expresarse oral, escrita y gráficamente con un vocabulario específico de términos y notaciones matemáticas.</w:t>
            </w:r>
          </w:p>
          <w:p w14:paraId="0C6AA77E" w14:textId="77777777" w:rsidR="00AC43D1" w:rsidRDefault="00AC43D1" w:rsidP="00AC43D1">
            <w:pPr>
              <w:spacing w:line="360" w:lineRule="auto"/>
              <w:jc w:val="both"/>
              <w:rPr>
                <w:snapToGrid w:val="0"/>
              </w:rPr>
            </w:pPr>
          </w:p>
          <w:p w14:paraId="72A852D4" w14:textId="77777777" w:rsidR="00AC43D1" w:rsidRPr="009E0C75" w:rsidRDefault="00AC43D1" w:rsidP="00AC43D1">
            <w:pPr>
              <w:spacing w:line="360" w:lineRule="auto"/>
              <w:jc w:val="both"/>
              <w:rPr>
                <w:snapToGrid w:val="0"/>
              </w:rPr>
            </w:pPr>
            <w:r w:rsidRPr="009E0C75">
              <w:rPr>
                <w:snapToGrid w:val="0"/>
              </w:rPr>
              <w:t>Las Situaciones de aprendizaje permitirán a los alumnos adquirir los saberes básicos de la materia que, tal y como se ha indicado anteriormente, constituyen el medio para trabajar las competencias específicas.</w:t>
            </w:r>
          </w:p>
          <w:p w14:paraId="3E7E88D9" w14:textId="77777777" w:rsidR="00AC43D1" w:rsidRPr="009E0C75" w:rsidRDefault="00AC43D1" w:rsidP="00AC43D1">
            <w:pPr>
              <w:spacing w:line="360" w:lineRule="auto"/>
              <w:jc w:val="both"/>
              <w:rPr>
                <w:snapToGrid w:val="0"/>
              </w:rPr>
            </w:pPr>
            <w:proofErr w:type="gramStart"/>
            <w:r w:rsidRPr="009E0C75">
              <w:rPr>
                <w:snapToGrid w:val="0"/>
              </w:rPr>
              <w:t>Muchas  situaciones</w:t>
            </w:r>
            <w:proofErr w:type="gramEnd"/>
            <w:r w:rsidRPr="009E0C75">
              <w:rPr>
                <w:snapToGrid w:val="0"/>
              </w:rPr>
              <w:t xml:space="preserve"> de aprendizaje pueden entenderse como problemas abiertos donde no hay una solución concreta y los alumnos pueden ahondar en el problema prácticamente de forma indefinida.  Este tipo de situaciones atienden a la diversidad de alumnos que componen un grupo.</w:t>
            </w:r>
          </w:p>
          <w:p w14:paraId="1754D429" w14:textId="77777777" w:rsidR="00AC43D1" w:rsidRPr="009E0C75" w:rsidRDefault="00AC43D1" w:rsidP="00AC43D1">
            <w:pPr>
              <w:spacing w:line="360" w:lineRule="auto"/>
              <w:jc w:val="both"/>
              <w:rPr>
                <w:snapToGrid w:val="0"/>
              </w:rPr>
            </w:pPr>
            <w:r w:rsidRPr="009E0C75">
              <w:rPr>
                <w:snapToGrid w:val="0"/>
              </w:rPr>
              <w:t>Estas situaciones se pueden trabajar de manera colaborativa. La elaboración de los diferentes grupos en las distintas situaciones es importante a la hora de motivar y potenciar las diferentes cualidades de nuestros alumnos. La asignación de roles puede ser conveniente para orientar a los alumnos.</w:t>
            </w:r>
          </w:p>
          <w:p w14:paraId="2C5BEEE1" w14:textId="77777777" w:rsidR="00AC43D1" w:rsidRPr="009E0C75" w:rsidRDefault="00AC43D1" w:rsidP="00AC43D1">
            <w:pPr>
              <w:spacing w:line="360" w:lineRule="auto"/>
              <w:jc w:val="both"/>
              <w:rPr>
                <w:snapToGrid w:val="0"/>
              </w:rPr>
            </w:pPr>
          </w:p>
          <w:p w14:paraId="5DE7FA3D" w14:textId="77777777" w:rsidR="00AC43D1" w:rsidRPr="009E0C75" w:rsidRDefault="00AC43D1" w:rsidP="00AC43D1">
            <w:pPr>
              <w:spacing w:line="360" w:lineRule="auto"/>
              <w:contextualSpacing/>
              <w:jc w:val="both"/>
            </w:pPr>
            <w:r w:rsidRPr="009E0C75">
              <w:t>Las actividades de cálculo mental conllevan un aumento en la velocidad de cálculo que motiva mucho a los alumnos, además de ayudarles a no perderse en las explicaciones por problemas de cálculo.  Cada alumno podrá llevar su gráfica de puntuaciones para comprobar su progreso. La realización de estas actividades en un mismo día de la semana agiliza la realización de estas tareas.</w:t>
            </w:r>
          </w:p>
          <w:p w14:paraId="2777E176" w14:textId="77777777" w:rsidR="00AC43D1" w:rsidRPr="009E0C75" w:rsidRDefault="00AC43D1" w:rsidP="00AC43D1">
            <w:pPr>
              <w:ind w:left="1775"/>
              <w:contextualSpacing/>
              <w:rPr>
                <w:sz w:val="24"/>
                <w:szCs w:val="24"/>
              </w:rPr>
            </w:pPr>
          </w:p>
          <w:p w14:paraId="3D11238A" w14:textId="77777777" w:rsidR="00AC43D1" w:rsidRPr="00902AAF" w:rsidRDefault="00AC43D1" w:rsidP="00AC43D1">
            <w:pPr>
              <w:numPr>
                <w:ilvl w:val="1"/>
                <w:numId w:val="22"/>
              </w:numPr>
              <w:spacing w:line="360" w:lineRule="auto"/>
              <w:ind w:left="0" w:firstLine="0"/>
              <w:jc w:val="both"/>
              <w:outlineLvl w:val="4"/>
              <w:rPr>
                <w:rFonts w:eastAsiaTheme="majorEastAsia"/>
                <w:iCs/>
                <w:sz w:val="24"/>
                <w:szCs w:val="24"/>
              </w:rPr>
            </w:pPr>
            <w:r w:rsidRPr="00902AAF">
              <w:rPr>
                <w:rFonts w:eastAsiaTheme="majorEastAsia"/>
                <w:b/>
                <w:iCs/>
                <w:sz w:val="24"/>
                <w:szCs w:val="24"/>
              </w:rPr>
              <w:t>FORMAS DE RAZONAMIENTO</w:t>
            </w:r>
            <w:r w:rsidRPr="00902AAF">
              <w:rPr>
                <w:rFonts w:eastAsiaTheme="majorEastAsia"/>
                <w:iCs/>
                <w:sz w:val="24"/>
                <w:szCs w:val="24"/>
              </w:rPr>
              <w:t>.</w:t>
            </w:r>
          </w:p>
          <w:p w14:paraId="558D3D66" w14:textId="77777777" w:rsidR="00AC43D1" w:rsidRPr="00554749" w:rsidRDefault="00AC43D1" w:rsidP="00AC43D1">
            <w:pPr>
              <w:spacing w:line="360" w:lineRule="auto"/>
              <w:jc w:val="both"/>
            </w:pPr>
            <w:r w:rsidRPr="00554749">
              <w:t>Se seguirá, siempre que sea posible, el método inductivo: el profesor seleccionará los ejemplos más representativos, claros y comprensibles para, a partir de ellos, llegar a las propiedades generales. Este método estimula la acción personal del alumno y su capacidad de observación y abstracción.</w:t>
            </w:r>
          </w:p>
          <w:p w14:paraId="26794AD9" w14:textId="77777777" w:rsidR="00AC43D1" w:rsidRPr="00902AAF" w:rsidRDefault="00AC43D1" w:rsidP="00AC43D1">
            <w:pPr>
              <w:spacing w:line="360" w:lineRule="auto"/>
              <w:jc w:val="both"/>
              <w:rPr>
                <w:sz w:val="24"/>
                <w:szCs w:val="24"/>
              </w:rPr>
            </w:pPr>
          </w:p>
          <w:p w14:paraId="163923AD" w14:textId="77777777" w:rsidR="00AC43D1" w:rsidRPr="00902AAF" w:rsidRDefault="00AC43D1" w:rsidP="00AC43D1">
            <w:pPr>
              <w:numPr>
                <w:ilvl w:val="0"/>
                <w:numId w:val="20"/>
              </w:numPr>
              <w:spacing w:line="360" w:lineRule="auto"/>
              <w:ind w:left="0" w:firstLine="0"/>
              <w:jc w:val="both"/>
              <w:rPr>
                <w:b/>
                <w:sz w:val="24"/>
                <w:szCs w:val="24"/>
                <w:u w:val="single"/>
              </w:rPr>
            </w:pPr>
            <w:r w:rsidRPr="00902AAF">
              <w:rPr>
                <w:b/>
                <w:bCs/>
                <w:iCs/>
                <w:snapToGrid w:val="0"/>
                <w:sz w:val="24"/>
                <w:szCs w:val="24"/>
                <w:u w:val="single"/>
              </w:rPr>
              <w:t>TÉCNICAS DIDÁCTICAS</w:t>
            </w:r>
          </w:p>
          <w:p w14:paraId="291A6A35" w14:textId="77777777" w:rsidR="00AC43D1" w:rsidRPr="00724914" w:rsidRDefault="00AC43D1" w:rsidP="00AC43D1">
            <w:pPr>
              <w:numPr>
                <w:ilvl w:val="1"/>
                <w:numId w:val="23"/>
              </w:numPr>
              <w:spacing w:line="360" w:lineRule="auto"/>
              <w:ind w:left="0" w:firstLine="0"/>
              <w:contextualSpacing/>
              <w:jc w:val="both"/>
              <w:rPr>
                <w:snapToGrid w:val="0"/>
              </w:rPr>
            </w:pPr>
            <w:r w:rsidRPr="00724914">
              <w:rPr>
                <w:b/>
                <w:snapToGrid w:val="0"/>
                <w:sz w:val="24"/>
                <w:szCs w:val="24"/>
              </w:rPr>
              <w:t>EXPOSICIÓN.</w:t>
            </w:r>
          </w:p>
          <w:p w14:paraId="75693C3B" w14:textId="77777777" w:rsidR="00AC43D1" w:rsidRPr="00724914" w:rsidRDefault="00AC43D1" w:rsidP="00AC43D1">
            <w:pPr>
              <w:spacing w:line="360" w:lineRule="auto"/>
              <w:contextualSpacing/>
              <w:jc w:val="both"/>
              <w:rPr>
                <w:snapToGrid w:val="0"/>
              </w:rPr>
            </w:pPr>
            <w:r w:rsidRPr="00724914">
              <w:rPr>
                <w:snapToGrid w:val="0"/>
              </w:rPr>
              <w:t>Este tipo de enseñanza se empleará cuando se tenga que enseñar conocimientos teóricos.</w:t>
            </w:r>
          </w:p>
          <w:p w14:paraId="6138A07D" w14:textId="77777777" w:rsidR="00AC43D1" w:rsidRPr="00724914" w:rsidRDefault="00AC43D1" w:rsidP="00AC43D1">
            <w:pPr>
              <w:spacing w:line="360" w:lineRule="auto"/>
              <w:jc w:val="both"/>
              <w:rPr>
                <w:snapToGrid w:val="0"/>
                <w:lang w:val="es-ES_tradnl"/>
              </w:rPr>
            </w:pPr>
            <w:r w:rsidRPr="00724914">
              <w:rPr>
                <w:snapToGrid w:val="0"/>
                <w:lang w:val="es-ES_tradnl"/>
              </w:rPr>
              <w:t>La exposición será siempre lo más sencilla y clara posible, seleccionando los objetivos para presentar la materia en forma lógica y gradual.</w:t>
            </w:r>
          </w:p>
          <w:p w14:paraId="5471BB64" w14:textId="77777777" w:rsidR="00AC43D1" w:rsidRPr="00724914" w:rsidRDefault="00AC43D1" w:rsidP="00AC43D1">
            <w:pPr>
              <w:spacing w:line="360" w:lineRule="auto"/>
              <w:jc w:val="both"/>
              <w:rPr>
                <w:snapToGrid w:val="0"/>
                <w:lang w:val="es-ES_tradnl"/>
              </w:rPr>
            </w:pPr>
            <w:r w:rsidRPr="00724914">
              <w:rPr>
                <w:snapToGrid w:val="0"/>
                <w:lang w:val="es-ES_tradnl"/>
              </w:rPr>
              <w:t>Es conveniente realizar una introducción que despierte el interés de los alumnos.</w:t>
            </w:r>
          </w:p>
          <w:p w14:paraId="2A2EDF52" w14:textId="77777777" w:rsidR="00AC43D1" w:rsidRPr="00724914" w:rsidRDefault="00AC43D1" w:rsidP="00AC43D1">
            <w:pPr>
              <w:spacing w:line="360" w:lineRule="auto"/>
              <w:jc w:val="both"/>
              <w:rPr>
                <w:snapToGrid w:val="0"/>
                <w:lang w:val="es-ES_tradnl"/>
              </w:rPr>
            </w:pPr>
            <w:r w:rsidRPr="00724914">
              <w:rPr>
                <w:snapToGrid w:val="0"/>
                <w:lang w:val="es-ES_tradnl"/>
              </w:rPr>
              <w:t>Se realizarán preguntas para provocar la discusión en clase y guiar de esta forma el “descubrimiento” por parte de los alumnos de nuevos conceptos.</w:t>
            </w:r>
          </w:p>
          <w:p w14:paraId="633A0728" w14:textId="77777777" w:rsidR="00AC43D1" w:rsidRPr="00724914" w:rsidRDefault="00AC43D1" w:rsidP="00AC43D1">
            <w:pPr>
              <w:spacing w:line="360" w:lineRule="auto"/>
              <w:jc w:val="both"/>
              <w:rPr>
                <w:snapToGrid w:val="0"/>
                <w:lang w:val="es-ES_tradnl"/>
              </w:rPr>
            </w:pPr>
            <w:r w:rsidRPr="00724914">
              <w:rPr>
                <w:snapToGrid w:val="0"/>
                <w:lang w:val="es-ES_tradnl"/>
              </w:rPr>
              <w:t>Se insistirá en los conceptos principales, recalcando y repitiendo los puntos más importantes.</w:t>
            </w:r>
          </w:p>
          <w:p w14:paraId="4431767A" w14:textId="77777777" w:rsidR="00AC43D1" w:rsidRPr="00902AAF" w:rsidRDefault="00AC43D1" w:rsidP="00AC43D1">
            <w:pPr>
              <w:spacing w:line="360" w:lineRule="auto"/>
              <w:jc w:val="both"/>
              <w:rPr>
                <w:snapToGrid w:val="0"/>
                <w:sz w:val="24"/>
                <w:szCs w:val="24"/>
                <w:lang w:val="es-ES_tradnl"/>
              </w:rPr>
            </w:pPr>
            <w:r w:rsidRPr="00902AAF">
              <w:rPr>
                <w:snapToGrid w:val="0"/>
                <w:sz w:val="24"/>
                <w:szCs w:val="24"/>
                <w:lang w:val="es-ES_tradnl"/>
              </w:rPr>
              <w:t>Conviene terminar la exposición con un resumen.</w:t>
            </w:r>
          </w:p>
          <w:p w14:paraId="389B0435" w14:textId="77777777" w:rsidR="00AC43D1" w:rsidRPr="00902AAF" w:rsidRDefault="00AC43D1" w:rsidP="00AC43D1">
            <w:pPr>
              <w:spacing w:line="360" w:lineRule="auto"/>
              <w:jc w:val="both"/>
              <w:rPr>
                <w:snapToGrid w:val="0"/>
                <w:sz w:val="24"/>
                <w:szCs w:val="24"/>
                <w:lang w:val="es-ES_tradnl"/>
              </w:rPr>
            </w:pPr>
            <w:r w:rsidRPr="00902AAF">
              <w:rPr>
                <w:snapToGrid w:val="0"/>
                <w:sz w:val="24"/>
                <w:szCs w:val="24"/>
                <w:lang w:val="es-ES_tradnl"/>
              </w:rPr>
              <w:t>Aunque se utilizará el libro de texto todo lo posible se recomendará a los alumnos que tomen las convenientes notas y apuntes aclaratorios o de ampliación.</w:t>
            </w:r>
          </w:p>
          <w:p w14:paraId="2DFD2F96" w14:textId="77777777" w:rsidR="00AC43D1" w:rsidRPr="00902AAF" w:rsidRDefault="00AC43D1" w:rsidP="00AC43D1">
            <w:pPr>
              <w:numPr>
                <w:ilvl w:val="1"/>
                <w:numId w:val="23"/>
              </w:numPr>
              <w:spacing w:line="360" w:lineRule="auto"/>
              <w:ind w:left="0" w:firstLine="0"/>
              <w:jc w:val="both"/>
              <w:rPr>
                <w:b/>
                <w:snapToGrid w:val="0"/>
                <w:sz w:val="24"/>
                <w:szCs w:val="24"/>
              </w:rPr>
            </w:pPr>
            <w:r w:rsidRPr="00902AAF">
              <w:rPr>
                <w:b/>
                <w:snapToGrid w:val="0"/>
                <w:sz w:val="24"/>
                <w:szCs w:val="24"/>
              </w:rPr>
              <w:t>PRÁCTICA.</w:t>
            </w:r>
          </w:p>
          <w:p w14:paraId="65174829" w14:textId="77777777" w:rsidR="00AC43D1" w:rsidRPr="00724914" w:rsidRDefault="00AC43D1" w:rsidP="00AC43D1">
            <w:pPr>
              <w:spacing w:line="360" w:lineRule="auto"/>
              <w:contextualSpacing/>
              <w:jc w:val="both"/>
              <w:rPr>
                <w:snapToGrid w:val="0"/>
              </w:rPr>
            </w:pPr>
            <w:r w:rsidRPr="00724914">
              <w:rPr>
                <w:snapToGrid w:val="0"/>
              </w:rPr>
              <w:t>Tiene la finalidad de formar hábitos y destrezas en el alumno. Consiste en la realización de ejercicios y problemas.</w:t>
            </w:r>
          </w:p>
          <w:p w14:paraId="49382F5A" w14:textId="77777777" w:rsidR="00AC43D1" w:rsidRPr="00724914" w:rsidRDefault="00AC43D1" w:rsidP="00AC43D1">
            <w:pPr>
              <w:spacing w:line="360" w:lineRule="auto"/>
              <w:jc w:val="both"/>
              <w:rPr>
                <w:snapToGrid w:val="0"/>
                <w:lang w:val="es-ES_tradnl"/>
              </w:rPr>
            </w:pPr>
            <w:r w:rsidRPr="00724914">
              <w:rPr>
                <w:snapToGrid w:val="0"/>
                <w:lang w:val="es-ES_tradnl"/>
              </w:rPr>
              <w:t>Los profesores harán una selección de ejercicios y actividades en cada unidad.</w:t>
            </w:r>
          </w:p>
          <w:p w14:paraId="0B7D5D1A" w14:textId="77777777" w:rsidR="00AC43D1" w:rsidRPr="00724914" w:rsidRDefault="00AC43D1" w:rsidP="00AC43D1">
            <w:pPr>
              <w:spacing w:line="360" w:lineRule="auto"/>
              <w:jc w:val="both"/>
              <w:rPr>
                <w:snapToGrid w:val="0"/>
                <w:lang w:val="es-ES_tradnl"/>
              </w:rPr>
            </w:pPr>
            <w:r w:rsidRPr="00724914">
              <w:rPr>
                <w:snapToGrid w:val="0"/>
                <w:lang w:val="es-ES_tradnl"/>
              </w:rPr>
              <w:t>Se puede designar a un alumno o alumna para que realice y explique el ejercicio en la pizarra guiándolos para que la explicación sea correcta y precisa y propiciando la discusión entre los alumnos.</w:t>
            </w:r>
          </w:p>
          <w:p w14:paraId="636953E8" w14:textId="77777777" w:rsidR="00AC43D1" w:rsidRPr="00902AAF" w:rsidRDefault="00AC43D1" w:rsidP="00AC43D1">
            <w:pPr>
              <w:numPr>
                <w:ilvl w:val="1"/>
                <w:numId w:val="28"/>
              </w:numPr>
              <w:spacing w:line="360" w:lineRule="auto"/>
              <w:ind w:left="0" w:firstLine="0"/>
              <w:jc w:val="both"/>
              <w:rPr>
                <w:b/>
                <w:snapToGrid w:val="0"/>
                <w:sz w:val="24"/>
                <w:szCs w:val="24"/>
              </w:rPr>
            </w:pPr>
            <w:r w:rsidRPr="00902AAF">
              <w:rPr>
                <w:b/>
                <w:snapToGrid w:val="0"/>
                <w:sz w:val="24"/>
                <w:szCs w:val="24"/>
              </w:rPr>
              <w:t>USO DE LA CALCULADORA Y DEL ORDENADOR.</w:t>
            </w:r>
          </w:p>
          <w:p w14:paraId="5AC4E497" w14:textId="77777777" w:rsidR="00AC43D1" w:rsidRPr="00724914" w:rsidRDefault="00AC43D1" w:rsidP="00AC43D1">
            <w:pPr>
              <w:spacing w:line="360" w:lineRule="auto"/>
              <w:jc w:val="both"/>
            </w:pPr>
            <w:r w:rsidRPr="00724914">
              <w:t xml:space="preserve">Se hará un uso racional de la calculadora científica en el aula por ser un instrumento de nuestro tiempo, asequible y de una enorme potencialidad didáctica. Su uso estará controlado por el profesor, que debe indicar en qué situaciones en el aula puede o debe usarse y en qué situaciones no está permitido. </w:t>
            </w:r>
          </w:p>
          <w:p w14:paraId="4E82519E" w14:textId="77777777" w:rsidR="00AC43D1" w:rsidRPr="00724914" w:rsidRDefault="00AC43D1" w:rsidP="00AC43D1">
            <w:pPr>
              <w:spacing w:line="360" w:lineRule="auto"/>
              <w:jc w:val="both"/>
            </w:pPr>
            <w:r w:rsidRPr="00724914">
              <w:t xml:space="preserve">El ordenador y la </w:t>
            </w:r>
            <w:proofErr w:type="spellStart"/>
            <w:r w:rsidRPr="00724914">
              <w:t>tablet</w:t>
            </w:r>
            <w:proofErr w:type="spellEnd"/>
            <w:r w:rsidRPr="00724914">
              <w:t xml:space="preserve"> junto con las nuevas tecnologías se utilizarán como un material más al servicio de las actividades, contenidos y objetivos de aula.</w:t>
            </w:r>
          </w:p>
          <w:p w14:paraId="7881EF4A" w14:textId="77777777" w:rsidR="00AC43D1" w:rsidRPr="00724914" w:rsidRDefault="00AC43D1" w:rsidP="00AC43D1">
            <w:pPr>
              <w:spacing w:line="360" w:lineRule="auto"/>
              <w:jc w:val="both"/>
            </w:pPr>
          </w:p>
          <w:p w14:paraId="2BC5E25E" w14:textId="77777777" w:rsidR="00AC43D1" w:rsidRPr="00724914" w:rsidRDefault="00AC43D1" w:rsidP="00AC43D1">
            <w:pPr>
              <w:spacing w:line="360" w:lineRule="auto"/>
              <w:jc w:val="both"/>
            </w:pPr>
            <w:r w:rsidRPr="00724914">
              <w:t>Siempre que el profesor lo considere oportuno, se utilizarán los medios informáticos de que dispone el centro para reforzar conocimientos en algún aspecto de la materia.</w:t>
            </w:r>
          </w:p>
          <w:p w14:paraId="618A0CFC" w14:textId="77777777" w:rsidR="00AC43D1" w:rsidRDefault="00AC43D1" w:rsidP="00AC43D1">
            <w:pPr>
              <w:spacing w:line="360" w:lineRule="auto"/>
              <w:jc w:val="both"/>
            </w:pPr>
            <w:r w:rsidRPr="00724914">
              <w:lastRenderedPageBreak/>
              <w:t>Los profesores del Departamento que así lo consideren, pueden establecer sistemas de trabajo on-line mediante los cuales el alumno estará obligado a responder a determinados cuestionarios y a entregar tareas y trabajos vía digital. Esta forma de trabajo, para el alumno cuyo profesor lo demande, es tan obligatoria como el uso de bolígrafo y cuaderno y la realización de exámenes; pudiendo el alumno, por ello, incurrir en la falta de la nota necesaria para aprobar, en los porcentajes estipulados para cada curso.</w:t>
            </w:r>
          </w:p>
          <w:p w14:paraId="0820FB6A" w14:textId="77777777" w:rsidR="00AC43D1" w:rsidRPr="00724914" w:rsidRDefault="00AC43D1" w:rsidP="00AC43D1">
            <w:pPr>
              <w:spacing w:line="360" w:lineRule="auto"/>
              <w:jc w:val="both"/>
            </w:pPr>
          </w:p>
          <w:p w14:paraId="7459B924" w14:textId="77777777" w:rsidR="00AC43D1" w:rsidRPr="00902AAF" w:rsidRDefault="00AC43D1" w:rsidP="00AC43D1">
            <w:pPr>
              <w:numPr>
                <w:ilvl w:val="0"/>
                <w:numId w:val="29"/>
              </w:numPr>
              <w:contextualSpacing/>
              <w:rPr>
                <w:sz w:val="24"/>
                <w:szCs w:val="24"/>
              </w:rPr>
            </w:pPr>
            <w:r w:rsidRPr="00902AAF">
              <w:rPr>
                <w:b/>
                <w:sz w:val="24"/>
                <w:szCs w:val="24"/>
              </w:rPr>
              <w:t>FUENTES DE INFORMACIÓN</w:t>
            </w:r>
          </w:p>
          <w:p w14:paraId="31209DA7" w14:textId="77777777" w:rsidR="00AC43D1" w:rsidRPr="00902AAF" w:rsidRDefault="00AC43D1" w:rsidP="00AC43D1">
            <w:pPr>
              <w:rPr>
                <w:sz w:val="24"/>
                <w:szCs w:val="24"/>
              </w:rPr>
            </w:pPr>
          </w:p>
          <w:p w14:paraId="4B4CE802" w14:textId="77777777" w:rsidR="00AC43D1" w:rsidRPr="00724914" w:rsidRDefault="00AC43D1" w:rsidP="00AC43D1">
            <w:pPr>
              <w:spacing w:line="360" w:lineRule="auto"/>
              <w:jc w:val="both"/>
            </w:pPr>
            <w:r w:rsidRPr="00724914">
              <w:t>Propiciar que el libro de texto no sea la única fuente de información.</w:t>
            </w:r>
          </w:p>
          <w:p w14:paraId="606D747C" w14:textId="77777777" w:rsidR="00AC43D1" w:rsidRPr="00724914" w:rsidRDefault="00AC43D1" w:rsidP="00AC43D1">
            <w:pPr>
              <w:widowControl w:val="0"/>
              <w:spacing w:line="360" w:lineRule="auto"/>
              <w:jc w:val="both"/>
              <w:rPr>
                <w:b/>
              </w:rPr>
            </w:pPr>
            <w:r w:rsidRPr="00724914">
              <w:rPr>
                <w:b/>
              </w:rPr>
              <w:t>Acciones que concretan las técnicas anteriores:</w:t>
            </w:r>
          </w:p>
          <w:p w14:paraId="621A9821" w14:textId="77777777" w:rsidR="00AC43D1" w:rsidRPr="00724914" w:rsidRDefault="00AC43D1" w:rsidP="00AC43D1">
            <w:pPr>
              <w:widowControl w:val="0"/>
              <w:spacing w:line="360" w:lineRule="auto"/>
              <w:jc w:val="both"/>
            </w:pPr>
          </w:p>
          <w:p w14:paraId="314B1716" w14:textId="77777777" w:rsidR="00AC43D1" w:rsidRPr="00724914" w:rsidRDefault="00AC43D1" w:rsidP="00AC43D1">
            <w:pPr>
              <w:numPr>
                <w:ilvl w:val="0"/>
                <w:numId w:val="30"/>
              </w:numPr>
              <w:spacing w:line="360" w:lineRule="auto"/>
              <w:contextualSpacing/>
              <w:jc w:val="both"/>
            </w:pPr>
            <w:r w:rsidRPr="00724914">
              <w:rPr>
                <w:b/>
              </w:rPr>
              <w:t>Detectar los conocimientos y los errores previos.</w:t>
            </w:r>
          </w:p>
          <w:p w14:paraId="28C16C74" w14:textId="77777777" w:rsidR="00AC43D1" w:rsidRPr="00724914" w:rsidRDefault="00AC43D1" w:rsidP="00AC43D1">
            <w:pPr>
              <w:spacing w:line="360" w:lineRule="auto"/>
              <w:ind w:left="720"/>
              <w:contextualSpacing/>
              <w:jc w:val="both"/>
            </w:pPr>
            <w:proofErr w:type="gramStart"/>
            <w:r w:rsidRPr="00724914">
              <w:t>Los alumnos y alumnas</w:t>
            </w:r>
            <w:proofErr w:type="gramEnd"/>
            <w:r w:rsidRPr="00724914">
              <w:t xml:space="preserve"> han realizado ya unos estudios anteriores de matemáticas y se han formado unas ideas más o menos precisas sobre los conceptos estudiados. Incluso pueden haberse olvidado de buena parte de esos conocimientos. Se debe comenzar detectando lo que queda de todo ello y corregir, si procede, los errores que pueden obstaculizar el aprendizaje posterior.</w:t>
            </w:r>
          </w:p>
          <w:p w14:paraId="1F6A603B" w14:textId="77777777" w:rsidR="00AC43D1" w:rsidRPr="00724914" w:rsidRDefault="00AC43D1" w:rsidP="00AC43D1">
            <w:pPr>
              <w:numPr>
                <w:ilvl w:val="0"/>
                <w:numId w:val="30"/>
              </w:numPr>
              <w:spacing w:line="360" w:lineRule="auto"/>
              <w:contextualSpacing/>
              <w:jc w:val="both"/>
            </w:pPr>
            <w:r w:rsidRPr="00724914">
              <w:rPr>
                <w:b/>
              </w:rPr>
              <w:t xml:space="preserve">Presentar los nuevos conceptos significativamente. </w:t>
            </w:r>
            <w:r w:rsidRPr="00724914">
              <w:t>Para que una idea nueva pueda ser asimilada, es necesario que tenga sentido para el alumno, es decir, que se apoye en experiencias cercanas a él, bien de su entorno vital o bien correspondiendo a aprendizajes anteriores. A esta idea responden los múltiples ejemplos y situaciones concretas que sirven de soporte a la introducción de los conceptos.</w:t>
            </w:r>
          </w:p>
          <w:p w14:paraId="4EFA72DA" w14:textId="77777777" w:rsidR="00AC43D1" w:rsidRPr="00724914" w:rsidRDefault="00AC43D1" w:rsidP="00AC43D1">
            <w:pPr>
              <w:numPr>
                <w:ilvl w:val="0"/>
                <w:numId w:val="30"/>
              </w:numPr>
              <w:spacing w:line="360" w:lineRule="auto"/>
              <w:contextualSpacing/>
              <w:jc w:val="both"/>
            </w:pPr>
            <w:r w:rsidRPr="00724914">
              <w:rPr>
                <w:b/>
              </w:rPr>
              <w:t xml:space="preserve">Proponer ejercicios de aplicación directa, problemas y actividades de investigación. </w:t>
            </w:r>
            <w:r w:rsidRPr="00724914">
              <w:t>Las actividades propuestas serán ejercicios de aplicación práctica de las técnicas y destrezas de cálculo propios de la unidad; cuestiones teóricas para aclarar los conceptos estudiados; problemas de aplicación de los contenidos en diferentes contextos y actividades de profundización y de investigación.</w:t>
            </w:r>
          </w:p>
          <w:p w14:paraId="7914F09B" w14:textId="77777777" w:rsidR="00AC43D1" w:rsidRPr="00724914" w:rsidRDefault="00AC43D1" w:rsidP="00AC43D1">
            <w:pPr>
              <w:numPr>
                <w:ilvl w:val="0"/>
                <w:numId w:val="30"/>
              </w:numPr>
              <w:spacing w:line="360" w:lineRule="auto"/>
              <w:contextualSpacing/>
              <w:jc w:val="both"/>
            </w:pPr>
            <w:r w:rsidRPr="00724914">
              <w:rPr>
                <w:b/>
              </w:rPr>
              <w:t>Recoger datos para precisar el grado de adquisición de los estándares de aprendizaje evaluables</w:t>
            </w:r>
            <w:r w:rsidRPr="00724914">
              <w:t xml:space="preserve">. Ya sea utilizando estrategias participativas o por medio de actividades individuales o controles el profesor deberá precisar lo que los estudiantes saben y comprenden de cada unidad y contemplar medidas que contribuyan a mejorar el aprendizaje de los alumnos cuando sea necesario. </w:t>
            </w:r>
          </w:p>
          <w:p w14:paraId="335F5B3A" w14:textId="77777777" w:rsidR="00AC43D1" w:rsidRDefault="00AC43D1" w:rsidP="00AC43D1">
            <w:pPr>
              <w:ind w:left="720"/>
              <w:contextualSpacing/>
              <w:rPr>
                <w:sz w:val="24"/>
                <w:szCs w:val="24"/>
              </w:rPr>
            </w:pPr>
          </w:p>
          <w:p w14:paraId="6C3B8FB7" w14:textId="77777777" w:rsidR="00AC43D1" w:rsidRDefault="00AC43D1" w:rsidP="00AC43D1">
            <w:pPr>
              <w:ind w:left="720"/>
              <w:contextualSpacing/>
              <w:rPr>
                <w:sz w:val="24"/>
                <w:szCs w:val="24"/>
              </w:rPr>
            </w:pPr>
          </w:p>
          <w:p w14:paraId="440562E8" w14:textId="77777777" w:rsidR="00AC43D1" w:rsidRDefault="00AC43D1" w:rsidP="00AC43D1">
            <w:pPr>
              <w:ind w:left="720"/>
              <w:contextualSpacing/>
              <w:rPr>
                <w:sz w:val="24"/>
                <w:szCs w:val="24"/>
              </w:rPr>
            </w:pPr>
          </w:p>
          <w:p w14:paraId="1DB028D6" w14:textId="77777777" w:rsidR="00AC43D1" w:rsidRPr="00902AAF" w:rsidRDefault="00AC43D1" w:rsidP="00AC43D1">
            <w:pPr>
              <w:ind w:left="720"/>
              <w:contextualSpacing/>
              <w:rPr>
                <w:sz w:val="24"/>
                <w:szCs w:val="24"/>
              </w:rPr>
            </w:pPr>
          </w:p>
          <w:p w14:paraId="0A1B6952" w14:textId="77777777" w:rsidR="00AC43D1" w:rsidRPr="00902AAF" w:rsidRDefault="00AC43D1" w:rsidP="00AC43D1">
            <w:pPr>
              <w:numPr>
                <w:ilvl w:val="0"/>
                <w:numId w:val="20"/>
              </w:numPr>
              <w:rPr>
                <w:sz w:val="24"/>
                <w:szCs w:val="24"/>
                <w:u w:val="single"/>
              </w:rPr>
            </w:pPr>
            <w:r w:rsidRPr="00902AAF">
              <w:rPr>
                <w:b/>
                <w:sz w:val="24"/>
                <w:szCs w:val="24"/>
                <w:u w:val="single"/>
              </w:rPr>
              <w:t>ACTIVIDADES</w:t>
            </w:r>
          </w:p>
          <w:p w14:paraId="58A41E84" w14:textId="77777777" w:rsidR="00AC43D1" w:rsidRPr="00724914" w:rsidRDefault="00AC43D1" w:rsidP="00AC43D1">
            <w:pPr>
              <w:spacing w:line="360" w:lineRule="auto"/>
              <w:jc w:val="both"/>
            </w:pPr>
            <w:r w:rsidRPr="00724914">
              <w:lastRenderedPageBreak/>
              <w:t>El diseño de actividades es el motor que pone en marcha y consolida el proceso de enseñanza y aprendizaje. Por ello se formulan distintos tipos de propuestas:</w:t>
            </w:r>
          </w:p>
          <w:p w14:paraId="2B33A2D8" w14:textId="77777777" w:rsidR="00AC43D1" w:rsidRPr="00902AAF" w:rsidRDefault="00AC43D1" w:rsidP="00AC43D1">
            <w:pPr>
              <w:ind w:firstLine="709"/>
              <w:rPr>
                <w:sz w:val="24"/>
                <w:szCs w:val="24"/>
              </w:rPr>
            </w:pPr>
          </w:p>
          <w:p w14:paraId="76FAF9BA" w14:textId="77777777" w:rsidR="00AC43D1" w:rsidRPr="00902AAF" w:rsidRDefault="00AC43D1" w:rsidP="00AC43D1">
            <w:pPr>
              <w:numPr>
                <w:ilvl w:val="1"/>
                <w:numId w:val="25"/>
              </w:numPr>
              <w:autoSpaceDE w:val="0"/>
              <w:autoSpaceDN w:val="0"/>
              <w:adjustRightInd w:val="0"/>
              <w:rPr>
                <w:sz w:val="24"/>
                <w:szCs w:val="24"/>
              </w:rPr>
            </w:pPr>
            <w:r w:rsidRPr="00902AAF">
              <w:rPr>
                <w:b/>
                <w:snapToGrid w:val="0"/>
                <w:sz w:val="24"/>
                <w:szCs w:val="24"/>
              </w:rPr>
              <w:t>ACTIVIDADES INICIALES.</w:t>
            </w:r>
          </w:p>
          <w:p w14:paraId="154B5CCB" w14:textId="77777777" w:rsidR="00AC43D1" w:rsidRPr="00724914" w:rsidRDefault="00AC43D1" w:rsidP="00AC43D1">
            <w:pPr>
              <w:spacing w:line="360" w:lineRule="auto"/>
              <w:jc w:val="both"/>
            </w:pPr>
            <w:r w:rsidRPr="00724914">
              <w:t>Al principio de la unidad didáctica realizaremos varias actividades que permitan detectar los conocimientos que posee el alumnado sobre el tema a estudiar:</w:t>
            </w:r>
          </w:p>
          <w:p w14:paraId="073393EB" w14:textId="77777777" w:rsidR="00AC43D1" w:rsidRPr="00724914" w:rsidRDefault="00AC43D1" w:rsidP="00AC43D1">
            <w:pPr>
              <w:spacing w:line="360" w:lineRule="auto"/>
              <w:ind w:firstLine="709"/>
              <w:jc w:val="both"/>
            </w:pPr>
          </w:p>
          <w:p w14:paraId="60BE4C60" w14:textId="77777777" w:rsidR="00AC43D1" w:rsidRPr="00724914" w:rsidRDefault="00AC43D1" w:rsidP="00AC43D1">
            <w:pPr>
              <w:numPr>
                <w:ilvl w:val="0"/>
                <w:numId w:val="24"/>
              </w:numPr>
              <w:autoSpaceDE w:val="0"/>
              <w:autoSpaceDN w:val="0"/>
              <w:adjustRightInd w:val="0"/>
              <w:spacing w:line="360" w:lineRule="auto"/>
              <w:jc w:val="both"/>
            </w:pPr>
            <w:r w:rsidRPr="00724914">
              <w:t>Lluvia de ideas, preguntando a alumnos/as al azar.</w:t>
            </w:r>
          </w:p>
          <w:p w14:paraId="7F84ECF1" w14:textId="77777777" w:rsidR="00AC43D1" w:rsidRPr="00724914" w:rsidRDefault="00AC43D1" w:rsidP="00AC43D1">
            <w:pPr>
              <w:numPr>
                <w:ilvl w:val="0"/>
                <w:numId w:val="24"/>
              </w:numPr>
              <w:autoSpaceDE w:val="0"/>
              <w:autoSpaceDN w:val="0"/>
              <w:adjustRightInd w:val="0"/>
              <w:spacing w:line="360" w:lineRule="auto"/>
              <w:jc w:val="both"/>
            </w:pPr>
            <w:r w:rsidRPr="00724914">
              <w:t>Ejemplos y ejercicio sencillos.</w:t>
            </w:r>
          </w:p>
          <w:p w14:paraId="2982D33C" w14:textId="77777777" w:rsidR="00AC43D1" w:rsidRPr="00724914" w:rsidRDefault="00AC43D1" w:rsidP="00AC43D1">
            <w:pPr>
              <w:spacing w:line="360" w:lineRule="auto"/>
              <w:ind w:left="720"/>
              <w:jc w:val="both"/>
            </w:pPr>
          </w:p>
          <w:p w14:paraId="1AEE7E0A" w14:textId="77777777" w:rsidR="00AC43D1" w:rsidRPr="00724914" w:rsidRDefault="00AC43D1" w:rsidP="00AC43D1">
            <w:pPr>
              <w:spacing w:line="360" w:lineRule="auto"/>
              <w:ind w:firstLine="709"/>
              <w:jc w:val="both"/>
            </w:pPr>
            <w:r w:rsidRPr="00724914">
              <w:t>De esta forma haremos que el alumno recuerde lo ya aprendido y pueda así, sobre una base más firme, apoyar todo aquello que aprenda como materia nueva. Estas actividades son muy importantes ya que permitirán variar la metodología de una forma dinámica en función del nivel que posean los alumnos, y diseñar actividades específicas para los diferentes grupos de diversidad.</w:t>
            </w:r>
          </w:p>
          <w:p w14:paraId="4A6605EC" w14:textId="77777777" w:rsidR="00AC43D1" w:rsidRPr="00724914" w:rsidRDefault="00AC43D1" w:rsidP="00AC43D1"/>
          <w:p w14:paraId="46FE02BB" w14:textId="77777777" w:rsidR="00AC43D1" w:rsidRPr="00902AAF" w:rsidRDefault="00AC43D1" w:rsidP="00AC43D1">
            <w:pPr>
              <w:numPr>
                <w:ilvl w:val="1"/>
                <w:numId w:val="25"/>
              </w:numPr>
              <w:autoSpaceDE w:val="0"/>
              <w:autoSpaceDN w:val="0"/>
              <w:adjustRightInd w:val="0"/>
              <w:rPr>
                <w:b/>
                <w:sz w:val="24"/>
                <w:szCs w:val="24"/>
              </w:rPr>
            </w:pPr>
            <w:r w:rsidRPr="00902AAF">
              <w:rPr>
                <w:b/>
                <w:sz w:val="24"/>
                <w:szCs w:val="24"/>
              </w:rPr>
              <w:t>ACTIVIDADES DE DESARROLLO.</w:t>
            </w:r>
          </w:p>
          <w:p w14:paraId="19BB8B2A" w14:textId="77777777" w:rsidR="00AC43D1" w:rsidRPr="00724914" w:rsidRDefault="00AC43D1" w:rsidP="00AC43D1">
            <w:pPr>
              <w:spacing w:line="360" w:lineRule="auto"/>
              <w:jc w:val="both"/>
            </w:pPr>
            <w:r w:rsidRPr="00724914">
              <w:t xml:space="preserve">Con estas actividades conseguimos que el alumno automatice los procedimientos expuestos y que </w:t>
            </w:r>
            <w:r w:rsidRPr="00724914">
              <w:rPr>
                <w:iCs/>
              </w:rPr>
              <w:t xml:space="preserve">aprenda a aprender </w:t>
            </w:r>
            <w:r w:rsidRPr="00724914">
              <w:t>encontrando estrategias que le permitan sacar más partido a su trabajo. Es necesario que realice actividades, compruebe los errores y descubra la forma de evitarlos. Debemos animar a los alumnos a que aprovechen los errores para sacar conclusiones, aprender de estos y no volver a reproducirlos.</w:t>
            </w:r>
          </w:p>
          <w:p w14:paraId="4AD68BD2" w14:textId="77777777" w:rsidR="00AC43D1" w:rsidRPr="00724914" w:rsidRDefault="00AC43D1" w:rsidP="00AC43D1">
            <w:pPr>
              <w:spacing w:line="360" w:lineRule="auto"/>
              <w:jc w:val="both"/>
            </w:pPr>
            <w:r w:rsidRPr="00724914">
              <w:t xml:space="preserve">Cabe destacar que dentro de este tipo de actividades quedaría incluida la </w:t>
            </w:r>
            <w:r w:rsidRPr="00724914">
              <w:rPr>
                <w:b/>
                <w:bCs/>
              </w:rPr>
              <w:t>resolución de problemas</w:t>
            </w:r>
            <w:r w:rsidRPr="00724914">
              <w:t>.</w:t>
            </w:r>
          </w:p>
          <w:p w14:paraId="23BECEA8" w14:textId="77777777" w:rsidR="00AC43D1" w:rsidRPr="00724914" w:rsidRDefault="00AC43D1" w:rsidP="00AC43D1">
            <w:pPr>
              <w:spacing w:line="360" w:lineRule="auto"/>
              <w:jc w:val="both"/>
            </w:pPr>
            <w:r w:rsidRPr="00724914">
              <w:t xml:space="preserve"> Para asegurar la motivación, el interés y el desarrollo de estrategias se propondrán, siempre que sea posible, </w:t>
            </w:r>
            <w:r w:rsidRPr="00724914">
              <w:rPr>
                <w:iCs/>
              </w:rPr>
              <w:t xml:space="preserve">problemas de la vida diaria. </w:t>
            </w:r>
            <w:r w:rsidRPr="00724914">
              <w:t xml:space="preserve">Mediante ellos, el alumno puede apreciar la aplicación de las Matemáticas. Así mismo, se propondrán actividades en las que el alumnado trabaje los </w:t>
            </w:r>
            <w:r w:rsidRPr="00724914">
              <w:rPr>
                <w:b/>
                <w:bCs/>
              </w:rPr>
              <w:t>temas transversales y las competencias básicas</w:t>
            </w:r>
            <w:r w:rsidRPr="00724914">
              <w:t>. La selección de estas actividades estará en relación con la evaluación inicial de los alumnos.</w:t>
            </w:r>
          </w:p>
          <w:p w14:paraId="6A0AD4ED" w14:textId="77777777" w:rsidR="00AC43D1" w:rsidRPr="00724914" w:rsidRDefault="00AC43D1" w:rsidP="00AC43D1">
            <w:pPr>
              <w:spacing w:line="360" w:lineRule="auto"/>
              <w:jc w:val="both"/>
            </w:pPr>
            <w:r w:rsidRPr="00724914">
              <w:t>Estas actividades de desarrollo pueden ser de varios tipos:</w:t>
            </w:r>
          </w:p>
          <w:p w14:paraId="3C977665" w14:textId="77777777" w:rsidR="00AC43D1" w:rsidRPr="00724914" w:rsidRDefault="00AC43D1" w:rsidP="00AC43D1">
            <w:pPr>
              <w:spacing w:line="360" w:lineRule="auto"/>
              <w:ind w:firstLine="709"/>
              <w:jc w:val="both"/>
            </w:pPr>
          </w:p>
          <w:p w14:paraId="19A5C28E" w14:textId="77777777" w:rsidR="00AC43D1" w:rsidRPr="00724914" w:rsidRDefault="00AC43D1" w:rsidP="00AC43D1">
            <w:pPr>
              <w:numPr>
                <w:ilvl w:val="0"/>
                <w:numId w:val="37"/>
              </w:numPr>
              <w:autoSpaceDE w:val="0"/>
              <w:autoSpaceDN w:val="0"/>
              <w:adjustRightInd w:val="0"/>
              <w:spacing w:line="360" w:lineRule="auto"/>
              <w:ind w:left="426" w:firstLine="0"/>
              <w:contextualSpacing/>
              <w:jc w:val="both"/>
            </w:pPr>
            <w:r w:rsidRPr="00724914">
              <w:rPr>
                <w:b/>
              </w:rPr>
              <w:lastRenderedPageBreak/>
              <w:t xml:space="preserve">Actividades de repetición. </w:t>
            </w:r>
            <w:r w:rsidRPr="00724914">
              <w:t>Tienen como finalidad asegurar el aprendizaje, es decir, que el alumno sienta que ha interiorizado lo que su profesor le ha querido transmitir. Son actividades muy similares a las que previamente ha realizado el profesor.</w:t>
            </w:r>
          </w:p>
          <w:p w14:paraId="07258E77" w14:textId="77777777" w:rsidR="00AC43D1" w:rsidRPr="00724914" w:rsidRDefault="00AC43D1" w:rsidP="00AC43D1">
            <w:pPr>
              <w:numPr>
                <w:ilvl w:val="0"/>
                <w:numId w:val="37"/>
              </w:numPr>
              <w:autoSpaceDE w:val="0"/>
              <w:autoSpaceDN w:val="0"/>
              <w:adjustRightInd w:val="0"/>
              <w:spacing w:line="360" w:lineRule="auto"/>
              <w:contextualSpacing/>
              <w:jc w:val="both"/>
            </w:pPr>
            <w:r w:rsidRPr="00724914">
              <w:rPr>
                <w:b/>
              </w:rPr>
              <w:t>Actividades de consolidación</w:t>
            </w:r>
            <w:r w:rsidRPr="00724914">
              <w:t xml:space="preserve">. En las cuales contrastamos que las nuevas ideas se han acomodado con las previas de los alumnos. </w:t>
            </w:r>
          </w:p>
          <w:p w14:paraId="46D72CA5" w14:textId="77777777" w:rsidR="00AC43D1" w:rsidRPr="00724914" w:rsidRDefault="00AC43D1" w:rsidP="00AC43D1">
            <w:pPr>
              <w:numPr>
                <w:ilvl w:val="0"/>
                <w:numId w:val="37"/>
              </w:numPr>
              <w:autoSpaceDE w:val="0"/>
              <w:autoSpaceDN w:val="0"/>
              <w:adjustRightInd w:val="0"/>
              <w:spacing w:line="360" w:lineRule="auto"/>
              <w:contextualSpacing/>
              <w:jc w:val="both"/>
            </w:pPr>
            <w:r w:rsidRPr="00724914">
              <w:rPr>
                <w:b/>
              </w:rPr>
              <w:t xml:space="preserve">Actividades funcionales o de extrapolación. </w:t>
            </w:r>
            <w:r w:rsidRPr="00724914">
              <w:t>Son aquellas en las que el alumnado es capaz de aplicar el conocimiento aprendido en contextos o situaciones diferentes a las trabajadas en clase.</w:t>
            </w:r>
          </w:p>
          <w:p w14:paraId="47D87F5F" w14:textId="77777777" w:rsidR="00AC43D1" w:rsidRPr="00724914" w:rsidRDefault="00AC43D1" w:rsidP="00AC43D1">
            <w:pPr>
              <w:numPr>
                <w:ilvl w:val="0"/>
                <w:numId w:val="37"/>
              </w:numPr>
              <w:autoSpaceDE w:val="0"/>
              <w:autoSpaceDN w:val="0"/>
              <w:adjustRightInd w:val="0"/>
              <w:spacing w:line="360" w:lineRule="auto"/>
              <w:contextualSpacing/>
              <w:jc w:val="both"/>
            </w:pPr>
            <w:r w:rsidRPr="00724914">
              <w:rPr>
                <w:b/>
              </w:rPr>
              <w:t xml:space="preserve">Actividades de investigación. </w:t>
            </w:r>
            <w:r w:rsidRPr="00724914">
              <w:t>Son aquellas en las que el alumnado participa en la construcción del conocimiento mediante la búsqueda de información y la inferencia, o también, aquellas en las que utiliza el conocimiento para resolver una situación/problema propuesto.</w:t>
            </w:r>
          </w:p>
          <w:p w14:paraId="579B39A6" w14:textId="77777777" w:rsidR="00AC43D1" w:rsidRPr="00902AAF" w:rsidRDefault="00AC43D1" w:rsidP="00AC43D1">
            <w:pPr>
              <w:ind w:firstLine="709"/>
              <w:rPr>
                <w:sz w:val="24"/>
                <w:szCs w:val="24"/>
              </w:rPr>
            </w:pPr>
          </w:p>
          <w:p w14:paraId="78FF82D9" w14:textId="77777777" w:rsidR="00AC43D1" w:rsidRPr="00902AAF" w:rsidRDefault="00AC43D1" w:rsidP="00AC43D1">
            <w:pPr>
              <w:numPr>
                <w:ilvl w:val="1"/>
                <w:numId w:val="26"/>
              </w:numPr>
              <w:autoSpaceDE w:val="0"/>
              <w:autoSpaceDN w:val="0"/>
              <w:adjustRightInd w:val="0"/>
              <w:rPr>
                <w:b/>
                <w:sz w:val="24"/>
                <w:szCs w:val="24"/>
              </w:rPr>
            </w:pPr>
            <w:r w:rsidRPr="00902AAF">
              <w:rPr>
                <w:b/>
                <w:sz w:val="24"/>
                <w:szCs w:val="24"/>
              </w:rPr>
              <w:t>ACTIVIDADES FINALES O DE SÍNTESIS</w:t>
            </w:r>
          </w:p>
          <w:p w14:paraId="7D4BAE19" w14:textId="77777777" w:rsidR="00AC43D1" w:rsidRPr="00902AAF" w:rsidRDefault="00AC43D1" w:rsidP="00AC43D1">
            <w:pPr>
              <w:ind w:left="792"/>
              <w:rPr>
                <w:b/>
                <w:sz w:val="24"/>
                <w:szCs w:val="24"/>
              </w:rPr>
            </w:pPr>
          </w:p>
          <w:p w14:paraId="5B62EB3E" w14:textId="77777777" w:rsidR="00AC43D1" w:rsidRPr="00724914" w:rsidRDefault="00AC43D1" w:rsidP="00AC43D1">
            <w:pPr>
              <w:spacing w:line="360" w:lineRule="auto"/>
              <w:jc w:val="both"/>
            </w:pPr>
            <w:r w:rsidRPr="00724914">
              <w:t>Estas actividades se basarán en un esquema que relacione los conceptos básicos de la unidad trabajada con ejemplos prácticos.</w:t>
            </w:r>
          </w:p>
          <w:p w14:paraId="7CE79498" w14:textId="77777777" w:rsidR="00AC43D1" w:rsidRPr="00724914" w:rsidRDefault="00AC43D1" w:rsidP="00AC43D1">
            <w:pPr>
              <w:spacing w:line="360" w:lineRule="auto"/>
              <w:jc w:val="both"/>
            </w:pPr>
            <w:r w:rsidRPr="00724914">
              <w:t>Podrán ser realizadas por el profesor en las primeras unidades y a medida que el curso avance será considerada como una actividad más a realizar por los alumnos, traspasándoles a ellos la responsabilidad de su realización para así fomentar el aprendizaje significativo y establecer la conectividad entre los contenidos.</w:t>
            </w:r>
          </w:p>
          <w:p w14:paraId="5B3C7AB6" w14:textId="77777777" w:rsidR="00AC43D1" w:rsidRPr="00902AAF" w:rsidRDefault="00AC43D1" w:rsidP="00AC43D1">
            <w:pPr>
              <w:rPr>
                <w:sz w:val="24"/>
                <w:szCs w:val="24"/>
              </w:rPr>
            </w:pPr>
          </w:p>
          <w:p w14:paraId="3A3C7CBF" w14:textId="77777777" w:rsidR="00AC43D1" w:rsidRPr="00902AAF" w:rsidRDefault="00AC43D1" w:rsidP="00AC43D1">
            <w:pPr>
              <w:numPr>
                <w:ilvl w:val="1"/>
                <w:numId w:val="26"/>
              </w:numPr>
              <w:autoSpaceDE w:val="0"/>
              <w:autoSpaceDN w:val="0"/>
              <w:adjustRightInd w:val="0"/>
              <w:rPr>
                <w:sz w:val="24"/>
                <w:szCs w:val="24"/>
              </w:rPr>
            </w:pPr>
            <w:r w:rsidRPr="00902AAF">
              <w:rPr>
                <w:b/>
                <w:sz w:val="24"/>
                <w:szCs w:val="24"/>
              </w:rPr>
              <w:t>ACTIVIDADES DE REFUERZO</w:t>
            </w:r>
          </w:p>
          <w:p w14:paraId="3D8A830E" w14:textId="77777777" w:rsidR="00AC43D1" w:rsidRPr="00902AAF" w:rsidRDefault="00AC43D1" w:rsidP="00AC43D1">
            <w:pPr>
              <w:ind w:left="792"/>
              <w:rPr>
                <w:b/>
                <w:sz w:val="24"/>
                <w:szCs w:val="24"/>
              </w:rPr>
            </w:pPr>
          </w:p>
          <w:p w14:paraId="05D2777F" w14:textId="77777777" w:rsidR="00AC43D1" w:rsidRPr="00902AAF" w:rsidRDefault="00AC43D1" w:rsidP="00AC43D1">
            <w:pPr>
              <w:spacing w:line="360" w:lineRule="auto"/>
              <w:jc w:val="both"/>
              <w:rPr>
                <w:sz w:val="24"/>
                <w:szCs w:val="24"/>
              </w:rPr>
            </w:pPr>
            <w:r w:rsidRPr="00902AAF">
              <w:rPr>
                <w:sz w:val="24"/>
                <w:szCs w:val="24"/>
              </w:rPr>
              <w:t>En los casos de alumnos con ciertas dificultades de aprendizaje, o de alumnos a los que el estudio de alguna Unidad didáctica concreta le resulte especialmente difícil, diseñaremos actividades que les ayuden a superar dichas trabas y a asimilar los principales conceptos de la unidad, para llegar a alcanzar los objetivos con éxito.</w:t>
            </w:r>
          </w:p>
          <w:p w14:paraId="763EFA95" w14:textId="77777777" w:rsidR="00AC43D1" w:rsidRPr="00902AAF" w:rsidRDefault="00AC43D1" w:rsidP="00AC43D1">
            <w:pPr>
              <w:rPr>
                <w:sz w:val="24"/>
                <w:szCs w:val="24"/>
              </w:rPr>
            </w:pPr>
          </w:p>
          <w:p w14:paraId="69200FDA" w14:textId="77777777" w:rsidR="00AC43D1" w:rsidRPr="00902AAF" w:rsidRDefault="00AC43D1" w:rsidP="00AC43D1">
            <w:pPr>
              <w:numPr>
                <w:ilvl w:val="1"/>
                <w:numId w:val="26"/>
              </w:numPr>
              <w:autoSpaceDE w:val="0"/>
              <w:autoSpaceDN w:val="0"/>
              <w:adjustRightInd w:val="0"/>
              <w:rPr>
                <w:sz w:val="24"/>
                <w:szCs w:val="24"/>
              </w:rPr>
            </w:pPr>
            <w:r w:rsidRPr="00902AAF">
              <w:rPr>
                <w:b/>
                <w:sz w:val="24"/>
                <w:szCs w:val="24"/>
              </w:rPr>
              <w:t>ACTIVIDADES DE AMPLIACIÓN Y PROFUNDIZACIÓN</w:t>
            </w:r>
          </w:p>
          <w:p w14:paraId="0E0D036D" w14:textId="77777777" w:rsidR="00AC43D1" w:rsidRPr="00902AAF" w:rsidRDefault="00AC43D1" w:rsidP="00AC43D1">
            <w:pPr>
              <w:ind w:left="792"/>
              <w:rPr>
                <w:sz w:val="24"/>
                <w:szCs w:val="24"/>
              </w:rPr>
            </w:pPr>
          </w:p>
          <w:p w14:paraId="24492F49" w14:textId="77777777" w:rsidR="00AC43D1" w:rsidRPr="00724914" w:rsidRDefault="00AC43D1" w:rsidP="00AC43D1">
            <w:pPr>
              <w:spacing w:line="360" w:lineRule="auto"/>
              <w:jc w:val="both"/>
            </w:pPr>
            <w:r w:rsidRPr="00724914">
              <w:t>A los alumnos con ritmo de aprendizaje “rápido” (los que forman los grupos de nivel alto)) se les propondrá actividades de ampliación o de profundización para posibilitar que sigan avanzando en sus procesos de aprendizaje una vez que han realizado satisfactoriamente las tareas propuestas.</w:t>
            </w:r>
          </w:p>
          <w:p w14:paraId="26A7D053" w14:textId="77777777" w:rsidR="00AC43D1" w:rsidRPr="00902AAF" w:rsidRDefault="00AC43D1" w:rsidP="00AC43D1">
            <w:pPr>
              <w:rPr>
                <w:sz w:val="24"/>
                <w:szCs w:val="24"/>
              </w:rPr>
            </w:pPr>
          </w:p>
          <w:p w14:paraId="0EEFBA9A" w14:textId="77777777" w:rsidR="00AC43D1" w:rsidRPr="00902AAF" w:rsidRDefault="00AC43D1" w:rsidP="00AC43D1">
            <w:pPr>
              <w:numPr>
                <w:ilvl w:val="1"/>
                <w:numId w:val="26"/>
              </w:numPr>
              <w:autoSpaceDE w:val="0"/>
              <w:autoSpaceDN w:val="0"/>
              <w:adjustRightInd w:val="0"/>
              <w:rPr>
                <w:sz w:val="24"/>
                <w:szCs w:val="24"/>
              </w:rPr>
            </w:pPr>
            <w:r w:rsidRPr="00902AAF">
              <w:rPr>
                <w:b/>
                <w:sz w:val="24"/>
                <w:szCs w:val="24"/>
              </w:rPr>
              <w:t>ACTIVIDADES TIC</w:t>
            </w:r>
          </w:p>
          <w:p w14:paraId="1DD64D23" w14:textId="77777777" w:rsidR="00AC43D1" w:rsidRPr="00902AAF" w:rsidRDefault="00AC43D1" w:rsidP="00AC43D1">
            <w:pPr>
              <w:ind w:left="360"/>
              <w:rPr>
                <w:sz w:val="24"/>
                <w:szCs w:val="24"/>
              </w:rPr>
            </w:pPr>
          </w:p>
          <w:p w14:paraId="4159EB1E" w14:textId="77777777" w:rsidR="00AC43D1" w:rsidRPr="00902AAF" w:rsidRDefault="00AC43D1" w:rsidP="00AC43D1">
            <w:pPr>
              <w:spacing w:line="360" w:lineRule="auto"/>
              <w:jc w:val="both"/>
              <w:rPr>
                <w:sz w:val="24"/>
                <w:szCs w:val="24"/>
              </w:rPr>
            </w:pPr>
            <w:r w:rsidRPr="00902AAF">
              <w:rPr>
                <w:sz w:val="24"/>
                <w:szCs w:val="24"/>
              </w:rPr>
              <w:t>En alguna unidad didáctica, se incorporarán algunas actividades para realizar con el ordenador</w:t>
            </w:r>
            <w:r>
              <w:rPr>
                <w:sz w:val="24"/>
                <w:szCs w:val="24"/>
              </w:rPr>
              <w:t xml:space="preserve"> o </w:t>
            </w:r>
            <w:proofErr w:type="spellStart"/>
            <w:r>
              <w:rPr>
                <w:sz w:val="24"/>
                <w:szCs w:val="24"/>
              </w:rPr>
              <w:t>tablet</w:t>
            </w:r>
            <w:proofErr w:type="spellEnd"/>
            <w:r w:rsidRPr="00902AAF">
              <w:rPr>
                <w:sz w:val="24"/>
                <w:szCs w:val="24"/>
              </w:rPr>
              <w:t>.</w:t>
            </w:r>
          </w:p>
          <w:p w14:paraId="319DA89A" w14:textId="77777777" w:rsidR="00AC43D1" w:rsidRPr="00902AAF" w:rsidRDefault="00AC43D1" w:rsidP="00AC43D1">
            <w:pPr>
              <w:spacing w:line="360" w:lineRule="auto"/>
              <w:jc w:val="both"/>
              <w:rPr>
                <w:b/>
                <w:sz w:val="24"/>
                <w:szCs w:val="24"/>
              </w:rPr>
            </w:pPr>
            <w:r w:rsidRPr="00902AAF">
              <w:rPr>
                <w:sz w:val="24"/>
                <w:szCs w:val="24"/>
              </w:rPr>
              <w:t>Dado que las nuevas tecnologías están implantadas hoy en día en casi cualquier nivel de la sociedad podemos ayudarnos de ellas y de las facilidades que brindan para conseguir paliar el fracaso escolar sin menoscabo de nuestra labor diaria en la clase. Existen plataformas ya elaboradas, como Edmodo o Eleven y otras, en las que hay que elaborar los contenidos como sistemas de e-learning basadas en Moodle</w:t>
            </w:r>
            <w:r>
              <w:rPr>
                <w:sz w:val="24"/>
                <w:szCs w:val="24"/>
              </w:rPr>
              <w:t xml:space="preserve"> o los propios cuestionarios de Google</w:t>
            </w:r>
            <w:r w:rsidRPr="00902AAF">
              <w:rPr>
                <w:sz w:val="24"/>
                <w:szCs w:val="24"/>
              </w:rPr>
              <w:t xml:space="preserve">. Todas ellas pueden servir, de una forma u otra y gracias a sus características, para llevar el control y evaluación del trabajo diario del alumno. Las plataformas basadas en Moodle, que permiten la posibilidad de organizar cuestionarios y otras pruebas </w:t>
            </w:r>
            <w:proofErr w:type="spellStart"/>
            <w:r w:rsidRPr="00902AAF">
              <w:rPr>
                <w:sz w:val="24"/>
                <w:szCs w:val="24"/>
              </w:rPr>
              <w:t>autoevaluables</w:t>
            </w:r>
            <w:proofErr w:type="spellEnd"/>
            <w:r w:rsidRPr="00902AAF">
              <w:rPr>
                <w:sz w:val="24"/>
                <w:szCs w:val="24"/>
              </w:rPr>
              <w:t>, proporcionan al estudiante un feedback inmediato del producto de su trabajo. Una nota objetiva, que le dice al alumno que su trabajo no sólo está corregido inmediatamente, sino que puede volver a intentarlo (con distintos valores, aunque sea el mismo tipo de ejercicio) y obtener mejores resultados.</w:t>
            </w:r>
          </w:p>
          <w:p w14:paraId="0859F976" w14:textId="77777777" w:rsidR="00AC43D1" w:rsidRPr="00902AAF" w:rsidRDefault="00AC43D1" w:rsidP="00AC43D1">
            <w:pPr>
              <w:pStyle w:val="NormalWeb"/>
              <w:shd w:val="clear" w:color="auto" w:fill="FFFFFF"/>
              <w:spacing w:line="360" w:lineRule="auto"/>
              <w:jc w:val="both"/>
              <w:rPr>
                <w:color w:val="000000"/>
              </w:rPr>
            </w:pPr>
            <w:r w:rsidRPr="00902AAF">
              <w:rPr>
                <w:color w:val="000000"/>
              </w:rPr>
              <w:t>Las TIC pueden apoyar a las investigaciones de los alumnos en varias áreas de las matemáticas, como números, medida, geometría, estadística, álgebra, pues se espera que cuando dispongan de ellas logren concentrarse en tomar decisiones, razonar y resolver problemas. La existencia, versatilidad y poder de las TIC hacen posible y necesario reexaminar qué matemáticas deben aprender los alumnos, así como examinar la mejor forma en que puedan aprenderlas.</w:t>
            </w:r>
          </w:p>
          <w:p w14:paraId="7EC3CB5A" w14:textId="77777777" w:rsidR="00AC43D1" w:rsidRPr="00902AAF" w:rsidRDefault="00AC43D1" w:rsidP="00AC43D1">
            <w:pPr>
              <w:numPr>
                <w:ilvl w:val="1"/>
                <w:numId w:val="27"/>
              </w:numPr>
              <w:autoSpaceDE w:val="0"/>
              <w:autoSpaceDN w:val="0"/>
              <w:adjustRightInd w:val="0"/>
              <w:rPr>
                <w:sz w:val="24"/>
                <w:szCs w:val="24"/>
              </w:rPr>
            </w:pPr>
            <w:r w:rsidRPr="00902AAF">
              <w:rPr>
                <w:b/>
                <w:sz w:val="24"/>
                <w:szCs w:val="24"/>
              </w:rPr>
              <w:t>ACTIVIDADES DE EVALUACIÓN</w:t>
            </w:r>
          </w:p>
          <w:p w14:paraId="385D3155" w14:textId="77777777" w:rsidR="00AC43D1" w:rsidRPr="00724914" w:rsidRDefault="00AC43D1" w:rsidP="00AC43D1">
            <w:pPr>
              <w:spacing w:line="360" w:lineRule="auto"/>
            </w:pPr>
            <w:r w:rsidRPr="00724914">
              <w:t>Al final de cada unidad se valorará si nuestros alumnos han progresado con diferentes actividades de evaluación que pueden ser del mismo tipo de las realizadas durante la unidad u otras diseñadas específicamente para ello.</w:t>
            </w:r>
          </w:p>
          <w:p w14:paraId="6A3A6A9C" w14:textId="77777777" w:rsidR="00AC43D1" w:rsidRPr="00724914" w:rsidRDefault="00AC43D1" w:rsidP="00AC43D1">
            <w:pPr>
              <w:spacing w:line="360" w:lineRule="auto"/>
              <w:ind w:firstLine="709"/>
              <w:rPr>
                <w:snapToGrid w:val="0"/>
              </w:rPr>
            </w:pPr>
          </w:p>
          <w:p w14:paraId="5E18CF9E" w14:textId="77777777" w:rsidR="00AC43D1" w:rsidRPr="00902AAF" w:rsidRDefault="00AC43D1" w:rsidP="00AC43D1">
            <w:pPr>
              <w:numPr>
                <w:ilvl w:val="0"/>
                <w:numId w:val="29"/>
              </w:numPr>
              <w:autoSpaceDE w:val="0"/>
              <w:autoSpaceDN w:val="0"/>
              <w:adjustRightInd w:val="0"/>
              <w:contextualSpacing/>
              <w:rPr>
                <w:b/>
                <w:sz w:val="24"/>
                <w:szCs w:val="24"/>
              </w:rPr>
            </w:pPr>
            <w:r w:rsidRPr="00902AAF">
              <w:rPr>
                <w:b/>
                <w:sz w:val="24"/>
                <w:szCs w:val="24"/>
              </w:rPr>
              <w:t>ACTIVIDADES DE RECUPERACIÓN</w:t>
            </w:r>
          </w:p>
          <w:p w14:paraId="78E1BE48" w14:textId="77777777" w:rsidR="00AC43D1" w:rsidRPr="00902AAF" w:rsidRDefault="00AC43D1" w:rsidP="00AC43D1">
            <w:pPr>
              <w:ind w:left="1352"/>
              <w:contextualSpacing/>
              <w:rPr>
                <w:b/>
                <w:sz w:val="24"/>
                <w:szCs w:val="24"/>
              </w:rPr>
            </w:pPr>
          </w:p>
          <w:p w14:paraId="074DC0DA" w14:textId="77777777" w:rsidR="00AC43D1" w:rsidRDefault="00AC43D1" w:rsidP="00AC43D1">
            <w:pPr>
              <w:spacing w:line="360" w:lineRule="auto"/>
              <w:jc w:val="both"/>
            </w:pPr>
            <w:r w:rsidRPr="00724914">
              <w:t>Son las que programamos para los alumnos que no han adquirido los conocimientos trabajados.</w:t>
            </w:r>
          </w:p>
          <w:p w14:paraId="4CEC25DD" w14:textId="77777777" w:rsidR="00AC43D1" w:rsidRPr="00902AAF" w:rsidRDefault="00AC43D1" w:rsidP="00AC43D1">
            <w:pPr>
              <w:ind w:left="810"/>
              <w:contextualSpacing/>
              <w:rPr>
                <w:b/>
                <w:sz w:val="24"/>
                <w:szCs w:val="24"/>
              </w:rPr>
            </w:pPr>
          </w:p>
          <w:p w14:paraId="1A7571BE" w14:textId="77777777" w:rsidR="00AC43D1" w:rsidRPr="00902AAF" w:rsidRDefault="00AC43D1" w:rsidP="00AC43D1">
            <w:pPr>
              <w:numPr>
                <w:ilvl w:val="0"/>
                <w:numId w:val="29"/>
              </w:numPr>
              <w:contextualSpacing/>
              <w:rPr>
                <w:b/>
                <w:sz w:val="24"/>
                <w:szCs w:val="24"/>
              </w:rPr>
            </w:pPr>
            <w:r w:rsidRPr="00902AAF">
              <w:rPr>
                <w:b/>
                <w:sz w:val="24"/>
                <w:szCs w:val="24"/>
              </w:rPr>
              <w:t>ACTIVIDADES Y ACCIONES EN EL AULA:</w:t>
            </w:r>
          </w:p>
          <w:p w14:paraId="2699536D" w14:textId="77777777" w:rsidR="00AC43D1" w:rsidRPr="00902AAF" w:rsidRDefault="00AC43D1" w:rsidP="00AC43D1">
            <w:pPr>
              <w:ind w:left="1353"/>
              <w:contextualSpacing/>
              <w:rPr>
                <w:b/>
                <w:sz w:val="24"/>
                <w:szCs w:val="24"/>
              </w:rPr>
            </w:pPr>
          </w:p>
          <w:p w14:paraId="6322486C" w14:textId="77777777" w:rsidR="00AC43D1" w:rsidRPr="00724914" w:rsidRDefault="00AC43D1" w:rsidP="00AC43D1">
            <w:pPr>
              <w:numPr>
                <w:ilvl w:val="0"/>
                <w:numId w:val="39"/>
              </w:numPr>
              <w:spacing w:line="360" w:lineRule="auto"/>
              <w:contextualSpacing/>
              <w:jc w:val="both"/>
            </w:pPr>
            <w:r w:rsidRPr="00724914">
              <w:lastRenderedPageBreak/>
              <w:t>Introducir cada aspecto matemático, siempre que ello sea posible, mediante ejemplos que el alumno o alumna pueda encontrar en su vida cotidiana.</w:t>
            </w:r>
          </w:p>
          <w:p w14:paraId="3541508B" w14:textId="77777777" w:rsidR="00AC43D1" w:rsidRPr="00724914" w:rsidRDefault="00AC43D1" w:rsidP="00AC43D1">
            <w:pPr>
              <w:numPr>
                <w:ilvl w:val="0"/>
                <w:numId w:val="39"/>
              </w:numPr>
              <w:spacing w:line="360" w:lineRule="auto"/>
              <w:contextualSpacing/>
              <w:jc w:val="both"/>
            </w:pPr>
            <w:r w:rsidRPr="00724914">
              <w:t>Debate y actividad pregunta-respuesta sobre el tema introducido con el fin de facilitar una idea precisa sobre de dónde se parte.</w:t>
            </w:r>
          </w:p>
          <w:p w14:paraId="25BBC142" w14:textId="77777777" w:rsidR="00AC43D1" w:rsidRPr="00724914" w:rsidRDefault="00AC43D1" w:rsidP="00AC43D1">
            <w:pPr>
              <w:numPr>
                <w:ilvl w:val="0"/>
                <w:numId w:val="39"/>
              </w:numPr>
              <w:spacing w:after="200" w:line="360" w:lineRule="auto"/>
              <w:contextualSpacing/>
              <w:jc w:val="both"/>
            </w:pPr>
            <w:r w:rsidRPr="00724914">
              <w:t xml:space="preserve">Repaso de las nociones </w:t>
            </w:r>
            <w:r w:rsidRPr="00724914">
              <w:rPr>
                <w:b/>
              </w:rPr>
              <w:t>ya vistas</w:t>
            </w:r>
            <w:r w:rsidRPr="00724914">
              <w:t xml:space="preserve"> con anterioridad y consideradas necesarias para la comprensión de la unidad, tomando nota de las lagunas o dificultades detectadas</w:t>
            </w:r>
          </w:p>
          <w:p w14:paraId="2EF1D5DF" w14:textId="77777777" w:rsidR="00AC43D1" w:rsidRPr="00724914" w:rsidRDefault="00AC43D1" w:rsidP="00AC43D1">
            <w:pPr>
              <w:numPr>
                <w:ilvl w:val="0"/>
                <w:numId w:val="39"/>
              </w:numPr>
              <w:spacing w:line="360" w:lineRule="auto"/>
              <w:contextualSpacing/>
              <w:jc w:val="both"/>
            </w:pPr>
            <w:r w:rsidRPr="00724914">
              <w:t>Introducción de cada aspecto matemático, siempre que ello sea posible, mediante ejemplos que el alumno o alumna pueda encontrar en su vida cotidiana.</w:t>
            </w:r>
          </w:p>
          <w:p w14:paraId="0EA69E23" w14:textId="77777777" w:rsidR="00AC43D1" w:rsidRPr="00724914" w:rsidRDefault="00AC43D1" w:rsidP="00AC43D1">
            <w:pPr>
              <w:numPr>
                <w:ilvl w:val="0"/>
                <w:numId w:val="31"/>
              </w:numPr>
              <w:spacing w:line="360" w:lineRule="auto"/>
              <w:contextualSpacing/>
              <w:jc w:val="both"/>
            </w:pPr>
            <w:r w:rsidRPr="00724914">
              <w:t>Mirar el cuaderno para ver si traen los deberes hechos, corrigen las actividades y lo llevan al día.</w:t>
            </w:r>
          </w:p>
          <w:p w14:paraId="290D5B30" w14:textId="77777777" w:rsidR="00AC43D1" w:rsidRPr="00724914" w:rsidRDefault="00AC43D1" w:rsidP="00AC43D1">
            <w:pPr>
              <w:numPr>
                <w:ilvl w:val="0"/>
                <w:numId w:val="31"/>
              </w:numPr>
              <w:spacing w:line="360" w:lineRule="auto"/>
              <w:contextualSpacing/>
              <w:jc w:val="both"/>
            </w:pPr>
            <w:r w:rsidRPr="00724914">
              <w:t>Corregir los deberes.</w:t>
            </w:r>
          </w:p>
          <w:p w14:paraId="00701C4E" w14:textId="77777777" w:rsidR="00AC43D1" w:rsidRPr="00724914" w:rsidRDefault="00AC43D1" w:rsidP="00AC43D1">
            <w:pPr>
              <w:numPr>
                <w:ilvl w:val="0"/>
                <w:numId w:val="31"/>
              </w:numPr>
              <w:spacing w:line="360" w:lineRule="auto"/>
              <w:contextualSpacing/>
              <w:jc w:val="both"/>
            </w:pPr>
            <w:r w:rsidRPr="00724914">
              <w:t xml:space="preserve">Repasar o explicar conceptos nuevos. </w:t>
            </w:r>
          </w:p>
          <w:p w14:paraId="67FA83F9" w14:textId="77777777" w:rsidR="00AC43D1" w:rsidRPr="00724914" w:rsidRDefault="00AC43D1" w:rsidP="00AC43D1">
            <w:pPr>
              <w:numPr>
                <w:ilvl w:val="0"/>
                <w:numId w:val="31"/>
              </w:numPr>
              <w:spacing w:line="360" w:lineRule="auto"/>
              <w:contextualSpacing/>
              <w:jc w:val="both"/>
            </w:pPr>
            <w:r w:rsidRPr="00724914">
              <w:t xml:space="preserve">Poner ejemplos en los que se practiquen dichos conceptos. </w:t>
            </w:r>
          </w:p>
          <w:p w14:paraId="10A5C4AC" w14:textId="77777777" w:rsidR="00AC43D1" w:rsidRPr="00724914" w:rsidRDefault="00AC43D1" w:rsidP="00AC43D1">
            <w:pPr>
              <w:numPr>
                <w:ilvl w:val="0"/>
                <w:numId w:val="36"/>
              </w:numPr>
              <w:spacing w:line="360" w:lineRule="auto"/>
              <w:contextualSpacing/>
              <w:jc w:val="both"/>
            </w:pPr>
            <w:r w:rsidRPr="00724914">
              <w:t>Responder las dudas o dificultades que se presenten mandándoles ejercicios para hacer en clase. A veces, si la dinámica de la clase lo permite, se puede trabajar en grupos.</w:t>
            </w:r>
          </w:p>
          <w:p w14:paraId="4276B7ED" w14:textId="77777777" w:rsidR="00AC43D1" w:rsidRPr="00724914" w:rsidRDefault="00AC43D1" w:rsidP="00AC43D1">
            <w:pPr>
              <w:numPr>
                <w:ilvl w:val="0"/>
                <w:numId w:val="35"/>
              </w:numPr>
              <w:spacing w:line="360" w:lineRule="auto"/>
              <w:contextualSpacing/>
              <w:jc w:val="both"/>
            </w:pPr>
            <w:r w:rsidRPr="00724914">
              <w:t>Aplicar los conceptos en la resolución de problemas.</w:t>
            </w:r>
          </w:p>
          <w:p w14:paraId="5F7AD6D6" w14:textId="77777777" w:rsidR="00AC43D1" w:rsidRPr="00724914" w:rsidRDefault="00AC43D1" w:rsidP="00AC43D1">
            <w:pPr>
              <w:numPr>
                <w:ilvl w:val="0"/>
                <w:numId w:val="34"/>
              </w:numPr>
              <w:spacing w:line="360" w:lineRule="auto"/>
              <w:contextualSpacing/>
              <w:jc w:val="both"/>
            </w:pPr>
            <w:r w:rsidRPr="00724914">
              <w:t xml:space="preserve">Mandar ejercicios y problemas para que trabajen en casa. </w:t>
            </w:r>
          </w:p>
          <w:p w14:paraId="0690C47C" w14:textId="77777777" w:rsidR="00AC43D1" w:rsidRPr="00724914" w:rsidRDefault="00AC43D1" w:rsidP="00AC43D1">
            <w:pPr>
              <w:numPr>
                <w:ilvl w:val="0"/>
                <w:numId w:val="33"/>
              </w:numPr>
              <w:spacing w:line="360" w:lineRule="auto"/>
              <w:contextualSpacing/>
              <w:jc w:val="both"/>
            </w:pPr>
            <w:r w:rsidRPr="00724914">
              <w:t xml:space="preserve">Cuando el tiempo y las circunstancias lo permitan, tratamos de consolidar los conceptos y temas tratados utilizando las aplicaciones multimedia adecuadas, GeoGebra … </w:t>
            </w:r>
          </w:p>
          <w:p w14:paraId="7ACE7C5F" w14:textId="77777777" w:rsidR="00AC43D1" w:rsidRPr="00724914" w:rsidRDefault="00AC43D1" w:rsidP="00AC43D1">
            <w:pPr>
              <w:numPr>
                <w:ilvl w:val="0"/>
                <w:numId w:val="32"/>
              </w:numPr>
              <w:spacing w:line="360" w:lineRule="auto"/>
              <w:contextualSpacing/>
              <w:jc w:val="both"/>
            </w:pPr>
            <w:r w:rsidRPr="00724914">
              <w:t>Trabajar las matemáticas de la vida cotidiana mediante problemas concretos y/o trabajos más amplios.</w:t>
            </w:r>
          </w:p>
          <w:p w14:paraId="5E86329C" w14:textId="77777777" w:rsidR="00AC43D1" w:rsidRPr="00724914" w:rsidRDefault="00AC43D1" w:rsidP="00AC43D1">
            <w:pPr>
              <w:numPr>
                <w:ilvl w:val="0"/>
                <w:numId w:val="32"/>
              </w:numPr>
              <w:spacing w:line="360" w:lineRule="auto"/>
              <w:contextualSpacing/>
              <w:jc w:val="both"/>
            </w:pPr>
            <w:r w:rsidRPr="00724914">
              <w:t>Asegurarse que los alumnos entienden los problemas que se plantean, ya que si esto no se consigue los resolverán sin interés.</w:t>
            </w:r>
          </w:p>
          <w:p w14:paraId="5D506C4D" w14:textId="77777777" w:rsidR="00AC43D1" w:rsidRPr="00724914" w:rsidRDefault="00AC43D1" w:rsidP="00AC43D1">
            <w:pPr>
              <w:numPr>
                <w:ilvl w:val="0"/>
                <w:numId w:val="32"/>
              </w:numPr>
              <w:spacing w:line="360" w:lineRule="auto"/>
              <w:contextualSpacing/>
              <w:jc w:val="both"/>
            </w:pPr>
            <w:r w:rsidRPr="00724914">
              <w:t>Recordar, cuando se considere conveniente, los pasos o fases de la resolución de un problema:</w:t>
            </w:r>
          </w:p>
          <w:p w14:paraId="7157B9CF" w14:textId="77777777" w:rsidR="00AC43D1" w:rsidRPr="00724914" w:rsidRDefault="00AC43D1" w:rsidP="00AC43D1">
            <w:pPr>
              <w:numPr>
                <w:ilvl w:val="0"/>
                <w:numId w:val="38"/>
              </w:numPr>
              <w:spacing w:after="200" w:line="360" w:lineRule="auto"/>
              <w:contextualSpacing/>
              <w:jc w:val="both"/>
            </w:pPr>
            <w:r w:rsidRPr="00724914">
              <w:t>Comprensión del enunciado.</w:t>
            </w:r>
          </w:p>
          <w:p w14:paraId="4D80335C" w14:textId="77777777" w:rsidR="00AC43D1" w:rsidRPr="00724914" w:rsidRDefault="00AC43D1" w:rsidP="00AC43D1">
            <w:pPr>
              <w:numPr>
                <w:ilvl w:val="0"/>
                <w:numId w:val="38"/>
              </w:numPr>
              <w:spacing w:after="200" w:line="360" w:lineRule="auto"/>
              <w:contextualSpacing/>
              <w:jc w:val="both"/>
            </w:pPr>
            <w:r w:rsidRPr="00724914">
              <w:t>Recogida de datos.</w:t>
            </w:r>
          </w:p>
          <w:p w14:paraId="4A3F1F52" w14:textId="77777777" w:rsidR="00AC43D1" w:rsidRPr="00724914" w:rsidRDefault="00AC43D1" w:rsidP="00AC43D1">
            <w:pPr>
              <w:numPr>
                <w:ilvl w:val="0"/>
                <w:numId w:val="38"/>
              </w:numPr>
              <w:spacing w:after="200" w:line="360" w:lineRule="auto"/>
              <w:contextualSpacing/>
              <w:jc w:val="both"/>
            </w:pPr>
            <w:r w:rsidRPr="00724914">
              <w:t>Planteamiento o plan de ejecución.</w:t>
            </w:r>
          </w:p>
          <w:p w14:paraId="72A170E4" w14:textId="77777777" w:rsidR="00AC43D1" w:rsidRPr="00724914" w:rsidRDefault="00AC43D1" w:rsidP="00AC43D1">
            <w:pPr>
              <w:numPr>
                <w:ilvl w:val="0"/>
                <w:numId w:val="38"/>
              </w:numPr>
              <w:spacing w:after="200" w:line="360" w:lineRule="auto"/>
              <w:contextualSpacing/>
              <w:jc w:val="both"/>
            </w:pPr>
            <w:r w:rsidRPr="00724914">
              <w:t>Resolución.</w:t>
            </w:r>
          </w:p>
          <w:p w14:paraId="3674CE72" w14:textId="77777777" w:rsidR="00AC43D1" w:rsidRPr="00724914" w:rsidRDefault="00AC43D1" w:rsidP="00AC43D1">
            <w:pPr>
              <w:numPr>
                <w:ilvl w:val="0"/>
                <w:numId w:val="38"/>
              </w:numPr>
              <w:spacing w:after="200" w:line="360" w:lineRule="auto"/>
              <w:contextualSpacing/>
              <w:jc w:val="both"/>
            </w:pPr>
            <w:r w:rsidRPr="00724914">
              <w:t>Comprobación o revisión de los resultados.</w:t>
            </w:r>
          </w:p>
          <w:p w14:paraId="3A20A961" w14:textId="77777777" w:rsidR="00AC43D1" w:rsidRPr="00724914" w:rsidRDefault="00AC43D1" w:rsidP="00AC43D1">
            <w:pPr>
              <w:numPr>
                <w:ilvl w:val="0"/>
                <w:numId w:val="38"/>
              </w:numPr>
              <w:spacing w:after="200" w:line="360" w:lineRule="auto"/>
              <w:contextualSpacing/>
              <w:jc w:val="both"/>
            </w:pPr>
            <w:r w:rsidRPr="00724914">
              <w:t>Solución: conclusiones escritas correctamente.</w:t>
            </w:r>
          </w:p>
          <w:p w14:paraId="120ED066" w14:textId="77777777" w:rsidR="00AC43D1" w:rsidRPr="00724914" w:rsidRDefault="00AC43D1" w:rsidP="00AC43D1">
            <w:pPr>
              <w:numPr>
                <w:ilvl w:val="0"/>
                <w:numId w:val="40"/>
              </w:numPr>
              <w:spacing w:line="360" w:lineRule="auto"/>
              <w:ind w:left="1775" w:hanging="357"/>
              <w:contextualSpacing/>
              <w:jc w:val="both"/>
            </w:pPr>
            <w:r w:rsidRPr="00724914">
              <w:t xml:space="preserve">Utilizar las nuevas tecnologías </w:t>
            </w:r>
          </w:p>
          <w:p w14:paraId="5D5D8A95" w14:textId="77777777" w:rsidR="00AC43D1" w:rsidRDefault="00AC43D1" w:rsidP="00AC43D1">
            <w:pPr>
              <w:numPr>
                <w:ilvl w:val="0"/>
                <w:numId w:val="40"/>
              </w:numPr>
              <w:spacing w:line="360" w:lineRule="auto"/>
              <w:ind w:left="1775" w:hanging="357"/>
              <w:contextualSpacing/>
              <w:jc w:val="both"/>
            </w:pPr>
            <w:r w:rsidRPr="00724914">
              <w:t xml:space="preserve">En aquellas unidades en las que el profesor considere conveniente se utilizará la </w:t>
            </w:r>
            <w:r w:rsidRPr="00724914">
              <w:rPr>
                <w:b/>
              </w:rPr>
              <w:t xml:space="preserve">metodología de Clase Invertida o </w:t>
            </w:r>
            <w:proofErr w:type="spellStart"/>
            <w:r w:rsidRPr="00724914">
              <w:rPr>
                <w:b/>
              </w:rPr>
              <w:t>Flipped</w:t>
            </w:r>
            <w:proofErr w:type="spellEnd"/>
            <w:r w:rsidRPr="00724914">
              <w:rPr>
                <w:b/>
              </w:rPr>
              <w:t xml:space="preserve"> Classroom</w:t>
            </w:r>
            <w:r w:rsidRPr="00724914">
              <w:t>, de forma que se invierta el proceso de aprendizaje, revisión de los conceptos teóricos en casa, para dedicar el tiempo de clase a consultar dudas y trabajarlos de forma colaborativa.</w:t>
            </w:r>
          </w:p>
          <w:p w14:paraId="689A5270" w14:textId="77777777" w:rsidR="00AC43D1" w:rsidRPr="006C3229" w:rsidRDefault="00AC43D1" w:rsidP="00AC43D1">
            <w:pPr>
              <w:ind w:left="1778"/>
              <w:contextualSpacing/>
            </w:pPr>
          </w:p>
          <w:p w14:paraId="03598A80" w14:textId="77777777" w:rsidR="00AC43D1" w:rsidRPr="006C3229" w:rsidRDefault="00AC43D1" w:rsidP="00AC43D1">
            <w:pPr>
              <w:pBdr>
                <w:top w:val="single" w:sz="4" w:space="1" w:color="auto"/>
                <w:left w:val="single" w:sz="4" w:space="4" w:color="auto"/>
                <w:bottom w:val="single" w:sz="4" w:space="1" w:color="auto"/>
                <w:right w:val="single" w:sz="4" w:space="4" w:color="auto"/>
              </w:pBdr>
              <w:shd w:val="clear" w:color="auto" w:fill="FFE599" w:themeFill="accent4" w:themeFillTint="66"/>
              <w:rPr>
                <w:b/>
                <w:sz w:val="28"/>
                <w:szCs w:val="28"/>
              </w:rPr>
            </w:pPr>
            <w:r w:rsidRPr="006C3229">
              <w:rPr>
                <w:b/>
                <w:sz w:val="28"/>
                <w:szCs w:val="28"/>
              </w:rPr>
              <w:lastRenderedPageBreak/>
              <w:t>Para que todo el planteamiento metodológico sea eficaz es fundamental que el alumno trabaje de forma responsable a diario, que esté motivado para aprender y que participe de la dinámica de clase.</w:t>
            </w:r>
          </w:p>
          <w:p w14:paraId="1D2314FD" w14:textId="77777777" w:rsidR="00AC43D1" w:rsidRDefault="00AC43D1" w:rsidP="00AC43D1">
            <w:pPr>
              <w:pStyle w:val="PROG2"/>
              <w:numPr>
                <w:ilvl w:val="0"/>
                <w:numId w:val="0"/>
              </w:numPr>
              <w:ind w:left="1800" w:hanging="360"/>
              <w:rPr>
                <w:color w:val="000000"/>
                <w:sz w:val="24"/>
                <w:szCs w:val="24"/>
              </w:rPr>
            </w:pPr>
          </w:p>
          <w:p w14:paraId="65E8E222" w14:textId="77777777" w:rsidR="00AC43D1" w:rsidRDefault="00AC43D1" w:rsidP="00AC43D1">
            <w:pPr>
              <w:pStyle w:val="PROG2"/>
              <w:numPr>
                <w:ilvl w:val="1"/>
                <w:numId w:val="17"/>
              </w:numPr>
              <w:ind w:left="1418"/>
              <w:rPr>
                <w:color w:val="000000"/>
                <w:sz w:val="24"/>
                <w:szCs w:val="24"/>
              </w:rPr>
            </w:pPr>
            <w:bookmarkStart w:id="5" w:name="_Toc113206138"/>
            <w:bookmarkStart w:id="6" w:name="_Toc179625317"/>
            <w:r w:rsidRPr="00D7128C">
              <w:rPr>
                <w:rStyle w:val="Emphasis"/>
              </w:rPr>
              <w:t>Técnicas de estudio</w:t>
            </w:r>
            <w:r>
              <w:rPr>
                <w:color w:val="000000"/>
                <w:sz w:val="24"/>
                <w:szCs w:val="24"/>
              </w:rPr>
              <w:t xml:space="preserve"> </w:t>
            </w:r>
            <w:r w:rsidRPr="009E0C75">
              <w:rPr>
                <w:rStyle w:val="Emphasis"/>
              </w:rPr>
              <w:t>en los diversos cursos.</w:t>
            </w:r>
            <w:bookmarkEnd w:id="5"/>
            <w:bookmarkEnd w:id="6"/>
          </w:p>
          <w:p w14:paraId="32382358" w14:textId="77777777" w:rsidR="00AC43D1" w:rsidRPr="00724914" w:rsidRDefault="00AC43D1" w:rsidP="00AC43D1">
            <w:pPr>
              <w:pStyle w:val="ListParagraph"/>
              <w:spacing w:line="360" w:lineRule="auto"/>
              <w:ind w:left="420"/>
              <w:jc w:val="both"/>
              <w:rPr>
                <w:color w:val="000000"/>
              </w:rPr>
            </w:pPr>
            <w:r w:rsidRPr="00724914">
              <w:rPr>
                <w:color w:val="000000"/>
              </w:rPr>
              <w:t xml:space="preserve">Siguiendo un acuerdo del Centro promoveremos las diferentes técnicas de estudio desde las materias. </w:t>
            </w:r>
          </w:p>
          <w:p w14:paraId="2EB0BD83" w14:textId="77777777" w:rsidR="00AC43D1" w:rsidRPr="00724914" w:rsidRDefault="00AC43D1" w:rsidP="00AC43D1">
            <w:pPr>
              <w:pStyle w:val="ListParagraph"/>
              <w:spacing w:line="360" w:lineRule="auto"/>
              <w:ind w:left="420"/>
              <w:jc w:val="both"/>
              <w:rPr>
                <w:color w:val="000000"/>
              </w:rPr>
            </w:pPr>
            <w:r w:rsidRPr="00724914">
              <w:rPr>
                <w:color w:val="000000"/>
              </w:rPr>
              <w:t xml:space="preserve">En concreto, en 1º ESO y 2º </w:t>
            </w:r>
            <w:proofErr w:type="gramStart"/>
            <w:r w:rsidRPr="00724914">
              <w:rPr>
                <w:color w:val="000000"/>
              </w:rPr>
              <w:t>ESO  incidiremos</w:t>
            </w:r>
            <w:proofErr w:type="gramEnd"/>
            <w:r w:rsidRPr="00724914">
              <w:rPr>
                <w:color w:val="000000"/>
              </w:rPr>
              <w:t xml:space="preserve"> en aprender a hacer esquemas y resúmenes, en 3º en hacer mapas conceptuales y extraer las ideas principales y en 4º reforzar todas las técnicas de síntesis y resumen trabajadas anteriormente y adaptadas a un nivel mayor de complejidad. </w:t>
            </w:r>
          </w:p>
          <w:p w14:paraId="4D631C90" w14:textId="77777777" w:rsidR="00AC43D1" w:rsidRPr="00554749" w:rsidRDefault="00AC43D1" w:rsidP="00AC43D1">
            <w:pPr>
              <w:spacing w:line="360" w:lineRule="auto"/>
              <w:jc w:val="both"/>
            </w:pPr>
          </w:p>
          <w:p w14:paraId="6E4B8F36" w14:textId="77777777" w:rsidR="00AC43D1" w:rsidRPr="00633073" w:rsidRDefault="00AC43D1" w:rsidP="00AC43D1">
            <w:pPr>
              <w:spacing w:line="360" w:lineRule="auto"/>
              <w:jc w:val="both"/>
              <w:rPr>
                <w:rFonts w:ascii="Arial" w:hAnsi="Arial" w:cs="Arial"/>
                <w:sz w:val="24"/>
                <w:szCs w:val="24"/>
              </w:rPr>
            </w:pPr>
          </w:p>
        </w:tc>
      </w:tr>
      <w:tr w:rsidR="00AC43D1" w:rsidRPr="00633073" w14:paraId="0EB4F8C3" w14:textId="77777777" w:rsidTr="00AC43D1">
        <w:trPr>
          <w:trHeight w:val="255"/>
        </w:trPr>
        <w:tc>
          <w:tcPr>
            <w:tcW w:w="11251" w:type="dxa"/>
            <w:gridSpan w:val="2"/>
          </w:tcPr>
          <w:p w14:paraId="21EFFC76" w14:textId="77777777" w:rsidR="00AC43D1" w:rsidRPr="000D29B9" w:rsidRDefault="00AC43D1" w:rsidP="00AC43D1">
            <w:pPr>
              <w:spacing w:line="360" w:lineRule="auto"/>
              <w:jc w:val="both"/>
              <w:rPr>
                <w:rFonts w:ascii="Arial" w:hAnsi="Arial" w:cs="Arial"/>
                <w:b/>
                <w:bCs/>
                <w:sz w:val="24"/>
                <w:szCs w:val="24"/>
              </w:rPr>
            </w:pPr>
            <w:r w:rsidRPr="001A793A">
              <w:rPr>
                <w:rFonts w:ascii="Arial" w:hAnsi="Arial" w:cs="Arial"/>
                <w:b/>
                <w:bCs/>
                <w:sz w:val="24"/>
                <w:szCs w:val="24"/>
              </w:rPr>
              <w:lastRenderedPageBreak/>
              <w:t>Agrupamientos:</w:t>
            </w:r>
            <w:r>
              <w:rPr>
                <w:rFonts w:ascii="Arial" w:hAnsi="Arial" w:cs="Arial"/>
                <w:b/>
                <w:bCs/>
                <w:sz w:val="24"/>
                <w:szCs w:val="24"/>
              </w:rPr>
              <w:t xml:space="preserve"> </w:t>
            </w:r>
            <w:r w:rsidRPr="007B64DB">
              <w:rPr>
                <w:rFonts w:ascii="Arial" w:hAnsi="Arial" w:cs="Arial"/>
                <w:sz w:val="24"/>
                <w:szCs w:val="24"/>
              </w:rPr>
              <w:t>Individual, por parejas, en pequeños grupos, gran grupo</w:t>
            </w:r>
            <w:r>
              <w:rPr>
                <w:rFonts w:ascii="Arial" w:hAnsi="Arial" w:cs="Arial"/>
                <w:sz w:val="24"/>
                <w:szCs w:val="24"/>
              </w:rPr>
              <w:t>. Se especifican en detalle en el apartado de Actividades.</w:t>
            </w:r>
          </w:p>
        </w:tc>
      </w:tr>
      <w:tr w:rsidR="00AC43D1" w:rsidRPr="00633073" w14:paraId="3F350171" w14:textId="77777777" w:rsidTr="00AC43D1">
        <w:trPr>
          <w:trHeight w:val="210"/>
        </w:trPr>
        <w:tc>
          <w:tcPr>
            <w:tcW w:w="11251" w:type="dxa"/>
            <w:gridSpan w:val="2"/>
          </w:tcPr>
          <w:p w14:paraId="4FB805AA" w14:textId="77777777" w:rsidR="00AC43D1" w:rsidRDefault="00AC43D1" w:rsidP="00AC43D1">
            <w:pPr>
              <w:spacing w:line="360" w:lineRule="auto"/>
              <w:jc w:val="both"/>
              <w:rPr>
                <w:rFonts w:ascii="Arial" w:hAnsi="Arial" w:cs="Arial"/>
                <w:sz w:val="24"/>
                <w:szCs w:val="24"/>
              </w:rPr>
            </w:pPr>
            <w:r w:rsidRPr="000D29B9">
              <w:rPr>
                <w:rFonts w:ascii="Arial" w:hAnsi="Arial" w:cs="Arial"/>
                <w:b/>
                <w:bCs/>
                <w:sz w:val="24"/>
                <w:szCs w:val="24"/>
              </w:rPr>
              <w:t>Recursos:</w:t>
            </w:r>
            <w:r>
              <w:rPr>
                <w:rFonts w:ascii="Arial" w:hAnsi="Arial" w:cs="Arial"/>
                <w:sz w:val="24"/>
                <w:szCs w:val="24"/>
              </w:rPr>
              <w:t xml:space="preserve"> TIC, espaciales, </w:t>
            </w:r>
            <w:proofErr w:type="gramStart"/>
            <w:r>
              <w:rPr>
                <w:rFonts w:ascii="Arial" w:hAnsi="Arial" w:cs="Arial"/>
                <w:sz w:val="24"/>
                <w:szCs w:val="24"/>
              </w:rPr>
              <w:t>personales,…</w:t>
            </w:r>
            <w:proofErr w:type="gramEnd"/>
            <w:r>
              <w:rPr>
                <w:rFonts w:ascii="Arial" w:hAnsi="Arial" w:cs="Arial"/>
                <w:sz w:val="24"/>
                <w:szCs w:val="24"/>
              </w:rPr>
              <w:t xml:space="preserve"> Se especifican en detalle en el apartado de actividades.</w:t>
            </w:r>
          </w:p>
          <w:p w14:paraId="61BE26C5" w14:textId="77777777" w:rsidR="00AC43D1" w:rsidRPr="00CF61E0" w:rsidRDefault="00AC43D1" w:rsidP="00AC43D1">
            <w:pPr>
              <w:ind w:left="1080"/>
              <w:rPr>
                <w:b/>
                <w:sz w:val="28"/>
                <w:szCs w:val="28"/>
                <w:u w:val="single"/>
              </w:rPr>
            </w:pPr>
            <w:r w:rsidRPr="00CF61E0">
              <w:rPr>
                <w:b/>
                <w:sz w:val="24"/>
                <w:szCs w:val="24"/>
                <w:u w:val="single"/>
              </w:rPr>
              <w:t>MATERIALES CURRICULARES PARA EL PROFESOR</w:t>
            </w:r>
            <w:r w:rsidRPr="00CF61E0">
              <w:rPr>
                <w:b/>
                <w:sz w:val="28"/>
                <w:szCs w:val="28"/>
                <w:u w:val="single"/>
              </w:rPr>
              <w:t>.</w:t>
            </w:r>
          </w:p>
          <w:p w14:paraId="56E22F81" w14:textId="77777777" w:rsidR="00AC43D1" w:rsidRPr="00CC44A5" w:rsidRDefault="00AC43D1" w:rsidP="00AC43D1">
            <w:pPr>
              <w:rPr>
                <w:b/>
                <w:sz w:val="24"/>
                <w:szCs w:val="24"/>
                <w:u w:val="single"/>
              </w:rPr>
            </w:pPr>
          </w:p>
          <w:p w14:paraId="3E453CD5" w14:textId="77777777" w:rsidR="00AC43D1" w:rsidRPr="00724914" w:rsidRDefault="00AC43D1" w:rsidP="00AC43D1">
            <w:pPr>
              <w:spacing w:line="360" w:lineRule="auto"/>
              <w:jc w:val="both"/>
            </w:pPr>
            <w:r w:rsidRPr="00724914">
              <w:t>El objetivo de estos materiales es el de orientar al profesor sobre los diversos aspectos que han de tenerse en cuenta en el proceso de enseñanza.</w:t>
            </w:r>
          </w:p>
          <w:p w14:paraId="013B9079" w14:textId="77777777" w:rsidR="00AC43D1" w:rsidRPr="00724914" w:rsidRDefault="00AC43D1" w:rsidP="00AC43D1">
            <w:pPr>
              <w:spacing w:line="360" w:lineRule="auto"/>
              <w:jc w:val="both"/>
            </w:pPr>
            <w:r w:rsidRPr="00724914">
              <w:t>Estos materiales deben, así mismo, ofrecer modelos distintos y que hagan explícitos los principios didácticos que fundamentan las propuestas, de tal manera que permitan mayor autonomía al profesor.</w:t>
            </w:r>
          </w:p>
          <w:p w14:paraId="6522244F" w14:textId="77777777" w:rsidR="00AC43D1" w:rsidRPr="00724914" w:rsidRDefault="00AC43D1" w:rsidP="00AC43D1">
            <w:pPr>
              <w:spacing w:line="360" w:lineRule="auto"/>
              <w:jc w:val="both"/>
            </w:pPr>
          </w:p>
          <w:p w14:paraId="69D7C6EF" w14:textId="77777777" w:rsidR="00AC43D1" w:rsidRPr="00724914" w:rsidRDefault="00AC43D1" w:rsidP="00AC43D1">
            <w:pPr>
              <w:numPr>
                <w:ilvl w:val="0"/>
                <w:numId w:val="41"/>
              </w:numPr>
              <w:autoSpaceDE w:val="0"/>
              <w:autoSpaceDN w:val="0"/>
              <w:adjustRightInd w:val="0"/>
              <w:spacing w:line="360" w:lineRule="auto"/>
              <w:jc w:val="both"/>
            </w:pPr>
            <w:r w:rsidRPr="00724914">
              <w:t>Libro del profesor.</w:t>
            </w:r>
          </w:p>
          <w:p w14:paraId="15F7BB22" w14:textId="77777777" w:rsidR="00AC43D1" w:rsidRPr="00724914" w:rsidRDefault="00AC43D1" w:rsidP="00AC43D1">
            <w:pPr>
              <w:numPr>
                <w:ilvl w:val="0"/>
                <w:numId w:val="41"/>
              </w:numPr>
              <w:autoSpaceDE w:val="0"/>
              <w:autoSpaceDN w:val="0"/>
              <w:adjustRightInd w:val="0"/>
              <w:spacing w:line="360" w:lineRule="auto"/>
              <w:jc w:val="both"/>
            </w:pPr>
            <w:r w:rsidRPr="00724914">
              <w:t>Libros de consulta.</w:t>
            </w:r>
          </w:p>
          <w:p w14:paraId="5BD2C7F0" w14:textId="77777777" w:rsidR="00AC43D1" w:rsidRPr="00724914" w:rsidRDefault="00AC43D1" w:rsidP="00AC43D1">
            <w:pPr>
              <w:numPr>
                <w:ilvl w:val="0"/>
                <w:numId w:val="41"/>
              </w:numPr>
              <w:autoSpaceDE w:val="0"/>
              <w:autoSpaceDN w:val="0"/>
              <w:adjustRightInd w:val="0"/>
              <w:spacing w:line="360" w:lineRule="auto"/>
              <w:jc w:val="both"/>
            </w:pPr>
            <w:r w:rsidRPr="00724914">
              <w:t>La web del profesorado.</w:t>
            </w:r>
          </w:p>
          <w:p w14:paraId="404D320E" w14:textId="77777777" w:rsidR="00AC43D1" w:rsidRPr="00724914" w:rsidRDefault="00AC43D1" w:rsidP="00AC43D1">
            <w:pPr>
              <w:numPr>
                <w:ilvl w:val="0"/>
                <w:numId w:val="41"/>
              </w:numPr>
              <w:autoSpaceDE w:val="0"/>
              <w:autoSpaceDN w:val="0"/>
              <w:adjustRightInd w:val="0"/>
              <w:spacing w:line="360" w:lineRule="auto"/>
              <w:jc w:val="both"/>
            </w:pPr>
            <w:r w:rsidRPr="00724914">
              <w:t>Los recursos fotocopiables de la propuesta didáctica, con actividades de refuerzo, de ampliación y de evaluación.</w:t>
            </w:r>
          </w:p>
          <w:p w14:paraId="6C862431" w14:textId="77777777" w:rsidR="00AC43D1" w:rsidRPr="00724914" w:rsidRDefault="00AC43D1" w:rsidP="00AC43D1">
            <w:pPr>
              <w:numPr>
                <w:ilvl w:val="0"/>
                <w:numId w:val="41"/>
              </w:numPr>
              <w:spacing w:after="200" w:line="360" w:lineRule="auto"/>
              <w:contextualSpacing/>
              <w:jc w:val="both"/>
            </w:pPr>
            <w:r w:rsidRPr="00724914">
              <w:t xml:space="preserve">Los cuadernos complementarios al libro del alumnado. </w:t>
            </w:r>
          </w:p>
          <w:p w14:paraId="71275539" w14:textId="77777777" w:rsidR="00AC43D1" w:rsidRPr="00724914" w:rsidRDefault="00AC43D1" w:rsidP="00AC43D1">
            <w:pPr>
              <w:numPr>
                <w:ilvl w:val="0"/>
                <w:numId w:val="41"/>
              </w:numPr>
              <w:autoSpaceDE w:val="0"/>
              <w:autoSpaceDN w:val="0"/>
              <w:adjustRightInd w:val="0"/>
              <w:spacing w:line="360" w:lineRule="auto"/>
              <w:contextualSpacing/>
              <w:jc w:val="both"/>
            </w:pPr>
            <w:r w:rsidRPr="00724914">
              <w:t>El libro digital.</w:t>
            </w:r>
          </w:p>
          <w:p w14:paraId="0CFD5B6E" w14:textId="77777777" w:rsidR="00AC43D1" w:rsidRPr="00724914" w:rsidRDefault="00AC43D1" w:rsidP="00AC43D1">
            <w:pPr>
              <w:numPr>
                <w:ilvl w:val="0"/>
                <w:numId w:val="41"/>
              </w:numPr>
              <w:autoSpaceDE w:val="0"/>
              <w:autoSpaceDN w:val="0"/>
              <w:adjustRightInd w:val="0"/>
              <w:spacing w:line="360" w:lineRule="auto"/>
              <w:jc w:val="both"/>
            </w:pPr>
            <w:r w:rsidRPr="00724914">
              <w:t>Proyector</w:t>
            </w:r>
          </w:p>
          <w:p w14:paraId="6EA937D7" w14:textId="77777777" w:rsidR="00AC43D1" w:rsidRPr="00724914" w:rsidRDefault="00AC43D1" w:rsidP="00AC43D1">
            <w:pPr>
              <w:numPr>
                <w:ilvl w:val="0"/>
                <w:numId w:val="41"/>
              </w:numPr>
              <w:autoSpaceDE w:val="0"/>
              <w:autoSpaceDN w:val="0"/>
              <w:adjustRightInd w:val="0"/>
              <w:spacing w:line="360" w:lineRule="auto"/>
              <w:jc w:val="both"/>
            </w:pPr>
            <w:r w:rsidRPr="00724914">
              <w:lastRenderedPageBreak/>
              <w:t>Ordenador.</w:t>
            </w:r>
          </w:p>
          <w:p w14:paraId="6CD02BBD" w14:textId="77777777" w:rsidR="00AC43D1" w:rsidRPr="00724914" w:rsidRDefault="00AC43D1" w:rsidP="00AC43D1">
            <w:pPr>
              <w:numPr>
                <w:ilvl w:val="0"/>
                <w:numId w:val="41"/>
              </w:numPr>
              <w:autoSpaceDE w:val="0"/>
              <w:autoSpaceDN w:val="0"/>
              <w:adjustRightInd w:val="0"/>
              <w:spacing w:line="360" w:lineRule="auto"/>
              <w:jc w:val="both"/>
            </w:pPr>
            <w:r w:rsidRPr="00724914">
              <w:t>Programas informáticos.</w:t>
            </w:r>
          </w:p>
          <w:p w14:paraId="092ADC96" w14:textId="77777777" w:rsidR="00AC43D1" w:rsidRPr="00724914" w:rsidRDefault="00AC43D1" w:rsidP="00AC43D1">
            <w:pPr>
              <w:numPr>
                <w:ilvl w:val="0"/>
                <w:numId w:val="41"/>
              </w:numPr>
              <w:autoSpaceDE w:val="0"/>
              <w:autoSpaceDN w:val="0"/>
              <w:adjustRightInd w:val="0"/>
              <w:spacing w:line="360" w:lineRule="auto"/>
              <w:jc w:val="both"/>
            </w:pPr>
            <w:r w:rsidRPr="00724914">
              <w:t>Pizarra digital.</w:t>
            </w:r>
          </w:p>
          <w:p w14:paraId="4C5D21C3" w14:textId="77777777" w:rsidR="00AC43D1" w:rsidRPr="00724914" w:rsidRDefault="00AC43D1" w:rsidP="00AC43D1">
            <w:pPr>
              <w:numPr>
                <w:ilvl w:val="0"/>
                <w:numId w:val="41"/>
              </w:numPr>
              <w:autoSpaceDE w:val="0"/>
              <w:autoSpaceDN w:val="0"/>
              <w:adjustRightInd w:val="0"/>
              <w:spacing w:line="360" w:lineRule="auto"/>
              <w:jc w:val="both"/>
            </w:pPr>
            <w:r w:rsidRPr="00724914">
              <w:t>Internet.</w:t>
            </w:r>
          </w:p>
          <w:p w14:paraId="2BE50351" w14:textId="77777777" w:rsidR="00AC43D1" w:rsidRPr="00CF61E0" w:rsidRDefault="00AC43D1" w:rsidP="00AC43D1">
            <w:pPr>
              <w:ind w:left="1135"/>
              <w:rPr>
                <w:b/>
                <w:sz w:val="28"/>
                <w:szCs w:val="28"/>
                <w:u w:val="single"/>
              </w:rPr>
            </w:pPr>
            <w:r w:rsidRPr="00CF61E0">
              <w:rPr>
                <w:b/>
                <w:sz w:val="24"/>
                <w:szCs w:val="24"/>
                <w:u w:val="single"/>
              </w:rPr>
              <w:t>MATERIALES CURRICULARES PARA LOS ALUMNOS</w:t>
            </w:r>
            <w:r w:rsidRPr="00CF61E0">
              <w:rPr>
                <w:b/>
                <w:sz w:val="28"/>
                <w:szCs w:val="28"/>
                <w:u w:val="single"/>
              </w:rPr>
              <w:t>.</w:t>
            </w:r>
          </w:p>
          <w:p w14:paraId="0BBD0D3A" w14:textId="77777777" w:rsidR="00AC43D1" w:rsidRPr="00724914" w:rsidRDefault="00AC43D1" w:rsidP="00AC43D1">
            <w:pPr>
              <w:spacing w:before="120" w:line="360" w:lineRule="auto"/>
              <w:jc w:val="both"/>
            </w:pPr>
            <w:r w:rsidRPr="00724914">
              <w:t>Entre los materiales seleccionados para nuestros alumnos tenemos:</w:t>
            </w:r>
          </w:p>
          <w:p w14:paraId="6EB11287" w14:textId="77777777" w:rsidR="00AC43D1" w:rsidRPr="00724914" w:rsidRDefault="00AC43D1" w:rsidP="00AC43D1">
            <w:pPr>
              <w:numPr>
                <w:ilvl w:val="0"/>
                <w:numId w:val="42"/>
              </w:numPr>
              <w:autoSpaceDE w:val="0"/>
              <w:autoSpaceDN w:val="0"/>
              <w:adjustRightInd w:val="0"/>
              <w:spacing w:line="360" w:lineRule="auto"/>
              <w:contextualSpacing/>
              <w:jc w:val="both"/>
            </w:pPr>
            <w:r w:rsidRPr="00724914">
              <w:t>Libros de consulta. el Departamento de Matemáticas dispone de una colección de libros que están a disposición de los alumnos tanto en el propio Departamento como en la Biblioteca del instituto.</w:t>
            </w:r>
          </w:p>
          <w:p w14:paraId="1A20C88B" w14:textId="77777777" w:rsidR="00AC43D1" w:rsidRPr="00724914" w:rsidRDefault="00AC43D1" w:rsidP="00AC43D1">
            <w:pPr>
              <w:numPr>
                <w:ilvl w:val="0"/>
                <w:numId w:val="42"/>
              </w:numPr>
              <w:autoSpaceDE w:val="0"/>
              <w:autoSpaceDN w:val="0"/>
              <w:adjustRightInd w:val="0"/>
              <w:spacing w:line="360" w:lineRule="auto"/>
              <w:jc w:val="both"/>
            </w:pPr>
            <w:r w:rsidRPr="00724914">
              <w:t>Textos matemáticos.</w:t>
            </w:r>
          </w:p>
          <w:p w14:paraId="76BA4DF1" w14:textId="77777777" w:rsidR="00AC43D1" w:rsidRPr="00724914" w:rsidRDefault="00AC43D1" w:rsidP="00AC43D1">
            <w:pPr>
              <w:numPr>
                <w:ilvl w:val="0"/>
                <w:numId w:val="42"/>
              </w:numPr>
              <w:autoSpaceDE w:val="0"/>
              <w:autoSpaceDN w:val="0"/>
              <w:adjustRightInd w:val="0"/>
              <w:spacing w:line="360" w:lineRule="auto"/>
              <w:jc w:val="both"/>
            </w:pPr>
            <w:r w:rsidRPr="00724914">
              <w:t>La web del alumnado y de la familia.</w:t>
            </w:r>
          </w:p>
          <w:p w14:paraId="644D0166" w14:textId="77777777" w:rsidR="00AC43D1" w:rsidRPr="00724914" w:rsidRDefault="00AC43D1" w:rsidP="00AC43D1">
            <w:pPr>
              <w:numPr>
                <w:ilvl w:val="0"/>
                <w:numId w:val="42"/>
              </w:numPr>
              <w:autoSpaceDE w:val="0"/>
              <w:autoSpaceDN w:val="0"/>
              <w:adjustRightInd w:val="0"/>
              <w:spacing w:line="360" w:lineRule="auto"/>
              <w:jc w:val="both"/>
            </w:pPr>
            <w:r w:rsidRPr="00724914">
              <w:t>Material audiovisual (diapositivas, películas, etc.).</w:t>
            </w:r>
          </w:p>
          <w:p w14:paraId="793B80CA" w14:textId="77777777" w:rsidR="00AC43D1" w:rsidRPr="00724914" w:rsidRDefault="00AC43D1" w:rsidP="00AC43D1">
            <w:pPr>
              <w:numPr>
                <w:ilvl w:val="0"/>
                <w:numId w:val="42"/>
              </w:numPr>
              <w:autoSpaceDE w:val="0"/>
              <w:autoSpaceDN w:val="0"/>
              <w:adjustRightInd w:val="0"/>
              <w:spacing w:line="360" w:lineRule="auto"/>
              <w:jc w:val="both"/>
            </w:pPr>
            <w:r w:rsidRPr="00724914">
              <w:t>Cuaderno de clase.</w:t>
            </w:r>
          </w:p>
          <w:p w14:paraId="7AC8C44F" w14:textId="77777777" w:rsidR="00AC43D1" w:rsidRPr="00724914" w:rsidRDefault="00AC43D1" w:rsidP="00AC43D1">
            <w:pPr>
              <w:numPr>
                <w:ilvl w:val="0"/>
                <w:numId w:val="42"/>
              </w:numPr>
              <w:autoSpaceDE w:val="0"/>
              <w:autoSpaceDN w:val="0"/>
              <w:adjustRightInd w:val="0"/>
              <w:spacing w:line="360" w:lineRule="auto"/>
              <w:jc w:val="both"/>
            </w:pPr>
            <w:r w:rsidRPr="00724914">
              <w:t>Calculadora.</w:t>
            </w:r>
          </w:p>
          <w:p w14:paraId="031FFF84" w14:textId="77777777" w:rsidR="00AC43D1" w:rsidRPr="00724914" w:rsidRDefault="00AC43D1" w:rsidP="00AC43D1">
            <w:pPr>
              <w:numPr>
                <w:ilvl w:val="0"/>
                <w:numId w:val="42"/>
              </w:numPr>
              <w:autoSpaceDE w:val="0"/>
              <w:autoSpaceDN w:val="0"/>
              <w:adjustRightInd w:val="0"/>
              <w:spacing w:line="360" w:lineRule="auto"/>
              <w:jc w:val="both"/>
            </w:pPr>
            <w:r w:rsidRPr="00724914">
              <w:t>Regla, compás, escuadra, cartabón, semicírculo graduado.</w:t>
            </w:r>
          </w:p>
          <w:p w14:paraId="7D9A2552" w14:textId="77777777" w:rsidR="00AC43D1" w:rsidRPr="00724914" w:rsidRDefault="00AC43D1" w:rsidP="00AC43D1">
            <w:pPr>
              <w:numPr>
                <w:ilvl w:val="0"/>
                <w:numId w:val="42"/>
              </w:numPr>
              <w:autoSpaceDE w:val="0"/>
              <w:autoSpaceDN w:val="0"/>
              <w:adjustRightInd w:val="0"/>
              <w:spacing w:line="360" w:lineRule="auto"/>
              <w:jc w:val="both"/>
            </w:pPr>
            <w:r w:rsidRPr="00724914">
              <w:t>Ordenadores.</w:t>
            </w:r>
          </w:p>
          <w:p w14:paraId="1D96A7BD" w14:textId="77777777" w:rsidR="00AC43D1" w:rsidRDefault="00AC43D1" w:rsidP="00AC43D1">
            <w:pPr>
              <w:numPr>
                <w:ilvl w:val="0"/>
                <w:numId w:val="42"/>
              </w:numPr>
              <w:autoSpaceDE w:val="0"/>
              <w:autoSpaceDN w:val="0"/>
              <w:adjustRightInd w:val="0"/>
              <w:spacing w:line="360" w:lineRule="auto"/>
              <w:jc w:val="both"/>
            </w:pPr>
            <w:r w:rsidRPr="00724914">
              <w:t>Internet.</w:t>
            </w:r>
          </w:p>
          <w:p w14:paraId="37ADCC43" w14:textId="77777777" w:rsidR="00AC43D1" w:rsidRPr="009E0C75" w:rsidRDefault="00AC43D1" w:rsidP="00AC43D1">
            <w:pPr>
              <w:spacing w:line="360" w:lineRule="auto"/>
              <w:ind w:left="720"/>
              <w:jc w:val="both"/>
            </w:pPr>
            <w:r w:rsidRPr="009E0C75">
              <w:t>Muchas clases se organizarán entorno a los materiales curriculares aportados por los profesores, estos materiales serán compartidos con los alumnos. En ellos habrá materiales didácticos variados los que permitirá una mejor atención a la diversidad. Así por ejemplo se podrá aportar materiales con distinto grado de dificultad o problemas abiertos que permiten trabajarlos con distinto grado de profundidad.</w:t>
            </w:r>
          </w:p>
          <w:p w14:paraId="2181EE93" w14:textId="77777777" w:rsidR="00AC43D1" w:rsidRPr="00724914" w:rsidRDefault="00AC43D1" w:rsidP="00AC43D1">
            <w:pPr>
              <w:spacing w:line="360" w:lineRule="auto"/>
              <w:ind w:left="709"/>
              <w:jc w:val="both"/>
            </w:pPr>
            <w:r w:rsidRPr="00724914">
              <w:t>Esta selección la hemos hecho pensando en facilitar a nuestros alumnos el trabajo cotidiano, si bien les pedimos una serie de actitudes y hábitos personales:</w:t>
            </w:r>
          </w:p>
          <w:p w14:paraId="10AA34C7" w14:textId="77777777" w:rsidR="00AC43D1" w:rsidRPr="00724914" w:rsidRDefault="00AC43D1" w:rsidP="00AC43D1">
            <w:pPr>
              <w:spacing w:line="360" w:lineRule="auto"/>
              <w:jc w:val="both"/>
            </w:pPr>
          </w:p>
          <w:p w14:paraId="6CB772AF" w14:textId="77777777" w:rsidR="00AC43D1" w:rsidRPr="00724914" w:rsidRDefault="00AC43D1" w:rsidP="00AC43D1">
            <w:pPr>
              <w:numPr>
                <w:ilvl w:val="0"/>
                <w:numId w:val="43"/>
              </w:numPr>
              <w:autoSpaceDE w:val="0"/>
              <w:autoSpaceDN w:val="0"/>
              <w:adjustRightInd w:val="0"/>
              <w:spacing w:line="360" w:lineRule="auto"/>
              <w:ind w:left="709"/>
              <w:jc w:val="both"/>
            </w:pPr>
            <w:r w:rsidRPr="00724914">
              <w:t xml:space="preserve">Actitud de cuidado del material. Aquí cabe mencionar la importancia que tienen los </w:t>
            </w:r>
            <w:r w:rsidRPr="00724914">
              <w:tab/>
              <w:t>aspectos de seguridad y responsabilidad en las aulas específicas: Informática, Salón de Actos, Biblioteca, ...</w:t>
            </w:r>
          </w:p>
          <w:p w14:paraId="54B78CD9" w14:textId="77777777" w:rsidR="00AC43D1" w:rsidRPr="00724914" w:rsidRDefault="00AC43D1" w:rsidP="00AC43D1">
            <w:pPr>
              <w:numPr>
                <w:ilvl w:val="0"/>
                <w:numId w:val="43"/>
              </w:numPr>
              <w:autoSpaceDE w:val="0"/>
              <w:autoSpaceDN w:val="0"/>
              <w:adjustRightInd w:val="0"/>
              <w:spacing w:line="360" w:lineRule="auto"/>
              <w:ind w:left="708"/>
              <w:jc w:val="both"/>
            </w:pPr>
            <w:r w:rsidRPr="00724914">
              <w:t>Adquisición de hábitos racionales de trabajo intelectual.</w:t>
            </w:r>
          </w:p>
          <w:p w14:paraId="20A3429E" w14:textId="77777777" w:rsidR="00AC43D1" w:rsidRPr="00724914" w:rsidRDefault="00AC43D1" w:rsidP="00AC43D1">
            <w:pPr>
              <w:numPr>
                <w:ilvl w:val="0"/>
                <w:numId w:val="43"/>
              </w:numPr>
              <w:autoSpaceDE w:val="0"/>
              <w:autoSpaceDN w:val="0"/>
              <w:adjustRightInd w:val="0"/>
              <w:spacing w:line="360" w:lineRule="auto"/>
              <w:ind w:left="708"/>
              <w:jc w:val="both"/>
            </w:pPr>
            <w:r w:rsidRPr="00724914">
              <w:lastRenderedPageBreak/>
              <w:t>Promover con especial énfasis las actitudes científicas en sus diversos aspectos, para comprender la Ciencia como algo en continua evolución.</w:t>
            </w:r>
          </w:p>
          <w:p w14:paraId="323F5C73" w14:textId="77777777" w:rsidR="00AC43D1" w:rsidRPr="00724914" w:rsidRDefault="00AC43D1" w:rsidP="00AC43D1">
            <w:pPr>
              <w:numPr>
                <w:ilvl w:val="0"/>
                <w:numId w:val="43"/>
              </w:numPr>
              <w:autoSpaceDE w:val="0"/>
              <w:autoSpaceDN w:val="0"/>
              <w:adjustRightInd w:val="0"/>
              <w:spacing w:line="360" w:lineRule="auto"/>
              <w:ind w:left="708"/>
              <w:jc w:val="both"/>
            </w:pPr>
            <w:r w:rsidRPr="00724914">
              <w:t>Desarrollo de una actitud crítica, orientada de forma progresiva.</w:t>
            </w:r>
          </w:p>
          <w:p w14:paraId="43CA7255" w14:textId="77777777" w:rsidR="00AC43D1" w:rsidRPr="00724914" w:rsidRDefault="00AC43D1" w:rsidP="00AC43D1">
            <w:pPr>
              <w:numPr>
                <w:ilvl w:val="0"/>
                <w:numId w:val="43"/>
              </w:numPr>
              <w:autoSpaceDE w:val="0"/>
              <w:autoSpaceDN w:val="0"/>
              <w:adjustRightInd w:val="0"/>
              <w:spacing w:line="360" w:lineRule="auto"/>
              <w:ind w:left="708"/>
              <w:jc w:val="both"/>
            </w:pPr>
            <w:r w:rsidRPr="00724914">
              <w:t>Desarrollo de curiosidad a través de una actuación adecuada del profesor. Actitudes hacia la Ciencia y a sus implicaciones sociales. Contrastar aquellas actitudes positivas que han llevado a una mejora de la calidad de vida con la negativa que conllevan gasto excesivo de recursos, contaminación, etc. Para ello utilizaremos las noticias de actualidad y los avances de la Ciencia.</w:t>
            </w:r>
          </w:p>
          <w:p w14:paraId="4890F674" w14:textId="77777777" w:rsidR="00AC43D1" w:rsidRDefault="00AC43D1" w:rsidP="00AC43D1">
            <w:pPr>
              <w:rPr>
                <w:sz w:val="24"/>
                <w:szCs w:val="24"/>
              </w:rPr>
            </w:pPr>
          </w:p>
          <w:p w14:paraId="7C4B963B" w14:textId="77777777" w:rsidR="00AC43D1" w:rsidRDefault="00AC43D1" w:rsidP="00AC43D1">
            <w:pPr>
              <w:rPr>
                <w:sz w:val="24"/>
                <w:szCs w:val="24"/>
              </w:rPr>
            </w:pPr>
          </w:p>
          <w:p w14:paraId="7ACF4A52" w14:textId="77777777" w:rsidR="00AC43D1" w:rsidRDefault="00AC43D1" w:rsidP="00AC43D1">
            <w:pPr>
              <w:rPr>
                <w:sz w:val="24"/>
                <w:szCs w:val="24"/>
              </w:rPr>
            </w:pPr>
          </w:p>
          <w:p w14:paraId="7D631369" w14:textId="77777777" w:rsidR="00AC43D1" w:rsidRPr="00CC44A5" w:rsidRDefault="00AC43D1" w:rsidP="00AC43D1">
            <w:pPr>
              <w:rPr>
                <w:sz w:val="24"/>
                <w:szCs w:val="24"/>
              </w:rPr>
            </w:pPr>
          </w:p>
          <w:p w14:paraId="5CECAB70" w14:textId="77777777" w:rsidR="00AC43D1" w:rsidRPr="00CF61E0" w:rsidRDefault="00AC43D1" w:rsidP="00AC43D1">
            <w:pPr>
              <w:ind w:left="1080"/>
              <w:rPr>
                <w:b/>
                <w:sz w:val="24"/>
                <w:szCs w:val="24"/>
                <w:u w:val="single"/>
              </w:rPr>
            </w:pPr>
            <w:r w:rsidRPr="00CF61E0">
              <w:rPr>
                <w:b/>
                <w:sz w:val="24"/>
                <w:szCs w:val="24"/>
                <w:u w:val="single"/>
              </w:rPr>
              <w:t>EL LIBRO DE TEXTO.</w:t>
            </w:r>
          </w:p>
          <w:p w14:paraId="7E79D11C" w14:textId="77777777" w:rsidR="00AC43D1" w:rsidRPr="00CF61E0" w:rsidRDefault="00AC43D1" w:rsidP="00AC43D1">
            <w:pPr>
              <w:rPr>
                <w:b/>
                <w:u w:val="single"/>
              </w:rPr>
            </w:pPr>
          </w:p>
          <w:p w14:paraId="22580ED1" w14:textId="77777777" w:rsidR="00AC43D1" w:rsidRPr="00724914" w:rsidRDefault="00AC43D1" w:rsidP="00AC43D1">
            <w:pPr>
              <w:spacing w:line="360" w:lineRule="auto"/>
              <w:jc w:val="both"/>
            </w:pPr>
            <w:r w:rsidRPr="00724914">
              <w:t>A pesar de que el libro de texto “cierra” el currículo fijando objetivos, contenidos y sustituyendo incluso responsabilidades propias del profesor es necesario plantear el libro de texto como un material de referencia, con diversas posibilidades de utilización, en función de las necesidades presentes en cada momento, que pueda acompañarse de materiales complementarios.</w:t>
            </w:r>
          </w:p>
          <w:p w14:paraId="273D3448" w14:textId="77777777" w:rsidR="00AC43D1" w:rsidRPr="00724914" w:rsidRDefault="00AC43D1" w:rsidP="00AC43D1">
            <w:pPr>
              <w:spacing w:line="360" w:lineRule="auto"/>
              <w:ind w:firstLine="709"/>
              <w:jc w:val="both"/>
            </w:pPr>
          </w:p>
          <w:p w14:paraId="720B6527" w14:textId="77777777" w:rsidR="00AC43D1" w:rsidRPr="00724914" w:rsidRDefault="00AC43D1" w:rsidP="00AC43D1">
            <w:pPr>
              <w:spacing w:line="360" w:lineRule="auto"/>
              <w:jc w:val="both"/>
            </w:pPr>
            <w:r w:rsidRPr="00724914">
              <w:t xml:space="preserve">El cometido de los profesores es seleccionar o elegir buenos libros que sean útiles y funcionales a sus necesidades y a las de sus alumnos. </w:t>
            </w:r>
          </w:p>
          <w:p w14:paraId="3A346F72" w14:textId="77777777" w:rsidR="00AC43D1" w:rsidRPr="00CC44A5" w:rsidRDefault="00AC43D1" w:rsidP="00AC43D1">
            <w:pPr>
              <w:ind w:firstLine="709"/>
              <w:rPr>
                <w:sz w:val="24"/>
                <w:szCs w:val="24"/>
              </w:rPr>
            </w:pPr>
          </w:p>
          <w:p w14:paraId="08A44002" w14:textId="77777777" w:rsidR="00AC43D1" w:rsidRPr="003753F0" w:rsidRDefault="00AC43D1" w:rsidP="00AC43D1">
            <w:pPr>
              <w:jc w:val="both"/>
              <w:rPr>
                <w:b/>
                <w:sz w:val="24"/>
                <w:szCs w:val="24"/>
              </w:rPr>
            </w:pPr>
            <w:r w:rsidRPr="001445D7">
              <w:rPr>
                <w:b/>
                <w:sz w:val="24"/>
                <w:szCs w:val="24"/>
              </w:rPr>
              <w:t xml:space="preserve">En el presente curso se utiliza el libro digital </w:t>
            </w:r>
            <w:r>
              <w:rPr>
                <w:b/>
                <w:sz w:val="24"/>
                <w:szCs w:val="24"/>
              </w:rPr>
              <w:t xml:space="preserve">Matemáticas 1º ESO </w:t>
            </w:r>
            <w:r w:rsidRPr="001445D7">
              <w:rPr>
                <w:b/>
                <w:sz w:val="24"/>
                <w:szCs w:val="24"/>
              </w:rPr>
              <w:t xml:space="preserve">de la Editorial Anaya </w:t>
            </w:r>
          </w:p>
          <w:p w14:paraId="20384D2B" w14:textId="77777777" w:rsidR="00AC43D1" w:rsidRPr="00364F62" w:rsidRDefault="00AC43D1" w:rsidP="00AC43D1">
            <w:pPr>
              <w:pStyle w:val="ListParagraph"/>
              <w:ind w:left="2024"/>
              <w:jc w:val="both"/>
              <w:outlineLvl w:val="2"/>
              <w:rPr>
                <w:color w:val="00B050"/>
                <w:sz w:val="24"/>
                <w:szCs w:val="24"/>
              </w:rPr>
            </w:pPr>
          </w:p>
          <w:p w14:paraId="2AF52631" w14:textId="77777777" w:rsidR="00AC43D1" w:rsidRPr="009B6D41" w:rsidRDefault="00AC43D1" w:rsidP="00AC43D1">
            <w:pPr>
              <w:pStyle w:val="ListParagraph"/>
              <w:numPr>
                <w:ilvl w:val="2"/>
                <w:numId w:val="18"/>
              </w:numPr>
              <w:overflowPunct w:val="0"/>
              <w:autoSpaceDE w:val="0"/>
              <w:autoSpaceDN w:val="0"/>
              <w:adjustRightInd w:val="0"/>
              <w:ind w:left="1276" w:hanging="425"/>
              <w:jc w:val="both"/>
              <w:textAlignment w:val="baseline"/>
              <w:outlineLvl w:val="2"/>
              <w:rPr>
                <w:b/>
              </w:rPr>
            </w:pPr>
            <w:bookmarkStart w:id="7" w:name="_Toc84699233"/>
            <w:r w:rsidRPr="007A1364">
              <w:rPr>
                <w:b/>
              </w:rPr>
              <w:t>RECURSOS VIRTUALES (GOOGLE WORKSPACE)</w:t>
            </w:r>
            <w:bookmarkEnd w:id="7"/>
          </w:p>
          <w:p w14:paraId="19C6E8CA" w14:textId="77777777" w:rsidR="00AC43D1" w:rsidRPr="00724914" w:rsidRDefault="00AC43D1" w:rsidP="00AC43D1">
            <w:pPr>
              <w:spacing w:line="360" w:lineRule="auto"/>
              <w:jc w:val="both"/>
            </w:pPr>
            <w:r w:rsidRPr="00724914">
              <w:t>Se trata de un espacio de trabajo que integra todos los servicios de Google, tales como, </w:t>
            </w:r>
            <w:r w:rsidRPr="00724914">
              <w:rPr>
                <w:b/>
                <w:bCs/>
              </w:rPr>
              <w:t xml:space="preserve">Gmail, Calendar, Drive, </w:t>
            </w:r>
            <w:proofErr w:type="spellStart"/>
            <w:r w:rsidRPr="00724914">
              <w:rPr>
                <w:b/>
                <w:bCs/>
              </w:rPr>
              <w:t>Docs</w:t>
            </w:r>
            <w:proofErr w:type="spellEnd"/>
            <w:r w:rsidRPr="00724914">
              <w:rPr>
                <w:b/>
                <w:bCs/>
              </w:rPr>
              <w:t xml:space="preserve"> y </w:t>
            </w:r>
            <w:proofErr w:type="spellStart"/>
            <w:r w:rsidRPr="00724914">
              <w:rPr>
                <w:b/>
                <w:bCs/>
              </w:rPr>
              <w:t>Meet</w:t>
            </w:r>
            <w:proofErr w:type="spellEnd"/>
            <w:r w:rsidRPr="00724914">
              <w:t xml:space="preserve">, que nos permite poder acceder a todo tipo de documentos o contenidos desde un mismo lugar. Es una </w:t>
            </w:r>
            <w:r w:rsidRPr="00724914">
              <w:rPr>
                <w:b/>
                <w:bCs/>
              </w:rPr>
              <w:t>herramienta de comunicación y colaboración</w:t>
            </w:r>
            <w:r w:rsidRPr="00724914">
              <w:t>, y de gestión de contenido, cuyo objetivo es optimizar los flujos de trabajo y evitar que haya que saltar de una herramienta constantemente.</w:t>
            </w:r>
          </w:p>
          <w:p w14:paraId="7EDD4FB1" w14:textId="77777777" w:rsidR="00AC43D1" w:rsidRPr="00724914" w:rsidRDefault="00AC43D1" w:rsidP="00AC43D1">
            <w:pPr>
              <w:spacing w:line="360" w:lineRule="auto"/>
              <w:jc w:val="both"/>
            </w:pPr>
          </w:p>
          <w:p w14:paraId="0B472FFE" w14:textId="77777777" w:rsidR="00AC43D1" w:rsidRPr="00724914" w:rsidRDefault="00AC43D1" w:rsidP="00AC43D1">
            <w:pPr>
              <w:spacing w:line="360" w:lineRule="auto"/>
              <w:jc w:val="both"/>
            </w:pPr>
            <w:r w:rsidRPr="00724914">
              <w:lastRenderedPageBreak/>
              <w:t>Incluye herramientas y funciones educativas esenciales para el trabajo del profesor y del alumno, como:</w:t>
            </w:r>
          </w:p>
          <w:p w14:paraId="4508CBF6" w14:textId="77777777" w:rsidR="00AC43D1" w:rsidRPr="00724914" w:rsidRDefault="00AC43D1" w:rsidP="00AC43D1">
            <w:pPr>
              <w:pStyle w:val="ListParagraph"/>
              <w:numPr>
                <w:ilvl w:val="0"/>
                <w:numId w:val="44"/>
              </w:numPr>
              <w:spacing w:after="0" w:line="360" w:lineRule="auto"/>
              <w:jc w:val="both"/>
            </w:pPr>
            <w:r w:rsidRPr="00724914">
              <w:t>Herramientas de colaboración, Classroom, Documentos, Hojas de cálculo, Presentaciones, Formularios.</w:t>
            </w:r>
          </w:p>
          <w:p w14:paraId="7D85680B" w14:textId="77777777" w:rsidR="00AC43D1" w:rsidRPr="00724914" w:rsidRDefault="00AC43D1" w:rsidP="00AC43D1">
            <w:pPr>
              <w:pStyle w:val="ListParagraph"/>
              <w:numPr>
                <w:ilvl w:val="0"/>
                <w:numId w:val="44"/>
              </w:numPr>
              <w:spacing w:after="0" w:line="360" w:lineRule="auto"/>
              <w:jc w:val="both"/>
            </w:pPr>
            <w:r w:rsidRPr="00724914">
              <w:t xml:space="preserve">Herramientas de comunicación: Google </w:t>
            </w:r>
            <w:proofErr w:type="spellStart"/>
            <w:r w:rsidRPr="00724914">
              <w:t>Meet</w:t>
            </w:r>
            <w:proofErr w:type="spellEnd"/>
            <w:r w:rsidRPr="00724914">
              <w:t>, Gmail, Chat.</w:t>
            </w:r>
          </w:p>
          <w:p w14:paraId="01F5595F" w14:textId="77777777" w:rsidR="00AC43D1" w:rsidRPr="00724914" w:rsidRDefault="00AC43D1" w:rsidP="00AC43D1">
            <w:pPr>
              <w:pStyle w:val="ListParagraph"/>
              <w:numPr>
                <w:ilvl w:val="0"/>
                <w:numId w:val="44"/>
              </w:numPr>
              <w:spacing w:after="0" w:line="360" w:lineRule="auto"/>
              <w:jc w:val="both"/>
            </w:pPr>
            <w:r w:rsidRPr="00724914">
              <w:t>Prevención de pérdida de datos para Gmail y Drive.</w:t>
            </w:r>
          </w:p>
          <w:p w14:paraId="3C72503A" w14:textId="77777777" w:rsidR="00AC43D1" w:rsidRDefault="00AC43D1" w:rsidP="00AC43D1">
            <w:pPr>
              <w:rPr>
                <w:sz w:val="24"/>
                <w:szCs w:val="24"/>
              </w:rPr>
            </w:pPr>
          </w:p>
          <w:p w14:paraId="087C9C30" w14:textId="77777777" w:rsidR="00AC43D1" w:rsidRPr="00724914" w:rsidRDefault="00AC43D1" w:rsidP="00AC43D1">
            <w:pPr>
              <w:spacing w:line="360" w:lineRule="auto"/>
              <w:jc w:val="both"/>
              <w:rPr>
                <w:highlight w:val="white"/>
              </w:rPr>
            </w:pPr>
            <w:r w:rsidRPr="00724914">
              <w:t xml:space="preserve">Los miembros del Departamento utilizan en su totalidad dichos recursos, </w:t>
            </w:r>
            <w:r w:rsidRPr="00724914">
              <w:rPr>
                <w:highlight w:val="white"/>
              </w:rPr>
              <w:t xml:space="preserve">herramientas ágiles y fáciles de usar que nos ayudan a administrar el trabajo del curso. </w:t>
            </w:r>
          </w:p>
          <w:p w14:paraId="2F80A31F" w14:textId="77777777" w:rsidR="00AC43D1" w:rsidRPr="00724914" w:rsidRDefault="00AC43D1" w:rsidP="00AC43D1">
            <w:pPr>
              <w:spacing w:line="360" w:lineRule="auto"/>
              <w:jc w:val="both"/>
            </w:pPr>
            <w:r w:rsidRPr="00724914">
              <w:rPr>
                <w:highlight w:val="white"/>
              </w:rPr>
              <w:t>Con Classroom, podemos crear clases, tareas, repartir deberes, calificar, enviar comentarios y tener acceso a todo desde un sólo lugar.</w:t>
            </w:r>
          </w:p>
          <w:p w14:paraId="74FEB340" w14:textId="77777777" w:rsidR="00AC43D1" w:rsidRPr="00724914" w:rsidRDefault="00AC43D1" w:rsidP="00AC43D1">
            <w:pPr>
              <w:spacing w:before="320" w:line="360" w:lineRule="auto"/>
              <w:jc w:val="both"/>
            </w:pPr>
            <w:r w:rsidRPr="00724914">
              <w:rPr>
                <w:highlight w:val="white"/>
              </w:rPr>
              <w:t>Sirve como nexo entre profesores, padres y alumnos agilizando todos los procesos de comunicación.</w:t>
            </w:r>
          </w:p>
          <w:p w14:paraId="6A2F9A07" w14:textId="77777777" w:rsidR="00AC43D1" w:rsidRPr="00633073" w:rsidRDefault="00AC43D1" w:rsidP="00AC43D1">
            <w:pPr>
              <w:spacing w:line="360" w:lineRule="auto"/>
              <w:jc w:val="both"/>
              <w:rPr>
                <w:rFonts w:ascii="Arial" w:hAnsi="Arial" w:cs="Arial"/>
                <w:sz w:val="24"/>
                <w:szCs w:val="24"/>
              </w:rPr>
            </w:pPr>
          </w:p>
        </w:tc>
      </w:tr>
      <w:tr w:rsidR="00AC43D1" w:rsidRPr="00633073" w14:paraId="63EB77E7" w14:textId="77777777" w:rsidTr="00AC43D1">
        <w:trPr>
          <w:trHeight w:val="225"/>
        </w:trPr>
        <w:tc>
          <w:tcPr>
            <w:tcW w:w="11251" w:type="dxa"/>
            <w:gridSpan w:val="2"/>
          </w:tcPr>
          <w:p w14:paraId="6F853266" w14:textId="77777777" w:rsidR="00AC43D1" w:rsidRPr="000D29B9" w:rsidRDefault="00AC43D1" w:rsidP="00AC43D1">
            <w:pPr>
              <w:spacing w:line="360" w:lineRule="auto"/>
              <w:jc w:val="both"/>
              <w:rPr>
                <w:rFonts w:ascii="Arial" w:hAnsi="Arial" w:cs="Arial"/>
                <w:b/>
                <w:bCs/>
                <w:sz w:val="24"/>
                <w:szCs w:val="24"/>
              </w:rPr>
            </w:pPr>
            <w:r w:rsidRPr="00592EC8">
              <w:rPr>
                <w:rFonts w:ascii="Arial" w:hAnsi="Arial" w:cs="Arial"/>
                <w:b/>
                <w:bCs/>
                <w:sz w:val="24"/>
                <w:szCs w:val="24"/>
              </w:rPr>
              <w:lastRenderedPageBreak/>
              <w:t>Espacios</w:t>
            </w:r>
            <w:r w:rsidRPr="000D29B9">
              <w:rPr>
                <w:rFonts w:ascii="Arial" w:hAnsi="Arial" w:cs="Arial"/>
                <w:b/>
                <w:bCs/>
                <w:sz w:val="24"/>
                <w:szCs w:val="24"/>
              </w:rPr>
              <w:t>:</w:t>
            </w:r>
            <w:r>
              <w:rPr>
                <w:rFonts w:ascii="Arial" w:hAnsi="Arial" w:cs="Arial"/>
                <w:b/>
                <w:bCs/>
                <w:sz w:val="24"/>
                <w:szCs w:val="24"/>
              </w:rPr>
              <w:t xml:space="preserve"> </w:t>
            </w:r>
            <w:r w:rsidRPr="00D46F4A">
              <w:rPr>
                <w:rFonts w:ascii="Arial" w:hAnsi="Arial" w:cs="Arial"/>
                <w:sz w:val="24"/>
                <w:szCs w:val="24"/>
              </w:rPr>
              <w:t>Aula</w:t>
            </w:r>
            <w:r>
              <w:rPr>
                <w:rFonts w:ascii="Arial" w:hAnsi="Arial" w:cs="Arial"/>
                <w:sz w:val="24"/>
                <w:szCs w:val="24"/>
              </w:rPr>
              <w:t xml:space="preserve"> habitual, aula de naturaleza, aula de informática. Se especifican en detalle en el apartado de Actividades.</w:t>
            </w:r>
          </w:p>
        </w:tc>
      </w:tr>
      <w:tr w:rsidR="00AC43D1" w:rsidRPr="00633073" w14:paraId="7FD07623" w14:textId="77777777" w:rsidTr="00AC43D1">
        <w:trPr>
          <w:trHeight w:val="1035"/>
        </w:trPr>
        <w:tc>
          <w:tcPr>
            <w:tcW w:w="2757" w:type="dxa"/>
          </w:tcPr>
          <w:p w14:paraId="5B63B4B4" w14:textId="77777777" w:rsidR="00AC43D1" w:rsidRPr="000D29B9" w:rsidRDefault="00AC43D1" w:rsidP="00AC43D1">
            <w:pPr>
              <w:spacing w:line="360" w:lineRule="auto"/>
              <w:jc w:val="both"/>
              <w:rPr>
                <w:rFonts w:ascii="Arial" w:hAnsi="Arial" w:cs="Arial"/>
                <w:b/>
                <w:bCs/>
                <w:sz w:val="24"/>
                <w:szCs w:val="24"/>
              </w:rPr>
            </w:pPr>
            <w:r w:rsidRPr="00224DA5">
              <w:rPr>
                <w:rFonts w:ascii="Arial" w:hAnsi="Arial" w:cs="Arial"/>
                <w:b/>
                <w:bCs/>
                <w:sz w:val="24"/>
                <w:szCs w:val="24"/>
                <w:highlight w:val="yellow"/>
              </w:rPr>
              <w:t>Actividades:</w:t>
            </w:r>
            <w:r>
              <w:rPr>
                <w:rFonts w:ascii="Arial" w:hAnsi="Arial" w:cs="Arial"/>
                <w:b/>
                <w:bCs/>
                <w:sz w:val="24"/>
                <w:szCs w:val="24"/>
              </w:rPr>
              <w:t xml:space="preserve"> </w:t>
            </w:r>
          </w:p>
        </w:tc>
        <w:tc>
          <w:tcPr>
            <w:tcW w:w="8494" w:type="dxa"/>
          </w:tcPr>
          <w:p w14:paraId="1B184ACA" w14:textId="77777777" w:rsidR="00AC43D1" w:rsidRDefault="00AC43D1" w:rsidP="00AC43D1">
            <w:pPr>
              <w:spacing w:line="360" w:lineRule="auto"/>
              <w:jc w:val="both"/>
              <w:rPr>
                <w:rFonts w:ascii="Arial" w:hAnsi="Arial" w:cs="Arial"/>
                <w:sz w:val="24"/>
                <w:szCs w:val="24"/>
              </w:rPr>
            </w:pPr>
          </w:p>
          <w:p w14:paraId="0DF9E25B" w14:textId="77777777" w:rsidR="00AC43D1" w:rsidRDefault="00AC43D1" w:rsidP="00AC43D1">
            <w:pPr>
              <w:spacing w:line="360" w:lineRule="auto"/>
              <w:jc w:val="both"/>
              <w:rPr>
                <w:rFonts w:ascii="Arial" w:hAnsi="Arial" w:cs="Arial"/>
                <w:sz w:val="24"/>
                <w:szCs w:val="24"/>
              </w:rPr>
            </w:pPr>
          </w:p>
          <w:p w14:paraId="466D6EA9" w14:textId="77777777" w:rsidR="00AC43D1" w:rsidRDefault="00AC43D1" w:rsidP="00AC43D1">
            <w:pPr>
              <w:spacing w:line="360" w:lineRule="auto"/>
              <w:jc w:val="both"/>
              <w:rPr>
                <w:rFonts w:ascii="Arial" w:hAnsi="Arial" w:cs="Arial"/>
                <w:sz w:val="24"/>
                <w:szCs w:val="24"/>
              </w:rPr>
            </w:pPr>
          </w:p>
          <w:p w14:paraId="6F3B2CAC" w14:textId="77777777" w:rsidR="00AC43D1" w:rsidRDefault="00AC43D1" w:rsidP="00AC43D1">
            <w:pPr>
              <w:spacing w:line="360" w:lineRule="auto"/>
              <w:jc w:val="both"/>
              <w:rPr>
                <w:rFonts w:ascii="Arial" w:hAnsi="Arial" w:cs="Arial"/>
                <w:sz w:val="24"/>
                <w:szCs w:val="24"/>
              </w:rPr>
            </w:pPr>
          </w:p>
          <w:p w14:paraId="4C2DB62C" w14:textId="77777777" w:rsidR="00AC43D1" w:rsidRDefault="00AC43D1" w:rsidP="00AC43D1">
            <w:pPr>
              <w:spacing w:line="360" w:lineRule="auto"/>
              <w:jc w:val="both"/>
              <w:rPr>
                <w:rFonts w:ascii="Arial" w:hAnsi="Arial" w:cs="Arial"/>
                <w:sz w:val="24"/>
                <w:szCs w:val="24"/>
              </w:rPr>
            </w:pPr>
          </w:p>
          <w:p w14:paraId="10B2A136" w14:textId="77777777" w:rsidR="00AC43D1" w:rsidRDefault="00AC43D1" w:rsidP="00AC43D1">
            <w:pPr>
              <w:spacing w:line="360" w:lineRule="auto"/>
              <w:jc w:val="both"/>
              <w:rPr>
                <w:rFonts w:ascii="Arial" w:hAnsi="Arial" w:cs="Arial"/>
                <w:sz w:val="24"/>
                <w:szCs w:val="24"/>
              </w:rPr>
            </w:pPr>
          </w:p>
          <w:p w14:paraId="2FDF4552" w14:textId="77777777" w:rsidR="00AC43D1" w:rsidRDefault="00AC43D1" w:rsidP="00AC43D1">
            <w:pPr>
              <w:spacing w:line="360" w:lineRule="auto"/>
              <w:jc w:val="both"/>
              <w:rPr>
                <w:rFonts w:ascii="Arial" w:hAnsi="Arial" w:cs="Arial"/>
                <w:sz w:val="24"/>
                <w:szCs w:val="24"/>
              </w:rPr>
            </w:pPr>
          </w:p>
          <w:p w14:paraId="2373372D" w14:textId="77777777" w:rsidR="00AC43D1" w:rsidRDefault="00AC43D1" w:rsidP="00AC43D1">
            <w:pPr>
              <w:spacing w:line="360" w:lineRule="auto"/>
              <w:jc w:val="both"/>
              <w:rPr>
                <w:rFonts w:ascii="Arial" w:hAnsi="Arial" w:cs="Arial"/>
                <w:sz w:val="24"/>
                <w:szCs w:val="24"/>
              </w:rPr>
            </w:pPr>
          </w:p>
          <w:p w14:paraId="161891C4" w14:textId="77777777" w:rsidR="00AC43D1" w:rsidRDefault="00AC43D1" w:rsidP="00AC43D1">
            <w:pPr>
              <w:spacing w:line="360" w:lineRule="auto"/>
              <w:jc w:val="both"/>
              <w:rPr>
                <w:rFonts w:ascii="Arial" w:hAnsi="Arial" w:cs="Arial"/>
                <w:sz w:val="24"/>
                <w:szCs w:val="24"/>
              </w:rPr>
            </w:pPr>
          </w:p>
          <w:p w14:paraId="479CCC91" w14:textId="77777777" w:rsidR="00AC43D1" w:rsidRDefault="00AC43D1" w:rsidP="00AC43D1">
            <w:pPr>
              <w:spacing w:line="360" w:lineRule="auto"/>
              <w:jc w:val="both"/>
              <w:rPr>
                <w:rFonts w:ascii="Arial" w:hAnsi="Arial" w:cs="Arial"/>
                <w:sz w:val="24"/>
                <w:szCs w:val="24"/>
              </w:rPr>
            </w:pPr>
          </w:p>
          <w:p w14:paraId="6560B1A3" w14:textId="77777777" w:rsidR="00AC43D1" w:rsidRDefault="00AC43D1" w:rsidP="00AC43D1">
            <w:pPr>
              <w:spacing w:line="360" w:lineRule="auto"/>
              <w:jc w:val="both"/>
              <w:rPr>
                <w:rFonts w:ascii="Arial" w:hAnsi="Arial" w:cs="Arial"/>
                <w:sz w:val="24"/>
                <w:szCs w:val="24"/>
              </w:rPr>
            </w:pPr>
          </w:p>
          <w:p w14:paraId="498BA7AF" w14:textId="77777777" w:rsidR="00AC43D1" w:rsidRDefault="00AC43D1" w:rsidP="00AC43D1">
            <w:pPr>
              <w:spacing w:line="360" w:lineRule="auto"/>
              <w:jc w:val="both"/>
              <w:rPr>
                <w:rFonts w:ascii="Arial" w:hAnsi="Arial" w:cs="Arial"/>
                <w:sz w:val="24"/>
                <w:szCs w:val="24"/>
              </w:rPr>
            </w:pPr>
          </w:p>
          <w:p w14:paraId="0DACCCE1" w14:textId="77777777" w:rsidR="00AC43D1" w:rsidRDefault="00AC43D1" w:rsidP="00AC43D1">
            <w:pPr>
              <w:spacing w:line="360" w:lineRule="auto"/>
              <w:jc w:val="both"/>
              <w:rPr>
                <w:rFonts w:ascii="Arial" w:hAnsi="Arial" w:cs="Arial"/>
                <w:sz w:val="24"/>
                <w:szCs w:val="24"/>
              </w:rPr>
            </w:pPr>
          </w:p>
          <w:p w14:paraId="00BD78D0" w14:textId="4B844FF6" w:rsidR="00AC43D1" w:rsidRPr="00633073" w:rsidRDefault="00AC43D1" w:rsidP="00AC43D1">
            <w:pPr>
              <w:spacing w:line="360" w:lineRule="auto"/>
              <w:jc w:val="both"/>
              <w:rPr>
                <w:rFonts w:ascii="Arial" w:hAnsi="Arial" w:cs="Arial"/>
                <w:sz w:val="24"/>
                <w:szCs w:val="24"/>
              </w:rPr>
            </w:pPr>
          </w:p>
        </w:tc>
      </w:tr>
      <w:tr w:rsidR="00AC43D1" w:rsidRPr="00633073" w14:paraId="6F8D7A93" w14:textId="77777777" w:rsidTr="00AC43D1">
        <w:trPr>
          <w:trHeight w:val="1035"/>
        </w:trPr>
        <w:tc>
          <w:tcPr>
            <w:tcW w:w="11251" w:type="dxa"/>
            <w:gridSpan w:val="2"/>
          </w:tcPr>
          <w:p w14:paraId="7B510DDB" w14:textId="77777777" w:rsidR="00AC43D1" w:rsidRDefault="00AC43D1" w:rsidP="00AC43D1">
            <w:pPr>
              <w:spacing w:line="360" w:lineRule="auto"/>
              <w:jc w:val="both"/>
              <w:rPr>
                <w:rFonts w:ascii="Arial" w:hAnsi="Arial" w:cs="Arial"/>
                <w:sz w:val="24"/>
                <w:szCs w:val="24"/>
              </w:rPr>
            </w:pPr>
          </w:p>
        </w:tc>
      </w:tr>
      <w:tr w:rsidR="00AC43D1" w:rsidRPr="00633073" w14:paraId="01740F4B" w14:textId="77777777" w:rsidTr="00AC43D1">
        <w:trPr>
          <w:trHeight w:val="330"/>
        </w:trPr>
        <w:tc>
          <w:tcPr>
            <w:tcW w:w="2757" w:type="dxa"/>
          </w:tcPr>
          <w:p w14:paraId="21A44886" w14:textId="77777777" w:rsidR="00AC43D1" w:rsidRPr="00E46234" w:rsidRDefault="00AC43D1" w:rsidP="00AC43D1">
            <w:pPr>
              <w:spacing w:line="360" w:lineRule="auto"/>
              <w:jc w:val="both"/>
              <w:rPr>
                <w:rFonts w:ascii="Arial" w:hAnsi="Arial" w:cs="Arial"/>
                <w:b/>
                <w:bCs/>
                <w:sz w:val="24"/>
                <w:szCs w:val="24"/>
                <w:highlight w:val="yellow"/>
              </w:rPr>
            </w:pPr>
            <w:r w:rsidRPr="008F2906">
              <w:rPr>
                <w:rFonts w:ascii="Arial" w:hAnsi="Arial" w:cs="Arial"/>
                <w:b/>
                <w:bCs/>
                <w:sz w:val="24"/>
                <w:szCs w:val="24"/>
              </w:rPr>
              <w:t>Situación de aprendizaje final:</w:t>
            </w:r>
          </w:p>
        </w:tc>
        <w:tc>
          <w:tcPr>
            <w:tcW w:w="8494" w:type="dxa"/>
          </w:tcPr>
          <w:p w14:paraId="33697EC2" w14:textId="77777777" w:rsidR="00D218C0" w:rsidRPr="00D218C0" w:rsidRDefault="00D218C0" w:rsidP="00D218C0">
            <w:pPr>
              <w:spacing w:line="360" w:lineRule="auto"/>
              <w:jc w:val="both"/>
              <w:rPr>
                <w:rFonts w:ascii="Arial" w:hAnsi="Arial" w:cs="Arial"/>
                <w:b/>
                <w:bCs/>
                <w:sz w:val="24"/>
                <w:szCs w:val="24"/>
              </w:rPr>
            </w:pPr>
            <w:r w:rsidRPr="00D218C0">
              <w:rPr>
                <w:rFonts w:ascii="Arial" w:hAnsi="Arial" w:cs="Arial"/>
                <w:b/>
                <w:bCs/>
                <w:sz w:val="24"/>
                <w:szCs w:val="24"/>
              </w:rPr>
              <w:t>Situación final de repaso: “El desafío de las fracciones en el tablero”</w:t>
            </w:r>
          </w:p>
          <w:p w14:paraId="7130B1A3" w14:textId="77777777" w:rsidR="00D218C0" w:rsidRPr="00D218C0" w:rsidRDefault="00D218C0" w:rsidP="00D218C0">
            <w:pPr>
              <w:spacing w:line="360" w:lineRule="auto"/>
              <w:jc w:val="both"/>
              <w:rPr>
                <w:rFonts w:ascii="Arial" w:hAnsi="Arial" w:cs="Arial"/>
                <w:sz w:val="24"/>
                <w:szCs w:val="24"/>
              </w:rPr>
            </w:pPr>
            <w:r w:rsidRPr="00D218C0">
              <w:rPr>
                <w:rFonts w:ascii="Arial" w:hAnsi="Arial" w:cs="Arial"/>
                <w:sz w:val="24"/>
                <w:szCs w:val="24"/>
              </w:rPr>
              <w:t>Duración: 45 minutos.</w:t>
            </w:r>
          </w:p>
          <w:p w14:paraId="741BC042" w14:textId="77777777" w:rsidR="00D218C0" w:rsidRPr="00D218C0" w:rsidRDefault="00D218C0" w:rsidP="00D218C0">
            <w:pPr>
              <w:spacing w:line="360" w:lineRule="auto"/>
              <w:jc w:val="both"/>
              <w:rPr>
                <w:rFonts w:ascii="Arial" w:hAnsi="Arial" w:cs="Arial"/>
                <w:sz w:val="24"/>
                <w:szCs w:val="24"/>
              </w:rPr>
            </w:pPr>
            <w:r w:rsidRPr="00D218C0">
              <w:rPr>
                <w:rFonts w:ascii="Arial" w:hAnsi="Arial" w:cs="Arial"/>
                <w:sz w:val="24"/>
                <w:szCs w:val="24"/>
              </w:rPr>
              <w:t xml:space="preserve">Objetivo: Evaluar y reforzar de forma práctica y colaborativa los conocimientos de fracciones, operaciones, equivalencias y resolución de problemas relacionados, promoviendo la </w:t>
            </w:r>
            <w:proofErr w:type="gramStart"/>
            <w:r w:rsidRPr="00D218C0">
              <w:rPr>
                <w:rFonts w:ascii="Arial" w:hAnsi="Arial" w:cs="Arial"/>
                <w:sz w:val="24"/>
                <w:szCs w:val="24"/>
              </w:rPr>
              <w:t>participación activa</w:t>
            </w:r>
            <w:proofErr w:type="gramEnd"/>
            <w:r w:rsidRPr="00D218C0">
              <w:rPr>
                <w:rFonts w:ascii="Arial" w:hAnsi="Arial" w:cs="Arial"/>
                <w:sz w:val="24"/>
                <w:szCs w:val="24"/>
              </w:rPr>
              <w:t xml:space="preserve"> y el pensamiento crítico.</w:t>
            </w:r>
          </w:p>
          <w:p w14:paraId="67ABA287" w14:textId="77777777" w:rsidR="00D218C0" w:rsidRPr="00D218C0" w:rsidRDefault="00000000" w:rsidP="00D218C0">
            <w:pPr>
              <w:spacing w:line="360" w:lineRule="auto"/>
              <w:jc w:val="both"/>
              <w:rPr>
                <w:rFonts w:ascii="Arial" w:hAnsi="Arial" w:cs="Arial"/>
                <w:sz w:val="24"/>
                <w:szCs w:val="24"/>
              </w:rPr>
            </w:pPr>
            <w:r>
              <w:rPr>
                <w:rFonts w:ascii="Arial" w:hAnsi="Arial" w:cs="Arial"/>
                <w:sz w:val="24"/>
                <w:szCs w:val="24"/>
              </w:rPr>
              <w:pict w14:anchorId="168E4A6A">
                <v:rect id="_x0000_i1025" style="width:0;height:.75pt" o:hralign="center" o:hrstd="t" o:hr="t" fillcolor="#a0a0a0" stroked="f"/>
              </w:pict>
            </w:r>
          </w:p>
          <w:p w14:paraId="3E870D4E" w14:textId="77777777" w:rsidR="00D218C0" w:rsidRPr="00D218C0" w:rsidRDefault="00D218C0" w:rsidP="00D218C0">
            <w:pPr>
              <w:spacing w:line="360" w:lineRule="auto"/>
              <w:jc w:val="both"/>
              <w:rPr>
                <w:rFonts w:ascii="Arial" w:hAnsi="Arial" w:cs="Arial"/>
                <w:b/>
                <w:bCs/>
                <w:sz w:val="24"/>
                <w:szCs w:val="24"/>
              </w:rPr>
            </w:pPr>
            <w:r w:rsidRPr="00D218C0">
              <w:rPr>
                <w:rFonts w:ascii="Arial" w:hAnsi="Arial" w:cs="Arial"/>
                <w:b/>
                <w:bCs/>
                <w:sz w:val="24"/>
                <w:szCs w:val="24"/>
              </w:rPr>
              <w:t>Desarrollo</w:t>
            </w:r>
          </w:p>
          <w:p w14:paraId="5E163144" w14:textId="77777777" w:rsidR="00D218C0" w:rsidRPr="00D218C0" w:rsidRDefault="00D218C0" w:rsidP="00D218C0">
            <w:pPr>
              <w:numPr>
                <w:ilvl w:val="0"/>
                <w:numId w:val="66"/>
              </w:numPr>
              <w:spacing w:line="360" w:lineRule="auto"/>
              <w:jc w:val="both"/>
              <w:rPr>
                <w:rFonts w:ascii="Arial" w:hAnsi="Arial" w:cs="Arial"/>
                <w:sz w:val="24"/>
                <w:szCs w:val="24"/>
              </w:rPr>
            </w:pPr>
            <w:r w:rsidRPr="00D218C0">
              <w:rPr>
                <w:rFonts w:ascii="Arial" w:hAnsi="Arial" w:cs="Arial"/>
                <w:sz w:val="24"/>
                <w:szCs w:val="24"/>
              </w:rPr>
              <w:t>Introducción y explicación (5 minutos):</w:t>
            </w:r>
            <w:r w:rsidRPr="00D218C0">
              <w:rPr>
                <w:rFonts w:ascii="Arial" w:hAnsi="Arial" w:cs="Arial"/>
                <w:sz w:val="24"/>
                <w:szCs w:val="24"/>
              </w:rPr>
              <w:br/>
              <w:t>Se presenta el reto: en equipos, los alumnos deben resolver una serie de problemas y retos relacionados con fracciones, aplicando los conceptos clave enseñados (suma, resta, simplificación, equivalencias, operaciones). Se enfatiza que deben justificar sus respuestas y comunicar sus razonamientos.</w:t>
            </w:r>
          </w:p>
          <w:p w14:paraId="146CE5EE" w14:textId="77777777" w:rsidR="00D218C0" w:rsidRPr="00D218C0" w:rsidRDefault="00D218C0" w:rsidP="00D218C0">
            <w:pPr>
              <w:numPr>
                <w:ilvl w:val="0"/>
                <w:numId w:val="66"/>
              </w:numPr>
              <w:spacing w:line="360" w:lineRule="auto"/>
              <w:jc w:val="both"/>
              <w:rPr>
                <w:rFonts w:ascii="Arial" w:hAnsi="Arial" w:cs="Arial"/>
                <w:sz w:val="24"/>
                <w:szCs w:val="24"/>
              </w:rPr>
            </w:pPr>
            <w:r w:rsidRPr="00D218C0">
              <w:rPr>
                <w:rFonts w:ascii="Arial" w:hAnsi="Arial" w:cs="Arial"/>
                <w:sz w:val="24"/>
                <w:szCs w:val="24"/>
              </w:rPr>
              <w:t>Actividad práctica en equipo (30 minutos):</w:t>
            </w:r>
          </w:p>
          <w:p w14:paraId="30BDA857" w14:textId="77777777" w:rsidR="00D218C0" w:rsidRPr="00D218C0" w:rsidRDefault="00D218C0" w:rsidP="00D218C0">
            <w:pPr>
              <w:numPr>
                <w:ilvl w:val="1"/>
                <w:numId w:val="66"/>
              </w:numPr>
              <w:spacing w:line="360" w:lineRule="auto"/>
              <w:jc w:val="both"/>
              <w:rPr>
                <w:rFonts w:ascii="Arial" w:hAnsi="Arial" w:cs="Arial"/>
                <w:sz w:val="24"/>
                <w:szCs w:val="24"/>
              </w:rPr>
            </w:pPr>
            <w:r w:rsidRPr="00D218C0">
              <w:rPr>
                <w:rFonts w:ascii="Arial" w:hAnsi="Arial" w:cs="Arial"/>
                <w:sz w:val="24"/>
                <w:szCs w:val="24"/>
              </w:rPr>
              <w:t>Se entregan tarjetas con problemas cortos, como calcular fracciones equivalentes, simplificar fracciones, sumar o restar fracciones, y resolver problemas contextualizados (por ejemplo, reparto de una pizza, tiempo de un partido, mediciones, etc.).</w:t>
            </w:r>
          </w:p>
          <w:p w14:paraId="76EFD304" w14:textId="77777777" w:rsidR="00D218C0" w:rsidRPr="00D218C0" w:rsidRDefault="00D218C0" w:rsidP="00D218C0">
            <w:pPr>
              <w:numPr>
                <w:ilvl w:val="1"/>
                <w:numId w:val="66"/>
              </w:numPr>
              <w:spacing w:line="360" w:lineRule="auto"/>
              <w:jc w:val="both"/>
              <w:rPr>
                <w:rFonts w:ascii="Arial" w:hAnsi="Arial" w:cs="Arial"/>
                <w:sz w:val="24"/>
                <w:szCs w:val="24"/>
              </w:rPr>
            </w:pPr>
            <w:r w:rsidRPr="00D218C0">
              <w:rPr>
                <w:rFonts w:ascii="Arial" w:hAnsi="Arial" w:cs="Arial"/>
                <w:sz w:val="24"/>
                <w:szCs w:val="24"/>
              </w:rPr>
              <w:t>Los equipos trabajan de forma cooperativa en una pizarra o en hojas, resolviendo los problemas y registrando sus procesos y resultados.</w:t>
            </w:r>
          </w:p>
          <w:p w14:paraId="697F303E" w14:textId="77777777" w:rsidR="00D218C0" w:rsidRPr="00D218C0" w:rsidRDefault="00D218C0" w:rsidP="00D218C0">
            <w:pPr>
              <w:numPr>
                <w:ilvl w:val="1"/>
                <w:numId w:val="66"/>
              </w:numPr>
              <w:spacing w:line="360" w:lineRule="auto"/>
              <w:jc w:val="both"/>
              <w:rPr>
                <w:rFonts w:ascii="Arial" w:hAnsi="Arial" w:cs="Arial"/>
                <w:sz w:val="24"/>
                <w:szCs w:val="24"/>
              </w:rPr>
            </w:pPr>
            <w:r w:rsidRPr="00D218C0">
              <w:rPr>
                <w:rFonts w:ascii="Arial" w:hAnsi="Arial" w:cs="Arial"/>
                <w:sz w:val="24"/>
                <w:szCs w:val="24"/>
              </w:rPr>
              <w:t xml:space="preserve">Se fomenta que utilicen estrategias como la búsqueda de fracciones con denominadores comunes, la simplificación, y la </w:t>
            </w:r>
            <w:r w:rsidRPr="00D218C0">
              <w:rPr>
                <w:rFonts w:ascii="Arial" w:hAnsi="Arial" w:cs="Arial"/>
                <w:sz w:val="24"/>
                <w:szCs w:val="24"/>
              </w:rPr>
              <w:lastRenderedPageBreak/>
              <w:t>verificación mediante representación visual o digital si está disponible.</w:t>
            </w:r>
          </w:p>
          <w:p w14:paraId="4F6ABB06" w14:textId="77777777" w:rsidR="00D218C0" w:rsidRPr="00D218C0" w:rsidRDefault="00D218C0" w:rsidP="00D218C0">
            <w:pPr>
              <w:numPr>
                <w:ilvl w:val="1"/>
                <w:numId w:val="66"/>
              </w:numPr>
              <w:spacing w:line="360" w:lineRule="auto"/>
              <w:jc w:val="both"/>
              <w:rPr>
                <w:rFonts w:ascii="Arial" w:hAnsi="Arial" w:cs="Arial"/>
                <w:sz w:val="24"/>
                <w:szCs w:val="24"/>
              </w:rPr>
            </w:pPr>
            <w:r w:rsidRPr="00D218C0">
              <w:rPr>
                <w:rFonts w:ascii="Arial" w:hAnsi="Arial" w:cs="Arial"/>
                <w:sz w:val="24"/>
                <w:szCs w:val="24"/>
              </w:rPr>
              <w:t>El profesor pasea y asesora, evaluando la claridad en la comunicación, la corrección en los procedimientos y la coherencia en las respuestas.</w:t>
            </w:r>
          </w:p>
          <w:p w14:paraId="4C95C2B9" w14:textId="77777777" w:rsidR="00D218C0" w:rsidRPr="00D218C0" w:rsidRDefault="00D218C0" w:rsidP="00D218C0">
            <w:pPr>
              <w:numPr>
                <w:ilvl w:val="0"/>
                <w:numId w:val="66"/>
              </w:numPr>
              <w:spacing w:line="360" w:lineRule="auto"/>
              <w:jc w:val="both"/>
              <w:rPr>
                <w:rFonts w:ascii="Arial" w:hAnsi="Arial" w:cs="Arial"/>
                <w:sz w:val="24"/>
                <w:szCs w:val="24"/>
              </w:rPr>
            </w:pPr>
            <w:r w:rsidRPr="00D218C0">
              <w:rPr>
                <w:rFonts w:ascii="Arial" w:hAnsi="Arial" w:cs="Arial"/>
                <w:sz w:val="24"/>
                <w:szCs w:val="24"/>
              </w:rPr>
              <w:t>Puente de discusión y cierre (10 minutos):</w:t>
            </w:r>
          </w:p>
          <w:p w14:paraId="285C227A" w14:textId="77777777" w:rsidR="00D218C0" w:rsidRPr="00D218C0" w:rsidRDefault="00D218C0" w:rsidP="00D218C0">
            <w:pPr>
              <w:numPr>
                <w:ilvl w:val="1"/>
                <w:numId w:val="66"/>
              </w:numPr>
              <w:spacing w:line="360" w:lineRule="auto"/>
              <w:jc w:val="both"/>
              <w:rPr>
                <w:rFonts w:ascii="Arial" w:hAnsi="Arial" w:cs="Arial"/>
                <w:sz w:val="24"/>
                <w:szCs w:val="24"/>
              </w:rPr>
            </w:pPr>
            <w:r w:rsidRPr="00D218C0">
              <w:rPr>
                <w:rFonts w:ascii="Arial" w:hAnsi="Arial" w:cs="Arial"/>
                <w:sz w:val="24"/>
                <w:szCs w:val="24"/>
              </w:rPr>
              <w:t>Cada equipo comparte una o dos respuestas, explicando cómo llegaron a ellas y qué estrategias emplearon.</w:t>
            </w:r>
          </w:p>
          <w:p w14:paraId="71A3720B" w14:textId="77777777" w:rsidR="00D218C0" w:rsidRPr="00D218C0" w:rsidRDefault="00D218C0" w:rsidP="00D218C0">
            <w:pPr>
              <w:numPr>
                <w:ilvl w:val="1"/>
                <w:numId w:val="66"/>
              </w:numPr>
              <w:spacing w:line="360" w:lineRule="auto"/>
              <w:jc w:val="both"/>
              <w:rPr>
                <w:rFonts w:ascii="Arial" w:hAnsi="Arial" w:cs="Arial"/>
                <w:sz w:val="24"/>
                <w:szCs w:val="24"/>
              </w:rPr>
            </w:pPr>
            <w:r w:rsidRPr="00D218C0">
              <w:rPr>
                <w:rFonts w:ascii="Arial" w:hAnsi="Arial" w:cs="Arial"/>
                <w:sz w:val="24"/>
                <w:szCs w:val="24"/>
              </w:rPr>
              <w:t>Se realiza un breve debate para aclarar dudas, reforzar conceptos y valorar los diferentes procedimientos.</w:t>
            </w:r>
          </w:p>
          <w:p w14:paraId="265AF407" w14:textId="77777777" w:rsidR="00D218C0" w:rsidRPr="00D218C0" w:rsidRDefault="00D218C0" w:rsidP="00D218C0">
            <w:pPr>
              <w:numPr>
                <w:ilvl w:val="1"/>
                <w:numId w:val="66"/>
              </w:numPr>
              <w:spacing w:line="360" w:lineRule="auto"/>
              <w:jc w:val="both"/>
              <w:rPr>
                <w:rFonts w:ascii="Arial" w:hAnsi="Arial" w:cs="Arial"/>
                <w:sz w:val="24"/>
                <w:szCs w:val="24"/>
              </w:rPr>
            </w:pPr>
            <w:r w:rsidRPr="00D218C0">
              <w:rPr>
                <w:rFonts w:ascii="Arial" w:hAnsi="Arial" w:cs="Arial"/>
                <w:sz w:val="24"/>
                <w:szCs w:val="24"/>
              </w:rPr>
              <w:t>Se cierra con un resumen colectivo de los aspectos más importantes y la importancia de las fracciones en la vida cotidiana y la ciencia.</w:t>
            </w:r>
          </w:p>
          <w:p w14:paraId="0A5076E7" w14:textId="77777777" w:rsidR="00D218C0" w:rsidRPr="00D218C0" w:rsidRDefault="00000000" w:rsidP="00D218C0">
            <w:pPr>
              <w:spacing w:line="360" w:lineRule="auto"/>
              <w:jc w:val="both"/>
              <w:rPr>
                <w:rFonts w:ascii="Arial" w:hAnsi="Arial" w:cs="Arial"/>
                <w:sz w:val="24"/>
                <w:szCs w:val="24"/>
              </w:rPr>
            </w:pPr>
            <w:r>
              <w:rPr>
                <w:rFonts w:ascii="Arial" w:hAnsi="Arial" w:cs="Arial"/>
                <w:sz w:val="24"/>
                <w:szCs w:val="24"/>
              </w:rPr>
              <w:pict w14:anchorId="6BC97762">
                <v:rect id="_x0000_i1026" style="width:0;height:.75pt" o:hralign="center" o:hrstd="t" o:hr="t" fillcolor="#a0a0a0" stroked="f"/>
              </w:pict>
            </w:r>
          </w:p>
          <w:p w14:paraId="4BEE44E6" w14:textId="77777777" w:rsidR="00D218C0" w:rsidRPr="00D218C0" w:rsidRDefault="00D218C0" w:rsidP="00D218C0">
            <w:pPr>
              <w:spacing w:line="360" w:lineRule="auto"/>
              <w:jc w:val="both"/>
              <w:rPr>
                <w:rFonts w:ascii="Arial" w:hAnsi="Arial" w:cs="Arial"/>
                <w:b/>
                <w:bCs/>
                <w:sz w:val="24"/>
                <w:szCs w:val="24"/>
              </w:rPr>
            </w:pPr>
            <w:r w:rsidRPr="00D218C0">
              <w:rPr>
                <w:rFonts w:ascii="Arial" w:hAnsi="Arial" w:cs="Arial"/>
                <w:b/>
                <w:bCs/>
                <w:sz w:val="24"/>
                <w:szCs w:val="24"/>
              </w:rPr>
              <w:t>Saberes básicos reforzados</w:t>
            </w:r>
          </w:p>
          <w:p w14:paraId="0ED60240" w14:textId="77777777" w:rsidR="00D218C0" w:rsidRPr="00D218C0" w:rsidRDefault="00D218C0" w:rsidP="00D218C0">
            <w:pPr>
              <w:numPr>
                <w:ilvl w:val="0"/>
                <w:numId w:val="67"/>
              </w:numPr>
              <w:spacing w:line="360" w:lineRule="auto"/>
              <w:jc w:val="both"/>
              <w:rPr>
                <w:rFonts w:ascii="Arial" w:hAnsi="Arial" w:cs="Arial"/>
                <w:sz w:val="24"/>
                <w:szCs w:val="24"/>
              </w:rPr>
            </w:pPr>
            <w:r w:rsidRPr="00D218C0">
              <w:rPr>
                <w:rFonts w:ascii="Arial" w:hAnsi="Arial" w:cs="Arial"/>
                <w:sz w:val="24"/>
                <w:szCs w:val="24"/>
              </w:rPr>
              <w:t>Operaciones con fracciones (suma, resta, multiplicación, división).</w:t>
            </w:r>
          </w:p>
          <w:p w14:paraId="43210ACC" w14:textId="77777777" w:rsidR="00D218C0" w:rsidRPr="00D218C0" w:rsidRDefault="00D218C0" w:rsidP="00D218C0">
            <w:pPr>
              <w:numPr>
                <w:ilvl w:val="0"/>
                <w:numId w:val="67"/>
              </w:numPr>
              <w:spacing w:line="360" w:lineRule="auto"/>
              <w:jc w:val="both"/>
              <w:rPr>
                <w:rFonts w:ascii="Arial" w:hAnsi="Arial" w:cs="Arial"/>
                <w:sz w:val="24"/>
                <w:szCs w:val="24"/>
              </w:rPr>
            </w:pPr>
            <w:r w:rsidRPr="00D218C0">
              <w:rPr>
                <w:rFonts w:ascii="Arial" w:hAnsi="Arial" w:cs="Arial"/>
                <w:sz w:val="24"/>
                <w:szCs w:val="24"/>
              </w:rPr>
              <w:t>Fracciones equivalentes, simplificación y comparación.</w:t>
            </w:r>
          </w:p>
          <w:p w14:paraId="65A7FAC4" w14:textId="77777777" w:rsidR="00D218C0" w:rsidRPr="00D218C0" w:rsidRDefault="00D218C0" w:rsidP="00D218C0">
            <w:pPr>
              <w:numPr>
                <w:ilvl w:val="0"/>
                <w:numId w:val="67"/>
              </w:numPr>
              <w:spacing w:line="360" w:lineRule="auto"/>
              <w:jc w:val="both"/>
              <w:rPr>
                <w:rFonts w:ascii="Arial" w:hAnsi="Arial" w:cs="Arial"/>
                <w:sz w:val="24"/>
                <w:szCs w:val="24"/>
              </w:rPr>
            </w:pPr>
            <w:r w:rsidRPr="00D218C0">
              <w:rPr>
                <w:rFonts w:ascii="Arial" w:hAnsi="Arial" w:cs="Arial"/>
                <w:sz w:val="24"/>
                <w:szCs w:val="24"/>
              </w:rPr>
              <w:t>Representación gráfica y numérica de fracciones.</w:t>
            </w:r>
          </w:p>
          <w:p w14:paraId="784C160E" w14:textId="77777777" w:rsidR="00D218C0" w:rsidRPr="00D218C0" w:rsidRDefault="00D218C0" w:rsidP="00D218C0">
            <w:pPr>
              <w:numPr>
                <w:ilvl w:val="0"/>
                <w:numId w:val="67"/>
              </w:numPr>
              <w:spacing w:line="360" w:lineRule="auto"/>
              <w:jc w:val="both"/>
              <w:rPr>
                <w:rFonts w:ascii="Arial" w:hAnsi="Arial" w:cs="Arial"/>
                <w:sz w:val="24"/>
                <w:szCs w:val="24"/>
              </w:rPr>
            </w:pPr>
            <w:r w:rsidRPr="00D218C0">
              <w:rPr>
                <w:rFonts w:ascii="Arial" w:hAnsi="Arial" w:cs="Arial"/>
                <w:sz w:val="24"/>
                <w:szCs w:val="24"/>
              </w:rPr>
              <w:t>Resolución de problemas contextualizados con fracciones.</w:t>
            </w:r>
          </w:p>
          <w:p w14:paraId="19F703A9" w14:textId="77777777" w:rsidR="00D218C0" w:rsidRPr="00D218C0" w:rsidRDefault="00D218C0" w:rsidP="00D218C0">
            <w:pPr>
              <w:numPr>
                <w:ilvl w:val="0"/>
                <w:numId w:val="67"/>
              </w:numPr>
              <w:spacing w:line="360" w:lineRule="auto"/>
              <w:jc w:val="both"/>
              <w:rPr>
                <w:rFonts w:ascii="Arial" w:hAnsi="Arial" w:cs="Arial"/>
                <w:sz w:val="24"/>
                <w:szCs w:val="24"/>
              </w:rPr>
            </w:pPr>
            <w:r w:rsidRPr="00D218C0">
              <w:rPr>
                <w:rFonts w:ascii="Arial" w:hAnsi="Arial" w:cs="Arial"/>
                <w:sz w:val="24"/>
                <w:szCs w:val="24"/>
              </w:rPr>
              <w:t>Uso de estrategias de cálculo mental y representación visual.</w:t>
            </w:r>
          </w:p>
          <w:p w14:paraId="34542584" w14:textId="77777777" w:rsidR="00D218C0" w:rsidRPr="00D218C0" w:rsidRDefault="00000000" w:rsidP="00D218C0">
            <w:pPr>
              <w:spacing w:line="360" w:lineRule="auto"/>
              <w:jc w:val="both"/>
              <w:rPr>
                <w:rFonts w:ascii="Arial" w:hAnsi="Arial" w:cs="Arial"/>
                <w:sz w:val="24"/>
                <w:szCs w:val="24"/>
              </w:rPr>
            </w:pPr>
            <w:r>
              <w:rPr>
                <w:rFonts w:ascii="Arial" w:hAnsi="Arial" w:cs="Arial"/>
                <w:sz w:val="24"/>
                <w:szCs w:val="24"/>
              </w:rPr>
              <w:pict w14:anchorId="2AF5D141">
                <v:rect id="_x0000_i1027" style="width:0;height:.75pt" o:hralign="center" o:hrstd="t" o:hr="t" fillcolor="#a0a0a0" stroked="f"/>
              </w:pict>
            </w:r>
          </w:p>
          <w:p w14:paraId="1B2FF87F" w14:textId="77777777" w:rsidR="00D218C0" w:rsidRPr="00D218C0" w:rsidRDefault="00D218C0" w:rsidP="00D218C0">
            <w:pPr>
              <w:spacing w:line="360" w:lineRule="auto"/>
              <w:jc w:val="both"/>
              <w:rPr>
                <w:rFonts w:ascii="Arial" w:hAnsi="Arial" w:cs="Arial"/>
                <w:b/>
                <w:bCs/>
                <w:sz w:val="24"/>
                <w:szCs w:val="24"/>
              </w:rPr>
            </w:pPr>
            <w:r w:rsidRPr="00D218C0">
              <w:rPr>
                <w:rFonts w:ascii="Arial" w:hAnsi="Arial" w:cs="Arial"/>
                <w:b/>
                <w:bCs/>
                <w:sz w:val="24"/>
                <w:szCs w:val="24"/>
              </w:rPr>
              <w:t>Competencias específicas fortalecidas</w:t>
            </w:r>
          </w:p>
          <w:p w14:paraId="1A5CD4D0" w14:textId="77777777" w:rsidR="00D218C0" w:rsidRPr="00D218C0" w:rsidRDefault="00D218C0" w:rsidP="00D218C0">
            <w:pPr>
              <w:numPr>
                <w:ilvl w:val="0"/>
                <w:numId w:val="68"/>
              </w:numPr>
              <w:spacing w:line="360" w:lineRule="auto"/>
              <w:jc w:val="both"/>
              <w:rPr>
                <w:rFonts w:ascii="Arial" w:hAnsi="Arial" w:cs="Arial"/>
                <w:sz w:val="24"/>
                <w:szCs w:val="24"/>
              </w:rPr>
            </w:pPr>
            <w:r w:rsidRPr="00D218C0">
              <w:rPr>
                <w:rFonts w:ascii="Arial" w:hAnsi="Arial" w:cs="Arial"/>
                <w:sz w:val="24"/>
                <w:szCs w:val="24"/>
              </w:rPr>
              <w:t>Interpretar y resolver problemas con fracciones en contextos diversos.</w:t>
            </w:r>
          </w:p>
          <w:p w14:paraId="765CFDA3" w14:textId="77777777" w:rsidR="00D218C0" w:rsidRPr="00D218C0" w:rsidRDefault="00D218C0" w:rsidP="00D218C0">
            <w:pPr>
              <w:numPr>
                <w:ilvl w:val="0"/>
                <w:numId w:val="68"/>
              </w:numPr>
              <w:spacing w:line="360" w:lineRule="auto"/>
              <w:jc w:val="both"/>
              <w:rPr>
                <w:rFonts w:ascii="Arial" w:hAnsi="Arial" w:cs="Arial"/>
                <w:sz w:val="24"/>
                <w:szCs w:val="24"/>
              </w:rPr>
            </w:pPr>
            <w:r w:rsidRPr="00D218C0">
              <w:rPr>
                <w:rFonts w:ascii="Arial" w:hAnsi="Arial" w:cs="Arial"/>
                <w:sz w:val="24"/>
                <w:szCs w:val="24"/>
              </w:rPr>
              <w:t>Comunicar procedimientos y resultados con claridad y precisión.</w:t>
            </w:r>
          </w:p>
          <w:p w14:paraId="687B3A64" w14:textId="77777777" w:rsidR="00D218C0" w:rsidRPr="00D218C0" w:rsidRDefault="00D218C0" w:rsidP="00D218C0">
            <w:pPr>
              <w:numPr>
                <w:ilvl w:val="0"/>
                <w:numId w:val="68"/>
              </w:numPr>
              <w:spacing w:line="360" w:lineRule="auto"/>
              <w:jc w:val="both"/>
              <w:rPr>
                <w:rFonts w:ascii="Arial" w:hAnsi="Arial" w:cs="Arial"/>
                <w:sz w:val="24"/>
                <w:szCs w:val="24"/>
              </w:rPr>
            </w:pPr>
            <w:r w:rsidRPr="00D218C0">
              <w:rPr>
                <w:rFonts w:ascii="Arial" w:hAnsi="Arial" w:cs="Arial"/>
                <w:sz w:val="24"/>
                <w:szCs w:val="24"/>
              </w:rPr>
              <w:t>Colaborar en equipo, justificando y explicando ideas.</w:t>
            </w:r>
          </w:p>
          <w:p w14:paraId="5A7C08FC" w14:textId="77777777" w:rsidR="00D218C0" w:rsidRPr="00D218C0" w:rsidRDefault="00D218C0" w:rsidP="00D218C0">
            <w:pPr>
              <w:numPr>
                <w:ilvl w:val="0"/>
                <w:numId w:val="68"/>
              </w:numPr>
              <w:spacing w:line="360" w:lineRule="auto"/>
              <w:jc w:val="both"/>
              <w:rPr>
                <w:rFonts w:ascii="Arial" w:hAnsi="Arial" w:cs="Arial"/>
                <w:sz w:val="24"/>
                <w:szCs w:val="24"/>
              </w:rPr>
            </w:pPr>
            <w:r w:rsidRPr="00D218C0">
              <w:rPr>
                <w:rFonts w:ascii="Arial" w:hAnsi="Arial" w:cs="Arial"/>
                <w:sz w:val="24"/>
                <w:szCs w:val="24"/>
              </w:rPr>
              <w:t>Verificación y validación de soluciones matemáticas.</w:t>
            </w:r>
          </w:p>
          <w:p w14:paraId="637192A5" w14:textId="77777777" w:rsidR="00D218C0" w:rsidRPr="00D218C0" w:rsidRDefault="00D218C0" w:rsidP="00D218C0">
            <w:pPr>
              <w:numPr>
                <w:ilvl w:val="0"/>
                <w:numId w:val="68"/>
              </w:numPr>
              <w:spacing w:line="360" w:lineRule="auto"/>
              <w:jc w:val="both"/>
              <w:rPr>
                <w:rFonts w:ascii="Arial" w:hAnsi="Arial" w:cs="Arial"/>
                <w:sz w:val="24"/>
                <w:szCs w:val="24"/>
              </w:rPr>
            </w:pPr>
            <w:r w:rsidRPr="00D218C0">
              <w:rPr>
                <w:rFonts w:ascii="Arial" w:hAnsi="Arial" w:cs="Arial"/>
                <w:sz w:val="24"/>
                <w:szCs w:val="24"/>
              </w:rPr>
              <w:lastRenderedPageBreak/>
              <w:t>Fomentar una actitud positiva y autónoma hacia el aprendizaje.</w:t>
            </w:r>
          </w:p>
          <w:p w14:paraId="367EFE8B" w14:textId="16FE130F" w:rsidR="00D218C0" w:rsidRDefault="00D218C0" w:rsidP="00D218C0">
            <w:pPr>
              <w:spacing w:line="360" w:lineRule="auto"/>
              <w:jc w:val="both"/>
              <w:rPr>
                <w:rFonts w:ascii="Arial" w:hAnsi="Arial" w:cs="Arial"/>
                <w:sz w:val="24"/>
                <w:szCs w:val="24"/>
              </w:rPr>
            </w:pPr>
          </w:p>
          <w:p w14:paraId="40F7E75F" w14:textId="3B7E50BC" w:rsidR="00AC43D1" w:rsidRPr="00633073" w:rsidRDefault="00AC43D1" w:rsidP="00AC43D1">
            <w:pPr>
              <w:spacing w:line="360" w:lineRule="auto"/>
              <w:jc w:val="both"/>
              <w:rPr>
                <w:rFonts w:ascii="Arial" w:hAnsi="Arial" w:cs="Arial"/>
                <w:sz w:val="24"/>
                <w:szCs w:val="24"/>
              </w:rPr>
            </w:pPr>
            <w:r>
              <w:rPr>
                <w:rFonts w:ascii="Arial" w:hAnsi="Arial" w:cs="Arial"/>
                <w:sz w:val="24"/>
                <w:szCs w:val="24"/>
              </w:rPr>
              <w:t xml:space="preserve"> </w:t>
            </w:r>
          </w:p>
        </w:tc>
      </w:tr>
      <w:tr w:rsidR="00AC43D1" w:rsidRPr="00633073" w14:paraId="7492924E" w14:textId="77777777" w:rsidTr="00AC43D1">
        <w:trPr>
          <w:trHeight w:val="330"/>
        </w:trPr>
        <w:tc>
          <w:tcPr>
            <w:tcW w:w="11251" w:type="dxa"/>
            <w:gridSpan w:val="2"/>
          </w:tcPr>
          <w:p w14:paraId="1768E607" w14:textId="77777777" w:rsidR="00AC43D1" w:rsidRDefault="00AC43D1" w:rsidP="00AC43D1">
            <w:pPr>
              <w:spacing w:line="360" w:lineRule="auto"/>
              <w:jc w:val="both"/>
              <w:rPr>
                <w:rFonts w:ascii="Arial" w:hAnsi="Arial" w:cs="Arial"/>
                <w:sz w:val="24"/>
                <w:szCs w:val="24"/>
              </w:rPr>
            </w:pPr>
          </w:p>
          <w:p w14:paraId="531CE3CE" w14:textId="77777777" w:rsidR="00AC43D1" w:rsidRPr="000B64A4" w:rsidRDefault="00AC43D1" w:rsidP="00AC43D1">
            <w:pPr>
              <w:spacing w:line="360" w:lineRule="auto"/>
              <w:jc w:val="both"/>
              <w:rPr>
                <w:rFonts w:ascii="Arial" w:hAnsi="Arial" w:cs="Arial"/>
                <w:b/>
                <w:bCs/>
                <w:sz w:val="24"/>
                <w:szCs w:val="24"/>
              </w:rPr>
            </w:pPr>
            <w:r w:rsidRPr="000B64A4">
              <w:rPr>
                <w:rFonts w:ascii="Arial" w:hAnsi="Arial" w:cs="Arial"/>
                <w:b/>
                <w:bCs/>
                <w:sz w:val="24"/>
                <w:szCs w:val="24"/>
              </w:rPr>
              <w:t>Actividad 1. ¿Cuántos puzles hay?</w:t>
            </w:r>
          </w:p>
          <w:p w14:paraId="165C409D" w14:textId="77777777" w:rsidR="00AC43D1" w:rsidRPr="000B64A4" w:rsidRDefault="00AC43D1" w:rsidP="00AC43D1">
            <w:pPr>
              <w:spacing w:line="360" w:lineRule="auto"/>
              <w:jc w:val="both"/>
              <w:rPr>
                <w:rFonts w:ascii="Arial" w:hAnsi="Arial" w:cs="Arial"/>
                <w:sz w:val="24"/>
                <w:szCs w:val="24"/>
              </w:rPr>
            </w:pPr>
            <w:r w:rsidRPr="000B64A4">
              <w:rPr>
                <w:rFonts w:ascii="Arial" w:hAnsi="Arial" w:cs="Arial"/>
                <w:sz w:val="24"/>
                <w:szCs w:val="24"/>
              </w:rPr>
              <w:t>Ubicación: Aula habitual.</w:t>
            </w:r>
          </w:p>
          <w:p w14:paraId="6C27744A" w14:textId="77777777" w:rsidR="00AC43D1" w:rsidRPr="000B64A4" w:rsidRDefault="00AC43D1" w:rsidP="00AC43D1">
            <w:pPr>
              <w:numPr>
                <w:ilvl w:val="0"/>
                <w:numId w:val="58"/>
              </w:numPr>
              <w:spacing w:line="360" w:lineRule="auto"/>
              <w:jc w:val="both"/>
              <w:rPr>
                <w:rFonts w:ascii="Arial" w:hAnsi="Arial" w:cs="Arial"/>
                <w:sz w:val="24"/>
                <w:szCs w:val="24"/>
              </w:rPr>
            </w:pPr>
            <w:r w:rsidRPr="000B64A4">
              <w:rPr>
                <w:rFonts w:ascii="Arial" w:hAnsi="Arial" w:cs="Arial"/>
                <w:sz w:val="24"/>
                <w:szCs w:val="24"/>
              </w:rPr>
              <w:t>Fase de enganche: Se presenta al alumnado un puzle sencillo de 3x5 piezas para su montaje en parejas. Una vez completado el puzle, se responde sobre la cantidad total de piezas, la temática y las fracciones que representan las partes de mar, tierra y aire, expresando las cantidades como decimales y porcentajes. Se refuerza la equivalencia entre fracción, decimal y porcentaje en situaciones de duda y se potencia la elaboración de estrategias para el recuento eficiente. La evaluación se realiza mediante una rúbrica de trabajo cooperativo conforme a los criterios de evaluación oficiales.</w:t>
            </w:r>
          </w:p>
          <w:p w14:paraId="40A52FFF" w14:textId="77777777" w:rsidR="00AC43D1" w:rsidRPr="000B64A4" w:rsidRDefault="00AC43D1" w:rsidP="00AC43D1">
            <w:pPr>
              <w:numPr>
                <w:ilvl w:val="0"/>
                <w:numId w:val="58"/>
              </w:numPr>
              <w:spacing w:line="360" w:lineRule="auto"/>
              <w:jc w:val="both"/>
              <w:rPr>
                <w:rFonts w:ascii="Arial" w:hAnsi="Arial" w:cs="Arial"/>
                <w:sz w:val="24"/>
                <w:szCs w:val="24"/>
              </w:rPr>
            </w:pPr>
            <w:r w:rsidRPr="000B64A4">
              <w:rPr>
                <w:rFonts w:ascii="Arial" w:hAnsi="Arial" w:cs="Arial"/>
                <w:sz w:val="24"/>
                <w:szCs w:val="24"/>
              </w:rPr>
              <w:t>Fase de investigación: Se organizan grupos de cinco personas con roles diferenciados, investigando en fuentes digitales sobre los beneficios de construir puzles para la salud mental, la función de los centros cívicos y los criterios para diseñar un puzle adecuado para este entorno. Se conecta la actividad con el ODS 3 y se fomenta el uso social del aprendizaje matemático. La investigación se registra en una herramienta colaborativa digital.</w:t>
            </w:r>
          </w:p>
          <w:p w14:paraId="1C2F1FE2" w14:textId="77777777" w:rsidR="00AC43D1" w:rsidRPr="000B64A4" w:rsidRDefault="00AC43D1" w:rsidP="00AC43D1">
            <w:pPr>
              <w:numPr>
                <w:ilvl w:val="0"/>
                <w:numId w:val="58"/>
              </w:numPr>
              <w:spacing w:line="360" w:lineRule="auto"/>
              <w:jc w:val="both"/>
              <w:rPr>
                <w:rFonts w:ascii="Arial" w:hAnsi="Arial" w:cs="Arial"/>
                <w:sz w:val="24"/>
                <w:szCs w:val="24"/>
              </w:rPr>
            </w:pPr>
            <w:r w:rsidRPr="000B64A4">
              <w:rPr>
                <w:rFonts w:ascii="Arial" w:hAnsi="Arial" w:cs="Arial"/>
                <w:sz w:val="24"/>
                <w:szCs w:val="24"/>
              </w:rPr>
              <w:t>Fase de consenso: Se realiza un debate grupal para seleccionar la temática del puzle, defendiendo opciones, votando preferencias y seleccionando la propuesta final. Se refuerza la competencia ciudadana y la experiencia democrática. La evaluación contempla la participación colaborativa y la cumplimentación de un formulario con preguntas y actas del proceso. Para consolidar el aprendizaje, se solicita la elaboración individual en casa de una tabla de equivalencias entre fracciones, decimales y porcentajes.</w:t>
            </w:r>
          </w:p>
          <w:p w14:paraId="56E6D733" w14:textId="77777777" w:rsidR="00AC43D1" w:rsidRPr="000B64A4" w:rsidRDefault="00AC43D1" w:rsidP="00AC43D1">
            <w:pPr>
              <w:spacing w:line="360" w:lineRule="auto"/>
              <w:jc w:val="both"/>
              <w:rPr>
                <w:rFonts w:ascii="Arial" w:hAnsi="Arial" w:cs="Arial"/>
                <w:sz w:val="24"/>
                <w:szCs w:val="24"/>
              </w:rPr>
            </w:pPr>
            <w:r w:rsidRPr="000B64A4">
              <w:rPr>
                <w:rFonts w:ascii="Arial" w:hAnsi="Arial" w:cs="Arial"/>
                <w:sz w:val="24"/>
                <w:szCs w:val="24"/>
              </w:rPr>
              <w:t>Relación tareas, saberes básicos y competencias</w:t>
            </w:r>
          </w:p>
          <w:tbl>
            <w:tblPr>
              <w:tblW w:w="111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917"/>
              <w:gridCol w:w="3491"/>
              <w:gridCol w:w="4692"/>
            </w:tblGrid>
            <w:tr w:rsidR="00AC43D1" w:rsidRPr="000B64A4" w14:paraId="16CCD972" w14:textId="77777777" w:rsidTr="00C671CC">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0DA9EE9" w14:textId="77777777" w:rsidR="00AC43D1" w:rsidRPr="000B64A4" w:rsidRDefault="00AC43D1" w:rsidP="00EC241B">
                  <w:pPr>
                    <w:framePr w:hSpace="141" w:wrap="around" w:vAnchor="text" w:hAnchor="page" w:x="1" w:y="-1416"/>
                    <w:spacing w:line="360" w:lineRule="auto"/>
                    <w:jc w:val="both"/>
                    <w:rPr>
                      <w:rFonts w:ascii="Arial" w:hAnsi="Arial" w:cs="Arial"/>
                      <w:b/>
                      <w:bCs/>
                      <w:sz w:val="24"/>
                      <w:szCs w:val="24"/>
                    </w:rPr>
                  </w:pPr>
                  <w:proofErr w:type="gramStart"/>
                  <w:r w:rsidRPr="000B64A4">
                    <w:rPr>
                      <w:rFonts w:ascii="Arial" w:hAnsi="Arial" w:cs="Arial"/>
                      <w:b/>
                      <w:bCs/>
                      <w:sz w:val="24"/>
                      <w:szCs w:val="24"/>
                    </w:rPr>
                    <w:lastRenderedPageBreak/>
                    <w:t>Tareas a realizar</w:t>
                  </w:r>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E0F3341" w14:textId="77777777" w:rsidR="00AC43D1" w:rsidRPr="000B64A4" w:rsidRDefault="00AC43D1" w:rsidP="00EC241B">
                  <w:pPr>
                    <w:framePr w:hSpace="141" w:wrap="around" w:vAnchor="text" w:hAnchor="page" w:x="1" w:y="-1416"/>
                    <w:spacing w:line="360" w:lineRule="auto"/>
                    <w:jc w:val="both"/>
                    <w:rPr>
                      <w:rFonts w:ascii="Arial" w:hAnsi="Arial" w:cs="Arial"/>
                      <w:b/>
                      <w:bCs/>
                      <w:sz w:val="24"/>
                      <w:szCs w:val="24"/>
                    </w:rPr>
                  </w:pPr>
                  <w:r w:rsidRPr="000B64A4">
                    <w:rPr>
                      <w:rFonts w:ascii="Arial" w:hAnsi="Arial" w:cs="Arial"/>
                      <w:b/>
                      <w:bCs/>
                      <w:sz w:val="24"/>
                      <w:szCs w:val="24"/>
                    </w:rPr>
                    <w:t>Saberes básicos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82DF996" w14:textId="77777777" w:rsidR="00AC43D1" w:rsidRPr="000B64A4" w:rsidRDefault="00AC43D1" w:rsidP="00EC241B">
                  <w:pPr>
                    <w:framePr w:hSpace="141" w:wrap="around" w:vAnchor="text" w:hAnchor="page" w:x="1" w:y="-1416"/>
                    <w:spacing w:line="360" w:lineRule="auto"/>
                    <w:jc w:val="both"/>
                    <w:rPr>
                      <w:rFonts w:ascii="Arial" w:hAnsi="Arial" w:cs="Arial"/>
                      <w:b/>
                      <w:bCs/>
                      <w:sz w:val="24"/>
                      <w:szCs w:val="24"/>
                    </w:rPr>
                  </w:pPr>
                  <w:r w:rsidRPr="000B64A4">
                    <w:rPr>
                      <w:rFonts w:ascii="Arial" w:hAnsi="Arial" w:cs="Arial"/>
                      <w:b/>
                      <w:bCs/>
                      <w:sz w:val="24"/>
                      <w:szCs w:val="24"/>
                    </w:rPr>
                    <w:t>Competencias específicas</w:t>
                  </w:r>
                </w:p>
              </w:tc>
            </w:tr>
            <w:tr w:rsidR="00AC43D1" w:rsidRPr="000B64A4" w14:paraId="075360D6" w14:textId="77777777" w:rsidTr="00C671CC">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BE97E5" w14:textId="77777777" w:rsidR="00AC43D1" w:rsidRPr="000B64A4" w:rsidRDefault="00AC43D1" w:rsidP="00EC241B">
                  <w:pPr>
                    <w:framePr w:hSpace="141" w:wrap="around" w:vAnchor="text" w:hAnchor="page" w:x="1" w:y="-1416"/>
                    <w:spacing w:line="360" w:lineRule="auto"/>
                    <w:jc w:val="both"/>
                    <w:rPr>
                      <w:rFonts w:ascii="Arial" w:hAnsi="Arial" w:cs="Arial"/>
                      <w:sz w:val="24"/>
                      <w:szCs w:val="24"/>
                    </w:rPr>
                  </w:pPr>
                  <w:r w:rsidRPr="000B64A4">
                    <w:rPr>
                      <w:rFonts w:ascii="Arial" w:hAnsi="Arial" w:cs="Arial"/>
                      <w:sz w:val="24"/>
                      <w:szCs w:val="24"/>
                    </w:rPr>
                    <w:t>Montaje y análisis de puzle, recuento de piezas, representación de fracciones, decimales y porcentajes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D60FD8" w14:textId="77777777" w:rsidR="00AC43D1" w:rsidRPr="000B64A4" w:rsidRDefault="00AC43D1" w:rsidP="00EC241B">
                  <w:pPr>
                    <w:framePr w:hSpace="141" w:wrap="around" w:vAnchor="text" w:hAnchor="page" w:x="1" w:y="-1416"/>
                    <w:spacing w:line="360" w:lineRule="auto"/>
                    <w:jc w:val="both"/>
                    <w:rPr>
                      <w:rFonts w:ascii="Arial" w:hAnsi="Arial" w:cs="Arial"/>
                      <w:sz w:val="24"/>
                      <w:szCs w:val="24"/>
                    </w:rPr>
                  </w:pPr>
                  <w:r w:rsidRPr="000B64A4">
                    <w:rPr>
                      <w:rFonts w:ascii="Arial" w:hAnsi="Arial" w:cs="Arial"/>
                      <w:sz w:val="24"/>
                      <w:szCs w:val="24"/>
                    </w:rPr>
                    <w:t>Estrategias de recuento sistemático, expresión de cantidades con fracciones y decimales, equivalencia de formas de representación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42AC1A3" w14:textId="77777777" w:rsidR="00AC43D1" w:rsidRPr="000B64A4" w:rsidRDefault="00AC43D1" w:rsidP="00EC241B">
                  <w:pPr>
                    <w:framePr w:hSpace="141" w:wrap="around" w:vAnchor="text" w:hAnchor="page" w:x="1" w:y="-1416"/>
                    <w:spacing w:line="360" w:lineRule="auto"/>
                    <w:jc w:val="both"/>
                    <w:rPr>
                      <w:rFonts w:ascii="Arial" w:hAnsi="Arial" w:cs="Arial"/>
                      <w:sz w:val="24"/>
                      <w:szCs w:val="24"/>
                    </w:rPr>
                  </w:pPr>
                  <w:r w:rsidRPr="000B64A4">
                    <w:rPr>
                      <w:rFonts w:ascii="Arial" w:hAnsi="Arial" w:cs="Arial"/>
                      <w:sz w:val="24"/>
                      <w:szCs w:val="24"/>
                    </w:rPr>
                    <w:t>Interpretar y modelizar problemas; Verificar soluciones; Formular y comprobar conjeturas; Establecer conexiones entre procesos; Elaborar representaciones matemáticas; Comunicar información; Gestionar emociones y trabajo en equipo</w:t>
                  </w:r>
                </w:p>
              </w:tc>
            </w:tr>
            <w:tr w:rsidR="00AC43D1" w:rsidRPr="000B64A4" w14:paraId="64667342" w14:textId="77777777" w:rsidTr="00C671CC">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4B6A452" w14:textId="77777777" w:rsidR="00AC43D1" w:rsidRPr="000B64A4" w:rsidRDefault="00AC43D1" w:rsidP="00EC241B">
                  <w:pPr>
                    <w:framePr w:hSpace="141" w:wrap="around" w:vAnchor="text" w:hAnchor="page" w:x="1" w:y="-1416"/>
                    <w:spacing w:line="360" w:lineRule="auto"/>
                    <w:jc w:val="both"/>
                    <w:rPr>
                      <w:rFonts w:ascii="Arial" w:hAnsi="Arial" w:cs="Arial"/>
                      <w:sz w:val="24"/>
                      <w:szCs w:val="24"/>
                    </w:rPr>
                  </w:pPr>
                  <w:r w:rsidRPr="000B64A4">
                    <w:rPr>
                      <w:rFonts w:ascii="Arial" w:hAnsi="Arial" w:cs="Arial"/>
                      <w:sz w:val="24"/>
                      <w:szCs w:val="24"/>
                    </w:rPr>
                    <w:t>Investigación en internet, registro digital, análisis de beneficios de puzles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DCAA892" w14:textId="77777777" w:rsidR="00AC43D1" w:rsidRPr="000B64A4" w:rsidRDefault="00AC43D1" w:rsidP="00EC241B">
                  <w:pPr>
                    <w:framePr w:hSpace="141" w:wrap="around" w:vAnchor="text" w:hAnchor="page" w:x="1" w:y="-1416"/>
                    <w:spacing w:line="360" w:lineRule="auto"/>
                    <w:jc w:val="both"/>
                    <w:rPr>
                      <w:rFonts w:ascii="Arial" w:hAnsi="Arial" w:cs="Arial"/>
                      <w:sz w:val="24"/>
                      <w:szCs w:val="24"/>
                    </w:rPr>
                  </w:pPr>
                  <w:r w:rsidRPr="000B64A4">
                    <w:rPr>
                      <w:rFonts w:ascii="Arial" w:hAnsi="Arial" w:cs="Arial"/>
                      <w:sz w:val="24"/>
                      <w:szCs w:val="24"/>
                    </w:rPr>
                    <w:t>Relación con la vida cotidiana; búsqueda de información; contextualización matemática-social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2B1A728" w14:textId="77777777" w:rsidR="00AC43D1" w:rsidRPr="000B64A4" w:rsidRDefault="00AC43D1" w:rsidP="00EC241B">
                  <w:pPr>
                    <w:framePr w:hSpace="141" w:wrap="around" w:vAnchor="text" w:hAnchor="page" w:x="1" w:y="-1416"/>
                    <w:spacing w:line="360" w:lineRule="auto"/>
                    <w:jc w:val="both"/>
                    <w:rPr>
                      <w:rFonts w:ascii="Arial" w:hAnsi="Arial" w:cs="Arial"/>
                      <w:sz w:val="24"/>
                      <w:szCs w:val="24"/>
                    </w:rPr>
                  </w:pPr>
                  <w:r w:rsidRPr="000B64A4">
                    <w:rPr>
                      <w:rFonts w:ascii="Arial" w:hAnsi="Arial" w:cs="Arial"/>
                      <w:sz w:val="24"/>
                      <w:szCs w:val="24"/>
                    </w:rPr>
                    <w:t>Uso de TIC y pensamiento computacional; Aplicación y conexión con otros ámbitos; Trabajo en equipo y roles</w:t>
                  </w:r>
                </w:p>
              </w:tc>
            </w:tr>
            <w:tr w:rsidR="00AC43D1" w:rsidRPr="000B64A4" w14:paraId="492BE7EC" w14:textId="77777777" w:rsidTr="00C671CC">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60A0FD" w14:textId="77777777" w:rsidR="00AC43D1" w:rsidRPr="000B64A4" w:rsidRDefault="00AC43D1" w:rsidP="00EC241B">
                  <w:pPr>
                    <w:framePr w:hSpace="141" w:wrap="around" w:vAnchor="text" w:hAnchor="page" w:x="1" w:y="-1416"/>
                    <w:spacing w:line="360" w:lineRule="auto"/>
                    <w:jc w:val="both"/>
                    <w:rPr>
                      <w:rFonts w:ascii="Arial" w:hAnsi="Arial" w:cs="Arial"/>
                      <w:sz w:val="24"/>
                      <w:szCs w:val="24"/>
                    </w:rPr>
                  </w:pPr>
                  <w:r w:rsidRPr="000B64A4">
                    <w:rPr>
                      <w:rFonts w:ascii="Arial" w:hAnsi="Arial" w:cs="Arial"/>
                      <w:sz w:val="24"/>
                      <w:szCs w:val="24"/>
                    </w:rPr>
                    <w:t>Debate y consenso grupal; elaboración de tabla de equivalencias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B0CE6F9" w14:textId="77777777" w:rsidR="00AC43D1" w:rsidRPr="000B64A4" w:rsidRDefault="00AC43D1" w:rsidP="00EC241B">
                  <w:pPr>
                    <w:framePr w:hSpace="141" w:wrap="around" w:vAnchor="text" w:hAnchor="page" w:x="1" w:y="-1416"/>
                    <w:spacing w:line="360" w:lineRule="auto"/>
                    <w:jc w:val="both"/>
                    <w:rPr>
                      <w:rFonts w:ascii="Arial" w:hAnsi="Arial" w:cs="Arial"/>
                      <w:sz w:val="24"/>
                      <w:szCs w:val="24"/>
                    </w:rPr>
                  </w:pPr>
                  <w:r w:rsidRPr="000B64A4">
                    <w:rPr>
                      <w:rFonts w:ascii="Arial" w:hAnsi="Arial" w:cs="Arial"/>
                      <w:sz w:val="24"/>
                      <w:szCs w:val="24"/>
                    </w:rPr>
                    <w:t>Proporcionalidad, fracciones equivalentes, relación entre representación y contexto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05A8DC" w14:textId="77777777" w:rsidR="00AC43D1" w:rsidRPr="000B64A4" w:rsidRDefault="00AC43D1" w:rsidP="00EC241B">
                  <w:pPr>
                    <w:framePr w:hSpace="141" w:wrap="around" w:vAnchor="text" w:hAnchor="page" w:x="1" w:y="-1416"/>
                    <w:spacing w:line="360" w:lineRule="auto"/>
                    <w:jc w:val="both"/>
                    <w:rPr>
                      <w:rFonts w:ascii="Arial" w:hAnsi="Arial" w:cs="Arial"/>
                      <w:sz w:val="24"/>
                      <w:szCs w:val="24"/>
                    </w:rPr>
                  </w:pPr>
                  <w:r w:rsidRPr="000B64A4">
                    <w:rPr>
                      <w:rFonts w:ascii="Arial" w:hAnsi="Arial" w:cs="Arial"/>
                      <w:sz w:val="24"/>
                      <w:szCs w:val="24"/>
                    </w:rPr>
                    <w:t>Comunicación y argumentación matemática; Gestión emocional, toma de decisiones y escucha activa</w:t>
                  </w:r>
                </w:p>
              </w:tc>
            </w:tr>
          </w:tbl>
          <w:p w14:paraId="346D2712" w14:textId="77777777" w:rsidR="00AC43D1" w:rsidRPr="000B64A4" w:rsidRDefault="00000000" w:rsidP="00AC43D1">
            <w:pPr>
              <w:spacing w:line="360" w:lineRule="auto"/>
              <w:jc w:val="both"/>
              <w:rPr>
                <w:rFonts w:ascii="Arial" w:hAnsi="Arial" w:cs="Arial"/>
                <w:sz w:val="24"/>
                <w:szCs w:val="24"/>
              </w:rPr>
            </w:pPr>
            <w:r>
              <w:rPr>
                <w:rFonts w:ascii="Arial" w:hAnsi="Arial" w:cs="Arial"/>
                <w:sz w:val="24"/>
                <w:szCs w:val="24"/>
              </w:rPr>
              <w:pict w14:anchorId="7E58F225">
                <v:rect id="_x0000_i1028" style="width:0;height:.75pt" o:hralign="center" o:hrstd="t" o:hr="t" fillcolor="#a0a0a0" stroked="f"/>
              </w:pict>
            </w:r>
          </w:p>
          <w:p w14:paraId="5A80AB50" w14:textId="77777777" w:rsidR="00AC43D1" w:rsidRPr="000B64A4" w:rsidRDefault="00AC43D1" w:rsidP="00AC43D1">
            <w:pPr>
              <w:spacing w:line="360" w:lineRule="auto"/>
              <w:jc w:val="both"/>
              <w:rPr>
                <w:rFonts w:ascii="Arial" w:hAnsi="Arial" w:cs="Arial"/>
                <w:b/>
                <w:bCs/>
                <w:sz w:val="24"/>
                <w:szCs w:val="24"/>
              </w:rPr>
            </w:pPr>
            <w:r w:rsidRPr="000B64A4">
              <w:rPr>
                <w:rFonts w:ascii="Arial" w:hAnsi="Arial" w:cs="Arial"/>
                <w:b/>
                <w:bCs/>
                <w:sz w:val="24"/>
                <w:szCs w:val="24"/>
              </w:rPr>
              <w:t>Actividad 2. ¿Cómo pueden ser los puzles?</w:t>
            </w:r>
          </w:p>
          <w:p w14:paraId="15390ABC" w14:textId="77777777" w:rsidR="00AC43D1" w:rsidRPr="000B64A4" w:rsidRDefault="00AC43D1" w:rsidP="00AC43D1">
            <w:pPr>
              <w:spacing w:line="360" w:lineRule="auto"/>
              <w:jc w:val="both"/>
              <w:rPr>
                <w:rFonts w:ascii="Arial" w:hAnsi="Arial" w:cs="Arial"/>
                <w:sz w:val="24"/>
                <w:szCs w:val="24"/>
              </w:rPr>
            </w:pPr>
            <w:r w:rsidRPr="000B64A4">
              <w:rPr>
                <w:rFonts w:ascii="Arial" w:hAnsi="Arial" w:cs="Arial"/>
                <w:sz w:val="24"/>
                <w:szCs w:val="24"/>
              </w:rPr>
              <w:t>Ubicación: Aula de informática.</w:t>
            </w:r>
          </w:p>
          <w:p w14:paraId="485D8CA3" w14:textId="77777777" w:rsidR="00AC43D1" w:rsidRPr="000B64A4" w:rsidRDefault="00AC43D1" w:rsidP="00AC43D1">
            <w:pPr>
              <w:numPr>
                <w:ilvl w:val="0"/>
                <w:numId w:val="59"/>
              </w:numPr>
              <w:spacing w:line="360" w:lineRule="auto"/>
              <w:jc w:val="both"/>
              <w:rPr>
                <w:rFonts w:ascii="Arial" w:hAnsi="Arial" w:cs="Arial"/>
                <w:sz w:val="24"/>
                <w:szCs w:val="24"/>
              </w:rPr>
            </w:pPr>
            <w:r w:rsidRPr="000B64A4">
              <w:rPr>
                <w:rFonts w:ascii="Arial" w:hAnsi="Arial" w:cs="Arial"/>
                <w:sz w:val="24"/>
                <w:szCs w:val="24"/>
              </w:rPr>
              <w:t>En parejas, se responde a un cuestionario digital, buscando e indicando fuentes fiables sobre la forma característica de los puzles, el número de piezas y la relación matemática entre filas y columnas, así como la correspondencia entre cantidad de piezas y edad recomendada. Se exploran situaciones imposibles o incorrectas a través del razonamiento matemático. Se fomenta el uso responsable de las TIC, comprobando y contrastando información obtenida mediante IA y perfeccionando la formulación de preguntas para adquirir información precisa. Los resultados se envían en formularios y se representan gráficamente en herramientas digitales como Draw.io. La evaluación se realiza analizando la calidad y pertinencia de la información y fuentes usadas, integrando competencias digitales y matemáticas.</w:t>
            </w:r>
          </w:p>
          <w:p w14:paraId="47E927D9" w14:textId="77777777" w:rsidR="00AC43D1" w:rsidRPr="000B64A4" w:rsidRDefault="00AC43D1" w:rsidP="00AC43D1">
            <w:pPr>
              <w:spacing w:line="360" w:lineRule="auto"/>
              <w:jc w:val="both"/>
              <w:rPr>
                <w:rFonts w:ascii="Arial" w:hAnsi="Arial" w:cs="Arial"/>
                <w:sz w:val="24"/>
                <w:szCs w:val="24"/>
              </w:rPr>
            </w:pPr>
            <w:r w:rsidRPr="000B64A4">
              <w:rPr>
                <w:rFonts w:ascii="Arial" w:hAnsi="Arial" w:cs="Arial"/>
                <w:sz w:val="24"/>
                <w:szCs w:val="24"/>
              </w:rPr>
              <w:lastRenderedPageBreak/>
              <w:t>Relación tareas, saberes básicos y competencias</w:t>
            </w:r>
          </w:p>
          <w:tbl>
            <w:tblPr>
              <w:tblW w:w="111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223"/>
              <w:gridCol w:w="2933"/>
              <w:gridCol w:w="4944"/>
            </w:tblGrid>
            <w:tr w:rsidR="00AC43D1" w:rsidRPr="000B64A4" w14:paraId="03BA66BF" w14:textId="77777777" w:rsidTr="00C671CC">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6AA997B" w14:textId="77777777" w:rsidR="00AC43D1" w:rsidRPr="000B64A4" w:rsidRDefault="00AC43D1" w:rsidP="00EC241B">
                  <w:pPr>
                    <w:framePr w:hSpace="141" w:wrap="around" w:vAnchor="text" w:hAnchor="page" w:x="1" w:y="-1416"/>
                    <w:spacing w:line="360" w:lineRule="auto"/>
                    <w:jc w:val="both"/>
                    <w:rPr>
                      <w:rFonts w:ascii="Arial" w:hAnsi="Arial" w:cs="Arial"/>
                      <w:b/>
                      <w:bCs/>
                      <w:sz w:val="24"/>
                      <w:szCs w:val="24"/>
                    </w:rPr>
                  </w:pPr>
                  <w:proofErr w:type="gramStart"/>
                  <w:r w:rsidRPr="000B64A4">
                    <w:rPr>
                      <w:rFonts w:ascii="Arial" w:hAnsi="Arial" w:cs="Arial"/>
                      <w:b/>
                      <w:bCs/>
                      <w:sz w:val="24"/>
                      <w:szCs w:val="24"/>
                    </w:rPr>
                    <w:t>Tareas a realizar</w:t>
                  </w:r>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9CEE1DE" w14:textId="77777777" w:rsidR="00AC43D1" w:rsidRPr="000B64A4" w:rsidRDefault="00AC43D1" w:rsidP="00EC241B">
                  <w:pPr>
                    <w:framePr w:hSpace="141" w:wrap="around" w:vAnchor="text" w:hAnchor="page" w:x="1" w:y="-1416"/>
                    <w:spacing w:line="360" w:lineRule="auto"/>
                    <w:jc w:val="both"/>
                    <w:rPr>
                      <w:rFonts w:ascii="Arial" w:hAnsi="Arial" w:cs="Arial"/>
                      <w:b/>
                      <w:bCs/>
                      <w:sz w:val="24"/>
                      <w:szCs w:val="24"/>
                    </w:rPr>
                  </w:pPr>
                  <w:r w:rsidRPr="000B64A4">
                    <w:rPr>
                      <w:rFonts w:ascii="Arial" w:hAnsi="Arial" w:cs="Arial"/>
                      <w:b/>
                      <w:bCs/>
                      <w:sz w:val="24"/>
                      <w:szCs w:val="24"/>
                    </w:rPr>
                    <w:t>Saberes básicos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0BBE7DA" w14:textId="77777777" w:rsidR="00AC43D1" w:rsidRPr="000B64A4" w:rsidRDefault="00AC43D1" w:rsidP="00EC241B">
                  <w:pPr>
                    <w:framePr w:hSpace="141" w:wrap="around" w:vAnchor="text" w:hAnchor="page" w:x="1" w:y="-1416"/>
                    <w:spacing w:line="360" w:lineRule="auto"/>
                    <w:jc w:val="both"/>
                    <w:rPr>
                      <w:rFonts w:ascii="Arial" w:hAnsi="Arial" w:cs="Arial"/>
                      <w:b/>
                      <w:bCs/>
                      <w:sz w:val="24"/>
                      <w:szCs w:val="24"/>
                    </w:rPr>
                  </w:pPr>
                  <w:r w:rsidRPr="000B64A4">
                    <w:rPr>
                      <w:rFonts w:ascii="Arial" w:hAnsi="Arial" w:cs="Arial"/>
                      <w:b/>
                      <w:bCs/>
                      <w:sz w:val="24"/>
                      <w:szCs w:val="24"/>
                    </w:rPr>
                    <w:t>Competencias específicas</w:t>
                  </w:r>
                </w:p>
              </w:tc>
            </w:tr>
            <w:tr w:rsidR="00AC43D1" w:rsidRPr="000B64A4" w14:paraId="5655134A" w14:textId="77777777" w:rsidTr="00C671CC">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046AFB" w14:textId="77777777" w:rsidR="00AC43D1" w:rsidRPr="000B64A4" w:rsidRDefault="00AC43D1" w:rsidP="00EC241B">
                  <w:pPr>
                    <w:framePr w:hSpace="141" w:wrap="around" w:vAnchor="text" w:hAnchor="page" w:x="1" w:y="-1416"/>
                    <w:spacing w:line="360" w:lineRule="auto"/>
                    <w:jc w:val="both"/>
                    <w:rPr>
                      <w:rFonts w:ascii="Arial" w:hAnsi="Arial" w:cs="Arial"/>
                      <w:sz w:val="24"/>
                      <w:szCs w:val="24"/>
                    </w:rPr>
                  </w:pPr>
                  <w:r w:rsidRPr="000B64A4">
                    <w:rPr>
                      <w:rFonts w:ascii="Arial" w:hAnsi="Arial" w:cs="Arial"/>
                      <w:sz w:val="24"/>
                      <w:szCs w:val="24"/>
                    </w:rPr>
                    <w:t>Análisis digital sobre formas y piezas de puzles; elaboración de informes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88DE80" w14:textId="77777777" w:rsidR="00AC43D1" w:rsidRPr="000B64A4" w:rsidRDefault="00AC43D1" w:rsidP="00EC241B">
                  <w:pPr>
                    <w:framePr w:hSpace="141" w:wrap="around" w:vAnchor="text" w:hAnchor="page" w:x="1" w:y="-1416"/>
                    <w:spacing w:line="360" w:lineRule="auto"/>
                    <w:jc w:val="both"/>
                    <w:rPr>
                      <w:rFonts w:ascii="Arial" w:hAnsi="Arial" w:cs="Arial"/>
                      <w:sz w:val="24"/>
                      <w:szCs w:val="24"/>
                    </w:rPr>
                  </w:pPr>
                  <w:r w:rsidRPr="000B64A4">
                    <w:rPr>
                      <w:rFonts w:ascii="Arial" w:hAnsi="Arial" w:cs="Arial"/>
                      <w:sz w:val="24"/>
                      <w:szCs w:val="24"/>
                    </w:rPr>
                    <w:t>Representación de fracciones y porcentajes; uso de TIC; estrategias de conteo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CC9AA2" w14:textId="77777777" w:rsidR="00AC43D1" w:rsidRPr="000B64A4" w:rsidRDefault="00AC43D1" w:rsidP="00EC241B">
                  <w:pPr>
                    <w:framePr w:hSpace="141" w:wrap="around" w:vAnchor="text" w:hAnchor="page" w:x="1" w:y="-1416"/>
                    <w:spacing w:line="360" w:lineRule="auto"/>
                    <w:jc w:val="both"/>
                    <w:rPr>
                      <w:rFonts w:ascii="Arial" w:hAnsi="Arial" w:cs="Arial"/>
                      <w:sz w:val="24"/>
                      <w:szCs w:val="24"/>
                    </w:rPr>
                  </w:pPr>
                  <w:r w:rsidRPr="000B64A4">
                    <w:rPr>
                      <w:rFonts w:ascii="Arial" w:hAnsi="Arial" w:cs="Arial"/>
                      <w:sz w:val="24"/>
                      <w:szCs w:val="24"/>
                    </w:rPr>
                    <w:t>Interpretar y modelizar problemas; Evaluar y validar soluciones; Formular preguntas, comprobar conjeturas; Elaborar representaciones mediante TIC; Comunicación digital y escrita; Trabajo cooperativo con TIC; Actitud activa y crítica</w:t>
                  </w:r>
                </w:p>
              </w:tc>
            </w:tr>
            <w:tr w:rsidR="00AC43D1" w:rsidRPr="000B64A4" w14:paraId="51F48327" w14:textId="77777777" w:rsidTr="00C671CC">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8D1E0F1" w14:textId="77777777" w:rsidR="00AC43D1" w:rsidRPr="000B64A4" w:rsidRDefault="00AC43D1" w:rsidP="00EC241B">
                  <w:pPr>
                    <w:framePr w:hSpace="141" w:wrap="around" w:vAnchor="text" w:hAnchor="page" w:x="1" w:y="-1416"/>
                    <w:spacing w:line="360" w:lineRule="auto"/>
                    <w:jc w:val="both"/>
                    <w:rPr>
                      <w:rFonts w:ascii="Arial" w:hAnsi="Arial" w:cs="Arial"/>
                      <w:sz w:val="24"/>
                      <w:szCs w:val="24"/>
                    </w:rPr>
                  </w:pPr>
                  <w:r w:rsidRPr="000B64A4">
                    <w:rPr>
                      <w:rFonts w:ascii="Arial" w:hAnsi="Arial" w:cs="Arial"/>
                      <w:sz w:val="24"/>
                      <w:szCs w:val="24"/>
                    </w:rPr>
                    <w:t>Contrastar y perfeccionar fuentes y respuestas, justificación matemática y representaciones gráficas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AF35F9" w14:textId="77777777" w:rsidR="00AC43D1" w:rsidRPr="000B64A4" w:rsidRDefault="00AC43D1" w:rsidP="00EC241B">
                  <w:pPr>
                    <w:framePr w:hSpace="141" w:wrap="around" w:vAnchor="text" w:hAnchor="page" w:x="1" w:y="-1416"/>
                    <w:spacing w:line="360" w:lineRule="auto"/>
                    <w:jc w:val="both"/>
                    <w:rPr>
                      <w:rFonts w:ascii="Arial" w:hAnsi="Arial" w:cs="Arial"/>
                      <w:sz w:val="24"/>
                      <w:szCs w:val="24"/>
                    </w:rPr>
                  </w:pPr>
                  <w:r w:rsidRPr="000B64A4">
                    <w:rPr>
                      <w:rFonts w:ascii="Arial" w:hAnsi="Arial" w:cs="Arial"/>
                      <w:sz w:val="24"/>
                      <w:szCs w:val="24"/>
                    </w:rPr>
                    <w:t>Razonamiento lógico, proporcionalidad, comprobación de fuentes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AB662AE" w14:textId="77777777" w:rsidR="00AC43D1" w:rsidRPr="000B64A4" w:rsidRDefault="00AC43D1" w:rsidP="00EC241B">
                  <w:pPr>
                    <w:framePr w:hSpace="141" w:wrap="around" w:vAnchor="text" w:hAnchor="page" w:x="1" w:y="-1416"/>
                    <w:spacing w:line="360" w:lineRule="auto"/>
                    <w:jc w:val="both"/>
                    <w:rPr>
                      <w:rFonts w:ascii="Arial" w:hAnsi="Arial" w:cs="Arial"/>
                      <w:sz w:val="24"/>
                      <w:szCs w:val="24"/>
                    </w:rPr>
                  </w:pPr>
                  <w:r w:rsidRPr="000B64A4">
                    <w:rPr>
                      <w:rFonts w:ascii="Arial" w:hAnsi="Arial" w:cs="Arial"/>
                      <w:sz w:val="24"/>
                      <w:szCs w:val="24"/>
                    </w:rPr>
                    <w:t>Pensamiento crítico y validación de fuentes; Comunicación y contraste de resultados; Cooperación en TIC</w:t>
                  </w:r>
                </w:p>
              </w:tc>
            </w:tr>
          </w:tbl>
          <w:p w14:paraId="2C58561F" w14:textId="77777777" w:rsidR="00AC43D1" w:rsidRPr="000B64A4" w:rsidRDefault="00000000" w:rsidP="00AC43D1">
            <w:pPr>
              <w:spacing w:line="360" w:lineRule="auto"/>
              <w:jc w:val="both"/>
              <w:rPr>
                <w:rFonts w:ascii="Arial" w:hAnsi="Arial" w:cs="Arial"/>
                <w:sz w:val="24"/>
                <w:szCs w:val="24"/>
              </w:rPr>
            </w:pPr>
            <w:r>
              <w:rPr>
                <w:rFonts w:ascii="Arial" w:hAnsi="Arial" w:cs="Arial"/>
                <w:sz w:val="24"/>
                <w:szCs w:val="24"/>
              </w:rPr>
              <w:pict w14:anchorId="354E7C63">
                <v:rect id="_x0000_i1029" style="width:0;height:.75pt" o:hralign="center" o:hrstd="t" o:hr="t" fillcolor="#a0a0a0" stroked="f"/>
              </w:pict>
            </w:r>
          </w:p>
          <w:p w14:paraId="53ECACC4" w14:textId="77777777" w:rsidR="00AC43D1" w:rsidRPr="000B64A4" w:rsidRDefault="00AC43D1" w:rsidP="00AC43D1">
            <w:pPr>
              <w:spacing w:line="360" w:lineRule="auto"/>
              <w:jc w:val="both"/>
              <w:rPr>
                <w:rFonts w:ascii="Arial" w:hAnsi="Arial" w:cs="Arial"/>
                <w:b/>
                <w:bCs/>
                <w:sz w:val="24"/>
                <w:szCs w:val="24"/>
              </w:rPr>
            </w:pPr>
            <w:r w:rsidRPr="000B64A4">
              <w:rPr>
                <w:rFonts w:ascii="Arial" w:hAnsi="Arial" w:cs="Arial"/>
                <w:b/>
                <w:bCs/>
                <w:sz w:val="24"/>
                <w:szCs w:val="24"/>
              </w:rPr>
              <w:t>Actividad 3. ¿Todos los puzles son semejantes?</w:t>
            </w:r>
          </w:p>
          <w:p w14:paraId="39ACBC50" w14:textId="77777777" w:rsidR="00AC43D1" w:rsidRPr="000B64A4" w:rsidRDefault="00AC43D1" w:rsidP="00AC43D1">
            <w:pPr>
              <w:spacing w:line="360" w:lineRule="auto"/>
              <w:jc w:val="both"/>
              <w:rPr>
                <w:rFonts w:ascii="Arial" w:hAnsi="Arial" w:cs="Arial"/>
                <w:sz w:val="24"/>
                <w:szCs w:val="24"/>
              </w:rPr>
            </w:pPr>
            <w:r w:rsidRPr="000B64A4">
              <w:rPr>
                <w:rFonts w:ascii="Arial" w:hAnsi="Arial" w:cs="Arial"/>
                <w:sz w:val="24"/>
                <w:szCs w:val="24"/>
              </w:rPr>
              <w:t>Ubicación: Aula habitual.</w:t>
            </w:r>
          </w:p>
          <w:p w14:paraId="32C10C20" w14:textId="77777777" w:rsidR="00AC43D1" w:rsidRPr="000B64A4" w:rsidRDefault="00AC43D1" w:rsidP="00AC43D1">
            <w:pPr>
              <w:numPr>
                <w:ilvl w:val="0"/>
                <w:numId w:val="60"/>
              </w:numPr>
              <w:spacing w:line="360" w:lineRule="auto"/>
              <w:jc w:val="both"/>
              <w:rPr>
                <w:rFonts w:ascii="Arial" w:hAnsi="Arial" w:cs="Arial"/>
                <w:sz w:val="24"/>
                <w:szCs w:val="24"/>
              </w:rPr>
            </w:pPr>
            <w:r w:rsidRPr="000B64A4">
              <w:rPr>
                <w:rFonts w:ascii="Arial" w:hAnsi="Arial" w:cs="Arial"/>
                <w:sz w:val="24"/>
                <w:szCs w:val="24"/>
              </w:rPr>
              <w:t xml:space="preserve">Se presentan dos puzles rectangulares de distinta cantidad de piezas. Se analiza la semejanza geométrica entre ellos estudiando la </w:t>
            </w:r>
            <w:proofErr w:type="gramStart"/>
            <w:r w:rsidRPr="000B64A4">
              <w:rPr>
                <w:rFonts w:ascii="Arial" w:hAnsi="Arial" w:cs="Arial"/>
                <w:sz w:val="24"/>
                <w:szCs w:val="24"/>
              </w:rPr>
              <w:t>relación largo</w:t>
            </w:r>
            <w:proofErr w:type="gramEnd"/>
            <w:r w:rsidRPr="000B64A4">
              <w:rPr>
                <w:rFonts w:ascii="Arial" w:hAnsi="Arial" w:cs="Arial"/>
                <w:sz w:val="24"/>
                <w:szCs w:val="24"/>
              </w:rPr>
              <w:t>/ancho y usando tablas comparativas para deducir criterios de semejanza y equivalencia fraccionaria. Se calcula cuántos puzles rectangulares de 120 y 30 piezas pueden construirse y determina, usando fracciones y razonamiento matemático, cuáles serían semejantes. El resultado se registra en una tabla. En grupo, se debate la importancia de la proporción entre largo y ancho, discutiendo los criterios y su fundamentación matemática. Como tarea complementaria, se asigna la reducción de fracciones, la identificación de fracciones equivalentes y la comparación de fracciones por reducción a común denominador. El trabajo se sube a la plataforma educativa para corrección y se integran las dudas en sesiones posteriores. La evaluación contempla la argumentación matemática y la colaboración grupal, según los criterios oficiales.</w:t>
            </w:r>
          </w:p>
          <w:p w14:paraId="32FAF0E8" w14:textId="77777777" w:rsidR="00AC43D1" w:rsidRPr="000B64A4" w:rsidRDefault="00AC43D1" w:rsidP="00AC43D1">
            <w:pPr>
              <w:spacing w:line="360" w:lineRule="auto"/>
              <w:jc w:val="both"/>
              <w:rPr>
                <w:rFonts w:ascii="Arial" w:hAnsi="Arial" w:cs="Arial"/>
                <w:sz w:val="24"/>
                <w:szCs w:val="24"/>
              </w:rPr>
            </w:pPr>
            <w:r w:rsidRPr="000B64A4">
              <w:rPr>
                <w:rFonts w:ascii="Arial" w:hAnsi="Arial" w:cs="Arial"/>
                <w:sz w:val="24"/>
                <w:szCs w:val="24"/>
              </w:rPr>
              <w:t>Relación tareas, saberes básicos y competencias</w:t>
            </w:r>
          </w:p>
          <w:tbl>
            <w:tblPr>
              <w:tblW w:w="111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008"/>
              <w:gridCol w:w="3014"/>
              <w:gridCol w:w="5078"/>
            </w:tblGrid>
            <w:tr w:rsidR="00AC43D1" w:rsidRPr="000B64A4" w14:paraId="165D754E" w14:textId="77777777" w:rsidTr="00C671CC">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FF8C07B" w14:textId="77777777" w:rsidR="00AC43D1" w:rsidRPr="000B64A4" w:rsidRDefault="00AC43D1" w:rsidP="00EC241B">
                  <w:pPr>
                    <w:framePr w:hSpace="141" w:wrap="around" w:vAnchor="text" w:hAnchor="page" w:x="1" w:y="-1416"/>
                    <w:spacing w:line="360" w:lineRule="auto"/>
                    <w:jc w:val="both"/>
                    <w:rPr>
                      <w:rFonts w:ascii="Arial" w:hAnsi="Arial" w:cs="Arial"/>
                      <w:b/>
                      <w:bCs/>
                      <w:sz w:val="24"/>
                      <w:szCs w:val="24"/>
                    </w:rPr>
                  </w:pPr>
                  <w:proofErr w:type="gramStart"/>
                  <w:r w:rsidRPr="000B64A4">
                    <w:rPr>
                      <w:rFonts w:ascii="Arial" w:hAnsi="Arial" w:cs="Arial"/>
                      <w:b/>
                      <w:bCs/>
                      <w:sz w:val="24"/>
                      <w:szCs w:val="24"/>
                    </w:rPr>
                    <w:lastRenderedPageBreak/>
                    <w:t>Tareas a realizar</w:t>
                  </w:r>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4FD2478" w14:textId="77777777" w:rsidR="00AC43D1" w:rsidRPr="000B64A4" w:rsidRDefault="00AC43D1" w:rsidP="00EC241B">
                  <w:pPr>
                    <w:framePr w:hSpace="141" w:wrap="around" w:vAnchor="text" w:hAnchor="page" w:x="1" w:y="-1416"/>
                    <w:spacing w:line="360" w:lineRule="auto"/>
                    <w:jc w:val="both"/>
                    <w:rPr>
                      <w:rFonts w:ascii="Arial" w:hAnsi="Arial" w:cs="Arial"/>
                      <w:b/>
                      <w:bCs/>
                      <w:sz w:val="24"/>
                      <w:szCs w:val="24"/>
                    </w:rPr>
                  </w:pPr>
                  <w:r w:rsidRPr="000B64A4">
                    <w:rPr>
                      <w:rFonts w:ascii="Arial" w:hAnsi="Arial" w:cs="Arial"/>
                      <w:b/>
                      <w:bCs/>
                      <w:sz w:val="24"/>
                      <w:szCs w:val="24"/>
                    </w:rPr>
                    <w:t>Saberes básicos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E6CFE1D" w14:textId="77777777" w:rsidR="00AC43D1" w:rsidRPr="000B64A4" w:rsidRDefault="00AC43D1" w:rsidP="00EC241B">
                  <w:pPr>
                    <w:framePr w:hSpace="141" w:wrap="around" w:vAnchor="text" w:hAnchor="page" w:x="1" w:y="-1416"/>
                    <w:spacing w:line="360" w:lineRule="auto"/>
                    <w:jc w:val="both"/>
                    <w:rPr>
                      <w:rFonts w:ascii="Arial" w:hAnsi="Arial" w:cs="Arial"/>
                      <w:b/>
                      <w:bCs/>
                      <w:sz w:val="24"/>
                      <w:szCs w:val="24"/>
                    </w:rPr>
                  </w:pPr>
                  <w:r w:rsidRPr="000B64A4">
                    <w:rPr>
                      <w:rFonts w:ascii="Arial" w:hAnsi="Arial" w:cs="Arial"/>
                      <w:b/>
                      <w:bCs/>
                      <w:sz w:val="24"/>
                      <w:szCs w:val="24"/>
                    </w:rPr>
                    <w:t>Competencias específicas</w:t>
                  </w:r>
                </w:p>
              </w:tc>
            </w:tr>
            <w:tr w:rsidR="00AC43D1" w:rsidRPr="000B64A4" w14:paraId="2A4FB705" w14:textId="77777777" w:rsidTr="00C671CC">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69F1DA" w14:textId="77777777" w:rsidR="00AC43D1" w:rsidRPr="000B64A4" w:rsidRDefault="00AC43D1" w:rsidP="00EC241B">
                  <w:pPr>
                    <w:framePr w:hSpace="141" w:wrap="around" w:vAnchor="text" w:hAnchor="page" w:x="1" w:y="-1416"/>
                    <w:spacing w:line="360" w:lineRule="auto"/>
                    <w:jc w:val="both"/>
                    <w:rPr>
                      <w:rFonts w:ascii="Arial" w:hAnsi="Arial" w:cs="Arial"/>
                      <w:sz w:val="24"/>
                      <w:szCs w:val="24"/>
                    </w:rPr>
                  </w:pPr>
                  <w:r w:rsidRPr="000B64A4">
                    <w:rPr>
                      <w:rFonts w:ascii="Arial" w:hAnsi="Arial" w:cs="Arial"/>
                      <w:sz w:val="24"/>
                      <w:szCs w:val="24"/>
                    </w:rPr>
                    <w:t>Comparación de puzles rectangulares, análisis de semejanza, uso de tablas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D6FFABB" w14:textId="77777777" w:rsidR="00AC43D1" w:rsidRPr="000B64A4" w:rsidRDefault="00AC43D1" w:rsidP="00EC241B">
                  <w:pPr>
                    <w:framePr w:hSpace="141" w:wrap="around" w:vAnchor="text" w:hAnchor="page" w:x="1" w:y="-1416"/>
                    <w:spacing w:line="360" w:lineRule="auto"/>
                    <w:jc w:val="both"/>
                    <w:rPr>
                      <w:rFonts w:ascii="Arial" w:hAnsi="Arial" w:cs="Arial"/>
                      <w:sz w:val="24"/>
                      <w:szCs w:val="24"/>
                    </w:rPr>
                  </w:pPr>
                  <w:r w:rsidRPr="000B64A4">
                    <w:rPr>
                      <w:rFonts w:ascii="Arial" w:hAnsi="Arial" w:cs="Arial"/>
                      <w:sz w:val="24"/>
                      <w:szCs w:val="24"/>
                    </w:rPr>
                    <w:t>Comparación, simplificación y reducción de fracciones; proporcionalidad; semejanza geométrica</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F2BD29" w14:textId="77777777" w:rsidR="00AC43D1" w:rsidRPr="000B64A4" w:rsidRDefault="00AC43D1" w:rsidP="00EC241B">
                  <w:pPr>
                    <w:framePr w:hSpace="141" w:wrap="around" w:vAnchor="text" w:hAnchor="page" w:x="1" w:y="-1416"/>
                    <w:spacing w:line="360" w:lineRule="auto"/>
                    <w:jc w:val="both"/>
                    <w:rPr>
                      <w:rFonts w:ascii="Arial" w:hAnsi="Arial" w:cs="Arial"/>
                      <w:sz w:val="24"/>
                      <w:szCs w:val="24"/>
                    </w:rPr>
                  </w:pPr>
                  <w:r w:rsidRPr="000B64A4">
                    <w:rPr>
                      <w:rFonts w:ascii="Arial" w:hAnsi="Arial" w:cs="Arial"/>
                      <w:sz w:val="24"/>
                      <w:szCs w:val="24"/>
                    </w:rPr>
                    <w:t>Interpretar y analizar situaciones matemáticas; Aplicar herramientas de comprobación; Comprobar conjeturas y construir argumentos; Conexiones entre procesos y saberes previos; Representar resultados con tablas y esquemas; Argumentar y comunicar conclusiones; Participación colaborativa y gestión emocional</w:t>
                  </w:r>
                </w:p>
              </w:tc>
            </w:tr>
            <w:tr w:rsidR="00AC43D1" w:rsidRPr="000B64A4" w14:paraId="78D0D2A8" w14:textId="77777777" w:rsidTr="00C671CC">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F2D0EA9" w14:textId="77777777" w:rsidR="00AC43D1" w:rsidRPr="000B64A4" w:rsidRDefault="00AC43D1" w:rsidP="00EC241B">
                  <w:pPr>
                    <w:framePr w:hSpace="141" w:wrap="around" w:vAnchor="text" w:hAnchor="page" w:x="1" w:y="-1416"/>
                    <w:spacing w:line="360" w:lineRule="auto"/>
                    <w:jc w:val="both"/>
                    <w:rPr>
                      <w:rFonts w:ascii="Arial" w:hAnsi="Arial" w:cs="Arial"/>
                      <w:sz w:val="24"/>
                      <w:szCs w:val="24"/>
                    </w:rPr>
                  </w:pPr>
                  <w:r w:rsidRPr="000B64A4">
                    <w:rPr>
                      <w:rFonts w:ascii="Arial" w:hAnsi="Arial" w:cs="Arial"/>
                      <w:sz w:val="24"/>
                      <w:szCs w:val="24"/>
                    </w:rPr>
                    <w:t>Tarea complementaria de reducción y equivalencia de fracciones; subida digital y resolución colaborativa</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E984D0D" w14:textId="77777777" w:rsidR="00AC43D1" w:rsidRPr="000B64A4" w:rsidRDefault="00AC43D1" w:rsidP="00EC241B">
                  <w:pPr>
                    <w:framePr w:hSpace="141" w:wrap="around" w:vAnchor="text" w:hAnchor="page" w:x="1" w:y="-1416"/>
                    <w:spacing w:line="360" w:lineRule="auto"/>
                    <w:jc w:val="both"/>
                    <w:rPr>
                      <w:rFonts w:ascii="Arial" w:hAnsi="Arial" w:cs="Arial"/>
                      <w:sz w:val="24"/>
                      <w:szCs w:val="24"/>
                    </w:rPr>
                  </w:pPr>
                  <w:r w:rsidRPr="000B64A4">
                    <w:rPr>
                      <w:rFonts w:ascii="Arial" w:hAnsi="Arial" w:cs="Arial"/>
                      <w:sz w:val="24"/>
                      <w:szCs w:val="24"/>
                    </w:rPr>
                    <w:t>Simplificación de fracciones; común denominador; resolución de problemas con fracciones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3D0B588" w14:textId="77777777" w:rsidR="00AC43D1" w:rsidRPr="000B64A4" w:rsidRDefault="00AC43D1" w:rsidP="00EC241B">
                  <w:pPr>
                    <w:framePr w:hSpace="141" w:wrap="around" w:vAnchor="text" w:hAnchor="page" w:x="1" w:y="-1416"/>
                    <w:spacing w:line="360" w:lineRule="auto"/>
                    <w:jc w:val="both"/>
                    <w:rPr>
                      <w:rFonts w:ascii="Arial" w:hAnsi="Arial" w:cs="Arial"/>
                      <w:sz w:val="24"/>
                      <w:szCs w:val="24"/>
                    </w:rPr>
                  </w:pPr>
                  <w:r w:rsidRPr="000B64A4">
                    <w:rPr>
                      <w:rFonts w:ascii="Arial" w:hAnsi="Arial" w:cs="Arial"/>
                      <w:sz w:val="24"/>
                      <w:szCs w:val="24"/>
                    </w:rPr>
                    <w:t>Resolución de problemas, gestión de dudas y comunicación matemática; Colaboración efectiva y participación grupal</w:t>
                  </w:r>
                </w:p>
              </w:tc>
            </w:tr>
          </w:tbl>
          <w:p w14:paraId="7E2E7655" w14:textId="77777777" w:rsidR="00AC43D1" w:rsidRDefault="00AC43D1" w:rsidP="00AC43D1">
            <w:pPr>
              <w:spacing w:line="360" w:lineRule="auto"/>
              <w:jc w:val="both"/>
              <w:rPr>
                <w:rFonts w:ascii="Arial" w:hAnsi="Arial" w:cs="Arial"/>
                <w:sz w:val="24"/>
                <w:szCs w:val="24"/>
              </w:rPr>
            </w:pPr>
          </w:p>
          <w:p w14:paraId="577E8C18" w14:textId="77777777" w:rsidR="00AC43D1" w:rsidRPr="008B6D6C" w:rsidRDefault="00AC43D1" w:rsidP="00AC43D1">
            <w:pPr>
              <w:spacing w:line="360" w:lineRule="auto"/>
              <w:jc w:val="both"/>
              <w:rPr>
                <w:rFonts w:ascii="Arial" w:hAnsi="Arial" w:cs="Arial"/>
                <w:b/>
                <w:bCs/>
                <w:sz w:val="24"/>
                <w:szCs w:val="24"/>
              </w:rPr>
            </w:pPr>
            <w:r w:rsidRPr="008B6D6C">
              <w:rPr>
                <w:rFonts w:ascii="Arial" w:hAnsi="Arial" w:cs="Arial"/>
                <w:b/>
                <w:bCs/>
                <w:sz w:val="24"/>
                <w:szCs w:val="24"/>
              </w:rPr>
              <w:t>Actividad 4. ¿Es fácil resolver un puzle?</w:t>
            </w:r>
          </w:p>
          <w:p w14:paraId="2CD1603E" w14:textId="77777777" w:rsidR="00AC43D1" w:rsidRPr="008B6D6C" w:rsidRDefault="00AC43D1" w:rsidP="00AC43D1">
            <w:pPr>
              <w:spacing w:line="360" w:lineRule="auto"/>
              <w:jc w:val="both"/>
              <w:rPr>
                <w:rFonts w:ascii="Arial" w:hAnsi="Arial" w:cs="Arial"/>
                <w:sz w:val="24"/>
                <w:szCs w:val="24"/>
              </w:rPr>
            </w:pPr>
            <w:r w:rsidRPr="008B6D6C">
              <w:rPr>
                <w:rFonts w:ascii="Arial" w:hAnsi="Arial" w:cs="Arial"/>
                <w:sz w:val="24"/>
                <w:szCs w:val="24"/>
              </w:rPr>
              <w:t>Ubicación: Aula de Naturaleza.</w:t>
            </w:r>
          </w:p>
          <w:p w14:paraId="7765F719" w14:textId="77777777" w:rsidR="00AC43D1" w:rsidRPr="008B6D6C" w:rsidRDefault="00AC43D1" w:rsidP="00AC43D1">
            <w:pPr>
              <w:numPr>
                <w:ilvl w:val="0"/>
                <w:numId w:val="61"/>
              </w:numPr>
              <w:spacing w:line="360" w:lineRule="auto"/>
              <w:jc w:val="both"/>
              <w:rPr>
                <w:rFonts w:ascii="Arial" w:hAnsi="Arial" w:cs="Arial"/>
                <w:sz w:val="24"/>
                <w:szCs w:val="24"/>
              </w:rPr>
            </w:pPr>
            <w:r w:rsidRPr="008B6D6C">
              <w:rPr>
                <w:rFonts w:ascii="Arial" w:hAnsi="Arial" w:cs="Arial"/>
                <w:sz w:val="24"/>
                <w:szCs w:val="24"/>
              </w:rPr>
              <w:t>Trabajo grupal: Se propone una lluvia de ideas para identificar estrategias eficaces para resolver un puzle, apuntando que comenzar por las piezas de las esquinas y bordes es útil por su facilidad de identificación.</w:t>
            </w:r>
          </w:p>
          <w:p w14:paraId="1DC56C5A" w14:textId="77777777" w:rsidR="00AC43D1" w:rsidRPr="008B6D6C" w:rsidRDefault="00AC43D1" w:rsidP="00AC43D1">
            <w:pPr>
              <w:numPr>
                <w:ilvl w:val="0"/>
                <w:numId w:val="61"/>
              </w:numPr>
              <w:spacing w:line="360" w:lineRule="auto"/>
              <w:jc w:val="both"/>
              <w:rPr>
                <w:rFonts w:ascii="Arial" w:hAnsi="Arial" w:cs="Arial"/>
                <w:sz w:val="24"/>
                <w:szCs w:val="24"/>
              </w:rPr>
            </w:pPr>
            <w:r w:rsidRPr="008B6D6C">
              <w:rPr>
                <w:rFonts w:ascii="Arial" w:hAnsi="Arial" w:cs="Arial"/>
                <w:sz w:val="24"/>
                <w:szCs w:val="24"/>
              </w:rPr>
              <w:t xml:space="preserve">Trabajo en parejas: Cálculo y análisis de la fracción que representan las piezas de aristas en un puzle de 500 piezas, considerando relaciones como </w:t>
            </w:r>
            <w:proofErr w:type="spellStart"/>
            <w:proofErr w:type="gramStart"/>
            <w:r w:rsidRPr="008B6D6C">
              <w:rPr>
                <w:rFonts w:ascii="Arial" w:hAnsi="Arial" w:cs="Arial"/>
                <w:sz w:val="24"/>
                <w:szCs w:val="24"/>
              </w:rPr>
              <w:t>ancho:alto</w:t>
            </w:r>
            <w:proofErr w:type="spellEnd"/>
            <w:proofErr w:type="gramEnd"/>
            <w:r w:rsidRPr="008B6D6C">
              <w:rPr>
                <w:rFonts w:ascii="Arial" w:hAnsi="Arial" w:cs="Arial"/>
                <w:sz w:val="24"/>
                <w:szCs w:val="24"/>
              </w:rPr>
              <w:t xml:space="preserve"> 3:2, y cómo esta fracción varía con el número total de piezas o cambios en la proporción.</w:t>
            </w:r>
          </w:p>
          <w:p w14:paraId="39DA6C52" w14:textId="77777777" w:rsidR="00AC43D1" w:rsidRPr="008B6D6C" w:rsidRDefault="00AC43D1" w:rsidP="00AC43D1">
            <w:pPr>
              <w:numPr>
                <w:ilvl w:val="0"/>
                <w:numId w:val="61"/>
              </w:numPr>
              <w:spacing w:line="360" w:lineRule="auto"/>
              <w:jc w:val="both"/>
              <w:rPr>
                <w:rFonts w:ascii="Arial" w:hAnsi="Arial" w:cs="Arial"/>
                <w:sz w:val="24"/>
                <w:szCs w:val="24"/>
              </w:rPr>
            </w:pPr>
            <w:r w:rsidRPr="008B6D6C">
              <w:rPr>
                <w:rFonts w:ascii="Arial" w:hAnsi="Arial" w:cs="Arial"/>
                <w:sz w:val="24"/>
                <w:szCs w:val="24"/>
              </w:rPr>
              <w:t>Grupos de 5: Se intenta resolver un puzle en 5 minutos, anotando el número de piezas ensambladas, la fracción correspondiente, y calculando el tiempo y fracción restantes para terminar al mismo ritmo. Se reflexiona sobre posibles mejoras en la estrategia usada.</w:t>
            </w:r>
          </w:p>
          <w:p w14:paraId="0B7A6567" w14:textId="77777777" w:rsidR="00AC43D1" w:rsidRPr="008B6D6C" w:rsidRDefault="00AC43D1" w:rsidP="00AC43D1">
            <w:pPr>
              <w:spacing w:line="360" w:lineRule="auto"/>
              <w:jc w:val="both"/>
              <w:rPr>
                <w:rFonts w:ascii="Arial" w:hAnsi="Arial" w:cs="Arial"/>
                <w:sz w:val="24"/>
                <w:szCs w:val="24"/>
              </w:rPr>
            </w:pPr>
            <w:r w:rsidRPr="008B6D6C">
              <w:rPr>
                <w:rFonts w:ascii="Arial" w:hAnsi="Arial" w:cs="Arial"/>
                <w:sz w:val="24"/>
                <w:szCs w:val="24"/>
              </w:rPr>
              <w:lastRenderedPageBreak/>
              <w:t>Relación tareas, saberes básicos y competencias</w:t>
            </w:r>
          </w:p>
          <w:tbl>
            <w:tblPr>
              <w:tblW w:w="111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187"/>
              <w:gridCol w:w="3411"/>
              <w:gridCol w:w="4502"/>
            </w:tblGrid>
            <w:tr w:rsidR="00AC43D1" w:rsidRPr="008B6D6C" w14:paraId="16BCAF4C" w14:textId="77777777" w:rsidTr="00C671CC">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190CB33" w14:textId="77777777" w:rsidR="00AC43D1" w:rsidRPr="008B6D6C" w:rsidRDefault="00AC43D1" w:rsidP="00EC241B">
                  <w:pPr>
                    <w:framePr w:hSpace="141" w:wrap="around" w:vAnchor="text" w:hAnchor="page" w:x="1" w:y="-1416"/>
                    <w:spacing w:line="360" w:lineRule="auto"/>
                    <w:jc w:val="both"/>
                    <w:rPr>
                      <w:rFonts w:ascii="Arial" w:hAnsi="Arial" w:cs="Arial"/>
                      <w:b/>
                      <w:bCs/>
                      <w:sz w:val="24"/>
                      <w:szCs w:val="24"/>
                    </w:rPr>
                  </w:pPr>
                  <w:proofErr w:type="gramStart"/>
                  <w:r w:rsidRPr="008B6D6C">
                    <w:rPr>
                      <w:rFonts w:ascii="Arial" w:hAnsi="Arial" w:cs="Arial"/>
                      <w:b/>
                      <w:bCs/>
                      <w:sz w:val="24"/>
                      <w:szCs w:val="24"/>
                    </w:rPr>
                    <w:t>Tareas a realizar</w:t>
                  </w:r>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AD058DD" w14:textId="77777777" w:rsidR="00AC43D1" w:rsidRPr="008B6D6C" w:rsidRDefault="00AC43D1" w:rsidP="00EC241B">
                  <w:pPr>
                    <w:framePr w:hSpace="141" w:wrap="around" w:vAnchor="text" w:hAnchor="page" w:x="1" w:y="-1416"/>
                    <w:spacing w:line="360" w:lineRule="auto"/>
                    <w:jc w:val="both"/>
                    <w:rPr>
                      <w:rFonts w:ascii="Arial" w:hAnsi="Arial" w:cs="Arial"/>
                      <w:b/>
                      <w:bCs/>
                      <w:sz w:val="24"/>
                      <w:szCs w:val="24"/>
                    </w:rPr>
                  </w:pPr>
                  <w:r w:rsidRPr="008B6D6C">
                    <w:rPr>
                      <w:rFonts w:ascii="Arial" w:hAnsi="Arial" w:cs="Arial"/>
                      <w:b/>
                      <w:bCs/>
                      <w:sz w:val="24"/>
                      <w:szCs w:val="24"/>
                    </w:rPr>
                    <w:t>Saberes básicos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5EE0183" w14:textId="77777777" w:rsidR="00AC43D1" w:rsidRPr="008B6D6C" w:rsidRDefault="00AC43D1" w:rsidP="00EC241B">
                  <w:pPr>
                    <w:framePr w:hSpace="141" w:wrap="around" w:vAnchor="text" w:hAnchor="page" w:x="1" w:y="-1416"/>
                    <w:spacing w:line="360" w:lineRule="auto"/>
                    <w:jc w:val="both"/>
                    <w:rPr>
                      <w:rFonts w:ascii="Arial" w:hAnsi="Arial" w:cs="Arial"/>
                      <w:b/>
                      <w:bCs/>
                      <w:sz w:val="24"/>
                      <w:szCs w:val="24"/>
                    </w:rPr>
                  </w:pPr>
                  <w:r w:rsidRPr="008B6D6C">
                    <w:rPr>
                      <w:rFonts w:ascii="Arial" w:hAnsi="Arial" w:cs="Arial"/>
                      <w:b/>
                      <w:bCs/>
                      <w:sz w:val="24"/>
                      <w:szCs w:val="24"/>
                    </w:rPr>
                    <w:t>Competencias específicas</w:t>
                  </w:r>
                </w:p>
              </w:tc>
            </w:tr>
            <w:tr w:rsidR="00AC43D1" w:rsidRPr="008B6D6C" w14:paraId="096764ED" w14:textId="77777777" w:rsidTr="00C671CC">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F9DACA2" w14:textId="77777777" w:rsidR="00AC43D1" w:rsidRPr="008B6D6C" w:rsidRDefault="00AC43D1" w:rsidP="00EC241B">
                  <w:pPr>
                    <w:framePr w:hSpace="141" w:wrap="around" w:vAnchor="text" w:hAnchor="page" w:x="1" w:y="-1416"/>
                    <w:spacing w:line="360" w:lineRule="auto"/>
                    <w:jc w:val="both"/>
                    <w:rPr>
                      <w:rFonts w:ascii="Arial" w:hAnsi="Arial" w:cs="Arial"/>
                      <w:sz w:val="24"/>
                      <w:szCs w:val="24"/>
                    </w:rPr>
                  </w:pPr>
                  <w:r w:rsidRPr="008B6D6C">
                    <w:rPr>
                      <w:rFonts w:ascii="Arial" w:hAnsi="Arial" w:cs="Arial"/>
                      <w:sz w:val="24"/>
                      <w:szCs w:val="24"/>
                    </w:rPr>
                    <w:t>Proponer estrategias de resolución; cálculo y análisis de fracciones aplicadas a piezas; reflexión sobre procesos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F49B44" w14:textId="77777777" w:rsidR="00AC43D1" w:rsidRPr="008B6D6C" w:rsidRDefault="00AC43D1" w:rsidP="00EC241B">
                  <w:pPr>
                    <w:framePr w:hSpace="141" w:wrap="around" w:vAnchor="text" w:hAnchor="page" w:x="1" w:y="-1416"/>
                    <w:spacing w:line="360" w:lineRule="auto"/>
                    <w:jc w:val="both"/>
                    <w:rPr>
                      <w:rFonts w:ascii="Arial" w:hAnsi="Arial" w:cs="Arial"/>
                      <w:sz w:val="24"/>
                      <w:szCs w:val="24"/>
                    </w:rPr>
                  </w:pPr>
                  <w:r w:rsidRPr="008B6D6C">
                    <w:rPr>
                      <w:rFonts w:ascii="Arial" w:hAnsi="Arial" w:cs="Arial"/>
                      <w:sz w:val="24"/>
                      <w:szCs w:val="24"/>
                    </w:rPr>
                    <w:t>Aplicación de estrategias de conteo y recuento; cálculo y comparación de fracciones; razonamiento proporcional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8F5666E" w14:textId="77777777" w:rsidR="00AC43D1" w:rsidRPr="008B6D6C" w:rsidRDefault="00AC43D1" w:rsidP="00EC241B">
                  <w:pPr>
                    <w:framePr w:hSpace="141" w:wrap="around" w:vAnchor="text" w:hAnchor="page" w:x="1" w:y="-1416"/>
                    <w:spacing w:line="360" w:lineRule="auto"/>
                    <w:jc w:val="both"/>
                    <w:rPr>
                      <w:rFonts w:ascii="Arial" w:hAnsi="Arial" w:cs="Arial"/>
                      <w:sz w:val="24"/>
                      <w:szCs w:val="24"/>
                    </w:rPr>
                  </w:pPr>
                  <w:r w:rsidRPr="008B6D6C">
                    <w:rPr>
                      <w:rFonts w:ascii="Arial" w:hAnsi="Arial" w:cs="Arial"/>
                      <w:sz w:val="24"/>
                      <w:szCs w:val="24"/>
                    </w:rPr>
                    <w:t>Interpretar y modelizar problemas; formular y comprobar conjeturas; utilizar pensamiento computacional; comunicar de forma precisa; gestionar el trabajo colaborativo.</w:t>
                  </w:r>
                </w:p>
              </w:tc>
            </w:tr>
          </w:tbl>
          <w:p w14:paraId="5E979F34" w14:textId="77777777" w:rsidR="00AC43D1" w:rsidRPr="008B6D6C" w:rsidRDefault="00000000" w:rsidP="00AC43D1">
            <w:pPr>
              <w:spacing w:line="360" w:lineRule="auto"/>
              <w:jc w:val="both"/>
              <w:rPr>
                <w:rFonts w:ascii="Arial" w:hAnsi="Arial" w:cs="Arial"/>
                <w:sz w:val="24"/>
                <w:szCs w:val="24"/>
              </w:rPr>
            </w:pPr>
            <w:r>
              <w:rPr>
                <w:rFonts w:ascii="Arial" w:hAnsi="Arial" w:cs="Arial"/>
                <w:sz w:val="24"/>
                <w:szCs w:val="24"/>
              </w:rPr>
              <w:pict w14:anchorId="1F06C10D">
                <v:rect id="_x0000_i1030" style="width:0;height:.75pt" o:hralign="center" o:hrstd="t" o:hr="t" fillcolor="#a0a0a0" stroked="f"/>
              </w:pict>
            </w:r>
          </w:p>
          <w:p w14:paraId="79C37630" w14:textId="77777777" w:rsidR="00AC43D1" w:rsidRPr="008B6D6C" w:rsidRDefault="00AC43D1" w:rsidP="00AC43D1">
            <w:pPr>
              <w:spacing w:line="360" w:lineRule="auto"/>
              <w:jc w:val="both"/>
              <w:rPr>
                <w:rFonts w:ascii="Arial" w:hAnsi="Arial" w:cs="Arial"/>
                <w:b/>
                <w:bCs/>
                <w:sz w:val="24"/>
                <w:szCs w:val="24"/>
              </w:rPr>
            </w:pPr>
            <w:r w:rsidRPr="008B6D6C">
              <w:rPr>
                <w:rFonts w:ascii="Arial" w:hAnsi="Arial" w:cs="Arial"/>
                <w:b/>
                <w:bCs/>
                <w:sz w:val="24"/>
                <w:szCs w:val="24"/>
              </w:rPr>
              <w:t>Actividad 5. Reflexiones sobre los puzles</w:t>
            </w:r>
          </w:p>
          <w:p w14:paraId="5A9A09A5" w14:textId="77777777" w:rsidR="00AC43D1" w:rsidRPr="008B6D6C" w:rsidRDefault="00AC43D1" w:rsidP="00AC43D1">
            <w:pPr>
              <w:spacing w:line="360" w:lineRule="auto"/>
              <w:jc w:val="both"/>
              <w:rPr>
                <w:rFonts w:ascii="Arial" w:hAnsi="Arial" w:cs="Arial"/>
                <w:sz w:val="24"/>
                <w:szCs w:val="24"/>
              </w:rPr>
            </w:pPr>
            <w:r w:rsidRPr="008B6D6C">
              <w:rPr>
                <w:rFonts w:ascii="Arial" w:hAnsi="Arial" w:cs="Arial"/>
                <w:sz w:val="24"/>
                <w:szCs w:val="24"/>
              </w:rPr>
              <w:t>Ubicación: Aula habitual.</w:t>
            </w:r>
          </w:p>
          <w:p w14:paraId="6270E2AB" w14:textId="77777777" w:rsidR="00AC43D1" w:rsidRPr="008B6D6C" w:rsidRDefault="00AC43D1" w:rsidP="00AC43D1">
            <w:pPr>
              <w:numPr>
                <w:ilvl w:val="0"/>
                <w:numId w:val="62"/>
              </w:numPr>
              <w:spacing w:line="360" w:lineRule="auto"/>
              <w:jc w:val="both"/>
              <w:rPr>
                <w:rFonts w:ascii="Arial" w:hAnsi="Arial" w:cs="Arial"/>
                <w:sz w:val="24"/>
                <w:szCs w:val="24"/>
              </w:rPr>
            </w:pPr>
            <w:r w:rsidRPr="008B6D6C">
              <w:rPr>
                <w:rFonts w:ascii="Arial" w:hAnsi="Arial" w:cs="Arial"/>
                <w:sz w:val="24"/>
                <w:szCs w:val="24"/>
              </w:rPr>
              <w:t xml:space="preserve">Trabajo individual: Presentación de un puzle con piezas pequeñas. Uso de </w:t>
            </w:r>
            <w:proofErr w:type="spellStart"/>
            <w:r w:rsidRPr="008B6D6C">
              <w:rPr>
                <w:rFonts w:ascii="Arial" w:hAnsi="Arial" w:cs="Arial"/>
                <w:sz w:val="24"/>
                <w:szCs w:val="24"/>
              </w:rPr>
              <w:t>Plickers</w:t>
            </w:r>
            <w:proofErr w:type="spellEnd"/>
            <w:r w:rsidRPr="008B6D6C">
              <w:rPr>
                <w:rFonts w:ascii="Arial" w:hAnsi="Arial" w:cs="Arial"/>
                <w:sz w:val="24"/>
                <w:szCs w:val="24"/>
              </w:rPr>
              <w:t xml:space="preserve"> para respuestas rápidas sobre fracciones que representan piezas de distintos colores, con afirmaciones comparativas para fomentar la comparación de fracciones. Cálculo de la fracción que representan los colores restantes y el número de piezas de cada color.</w:t>
            </w:r>
          </w:p>
          <w:p w14:paraId="1FB4B142" w14:textId="77777777" w:rsidR="00AC43D1" w:rsidRPr="008B6D6C" w:rsidRDefault="00AC43D1" w:rsidP="00AC43D1">
            <w:pPr>
              <w:numPr>
                <w:ilvl w:val="0"/>
                <w:numId w:val="62"/>
              </w:numPr>
              <w:spacing w:line="360" w:lineRule="auto"/>
              <w:jc w:val="both"/>
              <w:rPr>
                <w:rFonts w:ascii="Arial" w:hAnsi="Arial" w:cs="Arial"/>
                <w:sz w:val="24"/>
                <w:szCs w:val="24"/>
              </w:rPr>
            </w:pPr>
            <w:r w:rsidRPr="008B6D6C">
              <w:rPr>
                <w:rFonts w:ascii="Arial" w:hAnsi="Arial" w:cs="Arial"/>
                <w:sz w:val="24"/>
                <w:szCs w:val="24"/>
              </w:rPr>
              <w:t>Sesión de problemas: Se emplea el tiempo restante para resolver problemas de interés del grupo, que sirvan para repasar y consolidar los saberes básicos aprendidos hasta el momento.</w:t>
            </w:r>
          </w:p>
          <w:p w14:paraId="72010378" w14:textId="77777777" w:rsidR="00AC43D1" w:rsidRPr="008B6D6C" w:rsidRDefault="00AC43D1" w:rsidP="00AC43D1">
            <w:pPr>
              <w:spacing w:line="360" w:lineRule="auto"/>
              <w:jc w:val="both"/>
              <w:rPr>
                <w:rFonts w:ascii="Arial" w:hAnsi="Arial" w:cs="Arial"/>
                <w:sz w:val="24"/>
                <w:szCs w:val="24"/>
              </w:rPr>
            </w:pPr>
            <w:r w:rsidRPr="008B6D6C">
              <w:rPr>
                <w:rFonts w:ascii="Arial" w:hAnsi="Arial" w:cs="Arial"/>
                <w:sz w:val="24"/>
                <w:szCs w:val="24"/>
              </w:rPr>
              <w:t>Relación tareas, saberes básicos y competencias</w:t>
            </w:r>
          </w:p>
          <w:tbl>
            <w:tblPr>
              <w:tblW w:w="111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063"/>
              <w:gridCol w:w="3961"/>
              <w:gridCol w:w="4076"/>
            </w:tblGrid>
            <w:tr w:rsidR="00AC43D1" w:rsidRPr="008B6D6C" w14:paraId="6F95C82A" w14:textId="77777777" w:rsidTr="00C671CC">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BEF1246" w14:textId="77777777" w:rsidR="00AC43D1" w:rsidRPr="008B6D6C" w:rsidRDefault="00AC43D1" w:rsidP="00EC241B">
                  <w:pPr>
                    <w:framePr w:hSpace="141" w:wrap="around" w:vAnchor="text" w:hAnchor="page" w:x="1" w:y="-1416"/>
                    <w:spacing w:line="360" w:lineRule="auto"/>
                    <w:jc w:val="both"/>
                    <w:rPr>
                      <w:rFonts w:ascii="Arial" w:hAnsi="Arial" w:cs="Arial"/>
                      <w:b/>
                      <w:bCs/>
                      <w:sz w:val="24"/>
                      <w:szCs w:val="24"/>
                    </w:rPr>
                  </w:pPr>
                  <w:proofErr w:type="gramStart"/>
                  <w:r w:rsidRPr="008B6D6C">
                    <w:rPr>
                      <w:rFonts w:ascii="Arial" w:hAnsi="Arial" w:cs="Arial"/>
                      <w:b/>
                      <w:bCs/>
                      <w:sz w:val="24"/>
                      <w:szCs w:val="24"/>
                    </w:rPr>
                    <w:t>Tareas a realizar</w:t>
                  </w:r>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D9CCEB1" w14:textId="77777777" w:rsidR="00AC43D1" w:rsidRPr="008B6D6C" w:rsidRDefault="00AC43D1" w:rsidP="00EC241B">
                  <w:pPr>
                    <w:framePr w:hSpace="141" w:wrap="around" w:vAnchor="text" w:hAnchor="page" w:x="1" w:y="-1416"/>
                    <w:spacing w:line="360" w:lineRule="auto"/>
                    <w:jc w:val="both"/>
                    <w:rPr>
                      <w:rFonts w:ascii="Arial" w:hAnsi="Arial" w:cs="Arial"/>
                      <w:b/>
                      <w:bCs/>
                      <w:sz w:val="24"/>
                      <w:szCs w:val="24"/>
                    </w:rPr>
                  </w:pPr>
                  <w:r w:rsidRPr="008B6D6C">
                    <w:rPr>
                      <w:rFonts w:ascii="Arial" w:hAnsi="Arial" w:cs="Arial"/>
                      <w:b/>
                      <w:bCs/>
                      <w:sz w:val="24"/>
                      <w:szCs w:val="24"/>
                    </w:rPr>
                    <w:t>Saberes básicos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3B205CF" w14:textId="77777777" w:rsidR="00AC43D1" w:rsidRPr="008B6D6C" w:rsidRDefault="00AC43D1" w:rsidP="00EC241B">
                  <w:pPr>
                    <w:framePr w:hSpace="141" w:wrap="around" w:vAnchor="text" w:hAnchor="page" w:x="1" w:y="-1416"/>
                    <w:spacing w:line="360" w:lineRule="auto"/>
                    <w:jc w:val="both"/>
                    <w:rPr>
                      <w:rFonts w:ascii="Arial" w:hAnsi="Arial" w:cs="Arial"/>
                      <w:b/>
                      <w:bCs/>
                      <w:sz w:val="24"/>
                      <w:szCs w:val="24"/>
                    </w:rPr>
                  </w:pPr>
                  <w:r w:rsidRPr="008B6D6C">
                    <w:rPr>
                      <w:rFonts w:ascii="Arial" w:hAnsi="Arial" w:cs="Arial"/>
                      <w:b/>
                      <w:bCs/>
                      <w:sz w:val="24"/>
                      <w:szCs w:val="24"/>
                    </w:rPr>
                    <w:t>Competencias específicas</w:t>
                  </w:r>
                </w:p>
              </w:tc>
            </w:tr>
            <w:tr w:rsidR="00AC43D1" w:rsidRPr="008B6D6C" w14:paraId="3FEBF1AE" w14:textId="77777777" w:rsidTr="00C671CC">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2CD7A9" w14:textId="77777777" w:rsidR="00AC43D1" w:rsidRPr="008B6D6C" w:rsidRDefault="00AC43D1" w:rsidP="00EC241B">
                  <w:pPr>
                    <w:framePr w:hSpace="141" w:wrap="around" w:vAnchor="text" w:hAnchor="page" w:x="1" w:y="-1416"/>
                    <w:spacing w:line="360" w:lineRule="auto"/>
                    <w:jc w:val="both"/>
                    <w:rPr>
                      <w:rFonts w:ascii="Arial" w:hAnsi="Arial" w:cs="Arial"/>
                      <w:sz w:val="24"/>
                      <w:szCs w:val="24"/>
                    </w:rPr>
                  </w:pPr>
                  <w:r w:rsidRPr="008B6D6C">
                    <w:rPr>
                      <w:rFonts w:ascii="Arial" w:hAnsi="Arial" w:cs="Arial"/>
                      <w:sz w:val="24"/>
                      <w:szCs w:val="24"/>
                    </w:rPr>
                    <w:t xml:space="preserve">Comparar fracciones mediante actividades dinámicas con </w:t>
                  </w:r>
                  <w:proofErr w:type="spellStart"/>
                  <w:r w:rsidRPr="008B6D6C">
                    <w:rPr>
                      <w:rFonts w:ascii="Arial" w:hAnsi="Arial" w:cs="Arial"/>
                      <w:sz w:val="24"/>
                      <w:szCs w:val="24"/>
                    </w:rPr>
                    <w:t>Plickers</w:t>
                  </w:r>
                  <w:proofErr w:type="spellEnd"/>
                  <w:r w:rsidRPr="008B6D6C">
                    <w:rPr>
                      <w:rFonts w:ascii="Arial" w:hAnsi="Arial" w:cs="Arial"/>
                      <w:sz w:val="24"/>
                      <w:szCs w:val="24"/>
                    </w:rPr>
                    <w:t>; cálculo de fracciones y cantidades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35A5785" w14:textId="77777777" w:rsidR="00AC43D1" w:rsidRPr="008B6D6C" w:rsidRDefault="00AC43D1" w:rsidP="00EC241B">
                  <w:pPr>
                    <w:framePr w:hSpace="141" w:wrap="around" w:vAnchor="text" w:hAnchor="page" w:x="1" w:y="-1416"/>
                    <w:spacing w:line="360" w:lineRule="auto"/>
                    <w:jc w:val="both"/>
                    <w:rPr>
                      <w:rFonts w:ascii="Arial" w:hAnsi="Arial" w:cs="Arial"/>
                      <w:sz w:val="24"/>
                      <w:szCs w:val="24"/>
                    </w:rPr>
                  </w:pPr>
                  <w:r w:rsidRPr="008B6D6C">
                    <w:rPr>
                      <w:rFonts w:ascii="Arial" w:hAnsi="Arial" w:cs="Arial"/>
                      <w:sz w:val="24"/>
                      <w:szCs w:val="24"/>
                    </w:rPr>
                    <w:t>Comparación y ordenación de fracciones; representación de cantidades con fracciones; formulación y resolución de problemas sencillos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DC5D16" w14:textId="77777777" w:rsidR="00AC43D1" w:rsidRPr="008B6D6C" w:rsidRDefault="00AC43D1" w:rsidP="00EC241B">
                  <w:pPr>
                    <w:framePr w:hSpace="141" w:wrap="around" w:vAnchor="text" w:hAnchor="page" w:x="1" w:y="-1416"/>
                    <w:spacing w:line="360" w:lineRule="auto"/>
                    <w:jc w:val="both"/>
                    <w:rPr>
                      <w:rFonts w:ascii="Arial" w:hAnsi="Arial" w:cs="Arial"/>
                      <w:sz w:val="24"/>
                      <w:szCs w:val="24"/>
                    </w:rPr>
                  </w:pPr>
                  <w:r w:rsidRPr="008B6D6C">
                    <w:rPr>
                      <w:rFonts w:ascii="Arial" w:hAnsi="Arial" w:cs="Arial"/>
                      <w:sz w:val="24"/>
                      <w:szCs w:val="24"/>
                    </w:rPr>
                    <w:t>Comunicar utilizando lenguaje matemático; analizar y resolver problemas; gestionar emociones personales; mantener actitud perseverante.</w:t>
                  </w:r>
                </w:p>
              </w:tc>
            </w:tr>
          </w:tbl>
          <w:p w14:paraId="59A36E23" w14:textId="77777777" w:rsidR="00AC43D1" w:rsidRPr="008B6D6C" w:rsidRDefault="00000000" w:rsidP="00AC43D1">
            <w:pPr>
              <w:spacing w:line="360" w:lineRule="auto"/>
              <w:jc w:val="both"/>
              <w:rPr>
                <w:rFonts w:ascii="Arial" w:hAnsi="Arial" w:cs="Arial"/>
                <w:sz w:val="24"/>
                <w:szCs w:val="24"/>
              </w:rPr>
            </w:pPr>
            <w:r>
              <w:rPr>
                <w:rFonts w:ascii="Arial" w:hAnsi="Arial" w:cs="Arial"/>
                <w:sz w:val="24"/>
                <w:szCs w:val="24"/>
              </w:rPr>
              <w:pict w14:anchorId="6128D674">
                <v:rect id="_x0000_i1031" style="width:0;height:.75pt" o:hralign="center" o:hrstd="t" o:hr="t" fillcolor="#a0a0a0" stroked="f"/>
              </w:pict>
            </w:r>
          </w:p>
          <w:p w14:paraId="6DC50AF4" w14:textId="77777777" w:rsidR="00AC43D1" w:rsidRPr="008B6D6C" w:rsidRDefault="00AC43D1" w:rsidP="00AC43D1">
            <w:pPr>
              <w:spacing w:line="360" w:lineRule="auto"/>
              <w:jc w:val="both"/>
              <w:rPr>
                <w:rFonts w:ascii="Arial" w:hAnsi="Arial" w:cs="Arial"/>
                <w:b/>
                <w:bCs/>
                <w:sz w:val="24"/>
                <w:szCs w:val="24"/>
              </w:rPr>
            </w:pPr>
            <w:r w:rsidRPr="008B6D6C">
              <w:rPr>
                <w:rFonts w:ascii="Arial" w:hAnsi="Arial" w:cs="Arial"/>
                <w:b/>
                <w:bCs/>
                <w:sz w:val="24"/>
                <w:szCs w:val="24"/>
              </w:rPr>
              <w:t>Actividad 6. ¿Cómo construimos y guardamos el puzle?</w:t>
            </w:r>
          </w:p>
          <w:p w14:paraId="3B423577" w14:textId="77777777" w:rsidR="00AC43D1" w:rsidRPr="008B6D6C" w:rsidRDefault="00AC43D1" w:rsidP="00AC43D1">
            <w:pPr>
              <w:spacing w:line="360" w:lineRule="auto"/>
              <w:jc w:val="both"/>
              <w:rPr>
                <w:rFonts w:ascii="Arial" w:hAnsi="Arial" w:cs="Arial"/>
                <w:sz w:val="24"/>
                <w:szCs w:val="24"/>
              </w:rPr>
            </w:pPr>
            <w:r w:rsidRPr="008B6D6C">
              <w:rPr>
                <w:rFonts w:ascii="Arial" w:hAnsi="Arial" w:cs="Arial"/>
                <w:sz w:val="24"/>
                <w:szCs w:val="24"/>
              </w:rPr>
              <w:lastRenderedPageBreak/>
              <w:t>Ubicación: Aula habitual y grupos de trabajo.</w:t>
            </w:r>
          </w:p>
          <w:p w14:paraId="7609F5C3" w14:textId="77777777" w:rsidR="00AC43D1" w:rsidRPr="008B6D6C" w:rsidRDefault="00AC43D1" w:rsidP="00AC43D1">
            <w:pPr>
              <w:numPr>
                <w:ilvl w:val="0"/>
                <w:numId w:val="63"/>
              </w:numPr>
              <w:spacing w:line="360" w:lineRule="auto"/>
              <w:jc w:val="both"/>
              <w:rPr>
                <w:rFonts w:ascii="Arial" w:hAnsi="Arial" w:cs="Arial"/>
                <w:sz w:val="24"/>
                <w:szCs w:val="24"/>
              </w:rPr>
            </w:pPr>
            <w:r w:rsidRPr="008B6D6C">
              <w:rPr>
                <w:rFonts w:ascii="Arial" w:hAnsi="Arial" w:cs="Arial"/>
                <w:sz w:val="24"/>
                <w:szCs w:val="24"/>
              </w:rPr>
              <w:t>Los alumnos reflexionan individualmente sobre estrategias para construir un puzle, anotándolas. Posteriormente se reúnen en grupos de cinco para comparar, anotar similitudes y diferencias, y votar la estrategia a seguir. Deben considerar aspectos como público destinatario, número de piezas, dimensiones, materiales, tamaño de la caja, instrucciones e información adicional para la fabricación y almacenamiento del puzle.</w:t>
            </w:r>
          </w:p>
          <w:p w14:paraId="77262A61" w14:textId="77777777" w:rsidR="00AC43D1" w:rsidRPr="008B6D6C" w:rsidRDefault="00AC43D1" w:rsidP="00AC43D1">
            <w:pPr>
              <w:spacing w:line="360" w:lineRule="auto"/>
              <w:jc w:val="both"/>
              <w:rPr>
                <w:rFonts w:ascii="Arial" w:hAnsi="Arial" w:cs="Arial"/>
                <w:sz w:val="24"/>
                <w:szCs w:val="24"/>
              </w:rPr>
            </w:pPr>
            <w:r w:rsidRPr="008B6D6C">
              <w:rPr>
                <w:rFonts w:ascii="Arial" w:hAnsi="Arial" w:cs="Arial"/>
                <w:sz w:val="24"/>
                <w:szCs w:val="24"/>
              </w:rPr>
              <w:t>Relación tareas, saberes básicos y competencias</w:t>
            </w:r>
          </w:p>
          <w:tbl>
            <w:tblPr>
              <w:tblW w:w="111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915"/>
              <w:gridCol w:w="3674"/>
              <w:gridCol w:w="3511"/>
            </w:tblGrid>
            <w:tr w:rsidR="00AC43D1" w:rsidRPr="008B6D6C" w14:paraId="225354DB" w14:textId="77777777" w:rsidTr="00C671CC">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E34C4DA" w14:textId="77777777" w:rsidR="00AC43D1" w:rsidRPr="008B6D6C" w:rsidRDefault="00AC43D1" w:rsidP="00EC241B">
                  <w:pPr>
                    <w:framePr w:hSpace="141" w:wrap="around" w:vAnchor="text" w:hAnchor="page" w:x="1" w:y="-1416"/>
                    <w:spacing w:line="360" w:lineRule="auto"/>
                    <w:jc w:val="both"/>
                    <w:rPr>
                      <w:rFonts w:ascii="Arial" w:hAnsi="Arial" w:cs="Arial"/>
                      <w:b/>
                      <w:bCs/>
                      <w:sz w:val="24"/>
                      <w:szCs w:val="24"/>
                    </w:rPr>
                  </w:pPr>
                  <w:proofErr w:type="gramStart"/>
                  <w:r w:rsidRPr="008B6D6C">
                    <w:rPr>
                      <w:rFonts w:ascii="Arial" w:hAnsi="Arial" w:cs="Arial"/>
                      <w:b/>
                      <w:bCs/>
                      <w:sz w:val="24"/>
                      <w:szCs w:val="24"/>
                    </w:rPr>
                    <w:t>Tareas a realizar</w:t>
                  </w:r>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9708B2E" w14:textId="77777777" w:rsidR="00AC43D1" w:rsidRPr="008B6D6C" w:rsidRDefault="00AC43D1" w:rsidP="00EC241B">
                  <w:pPr>
                    <w:framePr w:hSpace="141" w:wrap="around" w:vAnchor="text" w:hAnchor="page" w:x="1" w:y="-1416"/>
                    <w:spacing w:line="360" w:lineRule="auto"/>
                    <w:jc w:val="both"/>
                    <w:rPr>
                      <w:rFonts w:ascii="Arial" w:hAnsi="Arial" w:cs="Arial"/>
                      <w:b/>
                      <w:bCs/>
                      <w:sz w:val="24"/>
                      <w:szCs w:val="24"/>
                    </w:rPr>
                  </w:pPr>
                  <w:r w:rsidRPr="008B6D6C">
                    <w:rPr>
                      <w:rFonts w:ascii="Arial" w:hAnsi="Arial" w:cs="Arial"/>
                      <w:b/>
                      <w:bCs/>
                      <w:sz w:val="24"/>
                      <w:szCs w:val="24"/>
                    </w:rPr>
                    <w:t>Saberes básicos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D982F18" w14:textId="77777777" w:rsidR="00AC43D1" w:rsidRPr="008B6D6C" w:rsidRDefault="00AC43D1" w:rsidP="00EC241B">
                  <w:pPr>
                    <w:framePr w:hSpace="141" w:wrap="around" w:vAnchor="text" w:hAnchor="page" w:x="1" w:y="-1416"/>
                    <w:spacing w:line="360" w:lineRule="auto"/>
                    <w:jc w:val="both"/>
                    <w:rPr>
                      <w:rFonts w:ascii="Arial" w:hAnsi="Arial" w:cs="Arial"/>
                      <w:b/>
                      <w:bCs/>
                      <w:sz w:val="24"/>
                      <w:szCs w:val="24"/>
                    </w:rPr>
                  </w:pPr>
                  <w:r w:rsidRPr="008B6D6C">
                    <w:rPr>
                      <w:rFonts w:ascii="Arial" w:hAnsi="Arial" w:cs="Arial"/>
                      <w:b/>
                      <w:bCs/>
                      <w:sz w:val="24"/>
                      <w:szCs w:val="24"/>
                    </w:rPr>
                    <w:t>Competencias específicas</w:t>
                  </w:r>
                </w:p>
              </w:tc>
            </w:tr>
            <w:tr w:rsidR="00AC43D1" w:rsidRPr="008B6D6C" w14:paraId="4E40EB78" w14:textId="77777777" w:rsidTr="00C671CC">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EB24AE" w14:textId="77777777" w:rsidR="00AC43D1" w:rsidRPr="008B6D6C" w:rsidRDefault="00AC43D1" w:rsidP="00EC241B">
                  <w:pPr>
                    <w:framePr w:hSpace="141" w:wrap="around" w:vAnchor="text" w:hAnchor="page" w:x="1" w:y="-1416"/>
                    <w:spacing w:line="360" w:lineRule="auto"/>
                    <w:jc w:val="both"/>
                    <w:rPr>
                      <w:rFonts w:ascii="Arial" w:hAnsi="Arial" w:cs="Arial"/>
                      <w:sz w:val="24"/>
                      <w:szCs w:val="24"/>
                    </w:rPr>
                  </w:pPr>
                  <w:r w:rsidRPr="008B6D6C">
                    <w:rPr>
                      <w:rFonts w:ascii="Arial" w:hAnsi="Arial" w:cs="Arial"/>
                      <w:sz w:val="24"/>
                      <w:szCs w:val="24"/>
                    </w:rPr>
                    <w:t>Reflexión personal y grupal sobre estrategias; elaboración colaborativa de conclusiones; planificación de características físicas y funcionales del puzle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EB2038" w14:textId="77777777" w:rsidR="00AC43D1" w:rsidRPr="008B6D6C" w:rsidRDefault="00AC43D1" w:rsidP="00EC241B">
                  <w:pPr>
                    <w:framePr w:hSpace="141" w:wrap="around" w:vAnchor="text" w:hAnchor="page" w:x="1" w:y="-1416"/>
                    <w:spacing w:line="360" w:lineRule="auto"/>
                    <w:jc w:val="both"/>
                    <w:rPr>
                      <w:rFonts w:ascii="Arial" w:hAnsi="Arial" w:cs="Arial"/>
                      <w:sz w:val="24"/>
                      <w:szCs w:val="24"/>
                    </w:rPr>
                  </w:pPr>
                  <w:r w:rsidRPr="008B6D6C">
                    <w:rPr>
                      <w:rFonts w:ascii="Arial" w:hAnsi="Arial" w:cs="Arial"/>
                      <w:sz w:val="24"/>
                      <w:szCs w:val="24"/>
                    </w:rPr>
                    <w:t>Planificación y organización de procesos; aplicación del razonamiento lógico; elaboración de representaciones simples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3FEBAC" w14:textId="77777777" w:rsidR="00AC43D1" w:rsidRPr="008B6D6C" w:rsidRDefault="00AC43D1" w:rsidP="00EC241B">
                  <w:pPr>
                    <w:framePr w:hSpace="141" w:wrap="around" w:vAnchor="text" w:hAnchor="page" w:x="1" w:y="-1416"/>
                    <w:spacing w:line="360" w:lineRule="auto"/>
                    <w:jc w:val="both"/>
                    <w:rPr>
                      <w:rFonts w:ascii="Arial" w:hAnsi="Arial" w:cs="Arial"/>
                      <w:sz w:val="24"/>
                      <w:szCs w:val="24"/>
                    </w:rPr>
                  </w:pPr>
                  <w:r w:rsidRPr="008B6D6C">
                    <w:rPr>
                      <w:rFonts w:ascii="Arial" w:hAnsi="Arial" w:cs="Arial"/>
                      <w:sz w:val="24"/>
                      <w:szCs w:val="24"/>
                    </w:rPr>
                    <w:t>Trabajo colaborativo y toma de decisiones; comunicación oral y escrita; conexión entre matemáticas y diseño práctico.</w:t>
                  </w:r>
                </w:p>
              </w:tc>
            </w:tr>
          </w:tbl>
          <w:p w14:paraId="2B962719" w14:textId="77777777" w:rsidR="00AC43D1" w:rsidRPr="008B6D6C" w:rsidRDefault="00000000" w:rsidP="00AC43D1">
            <w:pPr>
              <w:spacing w:line="360" w:lineRule="auto"/>
              <w:jc w:val="both"/>
              <w:rPr>
                <w:rFonts w:ascii="Arial" w:hAnsi="Arial" w:cs="Arial"/>
                <w:sz w:val="24"/>
                <w:szCs w:val="24"/>
              </w:rPr>
            </w:pPr>
            <w:r>
              <w:rPr>
                <w:rFonts w:ascii="Arial" w:hAnsi="Arial" w:cs="Arial"/>
                <w:sz w:val="24"/>
                <w:szCs w:val="24"/>
              </w:rPr>
              <w:pict w14:anchorId="76B80BF6">
                <v:rect id="_x0000_i1032" style="width:0;height:.75pt" o:hralign="center" o:hrstd="t" o:hr="t" fillcolor="#a0a0a0" stroked="f"/>
              </w:pict>
            </w:r>
          </w:p>
          <w:p w14:paraId="3A66AF04" w14:textId="77777777" w:rsidR="00AC43D1" w:rsidRPr="008B6D6C" w:rsidRDefault="00AC43D1" w:rsidP="00AC43D1">
            <w:pPr>
              <w:spacing w:line="360" w:lineRule="auto"/>
              <w:jc w:val="both"/>
              <w:rPr>
                <w:rFonts w:ascii="Arial" w:hAnsi="Arial" w:cs="Arial"/>
                <w:b/>
                <w:bCs/>
                <w:sz w:val="24"/>
                <w:szCs w:val="24"/>
              </w:rPr>
            </w:pPr>
            <w:r w:rsidRPr="008B6D6C">
              <w:rPr>
                <w:rFonts w:ascii="Arial" w:hAnsi="Arial" w:cs="Arial"/>
                <w:b/>
                <w:bCs/>
                <w:sz w:val="24"/>
                <w:szCs w:val="24"/>
              </w:rPr>
              <w:t>Actividad 7. Documentación y Regalo</w:t>
            </w:r>
          </w:p>
          <w:p w14:paraId="10550A7E" w14:textId="77777777" w:rsidR="00AC43D1" w:rsidRPr="008B6D6C" w:rsidRDefault="00AC43D1" w:rsidP="00AC43D1">
            <w:pPr>
              <w:spacing w:line="360" w:lineRule="auto"/>
              <w:jc w:val="both"/>
              <w:rPr>
                <w:rFonts w:ascii="Arial" w:hAnsi="Arial" w:cs="Arial"/>
                <w:sz w:val="24"/>
                <w:szCs w:val="24"/>
              </w:rPr>
            </w:pPr>
            <w:r w:rsidRPr="008B6D6C">
              <w:rPr>
                <w:rFonts w:ascii="Arial" w:hAnsi="Arial" w:cs="Arial"/>
                <w:sz w:val="24"/>
                <w:szCs w:val="24"/>
              </w:rPr>
              <w:t>Ubicación: Multimedia y excursión al Centro Cívico.</w:t>
            </w:r>
          </w:p>
          <w:p w14:paraId="298035AD" w14:textId="77777777" w:rsidR="00AC43D1" w:rsidRPr="008B6D6C" w:rsidRDefault="00AC43D1" w:rsidP="00AC43D1">
            <w:pPr>
              <w:numPr>
                <w:ilvl w:val="0"/>
                <w:numId w:val="64"/>
              </w:numPr>
              <w:spacing w:line="360" w:lineRule="auto"/>
              <w:jc w:val="both"/>
              <w:rPr>
                <w:rFonts w:ascii="Arial" w:hAnsi="Arial" w:cs="Arial"/>
                <w:sz w:val="24"/>
                <w:szCs w:val="24"/>
              </w:rPr>
            </w:pPr>
            <w:r w:rsidRPr="008B6D6C">
              <w:rPr>
                <w:rFonts w:ascii="Arial" w:hAnsi="Arial" w:cs="Arial"/>
                <w:sz w:val="24"/>
                <w:szCs w:val="24"/>
              </w:rPr>
              <w:t>Actividad transversal: se crea un blog donde los alumnos documentan el proceso de construcción del puzle, publicando fotografías y vídeos del proceso creativo y montaje. Se realiza una excursión al Centro Cívico para entregar el puzle terminado como obsequio al vecindario.</w:t>
            </w:r>
          </w:p>
          <w:p w14:paraId="369806A3" w14:textId="77777777" w:rsidR="00AC43D1" w:rsidRPr="008B6D6C" w:rsidRDefault="00AC43D1" w:rsidP="00AC43D1">
            <w:pPr>
              <w:spacing w:line="360" w:lineRule="auto"/>
              <w:jc w:val="both"/>
              <w:rPr>
                <w:rFonts w:ascii="Arial" w:hAnsi="Arial" w:cs="Arial"/>
                <w:sz w:val="24"/>
                <w:szCs w:val="24"/>
              </w:rPr>
            </w:pPr>
            <w:r w:rsidRPr="008B6D6C">
              <w:rPr>
                <w:rFonts w:ascii="Arial" w:hAnsi="Arial" w:cs="Arial"/>
                <w:sz w:val="24"/>
                <w:szCs w:val="24"/>
              </w:rPr>
              <w:t>Relación tareas, saberes básicos y competencias</w:t>
            </w:r>
          </w:p>
          <w:tbl>
            <w:tblPr>
              <w:tblW w:w="111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847"/>
              <w:gridCol w:w="3609"/>
              <w:gridCol w:w="3644"/>
            </w:tblGrid>
            <w:tr w:rsidR="00AC43D1" w:rsidRPr="008B6D6C" w14:paraId="4EBEA9B8" w14:textId="77777777" w:rsidTr="00C671CC">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1437E6D" w14:textId="77777777" w:rsidR="00AC43D1" w:rsidRPr="008B6D6C" w:rsidRDefault="00AC43D1" w:rsidP="00EC241B">
                  <w:pPr>
                    <w:framePr w:hSpace="141" w:wrap="around" w:vAnchor="text" w:hAnchor="page" w:x="1" w:y="-1416"/>
                    <w:spacing w:line="360" w:lineRule="auto"/>
                    <w:jc w:val="both"/>
                    <w:rPr>
                      <w:rFonts w:ascii="Arial" w:hAnsi="Arial" w:cs="Arial"/>
                      <w:b/>
                      <w:bCs/>
                      <w:sz w:val="24"/>
                      <w:szCs w:val="24"/>
                    </w:rPr>
                  </w:pPr>
                  <w:proofErr w:type="gramStart"/>
                  <w:r w:rsidRPr="008B6D6C">
                    <w:rPr>
                      <w:rFonts w:ascii="Arial" w:hAnsi="Arial" w:cs="Arial"/>
                      <w:b/>
                      <w:bCs/>
                      <w:sz w:val="24"/>
                      <w:szCs w:val="24"/>
                    </w:rPr>
                    <w:t>Tareas a realizar</w:t>
                  </w:r>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555BB98" w14:textId="77777777" w:rsidR="00AC43D1" w:rsidRPr="008B6D6C" w:rsidRDefault="00AC43D1" w:rsidP="00EC241B">
                  <w:pPr>
                    <w:framePr w:hSpace="141" w:wrap="around" w:vAnchor="text" w:hAnchor="page" w:x="1" w:y="-1416"/>
                    <w:spacing w:line="360" w:lineRule="auto"/>
                    <w:jc w:val="both"/>
                    <w:rPr>
                      <w:rFonts w:ascii="Arial" w:hAnsi="Arial" w:cs="Arial"/>
                      <w:b/>
                      <w:bCs/>
                      <w:sz w:val="24"/>
                      <w:szCs w:val="24"/>
                    </w:rPr>
                  </w:pPr>
                  <w:r w:rsidRPr="008B6D6C">
                    <w:rPr>
                      <w:rFonts w:ascii="Arial" w:hAnsi="Arial" w:cs="Arial"/>
                      <w:b/>
                      <w:bCs/>
                      <w:sz w:val="24"/>
                      <w:szCs w:val="24"/>
                    </w:rPr>
                    <w:t>Saberes básicos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50A7F34" w14:textId="77777777" w:rsidR="00AC43D1" w:rsidRPr="008B6D6C" w:rsidRDefault="00AC43D1" w:rsidP="00EC241B">
                  <w:pPr>
                    <w:framePr w:hSpace="141" w:wrap="around" w:vAnchor="text" w:hAnchor="page" w:x="1" w:y="-1416"/>
                    <w:spacing w:line="360" w:lineRule="auto"/>
                    <w:jc w:val="both"/>
                    <w:rPr>
                      <w:rFonts w:ascii="Arial" w:hAnsi="Arial" w:cs="Arial"/>
                      <w:b/>
                      <w:bCs/>
                      <w:sz w:val="24"/>
                      <w:szCs w:val="24"/>
                    </w:rPr>
                  </w:pPr>
                  <w:r w:rsidRPr="008B6D6C">
                    <w:rPr>
                      <w:rFonts w:ascii="Arial" w:hAnsi="Arial" w:cs="Arial"/>
                      <w:b/>
                      <w:bCs/>
                      <w:sz w:val="24"/>
                      <w:szCs w:val="24"/>
                    </w:rPr>
                    <w:t>Competencias específicas</w:t>
                  </w:r>
                </w:p>
              </w:tc>
            </w:tr>
            <w:tr w:rsidR="00AC43D1" w:rsidRPr="008B6D6C" w14:paraId="738D7723" w14:textId="77777777" w:rsidTr="00C671CC">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381E668" w14:textId="77777777" w:rsidR="00AC43D1" w:rsidRPr="008B6D6C" w:rsidRDefault="00AC43D1" w:rsidP="00EC241B">
                  <w:pPr>
                    <w:framePr w:hSpace="141" w:wrap="around" w:vAnchor="text" w:hAnchor="page" w:x="1" w:y="-1416"/>
                    <w:spacing w:line="360" w:lineRule="auto"/>
                    <w:jc w:val="both"/>
                    <w:rPr>
                      <w:rFonts w:ascii="Arial" w:hAnsi="Arial" w:cs="Arial"/>
                      <w:sz w:val="24"/>
                      <w:szCs w:val="24"/>
                    </w:rPr>
                  </w:pPr>
                  <w:r w:rsidRPr="008B6D6C">
                    <w:rPr>
                      <w:rFonts w:ascii="Arial" w:hAnsi="Arial" w:cs="Arial"/>
                      <w:sz w:val="24"/>
                      <w:szCs w:val="24"/>
                    </w:rPr>
                    <w:t>Documentar procesos mediante imágenes y vídeos; publicación digital; participación comunitaria y social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970C474" w14:textId="77777777" w:rsidR="00AC43D1" w:rsidRPr="008B6D6C" w:rsidRDefault="00AC43D1" w:rsidP="00EC241B">
                  <w:pPr>
                    <w:framePr w:hSpace="141" w:wrap="around" w:vAnchor="text" w:hAnchor="page" w:x="1" w:y="-1416"/>
                    <w:spacing w:line="360" w:lineRule="auto"/>
                    <w:jc w:val="both"/>
                    <w:rPr>
                      <w:rFonts w:ascii="Arial" w:hAnsi="Arial" w:cs="Arial"/>
                      <w:sz w:val="24"/>
                      <w:szCs w:val="24"/>
                    </w:rPr>
                  </w:pPr>
                  <w:r w:rsidRPr="008B6D6C">
                    <w:rPr>
                      <w:rFonts w:ascii="Arial" w:hAnsi="Arial" w:cs="Arial"/>
                      <w:sz w:val="24"/>
                      <w:szCs w:val="24"/>
                    </w:rPr>
                    <w:t>Uso responsable de TIC; habilidades comunicativas; valoración social de la matemática</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62D511B" w14:textId="77777777" w:rsidR="00AC43D1" w:rsidRPr="008B6D6C" w:rsidRDefault="00AC43D1" w:rsidP="00EC241B">
                  <w:pPr>
                    <w:framePr w:hSpace="141" w:wrap="around" w:vAnchor="text" w:hAnchor="page" w:x="1" w:y="-1416"/>
                    <w:spacing w:line="360" w:lineRule="auto"/>
                    <w:jc w:val="both"/>
                    <w:rPr>
                      <w:rFonts w:ascii="Arial" w:hAnsi="Arial" w:cs="Arial"/>
                      <w:sz w:val="24"/>
                      <w:szCs w:val="24"/>
                    </w:rPr>
                  </w:pPr>
                  <w:r w:rsidRPr="008B6D6C">
                    <w:rPr>
                      <w:rFonts w:ascii="Arial" w:hAnsi="Arial" w:cs="Arial"/>
                      <w:sz w:val="24"/>
                      <w:szCs w:val="24"/>
                    </w:rPr>
                    <w:t>Comunicación digital; trabajo en equipo; desarrollo de actitudes sociales y ciudadanas.</w:t>
                  </w:r>
                </w:p>
              </w:tc>
            </w:tr>
          </w:tbl>
          <w:p w14:paraId="15205CFF" w14:textId="77777777" w:rsidR="00AC43D1" w:rsidRPr="008B6D6C" w:rsidRDefault="00000000" w:rsidP="00AC43D1">
            <w:pPr>
              <w:spacing w:line="360" w:lineRule="auto"/>
              <w:jc w:val="both"/>
              <w:rPr>
                <w:rFonts w:ascii="Arial" w:hAnsi="Arial" w:cs="Arial"/>
                <w:sz w:val="24"/>
                <w:szCs w:val="24"/>
              </w:rPr>
            </w:pPr>
            <w:r>
              <w:rPr>
                <w:rFonts w:ascii="Arial" w:hAnsi="Arial" w:cs="Arial"/>
                <w:sz w:val="24"/>
                <w:szCs w:val="24"/>
              </w:rPr>
              <w:lastRenderedPageBreak/>
              <w:pict w14:anchorId="0DAFC4D2">
                <v:rect id="_x0000_i1033" style="width:0;height:.75pt" o:hralign="center" o:hrstd="t" o:hr="t" fillcolor="#a0a0a0" stroked="f"/>
              </w:pict>
            </w:r>
          </w:p>
          <w:p w14:paraId="159C700A" w14:textId="77777777" w:rsidR="00AC43D1" w:rsidRPr="008B6D6C" w:rsidRDefault="00AC43D1" w:rsidP="00AC43D1">
            <w:pPr>
              <w:spacing w:line="360" w:lineRule="auto"/>
              <w:jc w:val="both"/>
              <w:rPr>
                <w:rFonts w:ascii="Arial" w:hAnsi="Arial" w:cs="Arial"/>
                <w:b/>
                <w:bCs/>
                <w:sz w:val="24"/>
                <w:szCs w:val="24"/>
              </w:rPr>
            </w:pPr>
            <w:r w:rsidRPr="008B6D6C">
              <w:rPr>
                <w:rFonts w:ascii="Arial" w:hAnsi="Arial" w:cs="Arial"/>
                <w:b/>
                <w:bCs/>
                <w:sz w:val="24"/>
                <w:szCs w:val="24"/>
              </w:rPr>
              <w:t>Actividad 8. Indagación sobre otros tipos de puzle rompecabezas</w:t>
            </w:r>
          </w:p>
          <w:p w14:paraId="2D82FB76" w14:textId="77777777" w:rsidR="00AC43D1" w:rsidRPr="008B6D6C" w:rsidRDefault="00AC43D1" w:rsidP="00AC43D1">
            <w:pPr>
              <w:spacing w:line="360" w:lineRule="auto"/>
              <w:jc w:val="both"/>
              <w:rPr>
                <w:rFonts w:ascii="Arial" w:hAnsi="Arial" w:cs="Arial"/>
                <w:sz w:val="24"/>
                <w:szCs w:val="24"/>
              </w:rPr>
            </w:pPr>
            <w:r w:rsidRPr="008B6D6C">
              <w:rPr>
                <w:rFonts w:ascii="Arial" w:hAnsi="Arial" w:cs="Arial"/>
                <w:sz w:val="24"/>
                <w:szCs w:val="24"/>
              </w:rPr>
              <w:t>Ubicación: Aula y trabajo autónomo.</w:t>
            </w:r>
          </w:p>
          <w:p w14:paraId="14F5B0D1" w14:textId="77777777" w:rsidR="00AC43D1" w:rsidRPr="008B6D6C" w:rsidRDefault="00AC43D1" w:rsidP="00AC43D1">
            <w:pPr>
              <w:numPr>
                <w:ilvl w:val="0"/>
                <w:numId w:val="65"/>
              </w:numPr>
              <w:spacing w:line="360" w:lineRule="auto"/>
              <w:jc w:val="both"/>
              <w:rPr>
                <w:rFonts w:ascii="Arial" w:hAnsi="Arial" w:cs="Arial"/>
                <w:sz w:val="24"/>
                <w:szCs w:val="24"/>
              </w:rPr>
            </w:pPr>
            <w:r w:rsidRPr="008B6D6C">
              <w:rPr>
                <w:rFonts w:ascii="Arial" w:hAnsi="Arial" w:cs="Arial"/>
                <w:sz w:val="24"/>
                <w:szCs w:val="24"/>
              </w:rPr>
              <w:t xml:space="preserve">Investigación individual o en parejas sobre puzles complejos como Cubo de Rubik, Cubo Soma, </w:t>
            </w:r>
            <w:proofErr w:type="spellStart"/>
            <w:r w:rsidRPr="008B6D6C">
              <w:rPr>
                <w:rFonts w:ascii="Arial" w:hAnsi="Arial" w:cs="Arial"/>
                <w:sz w:val="24"/>
                <w:szCs w:val="24"/>
              </w:rPr>
              <w:t>Pentaminós</w:t>
            </w:r>
            <w:proofErr w:type="spellEnd"/>
            <w:r w:rsidRPr="008B6D6C">
              <w:rPr>
                <w:rFonts w:ascii="Arial" w:hAnsi="Arial" w:cs="Arial"/>
                <w:sz w:val="24"/>
                <w:szCs w:val="24"/>
              </w:rPr>
              <w:t>, Tangram o Torres de Hanoi. Elaboran un documento explicativo con trucos para la resolución seleccionada y presentan lo aprendido a sus compañeros.</w:t>
            </w:r>
          </w:p>
          <w:p w14:paraId="308CF853" w14:textId="77777777" w:rsidR="00AC43D1" w:rsidRPr="008B6D6C" w:rsidRDefault="00AC43D1" w:rsidP="00AC43D1">
            <w:pPr>
              <w:spacing w:line="360" w:lineRule="auto"/>
              <w:jc w:val="both"/>
              <w:rPr>
                <w:rFonts w:ascii="Arial" w:hAnsi="Arial" w:cs="Arial"/>
                <w:sz w:val="24"/>
                <w:szCs w:val="24"/>
              </w:rPr>
            </w:pPr>
            <w:r w:rsidRPr="008B6D6C">
              <w:rPr>
                <w:rFonts w:ascii="Arial" w:hAnsi="Arial" w:cs="Arial"/>
                <w:sz w:val="24"/>
                <w:szCs w:val="24"/>
              </w:rPr>
              <w:t>Relación tareas, saberes básicos y competencias</w:t>
            </w:r>
          </w:p>
          <w:tbl>
            <w:tblPr>
              <w:tblW w:w="111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201"/>
              <w:gridCol w:w="3911"/>
              <w:gridCol w:w="3988"/>
            </w:tblGrid>
            <w:tr w:rsidR="00AC43D1" w:rsidRPr="008B6D6C" w14:paraId="0505E842" w14:textId="77777777" w:rsidTr="00C671CC">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B1F5D0C" w14:textId="77777777" w:rsidR="00AC43D1" w:rsidRPr="008B6D6C" w:rsidRDefault="00AC43D1" w:rsidP="00EC241B">
                  <w:pPr>
                    <w:framePr w:hSpace="141" w:wrap="around" w:vAnchor="text" w:hAnchor="page" w:x="1" w:y="-1416"/>
                    <w:spacing w:line="360" w:lineRule="auto"/>
                    <w:jc w:val="both"/>
                    <w:rPr>
                      <w:rFonts w:ascii="Arial" w:hAnsi="Arial" w:cs="Arial"/>
                      <w:b/>
                      <w:bCs/>
                      <w:sz w:val="24"/>
                      <w:szCs w:val="24"/>
                    </w:rPr>
                  </w:pPr>
                  <w:proofErr w:type="gramStart"/>
                  <w:r w:rsidRPr="008B6D6C">
                    <w:rPr>
                      <w:rFonts w:ascii="Arial" w:hAnsi="Arial" w:cs="Arial"/>
                      <w:b/>
                      <w:bCs/>
                      <w:sz w:val="24"/>
                      <w:szCs w:val="24"/>
                    </w:rPr>
                    <w:t>Tareas a realizar</w:t>
                  </w:r>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D41677A" w14:textId="77777777" w:rsidR="00AC43D1" w:rsidRPr="008B6D6C" w:rsidRDefault="00AC43D1" w:rsidP="00EC241B">
                  <w:pPr>
                    <w:framePr w:hSpace="141" w:wrap="around" w:vAnchor="text" w:hAnchor="page" w:x="1" w:y="-1416"/>
                    <w:spacing w:line="360" w:lineRule="auto"/>
                    <w:jc w:val="both"/>
                    <w:rPr>
                      <w:rFonts w:ascii="Arial" w:hAnsi="Arial" w:cs="Arial"/>
                      <w:b/>
                      <w:bCs/>
                      <w:sz w:val="24"/>
                      <w:szCs w:val="24"/>
                    </w:rPr>
                  </w:pPr>
                  <w:r w:rsidRPr="008B6D6C">
                    <w:rPr>
                      <w:rFonts w:ascii="Arial" w:hAnsi="Arial" w:cs="Arial"/>
                      <w:b/>
                      <w:bCs/>
                      <w:sz w:val="24"/>
                      <w:szCs w:val="24"/>
                    </w:rPr>
                    <w:t>Saberes básicos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12BB686" w14:textId="77777777" w:rsidR="00AC43D1" w:rsidRPr="008B6D6C" w:rsidRDefault="00AC43D1" w:rsidP="00EC241B">
                  <w:pPr>
                    <w:framePr w:hSpace="141" w:wrap="around" w:vAnchor="text" w:hAnchor="page" w:x="1" w:y="-1416"/>
                    <w:spacing w:line="360" w:lineRule="auto"/>
                    <w:jc w:val="both"/>
                    <w:rPr>
                      <w:rFonts w:ascii="Arial" w:hAnsi="Arial" w:cs="Arial"/>
                      <w:b/>
                      <w:bCs/>
                      <w:sz w:val="24"/>
                      <w:szCs w:val="24"/>
                    </w:rPr>
                  </w:pPr>
                  <w:r w:rsidRPr="008B6D6C">
                    <w:rPr>
                      <w:rFonts w:ascii="Arial" w:hAnsi="Arial" w:cs="Arial"/>
                      <w:b/>
                      <w:bCs/>
                      <w:sz w:val="24"/>
                      <w:szCs w:val="24"/>
                    </w:rPr>
                    <w:t>Competencias específicas</w:t>
                  </w:r>
                </w:p>
              </w:tc>
            </w:tr>
            <w:tr w:rsidR="00AC43D1" w:rsidRPr="008B6D6C" w14:paraId="04ABD940" w14:textId="77777777" w:rsidTr="00C671CC">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EABDA95" w14:textId="77777777" w:rsidR="00AC43D1" w:rsidRPr="008B6D6C" w:rsidRDefault="00AC43D1" w:rsidP="00EC241B">
                  <w:pPr>
                    <w:framePr w:hSpace="141" w:wrap="around" w:vAnchor="text" w:hAnchor="page" w:x="1" w:y="-1416"/>
                    <w:spacing w:line="360" w:lineRule="auto"/>
                    <w:jc w:val="both"/>
                    <w:rPr>
                      <w:rFonts w:ascii="Arial" w:hAnsi="Arial" w:cs="Arial"/>
                      <w:sz w:val="24"/>
                      <w:szCs w:val="24"/>
                    </w:rPr>
                  </w:pPr>
                  <w:r w:rsidRPr="008B6D6C">
                    <w:rPr>
                      <w:rFonts w:ascii="Arial" w:hAnsi="Arial" w:cs="Arial"/>
                      <w:sz w:val="24"/>
                      <w:szCs w:val="24"/>
                    </w:rPr>
                    <w:t>Investigación documental; redacción de explicaciones; exposición oral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1ED6AB7" w14:textId="77777777" w:rsidR="00AC43D1" w:rsidRPr="008B6D6C" w:rsidRDefault="00AC43D1" w:rsidP="00EC241B">
                  <w:pPr>
                    <w:framePr w:hSpace="141" w:wrap="around" w:vAnchor="text" w:hAnchor="page" w:x="1" w:y="-1416"/>
                    <w:spacing w:line="360" w:lineRule="auto"/>
                    <w:jc w:val="both"/>
                    <w:rPr>
                      <w:rFonts w:ascii="Arial" w:hAnsi="Arial" w:cs="Arial"/>
                      <w:sz w:val="24"/>
                      <w:szCs w:val="24"/>
                    </w:rPr>
                  </w:pPr>
                  <w:r w:rsidRPr="008B6D6C">
                    <w:rPr>
                      <w:rFonts w:ascii="Arial" w:hAnsi="Arial" w:cs="Arial"/>
                      <w:sz w:val="24"/>
                      <w:szCs w:val="24"/>
                    </w:rPr>
                    <w:t>Modelización de problemas; análisis de estrategias; representación y argumentación matemática</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C23CE3C" w14:textId="77777777" w:rsidR="00AC43D1" w:rsidRPr="008B6D6C" w:rsidRDefault="00AC43D1" w:rsidP="00EC241B">
                  <w:pPr>
                    <w:framePr w:hSpace="141" w:wrap="around" w:vAnchor="text" w:hAnchor="page" w:x="1" w:y="-1416"/>
                    <w:spacing w:line="360" w:lineRule="auto"/>
                    <w:jc w:val="both"/>
                    <w:rPr>
                      <w:rFonts w:ascii="Arial" w:hAnsi="Arial" w:cs="Arial"/>
                      <w:sz w:val="24"/>
                      <w:szCs w:val="24"/>
                    </w:rPr>
                  </w:pPr>
                  <w:r w:rsidRPr="008B6D6C">
                    <w:rPr>
                      <w:rFonts w:ascii="Arial" w:hAnsi="Arial" w:cs="Arial"/>
                      <w:sz w:val="24"/>
                      <w:szCs w:val="24"/>
                    </w:rPr>
                    <w:t>Autonomía en el aprendizaje; comunicación oral y escrita; formulación y resolución de problemas.</w:t>
                  </w:r>
                </w:p>
              </w:tc>
            </w:tr>
          </w:tbl>
          <w:p w14:paraId="4FBA0CB1" w14:textId="77777777" w:rsidR="00AC43D1" w:rsidRPr="008B6D6C" w:rsidRDefault="00000000" w:rsidP="00AC43D1">
            <w:pPr>
              <w:spacing w:line="360" w:lineRule="auto"/>
              <w:jc w:val="both"/>
              <w:rPr>
                <w:rFonts w:ascii="Arial" w:hAnsi="Arial" w:cs="Arial"/>
                <w:sz w:val="24"/>
                <w:szCs w:val="24"/>
              </w:rPr>
            </w:pPr>
            <w:r>
              <w:rPr>
                <w:rFonts w:ascii="Arial" w:hAnsi="Arial" w:cs="Arial"/>
                <w:sz w:val="24"/>
                <w:szCs w:val="24"/>
              </w:rPr>
              <w:pict w14:anchorId="2B1E67DC">
                <v:rect id="_x0000_i1034" style="width:0;height:.75pt" o:hralign="center" o:hrstd="t" o:hr="t" fillcolor="#a0a0a0" stroked="f"/>
              </w:pict>
            </w:r>
          </w:p>
          <w:p w14:paraId="2F85D518" w14:textId="77777777" w:rsidR="00AC43D1" w:rsidRPr="008B6D6C" w:rsidRDefault="00AC43D1" w:rsidP="00AC43D1">
            <w:pPr>
              <w:spacing w:line="360" w:lineRule="auto"/>
              <w:jc w:val="both"/>
              <w:rPr>
                <w:rFonts w:ascii="Arial" w:hAnsi="Arial" w:cs="Arial"/>
                <w:b/>
                <w:bCs/>
                <w:sz w:val="24"/>
                <w:szCs w:val="24"/>
              </w:rPr>
            </w:pPr>
            <w:r w:rsidRPr="008B6D6C">
              <w:rPr>
                <w:rFonts w:ascii="Arial" w:hAnsi="Arial" w:cs="Arial"/>
                <w:b/>
                <w:bCs/>
                <w:sz w:val="24"/>
                <w:szCs w:val="24"/>
              </w:rPr>
              <w:t>Actividad 9. Problemas y Actividades de Consolidación</w:t>
            </w:r>
          </w:p>
          <w:p w14:paraId="3C4CB7AF" w14:textId="77777777" w:rsidR="00AC43D1" w:rsidRPr="008B6D6C" w:rsidRDefault="00AC43D1" w:rsidP="00AC43D1">
            <w:pPr>
              <w:spacing w:line="360" w:lineRule="auto"/>
              <w:jc w:val="both"/>
              <w:rPr>
                <w:rFonts w:ascii="Arial" w:hAnsi="Arial" w:cs="Arial"/>
                <w:sz w:val="24"/>
                <w:szCs w:val="24"/>
              </w:rPr>
            </w:pPr>
            <w:r w:rsidRPr="008B6D6C">
              <w:rPr>
                <w:rFonts w:ascii="Arial" w:hAnsi="Arial" w:cs="Arial"/>
                <w:sz w:val="24"/>
                <w:szCs w:val="24"/>
              </w:rPr>
              <w:t>Descripción:</w:t>
            </w:r>
            <w:r w:rsidRPr="008B6D6C">
              <w:rPr>
                <w:rFonts w:ascii="Arial" w:hAnsi="Arial" w:cs="Arial"/>
                <w:sz w:val="24"/>
                <w:szCs w:val="24"/>
              </w:rPr>
              <w:br/>
              <w:t>Consolidación de saberes básicos a través de la resolución de problemas, ejercicios prácticos y actividades que refuercen los conceptos trabajados en las actividades anteriores, adaptadas al nivel del grupo.</w:t>
            </w:r>
          </w:p>
          <w:p w14:paraId="662F96BA" w14:textId="77777777" w:rsidR="00AC43D1" w:rsidRPr="008B6D6C" w:rsidRDefault="00AC43D1" w:rsidP="00AC43D1">
            <w:pPr>
              <w:spacing w:line="360" w:lineRule="auto"/>
              <w:jc w:val="both"/>
              <w:rPr>
                <w:rFonts w:ascii="Arial" w:hAnsi="Arial" w:cs="Arial"/>
                <w:sz w:val="24"/>
                <w:szCs w:val="24"/>
              </w:rPr>
            </w:pPr>
            <w:r w:rsidRPr="008B6D6C">
              <w:rPr>
                <w:rFonts w:ascii="Arial" w:hAnsi="Arial" w:cs="Arial"/>
                <w:sz w:val="24"/>
                <w:szCs w:val="24"/>
              </w:rPr>
              <w:t>Relación tareas, saberes básicos y competencias</w:t>
            </w:r>
          </w:p>
          <w:tbl>
            <w:tblPr>
              <w:tblW w:w="111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932"/>
              <w:gridCol w:w="3314"/>
              <w:gridCol w:w="3854"/>
            </w:tblGrid>
            <w:tr w:rsidR="00AC43D1" w:rsidRPr="008B6D6C" w14:paraId="01719B33" w14:textId="77777777" w:rsidTr="00C671CC">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AB65BD3" w14:textId="77777777" w:rsidR="00AC43D1" w:rsidRPr="008B6D6C" w:rsidRDefault="00AC43D1" w:rsidP="00EC241B">
                  <w:pPr>
                    <w:framePr w:hSpace="141" w:wrap="around" w:vAnchor="text" w:hAnchor="page" w:x="1" w:y="-1416"/>
                    <w:spacing w:line="360" w:lineRule="auto"/>
                    <w:jc w:val="both"/>
                    <w:rPr>
                      <w:rFonts w:ascii="Arial" w:hAnsi="Arial" w:cs="Arial"/>
                      <w:b/>
                      <w:bCs/>
                      <w:sz w:val="24"/>
                      <w:szCs w:val="24"/>
                    </w:rPr>
                  </w:pPr>
                  <w:proofErr w:type="gramStart"/>
                  <w:r w:rsidRPr="008B6D6C">
                    <w:rPr>
                      <w:rFonts w:ascii="Arial" w:hAnsi="Arial" w:cs="Arial"/>
                      <w:b/>
                      <w:bCs/>
                      <w:sz w:val="24"/>
                      <w:szCs w:val="24"/>
                    </w:rPr>
                    <w:t>Tareas a realizar</w:t>
                  </w:r>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0ED89F7" w14:textId="77777777" w:rsidR="00AC43D1" w:rsidRPr="008B6D6C" w:rsidRDefault="00AC43D1" w:rsidP="00EC241B">
                  <w:pPr>
                    <w:framePr w:hSpace="141" w:wrap="around" w:vAnchor="text" w:hAnchor="page" w:x="1" w:y="-1416"/>
                    <w:spacing w:line="360" w:lineRule="auto"/>
                    <w:jc w:val="both"/>
                    <w:rPr>
                      <w:rFonts w:ascii="Arial" w:hAnsi="Arial" w:cs="Arial"/>
                      <w:b/>
                      <w:bCs/>
                      <w:sz w:val="24"/>
                      <w:szCs w:val="24"/>
                    </w:rPr>
                  </w:pPr>
                  <w:r w:rsidRPr="008B6D6C">
                    <w:rPr>
                      <w:rFonts w:ascii="Arial" w:hAnsi="Arial" w:cs="Arial"/>
                      <w:b/>
                      <w:bCs/>
                      <w:sz w:val="24"/>
                      <w:szCs w:val="24"/>
                    </w:rPr>
                    <w:t>Saberes básicos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3D29A2D" w14:textId="77777777" w:rsidR="00AC43D1" w:rsidRPr="008B6D6C" w:rsidRDefault="00AC43D1" w:rsidP="00EC241B">
                  <w:pPr>
                    <w:framePr w:hSpace="141" w:wrap="around" w:vAnchor="text" w:hAnchor="page" w:x="1" w:y="-1416"/>
                    <w:spacing w:line="360" w:lineRule="auto"/>
                    <w:jc w:val="both"/>
                    <w:rPr>
                      <w:rFonts w:ascii="Arial" w:hAnsi="Arial" w:cs="Arial"/>
                      <w:b/>
                      <w:bCs/>
                      <w:sz w:val="24"/>
                      <w:szCs w:val="24"/>
                    </w:rPr>
                  </w:pPr>
                  <w:r w:rsidRPr="008B6D6C">
                    <w:rPr>
                      <w:rFonts w:ascii="Arial" w:hAnsi="Arial" w:cs="Arial"/>
                      <w:b/>
                      <w:bCs/>
                      <w:sz w:val="24"/>
                      <w:szCs w:val="24"/>
                    </w:rPr>
                    <w:t>Competencias específicas</w:t>
                  </w:r>
                </w:p>
              </w:tc>
            </w:tr>
            <w:tr w:rsidR="00AC43D1" w:rsidRPr="008B6D6C" w14:paraId="3CF914BB" w14:textId="77777777" w:rsidTr="00C671CC">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E5BA7C0" w14:textId="77777777" w:rsidR="00AC43D1" w:rsidRPr="008B6D6C" w:rsidRDefault="00AC43D1" w:rsidP="00EC241B">
                  <w:pPr>
                    <w:framePr w:hSpace="141" w:wrap="around" w:vAnchor="text" w:hAnchor="page" w:x="1" w:y="-1416"/>
                    <w:spacing w:line="360" w:lineRule="auto"/>
                    <w:jc w:val="both"/>
                    <w:rPr>
                      <w:rFonts w:ascii="Arial" w:hAnsi="Arial" w:cs="Arial"/>
                      <w:sz w:val="24"/>
                      <w:szCs w:val="24"/>
                    </w:rPr>
                  </w:pPr>
                  <w:r w:rsidRPr="008B6D6C">
                    <w:rPr>
                      <w:rFonts w:ascii="Arial" w:hAnsi="Arial" w:cs="Arial"/>
                      <w:sz w:val="24"/>
                      <w:szCs w:val="24"/>
                    </w:rPr>
                    <w:t>Resolución práctica de problemas; aplicación de operaciones con fracciones y proporciones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D3F61BF" w14:textId="77777777" w:rsidR="00AC43D1" w:rsidRPr="008B6D6C" w:rsidRDefault="00AC43D1" w:rsidP="00EC241B">
                  <w:pPr>
                    <w:framePr w:hSpace="141" w:wrap="around" w:vAnchor="text" w:hAnchor="page" w:x="1" w:y="-1416"/>
                    <w:spacing w:line="360" w:lineRule="auto"/>
                    <w:jc w:val="both"/>
                    <w:rPr>
                      <w:rFonts w:ascii="Arial" w:hAnsi="Arial" w:cs="Arial"/>
                      <w:sz w:val="24"/>
                      <w:szCs w:val="24"/>
                    </w:rPr>
                  </w:pPr>
                  <w:r w:rsidRPr="008B6D6C">
                    <w:rPr>
                      <w:rFonts w:ascii="Arial" w:hAnsi="Arial" w:cs="Arial"/>
                      <w:sz w:val="24"/>
                      <w:szCs w:val="24"/>
                    </w:rPr>
                    <w:t>Consolidación de operaciones; razonamiento en contextos diversos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95981B" w14:textId="77777777" w:rsidR="00AC43D1" w:rsidRPr="008B6D6C" w:rsidRDefault="00AC43D1" w:rsidP="00EC241B">
                  <w:pPr>
                    <w:framePr w:hSpace="141" w:wrap="around" w:vAnchor="text" w:hAnchor="page" w:x="1" w:y="-1416"/>
                    <w:spacing w:line="360" w:lineRule="auto"/>
                    <w:jc w:val="both"/>
                    <w:rPr>
                      <w:rFonts w:ascii="Arial" w:hAnsi="Arial" w:cs="Arial"/>
                      <w:sz w:val="24"/>
                      <w:szCs w:val="24"/>
                    </w:rPr>
                  </w:pPr>
                  <w:r w:rsidRPr="008B6D6C">
                    <w:rPr>
                      <w:rFonts w:ascii="Arial" w:hAnsi="Arial" w:cs="Arial"/>
                      <w:sz w:val="24"/>
                      <w:szCs w:val="24"/>
                    </w:rPr>
                    <w:t>Aplicar estrategias; verificar soluciones; comunicar procedimientos y conclusiones.</w:t>
                  </w:r>
                </w:p>
              </w:tc>
            </w:tr>
          </w:tbl>
          <w:p w14:paraId="3A9D2A5E" w14:textId="77777777" w:rsidR="00AC43D1" w:rsidRPr="008B6D6C" w:rsidRDefault="00000000" w:rsidP="00AC43D1">
            <w:pPr>
              <w:spacing w:line="360" w:lineRule="auto"/>
              <w:jc w:val="both"/>
              <w:rPr>
                <w:rFonts w:ascii="Arial" w:hAnsi="Arial" w:cs="Arial"/>
                <w:sz w:val="24"/>
                <w:szCs w:val="24"/>
              </w:rPr>
            </w:pPr>
            <w:r>
              <w:rPr>
                <w:rFonts w:ascii="Arial" w:hAnsi="Arial" w:cs="Arial"/>
                <w:sz w:val="24"/>
                <w:szCs w:val="24"/>
              </w:rPr>
              <w:pict w14:anchorId="488325E8">
                <v:rect id="_x0000_i1035" style="width:0;height:.75pt" o:hralign="center" o:hrstd="t" o:hr="t" fillcolor="#a0a0a0" stroked="f"/>
              </w:pict>
            </w:r>
          </w:p>
          <w:p w14:paraId="3A6F2939" w14:textId="77777777" w:rsidR="00AC43D1" w:rsidRPr="008B6D6C" w:rsidRDefault="00AC43D1" w:rsidP="00AC43D1">
            <w:pPr>
              <w:spacing w:line="360" w:lineRule="auto"/>
              <w:jc w:val="both"/>
              <w:rPr>
                <w:rFonts w:ascii="Arial" w:hAnsi="Arial" w:cs="Arial"/>
                <w:b/>
                <w:bCs/>
                <w:sz w:val="24"/>
                <w:szCs w:val="24"/>
              </w:rPr>
            </w:pPr>
            <w:r w:rsidRPr="008B6D6C">
              <w:rPr>
                <w:rFonts w:ascii="Arial" w:hAnsi="Arial" w:cs="Arial"/>
                <w:b/>
                <w:bCs/>
                <w:sz w:val="24"/>
                <w:szCs w:val="24"/>
              </w:rPr>
              <w:lastRenderedPageBreak/>
              <w:t>Actividad 10. Examen</w:t>
            </w:r>
          </w:p>
          <w:p w14:paraId="558D37B6" w14:textId="77777777" w:rsidR="00AC43D1" w:rsidRPr="008B6D6C" w:rsidRDefault="00AC43D1" w:rsidP="00AC43D1">
            <w:pPr>
              <w:spacing w:line="360" w:lineRule="auto"/>
              <w:jc w:val="both"/>
              <w:rPr>
                <w:rFonts w:ascii="Arial" w:hAnsi="Arial" w:cs="Arial"/>
                <w:sz w:val="24"/>
                <w:szCs w:val="24"/>
              </w:rPr>
            </w:pPr>
            <w:r w:rsidRPr="008B6D6C">
              <w:rPr>
                <w:rFonts w:ascii="Arial" w:hAnsi="Arial" w:cs="Arial"/>
                <w:sz w:val="24"/>
                <w:szCs w:val="24"/>
              </w:rPr>
              <w:t>Descripción:</w:t>
            </w:r>
            <w:r w:rsidRPr="008B6D6C">
              <w:rPr>
                <w:rFonts w:ascii="Arial" w:hAnsi="Arial" w:cs="Arial"/>
                <w:sz w:val="24"/>
                <w:szCs w:val="24"/>
              </w:rPr>
              <w:br/>
              <w:t>Evaluación formal que abarque los contenidos y competencias desarrolladas a lo largo de la unidad, incluyendo problemas, operaciones, razonamiento y comunicación matemática.</w:t>
            </w:r>
          </w:p>
          <w:p w14:paraId="259F3050" w14:textId="77777777" w:rsidR="00AC43D1" w:rsidRPr="008B6D6C" w:rsidRDefault="00AC43D1" w:rsidP="00AC43D1">
            <w:pPr>
              <w:spacing w:line="360" w:lineRule="auto"/>
              <w:jc w:val="both"/>
              <w:rPr>
                <w:rFonts w:ascii="Arial" w:hAnsi="Arial" w:cs="Arial"/>
                <w:sz w:val="24"/>
                <w:szCs w:val="24"/>
              </w:rPr>
            </w:pPr>
            <w:r w:rsidRPr="008B6D6C">
              <w:rPr>
                <w:rFonts w:ascii="Arial" w:hAnsi="Arial" w:cs="Arial"/>
                <w:sz w:val="24"/>
                <w:szCs w:val="24"/>
              </w:rPr>
              <w:t>Relación tareas, saberes básicos y competencias</w:t>
            </w:r>
          </w:p>
          <w:tbl>
            <w:tblPr>
              <w:tblW w:w="111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094"/>
              <w:gridCol w:w="3570"/>
              <w:gridCol w:w="4436"/>
            </w:tblGrid>
            <w:tr w:rsidR="00AC43D1" w:rsidRPr="008B6D6C" w14:paraId="0D41A7E3" w14:textId="77777777" w:rsidTr="00C671CC">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70D35D1" w14:textId="77777777" w:rsidR="00AC43D1" w:rsidRPr="008B6D6C" w:rsidRDefault="00AC43D1" w:rsidP="00EC241B">
                  <w:pPr>
                    <w:framePr w:hSpace="141" w:wrap="around" w:vAnchor="text" w:hAnchor="page" w:x="1" w:y="-1416"/>
                    <w:spacing w:line="360" w:lineRule="auto"/>
                    <w:jc w:val="both"/>
                    <w:rPr>
                      <w:rFonts w:ascii="Arial" w:hAnsi="Arial" w:cs="Arial"/>
                      <w:b/>
                      <w:bCs/>
                      <w:sz w:val="24"/>
                      <w:szCs w:val="24"/>
                    </w:rPr>
                  </w:pPr>
                  <w:proofErr w:type="gramStart"/>
                  <w:r w:rsidRPr="008B6D6C">
                    <w:rPr>
                      <w:rFonts w:ascii="Arial" w:hAnsi="Arial" w:cs="Arial"/>
                      <w:b/>
                      <w:bCs/>
                      <w:sz w:val="24"/>
                      <w:szCs w:val="24"/>
                    </w:rPr>
                    <w:t>Tareas a realizar</w:t>
                  </w:r>
                  <w:proofErr w:type="gramEnd"/>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0D67B15" w14:textId="77777777" w:rsidR="00AC43D1" w:rsidRPr="008B6D6C" w:rsidRDefault="00AC43D1" w:rsidP="00EC241B">
                  <w:pPr>
                    <w:framePr w:hSpace="141" w:wrap="around" w:vAnchor="text" w:hAnchor="page" w:x="1" w:y="-1416"/>
                    <w:spacing w:line="360" w:lineRule="auto"/>
                    <w:jc w:val="both"/>
                    <w:rPr>
                      <w:rFonts w:ascii="Arial" w:hAnsi="Arial" w:cs="Arial"/>
                      <w:b/>
                      <w:bCs/>
                      <w:sz w:val="24"/>
                      <w:szCs w:val="24"/>
                    </w:rPr>
                  </w:pPr>
                  <w:r w:rsidRPr="008B6D6C">
                    <w:rPr>
                      <w:rFonts w:ascii="Arial" w:hAnsi="Arial" w:cs="Arial"/>
                      <w:b/>
                      <w:bCs/>
                      <w:sz w:val="24"/>
                      <w:szCs w:val="24"/>
                    </w:rPr>
                    <w:t>Saberes básicos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F3C742D" w14:textId="77777777" w:rsidR="00AC43D1" w:rsidRPr="008B6D6C" w:rsidRDefault="00AC43D1" w:rsidP="00EC241B">
                  <w:pPr>
                    <w:framePr w:hSpace="141" w:wrap="around" w:vAnchor="text" w:hAnchor="page" w:x="1" w:y="-1416"/>
                    <w:spacing w:line="360" w:lineRule="auto"/>
                    <w:jc w:val="both"/>
                    <w:rPr>
                      <w:rFonts w:ascii="Arial" w:hAnsi="Arial" w:cs="Arial"/>
                      <w:b/>
                      <w:bCs/>
                      <w:sz w:val="24"/>
                      <w:szCs w:val="24"/>
                    </w:rPr>
                  </w:pPr>
                  <w:r w:rsidRPr="008B6D6C">
                    <w:rPr>
                      <w:rFonts w:ascii="Arial" w:hAnsi="Arial" w:cs="Arial"/>
                      <w:b/>
                      <w:bCs/>
                      <w:sz w:val="24"/>
                      <w:szCs w:val="24"/>
                    </w:rPr>
                    <w:t>Competencias específicas</w:t>
                  </w:r>
                </w:p>
              </w:tc>
            </w:tr>
            <w:tr w:rsidR="00AC43D1" w:rsidRPr="008B6D6C" w14:paraId="780E33E8" w14:textId="77777777" w:rsidTr="00C671CC">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AD25D9F" w14:textId="77777777" w:rsidR="00AC43D1" w:rsidRPr="008B6D6C" w:rsidRDefault="00AC43D1" w:rsidP="00EC241B">
                  <w:pPr>
                    <w:framePr w:hSpace="141" w:wrap="around" w:vAnchor="text" w:hAnchor="page" w:x="1" w:y="-1416"/>
                    <w:spacing w:line="360" w:lineRule="auto"/>
                    <w:jc w:val="both"/>
                    <w:rPr>
                      <w:rFonts w:ascii="Arial" w:hAnsi="Arial" w:cs="Arial"/>
                      <w:sz w:val="24"/>
                      <w:szCs w:val="24"/>
                    </w:rPr>
                  </w:pPr>
                  <w:r w:rsidRPr="008B6D6C">
                    <w:rPr>
                      <w:rFonts w:ascii="Arial" w:hAnsi="Arial" w:cs="Arial"/>
                      <w:sz w:val="24"/>
                      <w:szCs w:val="24"/>
                    </w:rPr>
                    <w:t>Realización de prueba escrita y/o práctica con problemas diversos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35E7267" w14:textId="77777777" w:rsidR="00AC43D1" w:rsidRPr="008B6D6C" w:rsidRDefault="00AC43D1" w:rsidP="00EC241B">
                  <w:pPr>
                    <w:framePr w:hSpace="141" w:wrap="around" w:vAnchor="text" w:hAnchor="page" w:x="1" w:y="-1416"/>
                    <w:spacing w:line="360" w:lineRule="auto"/>
                    <w:jc w:val="both"/>
                    <w:rPr>
                      <w:rFonts w:ascii="Arial" w:hAnsi="Arial" w:cs="Arial"/>
                      <w:sz w:val="24"/>
                      <w:szCs w:val="24"/>
                    </w:rPr>
                  </w:pPr>
                  <w:r w:rsidRPr="008B6D6C">
                    <w:rPr>
                      <w:rFonts w:ascii="Arial" w:hAnsi="Arial" w:cs="Arial"/>
                      <w:sz w:val="24"/>
                      <w:szCs w:val="24"/>
                    </w:rPr>
                    <w:t>Evaluación integral de fracciones, operaciones, razonamiento y comunicación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57CADC" w14:textId="77777777" w:rsidR="00AC43D1" w:rsidRPr="008B6D6C" w:rsidRDefault="00AC43D1" w:rsidP="00EC241B">
                  <w:pPr>
                    <w:framePr w:hSpace="141" w:wrap="around" w:vAnchor="text" w:hAnchor="page" w:x="1" w:y="-1416"/>
                    <w:spacing w:line="360" w:lineRule="auto"/>
                    <w:jc w:val="both"/>
                    <w:rPr>
                      <w:rFonts w:ascii="Arial" w:hAnsi="Arial" w:cs="Arial"/>
                      <w:sz w:val="24"/>
                      <w:szCs w:val="24"/>
                    </w:rPr>
                  </w:pPr>
                  <w:r w:rsidRPr="008B6D6C">
                    <w:rPr>
                      <w:rFonts w:ascii="Arial" w:hAnsi="Arial" w:cs="Arial"/>
                      <w:sz w:val="24"/>
                      <w:szCs w:val="24"/>
                    </w:rPr>
                    <w:t>Evaluar competencias adquiridas; analizar y justificar respuestas; desarrollar habilidades de resolución.</w:t>
                  </w:r>
                </w:p>
              </w:tc>
            </w:tr>
          </w:tbl>
          <w:p w14:paraId="53EA5141" w14:textId="77777777" w:rsidR="00AC43D1" w:rsidRPr="008B6D6C" w:rsidRDefault="00000000" w:rsidP="00AC43D1">
            <w:pPr>
              <w:spacing w:line="360" w:lineRule="auto"/>
              <w:jc w:val="both"/>
              <w:rPr>
                <w:rFonts w:ascii="Arial" w:hAnsi="Arial" w:cs="Arial"/>
                <w:sz w:val="24"/>
                <w:szCs w:val="24"/>
              </w:rPr>
            </w:pPr>
            <w:r>
              <w:rPr>
                <w:rFonts w:ascii="Arial" w:hAnsi="Arial" w:cs="Arial"/>
                <w:sz w:val="24"/>
                <w:szCs w:val="24"/>
              </w:rPr>
              <w:pict w14:anchorId="6A521DF4">
                <v:rect id="_x0000_i1036" style="width:0;height:.75pt" o:hralign="center" o:hrstd="t" o:hr="t" fillcolor="#a0a0a0" stroked="f"/>
              </w:pict>
            </w:r>
          </w:p>
          <w:p w14:paraId="5F3BFBC2" w14:textId="77777777" w:rsidR="00AC43D1" w:rsidRPr="008B6D6C" w:rsidRDefault="00AC43D1" w:rsidP="00AC43D1">
            <w:pPr>
              <w:spacing w:line="360" w:lineRule="auto"/>
              <w:jc w:val="both"/>
              <w:rPr>
                <w:rFonts w:ascii="Arial" w:hAnsi="Arial" w:cs="Arial"/>
                <w:sz w:val="24"/>
                <w:szCs w:val="24"/>
              </w:rPr>
            </w:pPr>
          </w:p>
          <w:p w14:paraId="1B3636D1" w14:textId="77777777" w:rsidR="00AC43D1" w:rsidRDefault="00AC43D1" w:rsidP="00AC43D1">
            <w:pPr>
              <w:spacing w:line="360" w:lineRule="auto"/>
              <w:jc w:val="both"/>
              <w:rPr>
                <w:rFonts w:ascii="Arial" w:hAnsi="Arial" w:cs="Arial"/>
                <w:sz w:val="24"/>
                <w:szCs w:val="24"/>
              </w:rPr>
            </w:pPr>
          </w:p>
          <w:p w14:paraId="09E1B4A3" w14:textId="77777777" w:rsidR="00AC43D1" w:rsidRDefault="00AC43D1" w:rsidP="00AC43D1">
            <w:pPr>
              <w:spacing w:line="360" w:lineRule="auto"/>
              <w:jc w:val="both"/>
              <w:rPr>
                <w:rFonts w:ascii="Arial" w:hAnsi="Arial" w:cs="Arial"/>
                <w:sz w:val="24"/>
                <w:szCs w:val="24"/>
              </w:rPr>
            </w:pPr>
          </w:p>
          <w:p w14:paraId="32DB9A59" w14:textId="77777777" w:rsidR="00AC43D1" w:rsidRDefault="00AC43D1" w:rsidP="00AC43D1">
            <w:pPr>
              <w:spacing w:line="360" w:lineRule="auto"/>
              <w:jc w:val="both"/>
              <w:rPr>
                <w:rFonts w:ascii="Arial" w:hAnsi="Arial" w:cs="Arial"/>
                <w:sz w:val="24"/>
                <w:szCs w:val="24"/>
              </w:rPr>
            </w:pPr>
          </w:p>
          <w:p w14:paraId="2DBD0699" w14:textId="77777777" w:rsidR="00AC43D1" w:rsidRDefault="00AC43D1" w:rsidP="00AC43D1">
            <w:pPr>
              <w:spacing w:line="360" w:lineRule="auto"/>
              <w:jc w:val="both"/>
              <w:rPr>
                <w:rFonts w:ascii="Arial" w:hAnsi="Arial" w:cs="Arial"/>
                <w:sz w:val="24"/>
                <w:szCs w:val="24"/>
              </w:rPr>
            </w:pPr>
          </w:p>
          <w:p w14:paraId="47B2F33F" w14:textId="77777777" w:rsidR="00AC43D1" w:rsidRDefault="00AC43D1" w:rsidP="00AC43D1">
            <w:pPr>
              <w:spacing w:line="360" w:lineRule="auto"/>
              <w:jc w:val="both"/>
              <w:rPr>
                <w:rFonts w:ascii="Arial" w:hAnsi="Arial" w:cs="Arial"/>
                <w:sz w:val="24"/>
                <w:szCs w:val="24"/>
              </w:rPr>
            </w:pPr>
          </w:p>
          <w:p w14:paraId="372AA5A8" w14:textId="77777777" w:rsidR="00AC43D1" w:rsidRDefault="00AC43D1" w:rsidP="00AC43D1">
            <w:pPr>
              <w:spacing w:line="360" w:lineRule="auto"/>
              <w:jc w:val="both"/>
              <w:rPr>
                <w:rFonts w:ascii="Arial" w:hAnsi="Arial" w:cs="Arial"/>
                <w:sz w:val="24"/>
                <w:szCs w:val="24"/>
              </w:rPr>
            </w:pPr>
          </w:p>
          <w:p w14:paraId="7A21FBD7" w14:textId="77777777" w:rsidR="00AC43D1" w:rsidRDefault="00AC43D1" w:rsidP="00AC43D1">
            <w:pPr>
              <w:spacing w:line="360" w:lineRule="auto"/>
              <w:jc w:val="both"/>
              <w:rPr>
                <w:rFonts w:ascii="Arial" w:hAnsi="Arial" w:cs="Arial"/>
                <w:sz w:val="24"/>
                <w:szCs w:val="24"/>
              </w:rPr>
            </w:pPr>
          </w:p>
          <w:p w14:paraId="04C750D5" w14:textId="77777777" w:rsidR="00AC43D1" w:rsidRDefault="00AC43D1" w:rsidP="00AC43D1">
            <w:pPr>
              <w:spacing w:line="360" w:lineRule="auto"/>
              <w:jc w:val="both"/>
              <w:rPr>
                <w:rFonts w:ascii="Arial" w:hAnsi="Arial" w:cs="Arial"/>
                <w:sz w:val="24"/>
                <w:szCs w:val="24"/>
              </w:rPr>
            </w:pPr>
          </w:p>
          <w:p w14:paraId="6D74BA3E" w14:textId="77777777" w:rsidR="00AC43D1" w:rsidRDefault="00AC43D1" w:rsidP="00AC43D1">
            <w:pPr>
              <w:spacing w:line="360" w:lineRule="auto"/>
              <w:jc w:val="both"/>
              <w:rPr>
                <w:rFonts w:ascii="Arial" w:hAnsi="Arial" w:cs="Arial"/>
                <w:sz w:val="24"/>
                <w:szCs w:val="24"/>
              </w:rPr>
            </w:pPr>
          </w:p>
          <w:p w14:paraId="3219C593" w14:textId="77777777" w:rsidR="00AC43D1" w:rsidRDefault="00AC43D1" w:rsidP="00AC43D1">
            <w:pPr>
              <w:spacing w:line="360" w:lineRule="auto"/>
              <w:jc w:val="both"/>
              <w:rPr>
                <w:rFonts w:ascii="Arial" w:hAnsi="Arial" w:cs="Arial"/>
                <w:sz w:val="24"/>
                <w:szCs w:val="24"/>
              </w:rPr>
            </w:pPr>
          </w:p>
          <w:p w14:paraId="21BD655B" w14:textId="77777777" w:rsidR="00AC43D1" w:rsidRDefault="00AC43D1" w:rsidP="00AC43D1">
            <w:pPr>
              <w:spacing w:line="360" w:lineRule="auto"/>
              <w:jc w:val="both"/>
              <w:rPr>
                <w:rFonts w:ascii="Arial" w:hAnsi="Arial" w:cs="Arial"/>
                <w:sz w:val="24"/>
                <w:szCs w:val="24"/>
              </w:rPr>
            </w:pPr>
          </w:p>
          <w:p w14:paraId="79E61C70" w14:textId="77777777" w:rsidR="00AC43D1" w:rsidRDefault="00AC43D1" w:rsidP="00AC43D1">
            <w:pPr>
              <w:spacing w:line="360" w:lineRule="auto"/>
              <w:jc w:val="both"/>
              <w:rPr>
                <w:rFonts w:ascii="Arial" w:hAnsi="Arial" w:cs="Arial"/>
                <w:sz w:val="24"/>
                <w:szCs w:val="24"/>
              </w:rPr>
            </w:pPr>
          </w:p>
          <w:p w14:paraId="0BDDE05D" w14:textId="77777777" w:rsidR="00AC43D1" w:rsidRDefault="00AC43D1" w:rsidP="00AC43D1">
            <w:pPr>
              <w:spacing w:line="360" w:lineRule="auto"/>
              <w:jc w:val="both"/>
              <w:rPr>
                <w:rFonts w:ascii="Arial" w:hAnsi="Arial" w:cs="Arial"/>
                <w:sz w:val="24"/>
                <w:szCs w:val="24"/>
              </w:rPr>
            </w:pPr>
          </w:p>
          <w:p w14:paraId="59F50402" w14:textId="77777777" w:rsidR="00AC43D1" w:rsidRDefault="00AC43D1" w:rsidP="00AC43D1">
            <w:pPr>
              <w:spacing w:line="360" w:lineRule="auto"/>
              <w:jc w:val="both"/>
              <w:rPr>
                <w:rFonts w:ascii="Arial" w:hAnsi="Arial" w:cs="Arial"/>
                <w:sz w:val="24"/>
                <w:szCs w:val="24"/>
              </w:rPr>
            </w:pPr>
          </w:p>
          <w:p w14:paraId="27A7B1B8" w14:textId="77777777" w:rsidR="00AC43D1" w:rsidRDefault="00AC43D1" w:rsidP="00AC43D1">
            <w:pPr>
              <w:spacing w:line="360" w:lineRule="auto"/>
              <w:jc w:val="both"/>
              <w:rPr>
                <w:rFonts w:ascii="Arial" w:hAnsi="Arial" w:cs="Arial"/>
                <w:sz w:val="24"/>
                <w:szCs w:val="24"/>
              </w:rPr>
            </w:pPr>
          </w:p>
          <w:p w14:paraId="6759B662" w14:textId="77777777" w:rsidR="00AC43D1" w:rsidRDefault="00AC43D1" w:rsidP="00AC43D1">
            <w:pPr>
              <w:spacing w:line="360" w:lineRule="auto"/>
              <w:jc w:val="both"/>
              <w:rPr>
                <w:rFonts w:ascii="Arial" w:hAnsi="Arial" w:cs="Arial"/>
                <w:sz w:val="24"/>
                <w:szCs w:val="24"/>
              </w:rPr>
            </w:pPr>
          </w:p>
          <w:p w14:paraId="77B6C5EF" w14:textId="77777777" w:rsidR="00AC43D1" w:rsidRDefault="00AC43D1" w:rsidP="00AC43D1">
            <w:pPr>
              <w:spacing w:line="360" w:lineRule="auto"/>
              <w:jc w:val="both"/>
              <w:rPr>
                <w:rFonts w:ascii="Arial" w:hAnsi="Arial" w:cs="Arial"/>
                <w:sz w:val="24"/>
                <w:szCs w:val="24"/>
              </w:rPr>
            </w:pPr>
          </w:p>
          <w:p w14:paraId="39D45716" w14:textId="77777777" w:rsidR="00AC43D1" w:rsidRDefault="00AC43D1" w:rsidP="00AC43D1">
            <w:pPr>
              <w:spacing w:line="360" w:lineRule="auto"/>
              <w:jc w:val="both"/>
              <w:rPr>
                <w:rFonts w:ascii="Arial" w:hAnsi="Arial" w:cs="Arial"/>
                <w:sz w:val="24"/>
                <w:szCs w:val="24"/>
              </w:rPr>
            </w:pPr>
          </w:p>
          <w:p w14:paraId="221DCB2C" w14:textId="77777777" w:rsidR="00AC43D1" w:rsidRDefault="00AC43D1" w:rsidP="00AC43D1">
            <w:pPr>
              <w:spacing w:line="360" w:lineRule="auto"/>
              <w:jc w:val="both"/>
              <w:rPr>
                <w:rFonts w:ascii="Arial" w:hAnsi="Arial" w:cs="Arial"/>
                <w:sz w:val="24"/>
                <w:szCs w:val="24"/>
              </w:rPr>
            </w:pPr>
          </w:p>
          <w:p w14:paraId="6C082B34" w14:textId="77777777" w:rsidR="00AC43D1" w:rsidRDefault="00AC43D1" w:rsidP="00AC43D1">
            <w:pPr>
              <w:spacing w:line="360" w:lineRule="auto"/>
              <w:jc w:val="both"/>
              <w:rPr>
                <w:rFonts w:ascii="Arial" w:hAnsi="Arial" w:cs="Arial"/>
                <w:sz w:val="24"/>
                <w:szCs w:val="24"/>
              </w:rPr>
            </w:pPr>
          </w:p>
          <w:p w14:paraId="106E4A07" w14:textId="77777777" w:rsidR="00AC43D1" w:rsidRDefault="00AC43D1" w:rsidP="00AC43D1">
            <w:pPr>
              <w:spacing w:line="360" w:lineRule="auto"/>
              <w:jc w:val="both"/>
              <w:rPr>
                <w:rFonts w:ascii="Arial" w:hAnsi="Arial" w:cs="Arial"/>
                <w:sz w:val="24"/>
                <w:szCs w:val="24"/>
              </w:rPr>
            </w:pPr>
          </w:p>
          <w:p w14:paraId="721AA3D0" w14:textId="77777777" w:rsidR="00AC43D1" w:rsidRDefault="00AC43D1" w:rsidP="00AC43D1">
            <w:pPr>
              <w:spacing w:line="360" w:lineRule="auto"/>
              <w:jc w:val="both"/>
              <w:rPr>
                <w:rFonts w:ascii="Arial" w:hAnsi="Arial" w:cs="Arial"/>
                <w:sz w:val="24"/>
                <w:szCs w:val="24"/>
              </w:rPr>
            </w:pPr>
          </w:p>
          <w:p w14:paraId="030B6863" w14:textId="77777777" w:rsidR="00AC43D1" w:rsidRPr="000B64A4" w:rsidRDefault="00AC43D1" w:rsidP="00AC43D1">
            <w:pPr>
              <w:spacing w:line="360" w:lineRule="auto"/>
              <w:jc w:val="both"/>
              <w:rPr>
                <w:rFonts w:ascii="Arial" w:hAnsi="Arial" w:cs="Arial"/>
                <w:sz w:val="24"/>
                <w:szCs w:val="24"/>
              </w:rPr>
            </w:pPr>
          </w:p>
          <w:p w14:paraId="67B06153" w14:textId="77777777" w:rsidR="00AC43D1" w:rsidRDefault="00AC43D1" w:rsidP="00AC43D1">
            <w:pPr>
              <w:spacing w:line="360" w:lineRule="auto"/>
              <w:jc w:val="both"/>
              <w:rPr>
                <w:rFonts w:ascii="Arial" w:hAnsi="Arial" w:cs="Arial"/>
                <w:sz w:val="24"/>
                <w:szCs w:val="24"/>
              </w:rPr>
            </w:pPr>
          </w:p>
        </w:tc>
      </w:tr>
      <w:tr w:rsidR="00AC43D1" w:rsidRPr="00633073" w14:paraId="296D148F" w14:textId="77777777" w:rsidTr="00AC43D1">
        <w:trPr>
          <w:trHeight w:val="158"/>
        </w:trPr>
        <w:tc>
          <w:tcPr>
            <w:tcW w:w="2757" w:type="dxa"/>
          </w:tcPr>
          <w:p w14:paraId="3603B36C" w14:textId="77777777" w:rsidR="00AC43D1" w:rsidRPr="000D29B9" w:rsidRDefault="00AC43D1" w:rsidP="00AC43D1">
            <w:pPr>
              <w:spacing w:line="360" w:lineRule="auto"/>
              <w:jc w:val="both"/>
              <w:rPr>
                <w:rFonts w:ascii="Arial" w:hAnsi="Arial" w:cs="Arial"/>
                <w:b/>
                <w:bCs/>
                <w:sz w:val="24"/>
                <w:szCs w:val="24"/>
              </w:rPr>
            </w:pPr>
            <w:r w:rsidRPr="000D29B9">
              <w:rPr>
                <w:rFonts w:ascii="Arial" w:hAnsi="Arial" w:cs="Arial"/>
                <w:b/>
                <w:bCs/>
                <w:sz w:val="24"/>
                <w:szCs w:val="24"/>
              </w:rPr>
              <w:lastRenderedPageBreak/>
              <w:t>Atención a la diversidad: ACNEAE</w:t>
            </w:r>
          </w:p>
        </w:tc>
        <w:tc>
          <w:tcPr>
            <w:tcW w:w="8494" w:type="dxa"/>
          </w:tcPr>
          <w:p w14:paraId="4706FE17" w14:textId="77777777" w:rsidR="00AC43D1" w:rsidRDefault="00AC43D1" w:rsidP="00AC43D1">
            <w:pPr>
              <w:pStyle w:val="Heading2"/>
            </w:pPr>
            <w:bookmarkStart w:id="8" w:name="_Toc179625332"/>
            <w:r>
              <w:t>6.1. Detección de barreras de centro y aula</w:t>
            </w:r>
            <w:bookmarkEnd w:id="8"/>
          </w:p>
          <w:p w14:paraId="724E999C" w14:textId="77777777" w:rsidR="00AC43D1" w:rsidRPr="008E38CE" w:rsidRDefault="00AC43D1" w:rsidP="00AC43D1"/>
          <w:p w14:paraId="4C67ED08" w14:textId="77777777" w:rsidR="00AC43D1" w:rsidRPr="00792050" w:rsidRDefault="00AC43D1" w:rsidP="00AC43D1">
            <w:pPr>
              <w:spacing w:after="60" w:line="288" w:lineRule="auto"/>
              <w:jc w:val="both"/>
              <w:rPr>
                <w:color w:val="000000"/>
              </w:rPr>
            </w:pPr>
            <w:r w:rsidRPr="00792050">
              <w:rPr>
                <w:color w:val="000000"/>
              </w:rPr>
              <w:t>Las barreras para el aprendizaje y la participación se definen en el Decreto 23/</w:t>
            </w:r>
            <w:proofErr w:type="gramStart"/>
            <w:r w:rsidRPr="00792050">
              <w:rPr>
                <w:color w:val="000000"/>
              </w:rPr>
              <w:t>2023  como</w:t>
            </w:r>
            <w:proofErr w:type="gramEnd"/>
            <w:r w:rsidRPr="00792050">
              <w:rPr>
                <w:color w:val="000000"/>
              </w:rPr>
              <w:t xml:space="preserve"> "las dificultades existentes en el centro escolar que condicionan las posibilidades del alumnado para aprender, estar presente y participar en la vida del escolar".</w:t>
            </w:r>
          </w:p>
          <w:p w14:paraId="49FD3362" w14:textId="77777777" w:rsidR="00AC43D1" w:rsidRPr="00792050" w:rsidRDefault="00AC43D1" w:rsidP="00AC43D1">
            <w:pPr>
              <w:spacing w:after="60" w:line="288" w:lineRule="auto"/>
              <w:jc w:val="both"/>
              <w:rPr>
                <w:color w:val="000000"/>
              </w:rPr>
            </w:pPr>
            <w:r w:rsidRPr="00792050">
              <w:rPr>
                <w:color w:val="000000"/>
              </w:rPr>
              <w:t xml:space="preserve">Con el objetivo de </w:t>
            </w:r>
            <w:proofErr w:type="gramStart"/>
            <w:r w:rsidRPr="00792050">
              <w:rPr>
                <w:color w:val="000000"/>
              </w:rPr>
              <w:t>detectar  las</w:t>
            </w:r>
            <w:proofErr w:type="gramEnd"/>
            <w:r w:rsidRPr="00792050">
              <w:rPr>
                <w:color w:val="000000"/>
              </w:rPr>
              <w:t xml:space="preserve"> posibles barreras de centro y de aula presentes en nuestro centro que se pueden </w:t>
            </w:r>
            <w:proofErr w:type="gramStart"/>
            <w:r w:rsidRPr="00792050">
              <w:rPr>
                <w:color w:val="000000"/>
              </w:rPr>
              <w:t>atribuir  la</w:t>
            </w:r>
            <w:proofErr w:type="gramEnd"/>
            <w:r w:rsidRPr="00792050">
              <w:rPr>
                <w:color w:val="000000"/>
              </w:rPr>
              <w:t xml:space="preserve"> cultura y tradición escolar, la organización y las prácticas educativas, así como a identificar nuestras fortalezas el claustro de profesores ha contestado las preguntas de dos cuestionarios realizados para ello.</w:t>
            </w:r>
          </w:p>
          <w:p w14:paraId="11A90A86" w14:textId="77777777" w:rsidR="00AC43D1" w:rsidRPr="00792050" w:rsidRDefault="00AC43D1" w:rsidP="00AC43D1">
            <w:pPr>
              <w:spacing w:after="60" w:line="288" w:lineRule="auto"/>
              <w:jc w:val="both"/>
              <w:rPr>
                <w:color w:val="000000"/>
              </w:rPr>
            </w:pPr>
            <w:r w:rsidRPr="00792050">
              <w:rPr>
                <w:color w:val="000000"/>
              </w:rPr>
              <w:t xml:space="preserve">Desde el departamento de Matemáticas no se han detectado barreras significativas de centro si es verdad que en lo relativo a la formación de grupos no está tan bien valorado desde otros departamentos y habrá que intentar mejorar, desde el departamento de matemáticas estamos muy contentos </w:t>
            </w:r>
            <w:proofErr w:type="gramStart"/>
            <w:r w:rsidRPr="00792050">
              <w:rPr>
                <w:color w:val="000000"/>
              </w:rPr>
              <w:t>que</w:t>
            </w:r>
            <w:proofErr w:type="gramEnd"/>
            <w:r w:rsidRPr="00792050">
              <w:rPr>
                <w:color w:val="000000"/>
              </w:rPr>
              <w:t xml:space="preserve"> los grupos no sean puros de bilingüe, pues ayuda a tener grupos más heterogéneos y equilibrados.  También consideramos que se hacen caso a las recomendaciones que se hacen en las juntas finales sobre ciertos agrupamientos.</w:t>
            </w:r>
          </w:p>
          <w:p w14:paraId="1D057AF1" w14:textId="77777777" w:rsidR="00AC43D1" w:rsidRPr="00792050" w:rsidRDefault="00AC43D1" w:rsidP="00AC43D1">
            <w:pPr>
              <w:spacing w:after="60" w:line="288" w:lineRule="auto"/>
              <w:jc w:val="both"/>
              <w:rPr>
                <w:color w:val="000000"/>
              </w:rPr>
            </w:pPr>
            <w:r w:rsidRPr="00792050">
              <w:rPr>
                <w:color w:val="000000"/>
              </w:rPr>
              <w:t xml:space="preserve">Otra de las pequeñas barreras que aparece en </w:t>
            </w:r>
            <w:proofErr w:type="gramStart"/>
            <w:r w:rsidRPr="00792050">
              <w:rPr>
                <w:color w:val="000000"/>
              </w:rPr>
              <w:t>la encuestas</w:t>
            </w:r>
            <w:proofErr w:type="gramEnd"/>
            <w:r w:rsidRPr="00792050">
              <w:rPr>
                <w:color w:val="000000"/>
              </w:rPr>
              <w:t xml:space="preserve"> sobre el aula, es sobre </w:t>
            </w:r>
            <w:proofErr w:type="gramStart"/>
            <w:r w:rsidRPr="00792050">
              <w:rPr>
                <w:color w:val="000000"/>
              </w:rPr>
              <w:t>la  estructura</w:t>
            </w:r>
            <w:proofErr w:type="gramEnd"/>
            <w:r w:rsidRPr="00792050">
              <w:rPr>
                <w:color w:val="000000"/>
              </w:rPr>
              <w:t xml:space="preserve"> del aula, que no es la más adecuada para </w:t>
            </w:r>
            <w:proofErr w:type="gramStart"/>
            <w:r w:rsidRPr="00792050">
              <w:rPr>
                <w:color w:val="000000"/>
              </w:rPr>
              <w:t>la  ayuda</w:t>
            </w:r>
            <w:proofErr w:type="gramEnd"/>
            <w:r w:rsidRPr="00792050">
              <w:rPr>
                <w:color w:val="000000"/>
              </w:rPr>
              <w:t xml:space="preserve"> entre iguales y no permite a todos los alumnos ayudar y ser ayudados. Poco a poco y si el presupuesto lo permite se podría dotar a cada zona del instituto de un aula de “futuro” donde un aula espaciosa y con mobiliario adecuado pudiera salvar esta barrera.</w:t>
            </w:r>
          </w:p>
          <w:p w14:paraId="764A353B" w14:textId="77777777" w:rsidR="00AC43D1" w:rsidRPr="00792050" w:rsidRDefault="00AC43D1" w:rsidP="00AC43D1">
            <w:pPr>
              <w:spacing w:after="60" w:line="288" w:lineRule="auto"/>
              <w:jc w:val="both"/>
              <w:rPr>
                <w:color w:val="000000"/>
              </w:rPr>
            </w:pPr>
          </w:p>
          <w:p w14:paraId="17E915CB" w14:textId="77777777" w:rsidR="00AC43D1" w:rsidRDefault="00AC43D1" w:rsidP="00AC43D1">
            <w:pPr>
              <w:pStyle w:val="Heading2"/>
              <w:spacing w:line="360" w:lineRule="auto"/>
            </w:pPr>
            <w:bookmarkStart w:id="9" w:name="_heading=h.f1wdi1c3f2xh" w:colFirst="0" w:colLast="0"/>
            <w:bookmarkStart w:id="10" w:name="_Toc179625333"/>
            <w:bookmarkEnd w:id="9"/>
            <w:r>
              <w:lastRenderedPageBreak/>
              <w:t>6.2. Medidas ordinarias</w:t>
            </w:r>
            <w:bookmarkEnd w:id="10"/>
          </w:p>
          <w:p w14:paraId="63F5BBE0" w14:textId="77777777" w:rsidR="00AC43D1" w:rsidRPr="00792050" w:rsidRDefault="00AC43D1" w:rsidP="00AC43D1">
            <w:pPr>
              <w:spacing w:after="60" w:line="288" w:lineRule="auto"/>
              <w:jc w:val="both"/>
              <w:rPr>
                <w:color w:val="000000"/>
              </w:rPr>
            </w:pPr>
            <w:r w:rsidRPr="00792050">
              <w:rPr>
                <w:color w:val="000000"/>
              </w:rPr>
              <w:t>Esta programación didáctica pretende seguir los principios del Diseño Universal de Aprendizaje (DUA): proporcionar múltiples formas de acción y expresión, proporcionar opciones para el interés y proporcionar opciones para la percepción. Se ajusta, asimismo, a las medidas generales de atención a la diversidad adoptadas a nivel de centro y reflejadas en el Proyecto Educativo de Centro y Programación General Anual.</w:t>
            </w:r>
          </w:p>
          <w:p w14:paraId="653563E1" w14:textId="77777777" w:rsidR="00AC43D1" w:rsidRPr="00792050" w:rsidRDefault="00AC43D1" w:rsidP="00AC43D1">
            <w:pPr>
              <w:spacing w:after="60" w:line="288" w:lineRule="auto"/>
              <w:jc w:val="both"/>
              <w:rPr>
                <w:color w:val="000000"/>
              </w:rPr>
            </w:pPr>
            <w:r w:rsidRPr="00792050">
              <w:rPr>
                <w:color w:val="000000"/>
              </w:rPr>
              <w:t xml:space="preserve">Entre estas medidas generales se encuentran la orientación académica y profesional, oferta de materias optativas, integración de las materias en </w:t>
            </w:r>
            <w:proofErr w:type="gramStart"/>
            <w:r w:rsidRPr="00792050">
              <w:rPr>
                <w:color w:val="000000"/>
              </w:rPr>
              <w:t>ámbitos,  desdoblamiento</w:t>
            </w:r>
            <w:proofErr w:type="gramEnd"/>
            <w:r w:rsidRPr="00792050">
              <w:rPr>
                <w:color w:val="000000"/>
              </w:rPr>
              <w:t xml:space="preserve"> de grupos, planes de refuerzo de materias pendientes </w:t>
            </w:r>
            <w:proofErr w:type="gramStart"/>
            <w:r w:rsidRPr="00792050">
              <w:rPr>
                <w:color w:val="000000"/>
              </w:rPr>
              <w:t>y  planes</w:t>
            </w:r>
            <w:proofErr w:type="gramEnd"/>
            <w:r w:rsidRPr="00792050">
              <w:rPr>
                <w:color w:val="000000"/>
              </w:rPr>
              <w:t xml:space="preserve"> específico personalizado para el alumno que repite curso entre otras, y que se recogen en el Proyecto Educativo de centro y se detallan en el Plan de Atención a la Diversidad.</w:t>
            </w:r>
          </w:p>
          <w:p w14:paraId="4C4590F8" w14:textId="77777777" w:rsidR="00AC43D1" w:rsidRPr="00792050" w:rsidRDefault="00AC43D1" w:rsidP="00AC43D1">
            <w:pPr>
              <w:spacing w:after="60" w:line="288" w:lineRule="auto"/>
              <w:jc w:val="both"/>
              <w:rPr>
                <w:color w:val="000000"/>
              </w:rPr>
            </w:pPr>
          </w:p>
          <w:p w14:paraId="23D758F4" w14:textId="77777777" w:rsidR="00AC43D1" w:rsidRPr="00792050" w:rsidRDefault="00AC43D1" w:rsidP="00AC43D1">
            <w:pPr>
              <w:numPr>
                <w:ilvl w:val="0"/>
                <w:numId w:val="51"/>
              </w:numPr>
              <w:pBdr>
                <w:top w:val="nil"/>
                <w:left w:val="nil"/>
                <w:bottom w:val="nil"/>
                <w:right w:val="nil"/>
                <w:between w:val="nil"/>
              </w:pBdr>
              <w:spacing w:after="60" w:line="288" w:lineRule="auto"/>
              <w:jc w:val="both"/>
              <w:rPr>
                <w:color w:val="000000"/>
              </w:rPr>
            </w:pPr>
            <w:r w:rsidRPr="00792050">
              <w:rPr>
                <w:color w:val="000000"/>
              </w:rPr>
              <w:t xml:space="preserve">Integración de materias en ámbitos en 1º y 2º de ESO. En la programación de cada materia, por nivel, se incluyen actividades interdisciplinares que facilitan el aprendizaje competencial. Los ámbitos abordan el desarrollo de diversas competencias, organizando los conocimientos de acuerdo con las distintas disciplinas.  Se utilizan metodologías dinámicas que implican a todo el alumnado y favorecen el aprendizaje activo. </w:t>
            </w:r>
          </w:p>
          <w:p w14:paraId="177C60D6" w14:textId="77777777" w:rsidR="00AC43D1" w:rsidRPr="00792050" w:rsidRDefault="00AC43D1" w:rsidP="00AC43D1">
            <w:pPr>
              <w:pBdr>
                <w:top w:val="nil"/>
                <w:left w:val="nil"/>
                <w:bottom w:val="nil"/>
                <w:right w:val="nil"/>
                <w:between w:val="nil"/>
              </w:pBdr>
              <w:spacing w:after="60" w:line="288" w:lineRule="auto"/>
              <w:ind w:left="720"/>
              <w:jc w:val="both"/>
              <w:rPr>
                <w:color w:val="000000"/>
              </w:rPr>
            </w:pPr>
            <w:r w:rsidRPr="00792050">
              <w:rPr>
                <w:color w:val="000000"/>
              </w:rPr>
              <w:t xml:space="preserve">Se impulsará la implementación de metodologías activas que consideren los conocimientos e ideas previas del alumnado como punto de partida, conectando los aprendizajes previos con los nuevos contenidos. Para ello se realizarán evaluaciones iniciales al inicio del curso y al comienzo de las distintas unidades didácticas. Saber el punto de partida nos servirá de referente a la hora de abordar los distintos contenidos. Y procedimientos. Estas metodologías, que promueven la adquisición y desarrollo de las competencias clave reflejadas en las competencias específicas de la asignatura, destacan al estudiante como protagonista de su propio proceso de aprendizaje. </w:t>
            </w:r>
          </w:p>
          <w:p w14:paraId="199B9D34" w14:textId="77777777" w:rsidR="00AC43D1" w:rsidRPr="00792050" w:rsidRDefault="00AC43D1" w:rsidP="00AC43D1">
            <w:pPr>
              <w:pBdr>
                <w:top w:val="nil"/>
                <w:left w:val="nil"/>
                <w:bottom w:val="nil"/>
                <w:right w:val="nil"/>
                <w:between w:val="nil"/>
              </w:pBdr>
              <w:spacing w:after="60" w:line="288" w:lineRule="auto"/>
              <w:ind w:left="720"/>
              <w:jc w:val="both"/>
              <w:rPr>
                <w:color w:val="000000"/>
              </w:rPr>
            </w:pPr>
            <w:r w:rsidRPr="00792050">
              <w:rPr>
                <w:color w:val="000000"/>
              </w:rPr>
              <w:t>Se realizarán diferentes tipos de actividades y situaciones de aprendizaje con las cuales los alumnos pueden llegar a alcanzar el objetivo planteado. Siempre que sea posible, se abordarán los contenidos desde distintas disciplinas de forma que se aborden los temas desde múltiples perspectivas lo que ofrecerá beneficios tanto para el aprendizaje de los estudiantes como para el desarrollo de competencias clave.</w:t>
            </w:r>
          </w:p>
          <w:p w14:paraId="01EA94DC" w14:textId="77777777" w:rsidR="00AC43D1" w:rsidRPr="00792050" w:rsidRDefault="00AC43D1" w:rsidP="00AC43D1">
            <w:pPr>
              <w:numPr>
                <w:ilvl w:val="0"/>
                <w:numId w:val="54"/>
              </w:numPr>
              <w:pBdr>
                <w:top w:val="nil"/>
                <w:left w:val="nil"/>
                <w:bottom w:val="nil"/>
                <w:right w:val="nil"/>
                <w:between w:val="nil"/>
              </w:pBdr>
              <w:spacing w:after="60" w:line="288" w:lineRule="auto"/>
              <w:jc w:val="both"/>
              <w:rPr>
                <w:color w:val="000000"/>
              </w:rPr>
            </w:pPr>
            <w:r w:rsidRPr="00792050">
              <w:rPr>
                <w:color w:val="000000"/>
              </w:rPr>
              <w:t xml:space="preserve">Plan específico personalizado para el alumno que repite curso. Se seguirá el procedimiento establecido en el Plan Incluyo, completando en cada caso el modelo establecido </w:t>
            </w:r>
            <w:hyperlink r:id="rId11" w:anchor="bookmark=id.30j0zll">
              <w:r w:rsidRPr="00792050">
                <w:rPr>
                  <w:color w:val="000000"/>
                </w:rPr>
                <w:t xml:space="preserve">Anexo </w:t>
              </w:r>
              <w:proofErr w:type="spellStart"/>
              <w:r w:rsidRPr="00792050">
                <w:rPr>
                  <w:color w:val="000000"/>
                </w:rPr>
                <w:t>II.d</w:t>
              </w:r>
              <w:proofErr w:type="spellEnd"/>
              <w:r w:rsidRPr="00792050">
                <w:rPr>
                  <w:color w:val="000000"/>
                </w:rPr>
                <w:t>.</w:t>
              </w:r>
            </w:hyperlink>
            <w:r w:rsidRPr="00792050">
              <w:rPr>
                <w:color w:val="000000"/>
              </w:rPr>
              <w:t xml:space="preserve"> El equipo docente, coordinado por el tutor, en colaboración de los profesionales de la orientación educativa, participará en la elaboración de los planes específicos personalizados de los alumnos repetidores. Se realiza a principio de curso, y se revisa en las evaluaciones parciales. Se informará a los padres regularmente de este plan específico personalizado. </w:t>
            </w:r>
          </w:p>
          <w:p w14:paraId="1F5D5B8B" w14:textId="77777777" w:rsidR="00AC43D1" w:rsidRPr="00792050" w:rsidRDefault="00AC43D1" w:rsidP="00AC43D1">
            <w:pPr>
              <w:pBdr>
                <w:top w:val="nil"/>
                <w:left w:val="nil"/>
                <w:bottom w:val="nil"/>
                <w:right w:val="nil"/>
                <w:between w:val="nil"/>
              </w:pBdr>
              <w:spacing w:after="60" w:line="288" w:lineRule="auto"/>
              <w:ind w:left="720"/>
              <w:jc w:val="both"/>
              <w:rPr>
                <w:color w:val="000000"/>
              </w:rPr>
            </w:pPr>
            <w:r w:rsidRPr="00792050">
              <w:rPr>
                <w:color w:val="000000"/>
              </w:rPr>
              <w:t xml:space="preserve">En el Anexo </w:t>
            </w:r>
            <w:proofErr w:type="spellStart"/>
            <w:r w:rsidRPr="00792050">
              <w:rPr>
                <w:color w:val="000000"/>
              </w:rPr>
              <w:t>IId</w:t>
            </w:r>
            <w:proofErr w:type="spellEnd"/>
            <w:r w:rsidRPr="00792050">
              <w:rPr>
                <w:color w:val="000000"/>
              </w:rPr>
              <w:t xml:space="preserve"> se concretan las directrices para concretar el Plan Individualizado tanto para las materias que ha superado como para las que no.</w:t>
            </w:r>
          </w:p>
          <w:p w14:paraId="5B8DB000" w14:textId="77777777" w:rsidR="00AC43D1" w:rsidRDefault="00AC43D1" w:rsidP="00AC43D1">
            <w:pPr>
              <w:spacing w:after="60" w:line="288" w:lineRule="auto"/>
              <w:jc w:val="both"/>
              <w:rPr>
                <w:rFonts w:ascii="Cambria" w:eastAsia="Cambria" w:hAnsi="Cambria" w:cs="Cambria"/>
                <w:b/>
                <w:sz w:val="24"/>
                <w:szCs w:val="24"/>
              </w:rPr>
            </w:pPr>
          </w:p>
          <w:p w14:paraId="65A5CBEF" w14:textId="77777777" w:rsidR="00AC43D1" w:rsidRDefault="00AC43D1" w:rsidP="00AC43D1">
            <w:pPr>
              <w:pStyle w:val="Heading2"/>
            </w:pPr>
            <w:bookmarkStart w:id="11" w:name="_heading=h.psqfu2ueh55y" w:colFirst="0" w:colLast="0"/>
            <w:bookmarkStart w:id="12" w:name="_Toc179625334"/>
            <w:bookmarkEnd w:id="11"/>
            <w:r>
              <w:t>6.3. Medidas específicas</w:t>
            </w:r>
            <w:bookmarkEnd w:id="12"/>
          </w:p>
          <w:p w14:paraId="248D8B28" w14:textId="77777777" w:rsidR="00AC43D1" w:rsidRPr="00792050" w:rsidRDefault="00AC43D1" w:rsidP="00AC43D1"/>
          <w:p w14:paraId="6520569E" w14:textId="77777777" w:rsidR="00AC43D1" w:rsidRPr="00792050" w:rsidRDefault="00AC43D1" w:rsidP="00AC43D1">
            <w:pPr>
              <w:pBdr>
                <w:top w:val="nil"/>
                <w:left w:val="nil"/>
                <w:bottom w:val="nil"/>
                <w:right w:val="nil"/>
                <w:between w:val="nil"/>
              </w:pBdr>
              <w:spacing w:after="60" w:line="288" w:lineRule="auto"/>
              <w:jc w:val="both"/>
              <w:rPr>
                <w:color w:val="000000"/>
              </w:rPr>
            </w:pPr>
            <w:r w:rsidRPr="00792050">
              <w:rPr>
                <w:color w:val="000000"/>
              </w:rPr>
              <w:t>Se implementarán medidas ajustadas a las diferentes necesidades educativas de cada grupo de ACNEAE, adoptando las intervenciones específicas que correspondan en función de las necesidades de cada alumnado:</w:t>
            </w:r>
          </w:p>
          <w:p w14:paraId="24A7EA7B" w14:textId="77777777" w:rsidR="00AC43D1" w:rsidRPr="00792050" w:rsidRDefault="00AC43D1" w:rsidP="00AC43D1">
            <w:pPr>
              <w:spacing w:after="60" w:line="288" w:lineRule="auto"/>
              <w:jc w:val="both"/>
              <w:rPr>
                <w:color w:val="000000"/>
              </w:rPr>
            </w:pPr>
          </w:p>
          <w:p w14:paraId="58DB268E" w14:textId="77777777" w:rsidR="00AC43D1" w:rsidRPr="008603F3" w:rsidRDefault="00AC43D1" w:rsidP="00AC43D1">
            <w:pPr>
              <w:spacing w:after="60" w:line="288" w:lineRule="auto"/>
              <w:jc w:val="both"/>
              <w:rPr>
                <w:rFonts w:ascii="Cambria" w:eastAsia="Cambria" w:hAnsi="Cambria" w:cs="Cambria"/>
                <w:sz w:val="24"/>
                <w:szCs w:val="24"/>
              </w:rPr>
            </w:pPr>
            <w:r w:rsidRPr="00792050">
              <w:rPr>
                <w:color w:val="000000"/>
              </w:rPr>
              <w:t>Las posibles adaptaciones al alumnado con necesidad específica de apoyo educativo las llevará a cabo el profesor titular del grupo de referencia, en colaboración con el departamento de orientación, tratando en todo momento de adaptar los contenidos que se</w:t>
            </w:r>
            <w:r w:rsidRPr="008603F3">
              <w:rPr>
                <w:rFonts w:ascii="Cambria" w:eastAsia="Cambria" w:hAnsi="Cambria" w:cs="Cambria"/>
                <w:sz w:val="24"/>
                <w:szCs w:val="24"/>
              </w:rPr>
              <w:t xml:space="preserve"> estén trabajando en el aula al nivel curricular de </w:t>
            </w:r>
            <w:r w:rsidRPr="00792050">
              <w:rPr>
                <w:color w:val="000000"/>
              </w:rPr>
              <w:t xml:space="preserve">cada uno de los alumnos. </w:t>
            </w:r>
            <w:proofErr w:type="gramStart"/>
            <w:r w:rsidRPr="00792050">
              <w:rPr>
                <w:color w:val="000000"/>
              </w:rPr>
              <w:t>La decisiones</w:t>
            </w:r>
            <w:proofErr w:type="gramEnd"/>
            <w:r w:rsidRPr="00792050">
              <w:rPr>
                <w:color w:val="000000"/>
              </w:rPr>
              <w:t xml:space="preserve"> de las adaptaciones a aplicar se tomarán una vez se conozca adecuadamente al alumno o alumna en cuestión. Dependiendo de las características de dicho alumno o alumna se utilizarán </w:t>
            </w:r>
            <w:proofErr w:type="gramStart"/>
            <w:r w:rsidRPr="00792050">
              <w:rPr>
                <w:color w:val="000000"/>
              </w:rPr>
              <w:t>distintas  metodologías</w:t>
            </w:r>
            <w:proofErr w:type="gramEnd"/>
            <w:r w:rsidRPr="00792050">
              <w:rPr>
                <w:color w:val="000000"/>
              </w:rPr>
              <w:t xml:space="preserve"> de enseñanza, recursos </w:t>
            </w:r>
            <w:proofErr w:type="gramStart"/>
            <w:r w:rsidRPr="00792050">
              <w:rPr>
                <w:color w:val="000000"/>
              </w:rPr>
              <w:t>y  evaluaciones</w:t>
            </w:r>
            <w:proofErr w:type="gramEnd"/>
            <w:r w:rsidRPr="00792050">
              <w:rPr>
                <w:color w:val="000000"/>
              </w:rPr>
              <w:t xml:space="preserve"> que faciliten el acceso de estos estudiantes al aprendizaje y garanticen su progreso académico.</w:t>
            </w:r>
          </w:p>
          <w:p w14:paraId="6A63066D" w14:textId="77777777" w:rsidR="00AC43D1" w:rsidRDefault="00AC43D1" w:rsidP="00AC43D1">
            <w:pPr>
              <w:pStyle w:val="Heading3"/>
            </w:pPr>
            <w:bookmarkStart w:id="13" w:name="_heading=h.stmdvd66ii9v" w:colFirst="0" w:colLast="0"/>
            <w:bookmarkStart w:id="14" w:name="_Toc179625335"/>
            <w:bookmarkEnd w:id="13"/>
            <w:r>
              <w:t>6.3.1. Medidas específicas para alumnado con necesidades educativas especiales.</w:t>
            </w:r>
            <w:bookmarkEnd w:id="14"/>
          </w:p>
          <w:p w14:paraId="73FA7290" w14:textId="77777777" w:rsidR="00AC43D1" w:rsidRPr="00792050" w:rsidRDefault="00AC43D1" w:rsidP="00AC43D1">
            <w:pPr>
              <w:rPr>
                <w:color w:val="000000"/>
              </w:rPr>
            </w:pPr>
            <w:r w:rsidRPr="00792050">
              <w:rPr>
                <w:color w:val="000000"/>
              </w:rPr>
              <w:t>Teniendo en cuenta las necesidades y características concretas de cada alumno se podrán tomar las siguientes medidas específicas:</w:t>
            </w:r>
          </w:p>
          <w:p w14:paraId="6A09FEE3" w14:textId="77777777" w:rsidR="00AC43D1" w:rsidRPr="00792050" w:rsidRDefault="00AC43D1" w:rsidP="00AC43D1">
            <w:pPr>
              <w:rPr>
                <w:color w:val="000000"/>
              </w:rPr>
            </w:pPr>
          </w:p>
          <w:p w14:paraId="1C843EFB" w14:textId="77777777" w:rsidR="00AC43D1" w:rsidRPr="00792050" w:rsidRDefault="00AC43D1" w:rsidP="00AC43D1">
            <w:pPr>
              <w:numPr>
                <w:ilvl w:val="0"/>
                <w:numId w:val="52"/>
              </w:numPr>
              <w:pBdr>
                <w:top w:val="nil"/>
                <w:left w:val="nil"/>
                <w:bottom w:val="nil"/>
                <w:right w:val="nil"/>
                <w:between w:val="nil"/>
              </w:pBdr>
              <w:spacing w:after="60" w:line="288" w:lineRule="auto"/>
              <w:jc w:val="both"/>
              <w:rPr>
                <w:color w:val="000000"/>
              </w:rPr>
            </w:pPr>
            <w:r w:rsidRPr="00792050">
              <w:rPr>
                <w:color w:val="000000"/>
              </w:rPr>
              <w:t>Adaptación Curricular Individualizada y Significativa. ACIS. Se adaptan los elementos prescriptivos del currículum: objetivos, competencias específicas, saberes básicos, y los criterios de evaluación. Se seguirá el mapa de procesos establecido en el Plan Incluyo.</w:t>
            </w:r>
          </w:p>
          <w:p w14:paraId="1870E7F8" w14:textId="77777777" w:rsidR="00AC43D1" w:rsidRPr="00792050" w:rsidRDefault="00AC43D1" w:rsidP="00AC43D1">
            <w:pPr>
              <w:numPr>
                <w:ilvl w:val="0"/>
                <w:numId w:val="52"/>
              </w:numPr>
              <w:pBdr>
                <w:top w:val="nil"/>
                <w:left w:val="nil"/>
                <w:bottom w:val="nil"/>
                <w:right w:val="nil"/>
                <w:between w:val="nil"/>
              </w:pBdr>
              <w:spacing w:after="60" w:line="288" w:lineRule="auto"/>
              <w:jc w:val="both"/>
              <w:rPr>
                <w:color w:val="000000"/>
              </w:rPr>
            </w:pPr>
            <w:r w:rsidRPr="00792050">
              <w:rPr>
                <w:color w:val="000000"/>
              </w:rPr>
              <w:t>Adaptaciones Específicas de Acceso al Currículo. Medidas organizativas y metodológicas (recursos materiales, espacios, recursos personales, …)</w:t>
            </w:r>
          </w:p>
          <w:p w14:paraId="3E7FE531" w14:textId="77777777" w:rsidR="00AC43D1" w:rsidRPr="00792050" w:rsidRDefault="00AC43D1" w:rsidP="00AC43D1">
            <w:pPr>
              <w:numPr>
                <w:ilvl w:val="0"/>
                <w:numId w:val="52"/>
              </w:numPr>
              <w:pBdr>
                <w:top w:val="nil"/>
                <w:left w:val="nil"/>
                <w:bottom w:val="nil"/>
                <w:right w:val="nil"/>
                <w:between w:val="nil"/>
              </w:pBdr>
              <w:spacing w:after="60" w:line="288" w:lineRule="auto"/>
              <w:jc w:val="both"/>
              <w:rPr>
                <w:color w:val="000000"/>
              </w:rPr>
            </w:pPr>
            <w:r w:rsidRPr="00792050">
              <w:rPr>
                <w:color w:val="000000"/>
              </w:rPr>
              <w:t>Adecuación de los procesos de evaluación. Aumento de tiempo en las actividades de evaluación (no sólo en las pruebas), uso de instrumentos de evaluación diversos, adaptación de los formatos de las pruebas. Se especificará para cada alumno en el anexo correspondiente.</w:t>
            </w:r>
          </w:p>
          <w:p w14:paraId="4B88694F" w14:textId="77777777" w:rsidR="00AC43D1" w:rsidRPr="00792050" w:rsidRDefault="00AC43D1" w:rsidP="00AC43D1">
            <w:pPr>
              <w:numPr>
                <w:ilvl w:val="0"/>
                <w:numId w:val="52"/>
              </w:numPr>
              <w:pBdr>
                <w:top w:val="nil"/>
                <w:left w:val="nil"/>
                <w:bottom w:val="nil"/>
                <w:right w:val="nil"/>
                <w:between w:val="nil"/>
              </w:pBdr>
              <w:spacing w:after="60" w:line="288" w:lineRule="auto"/>
              <w:jc w:val="both"/>
              <w:rPr>
                <w:color w:val="000000"/>
              </w:rPr>
            </w:pPr>
            <w:r w:rsidRPr="00792050">
              <w:rPr>
                <w:color w:val="000000"/>
              </w:rPr>
              <w:t>Apoyo específico en las materias o ámbitos en las que se haya realizado ACIS. Apoyo PT y AL.</w:t>
            </w:r>
          </w:p>
          <w:p w14:paraId="4B3CD3BD" w14:textId="77777777" w:rsidR="00AC43D1" w:rsidRPr="00792050" w:rsidRDefault="00AC43D1" w:rsidP="00AC43D1">
            <w:pPr>
              <w:numPr>
                <w:ilvl w:val="0"/>
                <w:numId w:val="52"/>
              </w:numPr>
              <w:pBdr>
                <w:top w:val="nil"/>
                <w:left w:val="nil"/>
                <w:bottom w:val="nil"/>
                <w:right w:val="nil"/>
                <w:between w:val="nil"/>
              </w:pBdr>
              <w:spacing w:after="60" w:line="288" w:lineRule="auto"/>
              <w:jc w:val="both"/>
              <w:rPr>
                <w:color w:val="000000"/>
              </w:rPr>
            </w:pPr>
            <w:r w:rsidRPr="00792050">
              <w:rPr>
                <w:color w:val="000000"/>
              </w:rPr>
              <w:t>Flexibilización y alternativas metodológicas. En particular para el aprendizaje de la lengua extranjera y educación física. Si afectan a elementos curriculares se realiza la ACIS correspondiente.</w:t>
            </w:r>
          </w:p>
          <w:p w14:paraId="7793E3E8" w14:textId="77777777" w:rsidR="00AC43D1" w:rsidRPr="00792050" w:rsidRDefault="00AC43D1" w:rsidP="00AC43D1">
            <w:pPr>
              <w:numPr>
                <w:ilvl w:val="0"/>
                <w:numId w:val="52"/>
              </w:numPr>
              <w:pBdr>
                <w:top w:val="nil"/>
                <w:left w:val="nil"/>
                <w:bottom w:val="nil"/>
                <w:right w:val="nil"/>
                <w:between w:val="nil"/>
              </w:pBdr>
              <w:spacing w:after="60" w:line="288" w:lineRule="auto"/>
              <w:jc w:val="both"/>
              <w:rPr>
                <w:color w:val="000000"/>
              </w:rPr>
            </w:pPr>
            <w:r w:rsidRPr="00792050">
              <w:rPr>
                <w:color w:val="000000"/>
              </w:rPr>
              <w:t>Flexibilización de las enseñanzas. Prórroga de un año más.</w:t>
            </w:r>
          </w:p>
          <w:p w14:paraId="7F9B2AD9" w14:textId="77777777" w:rsidR="00AC43D1" w:rsidRPr="00792050" w:rsidRDefault="00AC43D1" w:rsidP="00AC43D1">
            <w:pPr>
              <w:numPr>
                <w:ilvl w:val="0"/>
                <w:numId w:val="52"/>
              </w:numPr>
              <w:pBdr>
                <w:top w:val="nil"/>
                <w:left w:val="nil"/>
                <w:bottom w:val="nil"/>
                <w:right w:val="nil"/>
                <w:between w:val="nil"/>
              </w:pBdr>
              <w:spacing w:after="60" w:line="288" w:lineRule="auto"/>
              <w:jc w:val="both"/>
              <w:rPr>
                <w:color w:val="000000"/>
              </w:rPr>
            </w:pPr>
            <w:r w:rsidRPr="00792050">
              <w:rPr>
                <w:color w:val="000000"/>
              </w:rPr>
              <w:t>Organización del Bachillerato en tres años académicos.</w:t>
            </w:r>
          </w:p>
          <w:p w14:paraId="7EC7B280" w14:textId="77777777" w:rsidR="00AC43D1" w:rsidRPr="00792050" w:rsidRDefault="00AC43D1" w:rsidP="00AC43D1">
            <w:pPr>
              <w:ind w:left="360"/>
              <w:jc w:val="both"/>
              <w:rPr>
                <w:color w:val="000000"/>
              </w:rPr>
            </w:pPr>
            <w:r w:rsidRPr="00792050">
              <w:rPr>
                <w:color w:val="000000"/>
              </w:rPr>
              <w:t xml:space="preserve">Considerar la conveniencia de impartir los contenidos curriculares de las asignaturas que se imparten en inglés en lengua castellana, cuando esté justificado. Aportación de contenidos y evaluación de </w:t>
            </w:r>
            <w:proofErr w:type="gramStart"/>
            <w:r w:rsidRPr="00792050">
              <w:rPr>
                <w:color w:val="000000"/>
              </w:rPr>
              <w:t>los mismos</w:t>
            </w:r>
            <w:proofErr w:type="gramEnd"/>
          </w:p>
          <w:p w14:paraId="4E17D973" w14:textId="77777777" w:rsidR="00AC43D1" w:rsidRPr="00792050" w:rsidRDefault="00AC43D1" w:rsidP="00AC43D1">
            <w:pPr>
              <w:ind w:left="360"/>
              <w:jc w:val="both"/>
              <w:rPr>
                <w:color w:val="000000"/>
              </w:rPr>
            </w:pPr>
            <w:r w:rsidRPr="00792050">
              <w:rPr>
                <w:color w:val="000000"/>
              </w:rPr>
              <w:lastRenderedPageBreak/>
              <w:t>.</w:t>
            </w:r>
          </w:p>
          <w:p w14:paraId="03FE01D9" w14:textId="77777777" w:rsidR="00AC43D1" w:rsidRDefault="00AC43D1" w:rsidP="00AC43D1">
            <w:pPr>
              <w:pBdr>
                <w:top w:val="nil"/>
                <w:left w:val="nil"/>
                <w:bottom w:val="nil"/>
                <w:right w:val="nil"/>
                <w:between w:val="nil"/>
              </w:pBdr>
              <w:spacing w:after="60" w:line="288" w:lineRule="auto"/>
              <w:jc w:val="both"/>
              <w:rPr>
                <w:rFonts w:ascii="Cambria" w:eastAsia="Cambria" w:hAnsi="Cambria" w:cs="Cambria"/>
                <w:color w:val="0000FF"/>
                <w:sz w:val="24"/>
                <w:szCs w:val="24"/>
              </w:rPr>
            </w:pPr>
          </w:p>
          <w:p w14:paraId="429998FB" w14:textId="77777777" w:rsidR="00AC43D1" w:rsidRPr="00756B2D" w:rsidRDefault="00AC43D1" w:rsidP="00AC43D1">
            <w:pPr>
              <w:pBdr>
                <w:top w:val="nil"/>
                <w:left w:val="nil"/>
                <w:bottom w:val="nil"/>
                <w:right w:val="nil"/>
                <w:between w:val="nil"/>
              </w:pBdr>
              <w:spacing w:after="120"/>
              <w:rPr>
                <w:i/>
                <w:iCs/>
              </w:rPr>
            </w:pPr>
            <w:r w:rsidRPr="00756B2D">
              <w:rPr>
                <w:rFonts w:ascii="Cambria" w:eastAsia="Cambria" w:hAnsi="Cambria" w:cs="Cambria"/>
                <w:sz w:val="24"/>
                <w:szCs w:val="24"/>
              </w:rPr>
              <w:t xml:space="preserve">Los documentos con orientaciones para ajustar las medidas a estos alumnos se pueden descargar de la página web del departamento de orientación: </w:t>
            </w:r>
            <w:hyperlink r:id="rId12" w:history="1">
              <w:r w:rsidRPr="00756B2D">
                <w:rPr>
                  <w:rStyle w:val="Hyperlink"/>
                  <w:rFonts w:eastAsiaTheme="majorEastAsia"/>
                  <w:i/>
                  <w:iCs/>
                </w:rPr>
                <w:t>http://orientacion.iessapereaude.com</w:t>
              </w:r>
            </w:hyperlink>
            <w:r w:rsidRPr="00756B2D">
              <w:rPr>
                <w:i/>
                <w:iCs/>
              </w:rPr>
              <w:t>.</w:t>
            </w:r>
          </w:p>
          <w:p w14:paraId="198EA309" w14:textId="77777777" w:rsidR="00AC43D1" w:rsidRDefault="00AC43D1" w:rsidP="00AC43D1">
            <w:pPr>
              <w:numPr>
                <w:ilvl w:val="1"/>
                <w:numId w:val="50"/>
              </w:numPr>
              <w:spacing w:after="0" w:line="240" w:lineRule="auto"/>
              <w:jc w:val="both"/>
              <w:rPr>
                <w:rFonts w:ascii="Cambria" w:eastAsia="Cambria" w:hAnsi="Cambria" w:cs="Cambria"/>
                <w:sz w:val="24"/>
                <w:szCs w:val="24"/>
              </w:rPr>
            </w:pPr>
            <w:r>
              <w:rPr>
                <w:rFonts w:ascii="Cambria" w:eastAsia="Cambria" w:hAnsi="Cambria" w:cs="Cambria"/>
                <w:sz w:val="24"/>
                <w:szCs w:val="24"/>
              </w:rPr>
              <w:t xml:space="preserve">Orientaciones sobre medidas específicas para alumnado con necesidades específicas asociadas a TEA. </w:t>
            </w:r>
            <w:r>
              <w:rPr>
                <w:rFonts w:ascii="Cambria" w:eastAsia="Cambria" w:hAnsi="Cambria" w:cs="Cambria"/>
                <w:b/>
                <w:sz w:val="24"/>
                <w:szCs w:val="24"/>
              </w:rPr>
              <w:t xml:space="preserve">Anexo DO3 Se puede descargar en la WEB del Departamento de Orientación alojada en la Web del Centro </w:t>
            </w:r>
            <w:r>
              <w:rPr>
                <w:rFonts w:ascii="Cambria" w:eastAsia="Cambria" w:hAnsi="Cambria" w:cs="Cambria"/>
                <w:sz w:val="24"/>
                <w:szCs w:val="24"/>
              </w:rPr>
              <w:t> </w:t>
            </w:r>
            <w:hyperlink r:id="rId13">
              <w:r>
                <w:rPr>
                  <w:rFonts w:ascii="Cambria" w:eastAsia="Cambria" w:hAnsi="Cambria" w:cs="Cambria"/>
                  <w:color w:val="0000FF"/>
                  <w:sz w:val="24"/>
                  <w:szCs w:val="24"/>
                  <w:u w:val="single"/>
                </w:rPr>
                <w:t>http://orientacion.iessapereaude.com</w:t>
              </w:r>
            </w:hyperlink>
          </w:p>
          <w:p w14:paraId="10115F8C" w14:textId="77777777" w:rsidR="00AC43D1" w:rsidRDefault="00AC43D1" w:rsidP="00AC43D1">
            <w:pPr>
              <w:jc w:val="both"/>
              <w:rPr>
                <w:rFonts w:ascii="Cambria" w:eastAsia="Cambria" w:hAnsi="Cambria" w:cs="Cambria"/>
                <w:sz w:val="24"/>
                <w:szCs w:val="24"/>
              </w:rPr>
            </w:pPr>
            <w:r>
              <w:rPr>
                <w:rFonts w:ascii="Cambria" w:eastAsia="Cambria" w:hAnsi="Cambria" w:cs="Cambria"/>
                <w:sz w:val="24"/>
                <w:szCs w:val="24"/>
              </w:rPr>
              <w:t>Adaptaciones de acceso, metodológicas y en los procesos de evaluación:</w:t>
            </w:r>
          </w:p>
          <w:p w14:paraId="058B3815" w14:textId="77777777" w:rsidR="00AC43D1" w:rsidRDefault="00AC43D1" w:rsidP="00AC43D1">
            <w:pPr>
              <w:numPr>
                <w:ilvl w:val="1"/>
                <w:numId w:val="46"/>
              </w:numPr>
              <w:spacing w:after="0" w:line="240" w:lineRule="auto"/>
              <w:jc w:val="both"/>
              <w:rPr>
                <w:rFonts w:ascii="Cambria" w:eastAsia="Cambria" w:hAnsi="Cambria" w:cs="Cambria"/>
                <w:sz w:val="24"/>
                <w:szCs w:val="24"/>
              </w:rPr>
            </w:pPr>
            <w:r>
              <w:rPr>
                <w:rFonts w:ascii="Cambria" w:eastAsia="Cambria" w:hAnsi="Cambria" w:cs="Cambria"/>
                <w:i/>
                <w:sz w:val="24"/>
                <w:szCs w:val="24"/>
              </w:rPr>
              <w:t>Alumnado con TEA.</w:t>
            </w:r>
            <w:r>
              <w:rPr>
                <w:rFonts w:ascii="Cambria" w:eastAsia="Cambria" w:hAnsi="Cambria" w:cs="Cambria"/>
                <w:sz w:val="24"/>
                <w:szCs w:val="24"/>
              </w:rPr>
              <w:t xml:space="preserve"> </w:t>
            </w:r>
            <w:r>
              <w:rPr>
                <w:rFonts w:ascii="Cambria" w:eastAsia="Cambria" w:hAnsi="Cambria" w:cs="Cambria"/>
                <w:b/>
                <w:sz w:val="24"/>
                <w:szCs w:val="24"/>
              </w:rPr>
              <w:t xml:space="preserve">Anexo DO7 Se puede descargar en la WEB del Departamento de Orientación alojada en la Web del Centro </w:t>
            </w:r>
            <w:r>
              <w:rPr>
                <w:rFonts w:ascii="Cambria" w:eastAsia="Cambria" w:hAnsi="Cambria" w:cs="Cambria"/>
                <w:sz w:val="24"/>
                <w:szCs w:val="24"/>
              </w:rPr>
              <w:t> </w:t>
            </w:r>
            <w:hyperlink r:id="rId14">
              <w:r>
                <w:rPr>
                  <w:rFonts w:ascii="Cambria" w:eastAsia="Cambria" w:hAnsi="Cambria" w:cs="Cambria"/>
                  <w:color w:val="0000FF"/>
                  <w:sz w:val="24"/>
                  <w:szCs w:val="24"/>
                  <w:u w:val="single"/>
                </w:rPr>
                <w:t>http://orientacion.iessapereaude.com</w:t>
              </w:r>
            </w:hyperlink>
          </w:p>
          <w:p w14:paraId="48F33646" w14:textId="77777777" w:rsidR="00AC43D1" w:rsidRDefault="00AC43D1" w:rsidP="00AC43D1">
            <w:pPr>
              <w:pBdr>
                <w:top w:val="nil"/>
                <w:left w:val="nil"/>
                <w:bottom w:val="nil"/>
                <w:right w:val="nil"/>
                <w:between w:val="nil"/>
              </w:pBdr>
              <w:spacing w:after="60" w:line="288" w:lineRule="auto"/>
              <w:jc w:val="both"/>
              <w:rPr>
                <w:rFonts w:ascii="Cambria" w:eastAsia="Cambria" w:hAnsi="Cambria" w:cs="Cambria"/>
                <w:color w:val="0000FF"/>
                <w:sz w:val="24"/>
                <w:szCs w:val="24"/>
              </w:rPr>
            </w:pPr>
          </w:p>
          <w:p w14:paraId="3576018F" w14:textId="77777777" w:rsidR="00AC43D1" w:rsidRDefault="00AC43D1" w:rsidP="00AC43D1">
            <w:pPr>
              <w:spacing w:after="60" w:line="288" w:lineRule="auto"/>
              <w:jc w:val="both"/>
              <w:rPr>
                <w:rFonts w:ascii="Cambria" w:eastAsia="Cambria" w:hAnsi="Cambria" w:cs="Cambria"/>
                <w:sz w:val="24"/>
                <w:szCs w:val="24"/>
              </w:rPr>
            </w:pPr>
          </w:p>
          <w:p w14:paraId="0B269488" w14:textId="77777777" w:rsidR="00AC43D1" w:rsidRDefault="00AC43D1" w:rsidP="00AC43D1">
            <w:pPr>
              <w:pStyle w:val="Heading3"/>
            </w:pPr>
            <w:bookmarkStart w:id="15" w:name="_heading=h.hlhfom5130ur" w:colFirst="0" w:colLast="0"/>
            <w:bookmarkStart w:id="16" w:name="_Toc179625336"/>
            <w:bookmarkEnd w:id="15"/>
            <w:r>
              <w:t>6.3.2. Medidas específicas para alumnos con dificultades específicas de aprendizaje (TDAH, Dislexia y otras)</w:t>
            </w:r>
            <w:bookmarkEnd w:id="16"/>
          </w:p>
          <w:p w14:paraId="621CE71E" w14:textId="77777777" w:rsidR="00AC43D1" w:rsidRPr="00792050" w:rsidRDefault="00AC43D1" w:rsidP="00AC43D1">
            <w:pPr>
              <w:spacing w:after="60" w:line="288" w:lineRule="auto"/>
              <w:jc w:val="both"/>
              <w:rPr>
                <w:color w:val="000000"/>
              </w:rPr>
            </w:pPr>
            <w:r w:rsidRPr="00792050">
              <w:rPr>
                <w:color w:val="000000"/>
              </w:rPr>
              <w:t xml:space="preserve">El profesor que tenga alumnos con estas necesidades registrará las medidas que estima necesarias para la atención </w:t>
            </w:r>
            <w:proofErr w:type="gramStart"/>
            <w:r w:rsidRPr="00792050">
              <w:rPr>
                <w:color w:val="000000"/>
              </w:rPr>
              <w:t>del alumnos</w:t>
            </w:r>
            <w:proofErr w:type="gramEnd"/>
            <w:r w:rsidRPr="00792050">
              <w:rPr>
                <w:color w:val="000000"/>
              </w:rPr>
              <w:t xml:space="preserve"> en concreto, según documentos en la web de orientación, y que se concretan en el Plan Incluyo y Anexos.</w:t>
            </w:r>
          </w:p>
          <w:p w14:paraId="09DB4F35" w14:textId="77777777" w:rsidR="00AC43D1" w:rsidRDefault="00AC43D1" w:rsidP="00AC43D1">
            <w:pPr>
              <w:pStyle w:val="Heading4"/>
            </w:pPr>
            <w:bookmarkStart w:id="17" w:name="_heading=h.n959t6h7bv2t" w:colFirst="0" w:colLast="0"/>
            <w:bookmarkEnd w:id="17"/>
            <w:r>
              <w:t xml:space="preserve">6.3.2.1. Alumnado con problemas de lectoescritura. Dislexia. </w:t>
            </w:r>
          </w:p>
          <w:p w14:paraId="3D7A478C" w14:textId="77777777" w:rsidR="00AC43D1" w:rsidRPr="00792050" w:rsidRDefault="00AC43D1" w:rsidP="00AC43D1">
            <w:pPr>
              <w:numPr>
                <w:ilvl w:val="0"/>
                <w:numId w:val="46"/>
              </w:numPr>
              <w:spacing w:after="60" w:line="288" w:lineRule="auto"/>
              <w:jc w:val="both"/>
              <w:rPr>
                <w:color w:val="000000"/>
              </w:rPr>
            </w:pPr>
            <w:r w:rsidRPr="00792050">
              <w:rPr>
                <w:color w:val="000000"/>
              </w:rPr>
              <w:t>Adaptaciones Específicas de Acceso al Currículo. Medidas organizativas y metodológicas (recursos materiales, espacios, recursos personales, …)</w:t>
            </w:r>
          </w:p>
          <w:p w14:paraId="17178E8B" w14:textId="77777777" w:rsidR="00AC43D1" w:rsidRPr="00792050" w:rsidRDefault="00AC43D1" w:rsidP="00AC43D1">
            <w:pPr>
              <w:numPr>
                <w:ilvl w:val="0"/>
                <w:numId w:val="46"/>
              </w:numPr>
              <w:spacing w:after="60" w:line="288" w:lineRule="auto"/>
              <w:jc w:val="both"/>
              <w:rPr>
                <w:color w:val="000000"/>
              </w:rPr>
            </w:pPr>
            <w:r w:rsidRPr="00792050">
              <w:rPr>
                <w:color w:val="000000"/>
              </w:rPr>
              <w:t>Adecuación de los procesos de evaluación. Aumento de tiempo en las actividades de evaluación (no sólo en las pruebas), uso de instrumentos de evaluación diversos, adaptación de los formatos de las pruebas.</w:t>
            </w:r>
          </w:p>
          <w:p w14:paraId="7DC42550" w14:textId="77777777" w:rsidR="00AC43D1" w:rsidRPr="00792050" w:rsidRDefault="00AC43D1" w:rsidP="00AC43D1">
            <w:pPr>
              <w:numPr>
                <w:ilvl w:val="0"/>
                <w:numId w:val="46"/>
              </w:numPr>
              <w:spacing w:after="60" w:line="288" w:lineRule="auto"/>
              <w:jc w:val="both"/>
              <w:rPr>
                <w:color w:val="000000"/>
              </w:rPr>
            </w:pPr>
            <w:r w:rsidRPr="00792050">
              <w:rPr>
                <w:color w:val="000000"/>
              </w:rPr>
              <w:t>Adaptación de los criterios de calificación con el fin de que las dificultades y barreras en la comunicación no supongan un impedimento (penalización por faltas de ortografía para alumnos con dislexia, …)</w:t>
            </w:r>
          </w:p>
          <w:p w14:paraId="68D85E74" w14:textId="77777777" w:rsidR="00AC43D1" w:rsidRPr="00792050" w:rsidRDefault="00AC43D1" w:rsidP="00AC43D1">
            <w:pPr>
              <w:numPr>
                <w:ilvl w:val="0"/>
                <w:numId w:val="46"/>
              </w:numPr>
              <w:spacing w:after="60" w:line="288" w:lineRule="auto"/>
              <w:jc w:val="both"/>
              <w:rPr>
                <w:color w:val="000000"/>
              </w:rPr>
            </w:pPr>
            <w:r w:rsidRPr="00792050">
              <w:rPr>
                <w:color w:val="000000"/>
              </w:rPr>
              <w:t>Proponer la intervención de PT y AL siempre que se garantice la adecuada atención a los ACNEE cuando las dificultades afecten de manera significativa al desenvolvimiento del alumno. Tiene que haber un desfase significativo de dos cursos.</w:t>
            </w:r>
          </w:p>
          <w:p w14:paraId="4FAC73A9" w14:textId="77777777" w:rsidR="00AC43D1" w:rsidRPr="00792050" w:rsidRDefault="00AC43D1" w:rsidP="00AC43D1">
            <w:pPr>
              <w:jc w:val="both"/>
              <w:rPr>
                <w:color w:val="000000"/>
              </w:rPr>
            </w:pPr>
            <w:r w:rsidRPr="00792050">
              <w:rPr>
                <w:color w:val="000000"/>
              </w:rPr>
              <w:t xml:space="preserve">Considerar la conveniencia de impartir los contenidos curriculares de las asignaturas que se imparten en inglés en lengua castellana, cuando esté justificado. Aportación de contenidos y evaluación de </w:t>
            </w:r>
            <w:proofErr w:type="gramStart"/>
            <w:r w:rsidRPr="00792050">
              <w:rPr>
                <w:color w:val="000000"/>
              </w:rPr>
              <w:t>los mismos</w:t>
            </w:r>
            <w:proofErr w:type="gramEnd"/>
          </w:p>
          <w:p w14:paraId="25DE0D56" w14:textId="77777777" w:rsidR="00AC43D1" w:rsidRPr="00792050" w:rsidRDefault="00AC43D1" w:rsidP="00AC43D1">
            <w:pPr>
              <w:jc w:val="both"/>
              <w:rPr>
                <w:color w:val="000000"/>
              </w:rPr>
            </w:pPr>
          </w:p>
          <w:p w14:paraId="52B26825" w14:textId="77777777" w:rsidR="00AC43D1" w:rsidRPr="00792050" w:rsidRDefault="00AC43D1" w:rsidP="00AC43D1">
            <w:pPr>
              <w:jc w:val="both"/>
              <w:rPr>
                <w:color w:val="000000"/>
              </w:rPr>
            </w:pPr>
            <w:r w:rsidRPr="00792050">
              <w:rPr>
                <w:color w:val="000000"/>
              </w:rPr>
              <w:t>Orientaciones que permiten ajustar estas medidas individuales específicas a las necesidades que presentan:</w:t>
            </w:r>
          </w:p>
          <w:p w14:paraId="21522D5C" w14:textId="77777777" w:rsidR="00AC43D1" w:rsidRDefault="00AC43D1" w:rsidP="00AC43D1">
            <w:pPr>
              <w:numPr>
                <w:ilvl w:val="0"/>
                <w:numId w:val="50"/>
              </w:numPr>
              <w:spacing w:after="0" w:line="240" w:lineRule="auto"/>
              <w:ind w:left="1440"/>
              <w:jc w:val="both"/>
              <w:rPr>
                <w:rFonts w:ascii="Cambria" w:eastAsia="Cambria" w:hAnsi="Cambria" w:cs="Cambria"/>
                <w:sz w:val="24"/>
                <w:szCs w:val="24"/>
              </w:rPr>
            </w:pPr>
            <w:r w:rsidRPr="00792050">
              <w:rPr>
                <w:color w:val="000000"/>
              </w:rPr>
              <w:t>Orientaciones sobre medidas específicas para alumnado con necesidades específicas asociadas a Dislexia.</w:t>
            </w:r>
            <w:r>
              <w:rPr>
                <w:rFonts w:ascii="Cambria" w:eastAsia="Cambria" w:hAnsi="Cambria" w:cs="Cambria"/>
                <w:sz w:val="24"/>
                <w:szCs w:val="24"/>
              </w:rPr>
              <w:t xml:space="preserve"> </w:t>
            </w:r>
            <w:r>
              <w:rPr>
                <w:rFonts w:ascii="Cambria" w:eastAsia="Cambria" w:hAnsi="Cambria" w:cs="Cambria"/>
                <w:b/>
                <w:sz w:val="24"/>
                <w:szCs w:val="24"/>
              </w:rPr>
              <w:t xml:space="preserve">Anexo DO2 Se puede descargar en la </w:t>
            </w:r>
            <w:r>
              <w:rPr>
                <w:rFonts w:ascii="Cambria" w:eastAsia="Cambria" w:hAnsi="Cambria" w:cs="Cambria"/>
                <w:b/>
                <w:sz w:val="24"/>
                <w:szCs w:val="24"/>
              </w:rPr>
              <w:lastRenderedPageBreak/>
              <w:t xml:space="preserve">WEB del Departamento de Orientación alojada en la Web del Centro </w:t>
            </w:r>
            <w:r>
              <w:rPr>
                <w:rFonts w:ascii="Cambria" w:eastAsia="Cambria" w:hAnsi="Cambria" w:cs="Cambria"/>
                <w:sz w:val="24"/>
                <w:szCs w:val="24"/>
              </w:rPr>
              <w:t> </w:t>
            </w:r>
            <w:hyperlink r:id="rId15">
              <w:r>
                <w:rPr>
                  <w:rFonts w:ascii="Cambria" w:eastAsia="Cambria" w:hAnsi="Cambria" w:cs="Cambria"/>
                  <w:color w:val="0000FF"/>
                  <w:sz w:val="24"/>
                  <w:szCs w:val="24"/>
                  <w:u w:val="single"/>
                </w:rPr>
                <w:t>http://orientacion.iessapereaude.com</w:t>
              </w:r>
            </w:hyperlink>
          </w:p>
          <w:p w14:paraId="68A2D4B2" w14:textId="77777777" w:rsidR="00AC43D1" w:rsidRDefault="00AC43D1" w:rsidP="00AC43D1">
            <w:pPr>
              <w:jc w:val="both"/>
              <w:rPr>
                <w:rFonts w:ascii="Cambria" w:eastAsia="Cambria" w:hAnsi="Cambria" w:cs="Cambria"/>
                <w:sz w:val="24"/>
                <w:szCs w:val="24"/>
              </w:rPr>
            </w:pPr>
            <w:r>
              <w:rPr>
                <w:rFonts w:ascii="Cambria" w:eastAsia="Cambria" w:hAnsi="Cambria" w:cs="Cambria"/>
                <w:sz w:val="24"/>
                <w:szCs w:val="24"/>
              </w:rPr>
              <w:t>Adaptaciones de acceso, metodológicas y en los procesos de evaluación:</w:t>
            </w:r>
          </w:p>
          <w:p w14:paraId="49C6AC4C" w14:textId="77777777" w:rsidR="00AC43D1" w:rsidRDefault="00AC43D1" w:rsidP="00AC43D1">
            <w:pPr>
              <w:numPr>
                <w:ilvl w:val="0"/>
                <w:numId w:val="47"/>
              </w:numPr>
              <w:spacing w:after="0" w:line="240" w:lineRule="auto"/>
              <w:ind w:left="1440"/>
              <w:jc w:val="both"/>
              <w:rPr>
                <w:rFonts w:ascii="Cambria" w:eastAsia="Cambria" w:hAnsi="Cambria" w:cs="Cambria"/>
                <w:sz w:val="24"/>
                <w:szCs w:val="24"/>
              </w:rPr>
            </w:pPr>
            <w:r>
              <w:rPr>
                <w:rFonts w:ascii="Cambria" w:eastAsia="Cambria" w:hAnsi="Cambria" w:cs="Cambria"/>
                <w:i/>
                <w:sz w:val="24"/>
                <w:szCs w:val="24"/>
              </w:rPr>
              <w:t>Alumnado con Dislexia.</w:t>
            </w:r>
            <w:r>
              <w:rPr>
                <w:rFonts w:ascii="Cambria" w:eastAsia="Cambria" w:hAnsi="Cambria" w:cs="Cambria"/>
                <w:sz w:val="24"/>
                <w:szCs w:val="24"/>
              </w:rPr>
              <w:t xml:space="preserve"> </w:t>
            </w:r>
            <w:r>
              <w:rPr>
                <w:rFonts w:ascii="Cambria" w:eastAsia="Cambria" w:hAnsi="Cambria" w:cs="Cambria"/>
                <w:b/>
                <w:sz w:val="24"/>
                <w:szCs w:val="24"/>
              </w:rPr>
              <w:t xml:space="preserve">Anexo DO6 Se puede descargar en la WEB del Departamento de Orientación alojada en la Web del Centro </w:t>
            </w:r>
            <w:r>
              <w:rPr>
                <w:rFonts w:ascii="Cambria" w:eastAsia="Cambria" w:hAnsi="Cambria" w:cs="Cambria"/>
                <w:sz w:val="24"/>
                <w:szCs w:val="24"/>
              </w:rPr>
              <w:t> </w:t>
            </w:r>
            <w:hyperlink r:id="rId16">
              <w:r>
                <w:rPr>
                  <w:rFonts w:ascii="Cambria" w:eastAsia="Cambria" w:hAnsi="Cambria" w:cs="Cambria"/>
                  <w:color w:val="0000FF"/>
                  <w:sz w:val="24"/>
                  <w:szCs w:val="24"/>
                  <w:u w:val="single"/>
                </w:rPr>
                <w:t>http://orientacion.iessapereaude.com</w:t>
              </w:r>
            </w:hyperlink>
          </w:p>
          <w:p w14:paraId="65CCAE35" w14:textId="77777777" w:rsidR="00AC43D1" w:rsidRDefault="00AC43D1" w:rsidP="00AC43D1">
            <w:pPr>
              <w:spacing w:after="60" w:line="288" w:lineRule="auto"/>
              <w:jc w:val="both"/>
              <w:rPr>
                <w:rFonts w:ascii="Cambria" w:eastAsia="Cambria" w:hAnsi="Cambria" w:cs="Cambria"/>
                <w:color w:val="0000FF"/>
                <w:sz w:val="24"/>
                <w:szCs w:val="24"/>
              </w:rPr>
            </w:pPr>
          </w:p>
          <w:p w14:paraId="784415D8" w14:textId="77777777" w:rsidR="00AC43D1" w:rsidRDefault="00AC43D1" w:rsidP="00AC43D1">
            <w:pPr>
              <w:pStyle w:val="Heading4"/>
              <w:spacing w:after="60"/>
              <w:jc w:val="both"/>
            </w:pPr>
            <w:bookmarkStart w:id="18" w:name="_heading=h.v6wqpd9h5baf" w:colFirst="0" w:colLast="0"/>
            <w:bookmarkEnd w:id="18"/>
            <w:r>
              <w:t>6.3.2.2. Alumnado con Trastorno por Déficit de Atención e Hiperactividad (TDAH)</w:t>
            </w:r>
          </w:p>
          <w:p w14:paraId="67070391" w14:textId="77777777" w:rsidR="00AC43D1" w:rsidRPr="00792050" w:rsidRDefault="00AC43D1" w:rsidP="00AC43D1">
            <w:pPr>
              <w:numPr>
                <w:ilvl w:val="0"/>
                <w:numId w:val="46"/>
              </w:numPr>
              <w:spacing w:after="60" w:line="288" w:lineRule="auto"/>
              <w:jc w:val="both"/>
              <w:rPr>
                <w:color w:val="000000"/>
              </w:rPr>
            </w:pPr>
            <w:r w:rsidRPr="00792050">
              <w:rPr>
                <w:color w:val="000000"/>
              </w:rPr>
              <w:t>Adaptaciones Específicas de Acceso al Currículo. Medidas organizativas y metodológicas (recursos materiales, espacios, recursos personales, …)</w:t>
            </w:r>
          </w:p>
          <w:p w14:paraId="1320B482" w14:textId="77777777" w:rsidR="00AC43D1" w:rsidRPr="00792050" w:rsidRDefault="00AC43D1" w:rsidP="00AC43D1">
            <w:pPr>
              <w:numPr>
                <w:ilvl w:val="0"/>
                <w:numId w:val="46"/>
              </w:numPr>
              <w:spacing w:after="60" w:line="288" w:lineRule="auto"/>
              <w:jc w:val="both"/>
              <w:rPr>
                <w:color w:val="000000"/>
              </w:rPr>
            </w:pPr>
            <w:r w:rsidRPr="00792050">
              <w:rPr>
                <w:color w:val="000000"/>
              </w:rPr>
              <w:t>Adecuación de los procesos de evaluación. Aumento de tiempo en las actividades de evaluación (no sólo en las pruebas), uso de instrumentos de evaluación diversos, adaptación de los formatos de las pruebas.</w:t>
            </w:r>
          </w:p>
          <w:p w14:paraId="68B9A91B" w14:textId="77777777" w:rsidR="00AC43D1" w:rsidRPr="00792050" w:rsidRDefault="00AC43D1" w:rsidP="00AC43D1">
            <w:pPr>
              <w:numPr>
                <w:ilvl w:val="0"/>
                <w:numId w:val="46"/>
              </w:numPr>
              <w:spacing w:after="60" w:line="288" w:lineRule="auto"/>
              <w:jc w:val="both"/>
              <w:rPr>
                <w:color w:val="000000"/>
              </w:rPr>
            </w:pPr>
            <w:r w:rsidRPr="00792050">
              <w:rPr>
                <w:color w:val="000000"/>
              </w:rPr>
              <w:t>Proponer la intervención de PT y AL siempre que se garantice la adecuada atención a los ACNEE cuando las dificultades afecten de manera significativa al desenvolvimiento del alumno. Tiene que haber un desfase significativo de dos cursos</w:t>
            </w:r>
          </w:p>
          <w:p w14:paraId="35994E65" w14:textId="77777777" w:rsidR="00AC43D1" w:rsidRPr="00792050" w:rsidRDefault="00AC43D1" w:rsidP="00AC43D1">
            <w:pPr>
              <w:jc w:val="both"/>
              <w:rPr>
                <w:color w:val="000000"/>
              </w:rPr>
            </w:pPr>
            <w:r w:rsidRPr="00792050">
              <w:rPr>
                <w:color w:val="000000"/>
              </w:rPr>
              <w:t>Orientaciones que permiten ajustar estas medidas individuales específicas a las necesidades que presentan:</w:t>
            </w:r>
          </w:p>
          <w:p w14:paraId="55614D82" w14:textId="77777777" w:rsidR="00AC43D1" w:rsidRDefault="00AC43D1" w:rsidP="00AC43D1">
            <w:pPr>
              <w:numPr>
                <w:ilvl w:val="1"/>
                <w:numId w:val="50"/>
              </w:numPr>
              <w:spacing w:after="0" w:line="240" w:lineRule="auto"/>
              <w:jc w:val="both"/>
              <w:rPr>
                <w:rFonts w:ascii="Cambria" w:eastAsia="Cambria" w:hAnsi="Cambria" w:cs="Cambria"/>
                <w:sz w:val="24"/>
                <w:szCs w:val="24"/>
              </w:rPr>
            </w:pPr>
            <w:r w:rsidRPr="00792050">
              <w:rPr>
                <w:color w:val="000000"/>
              </w:rPr>
              <w:t>Orientaciones sobre medidas específicas para alumnado con necesidades específicas asociadas a TDAH.</w:t>
            </w:r>
            <w:r>
              <w:rPr>
                <w:rFonts w:ascii="Cambria" w:eastAsia="Cambria" w:hAnsi="Cambria" w:cs="Cambria"/>
                <w:sz w:val="24"/>
                <w:szCs w:val="24"/>
              </w:rPr>
              <w:t xml:space="preserve"> </w:t>
            </w:r>
            <w:proofErr w:type="gramStart"/>
            <w:r>
              <w:rPr>
                <w:rFonts w:ascii="Cambria" w:eastAsia="Cambria" w:hAnsi="Cambria" w:cs="Cambria"/>
                <w:b/>
                <w:sz w:val="24"/>
                <w:szCs w:val="24"/>
              </w:rPr>
              <w:t xml:space="preserve">Anexo </w:t>
            </w:r>
            <w:r>
              <w:rPr>
                <w:rFonts w:ascii="Cambria" w:eastAsia="Cambria" w:hAnsi="Cambria" w:cs="Cambria"/>
                <w:sz w:val="24"/>
                <w:szCs w:val="24"/>
              </w:rPr>
              <w:t> </w:t>
            </w:r>
            <w:r>
              <w:rPr>
                <w:rFonts w:ascii="Cambria" w:eastAsia="Cambria" w:hAnsi="Cambria" w:cs="Cambria"/>
                <w:b/>
                <w:sz w:val="24"/>
                <w:szCs w:val="24"/>
              </w:rPr>
              <w:t>DO</w:t>
            </w:r>
            <w:proofErr w:type="gramEnd"/>
            <w:r>
              <w:rPr>
                <w:rFonts w:ascii="Cambria" w:eastAsia="Cambria" w:hAnsi="Cambria" w:cs="Cambria"/>
                <w:b/>
                <w:sz w:val="24"/>
                <w:szCs w:val="24"/>
              </w:rPr>
              <w:t xml:space="preserve">1 Se puede descargar en la WEB del Departamento de Orientación alojada en la Web del Centro </w:t>
            </w:r>
            <w:r>
              <w:rPr>
                <w:rFonts w:ascii="Cambria" w:eastAsia="Cambria" w:hAnsi="Cambria" w:cs="Cambria"/>
                <w:sz w:val="24"/>
                <w:szCs w:val="24"/>
              </w:rPr>
              <w:t> </w:t>
            </w:r>
            <w:hyperlink r:id="rId17">
              <w:r>
                <w:rPr>
                  <w:rFonts w:ascii="Cambria" w:eastAsia="Cambria" w:hAnsi="Cambria" w:cs="Cambria"/>
                  <w:color w:val="0000FF"/>
                  <w:sz w:val="24"/>
                  <w:szCs w:val="24"/>
                  <w:u w:val="single"/>
                </w:rPr>
                <w:t>http://orientacion.iessapereaude.com</w:t>
              </w:r>
            </w:hyperlink>
          </w:p>
          <w:p w14:paraId="10E765BF" w14:textId="77777777" w:rsidR="00AC43D1" w:rsidRDefault="00AC43D1" w:rsidP="00AC43D1">
            <w:pPr>
              <w:jc w:val="both"/>
              <w:rPr>
                <w:rFonts w:ascii="Cambria" w:eastAsia="Cambria" w:hAnsi="Cambria" w:cs="Cambria"/>
                <w:sz w:val="24"/>
                <w:szCs w:val="24"/>
              </w:rPr>
            </w:pPr>
            <w:r>
              <w:rPr>
                <w:rFonts w:ascii="Cambria" w:eastAsia="Cambria" w:hAnsi="Cambria" w:cs="Cambria"/>
                <w:sz w:val="24"/>
                <w:szCs w:val="24"/>
              </w:rPr>
              <w:t>Adaptaciones de acceso, metodológicas y en los procesos de evaluación:</w:t>
            </w:r>
          </w:p>
          <w:p w14:paraId="18370AFC" w14:textId="77777777" w:rsidR="00AC43D1" w:rsidRDefault="00AC43D1" w:rsidP="00AC43D1">
            <w:pPr>
              <w:numPr>
                <w:ilvl w:val="1"/>
                <w:numId w:val="46"/>
              </w:numPr>
              <w:spacing w:after="0" w:line="240" w:lineRule="auto"/>
              <w:jc w:val="both"/>
              <w:rPr>
                <w:rFonts w:ascii="Cambria" w:eastAsia="Cambria" w:hAnsi="Cambria" w:cs="Cambria"/>
                <w:sz w:val="24"/>
                <w:szCs w:val="24"/>
              </w:rPr>
            </w:pPr>
            <w:r>
              <w:rPr>
                <w:rFonts w:ascii="Cambria" w:eastAsia="Cambria" w:hAnsi="Cambria" w:cs="Cambria"/>
                <w:i/>
                <w:sz w:val="24"/>
                <w:szCs w:val="24"/>
              </w:rPr>
              <w:t>Alumnado con TDAH.</w:t>
            </w:r>
            <w:r>
              <w:rPr>
                <w:rFonts w:ascii="Cambria" w:eastAsia="Cambria" w:hAnsi="Cambria" w:cs="Cambria"/>
                <w:sz w:val="24"/>
                <w:szCs w:val="24"/>
              </w:rPr>
              <w:t xml:space="preserve"> </w:t>
            </w:r>
            <w:r>
              <w:rPr>
                <w:rFonts w:ascii="Cambria" w:eastAsia="Cambria" w:hAnsi="Cambria" w:cs="Cambria"/>
                <w:b/>
                <w:sz w:val="24"/>
                <w:szCs w:val="24"/>
              </w:rPr>
              <w:t xml:space="preserve">Anexo DO5 Se puede descargar en la WEB del Departamento de Orientación alojada en la Web del Centro </w:t>
            </w:r>
            <w:r>
              <w:rPr>
                <w:rFonts w:ascii="Cambria" w:eastAsia="Cambria" w:hAnsi="Cambria" w:cs="Cambria"/>
                <w:sz w:val="24"/>
                <w:szCs w:val="24"/>
              </w:rPr>
              <w:t> </w:t>
            </w:r>
            <w:hyperlink r:id="rId18">
              <w:r>
                <w:rPr>
                  <w:rFonts w:ascii="Cambria" w:eastAsia="Cambria" w:hAnsi="Cambria" w:cs="Cambria"/>
                  <w:color w:val="0000FF"/>
                  <w:sz w:val="24"/>
                  <w:szCs w:val="24"/>
                  <w:u w:val="single"/>
                </w:rPr>
                <w:t>http://orientacion.iessapereaude.com</w:t>
              </w:r>
            </w:hyperlink>
          </w:p>
          <w:p w14:paraId="12AD1AAD" w14:textId="77777777" w:rsidR="00AC43D1" w:rsidRDefault="00AC43D1" w:rsidP="00AC43D1">
            <w:pPr>
              <w:spacing w:after="60" w:line="288" w:lineRule="auto"/>
              <w:jc w:val="both"/>
              <w:rPr>
                <w:rFonts w:ascii="Cambria" w:eastAsia="Cambria" w:hAnsi="Cambria" w:cs="Cambria"/>
                <w:b/>
                <w:sz w:val="24"/>
                <w:szCs w:val="24"/>
              </w:rPr>
            </w:pPr>
          </w:p>
          <w:p w14:paraId="15E50A02" w14:textId="77777777" w:rsidR="00AC43D1" w:rsidRDefault="00AC43D1" w:rsidP="00AC43D1">
            <w:pPr>
              <w:pStyle w:val="Heading4"/>
              <w:spacing w:after="60"/>
              <w:jc w:val="both"/>
            </w:pPr>
            <w:bookmarkStart w:id="19" w:name="_heading=h.xgfh6kut9v16" w:colFirst="0" w:colLast="0"/>
            <w:bookmarkEnd w:id="19"/>
            <w:r>
              <w:t>6.3.2.3. Alumnado con otros trastornos de aprendizaje (Otras DEA):</w:t>
            </w:r>
          </w:p>
          <w:p w14:paraId="0EBDBA2F" w14:textId="77777777" w:rsidR="00AC43D1" w:rsidRPr="00792050" w:rsidRDefault="00AC43D1" w:rsidP="00AC43D1">
            <w:pPr>
              <w:numPr>
                <w:ilvl w:val="0"/>
                <w:numId w:val="46"/>
              </w:numPr>
              <w:spacing w:after="60" w:line="288" w:lineRule="auto"/>
              <w:jc w:val="both"/>
              <w:rPr>
                <w:color w:val="000000"/>
              </w:rPr>
            </w:pPr>
            <w:r w:rsidRPr="00792050">
              <w:rPr>
                <w:color w:val="000000"/>
              </w:rPr>
              <w:t>Adaptaciones Específicas de Acceso al Currículo. Medidas organizativas y metodológicas (recursos materiales, espacios, recursos personales, …)</w:t>
            </w:r>
          </w:p>
          <w:p w14:paraId="1F9C4D2E" w14:textId="77777777" w:rsidR="00AC43D1" w:rsidRPr="00792050" w:rsidRDefault="00AC43D1" w:rsidP="00AC43D1">
            <w:pPr>
              <w:numPr>
                <w:ilvl w:val="0"/>
                <w:numId w:val="46"/>
              </w:numPr>
              <w:spacing w:after="60" w:line="288" w:lineRule="auto"/>
              <w:jc w:val="both"/>
              <w:rPr>
                <w:color w:val="000000"/>
              </w:rPr>
            </w:pPr>
            <w:r w:rsidRPr="00792050">
              <w:rPr>
                <w:color w:val="000000"/>
              </w:rPr>
              <w:t>Adecuación de los procesos de evaluación. Aumento de tiempo en las actividades de evaluación (no sólo en las pruebas), uso de instrumentos de evaluación diversos, adaptación de los formatos de las pruebas.</w:t>
            </w:r>
          </w:p>
          <w:p w14:paraId="4A49A8B7" w14:textId="77777777" w:rsidR="00AC43D1" w:rsidRPr="00792050" w:rsidRDefault="00AC43D1" w:rsidP="00AC43D1">
            <w:pPr>
              <w:numPr>
                <w:ilvl w:val="0"/>
                <w:numId w:val="46"/>
              </w:numPr>
              <w:spacing w:after="60" w:line="288" w:lineRule="auto"/>
              <w:jc w:val="both"/>
              <w:rPr>
                <w:color w:val="000000"/>
              </w:rPr>
            </w:pPr>
            <w:r w:rsidRPr="00792050">
              <w:rPr>
                <w:color w:val="000000"/>
              </w:rPr>
              <w:t>Proponer la intervención de PT y AL siempre que se garantice la adecuada atención a los ACNEE cuando las dificultades afecten de manera significativa al desenvolvimiento del alumno. Tiene que haber un desfase significativo de dos cursos</w:t>
            </w:r>
          </w:p>
          <w:p w14:paraId="06DA4781" w14:textId="77777777" w:rsidR="00AC43D1" w:rsidRPr="00792050" w:rsidRDefault="00AC43D1" w:rsidP="00AC43D1">
            <w:pPr>
              <w:spacing w:line="276" w:lineRule="auto"/>
              <w:jc w:val="both"/>
              <w:rPr>
                <w:color w:val="000000"/>
              </w:rPr>
            </w:pPr>
            <w:r w:rsidRPr="00792050">
              <w:rPr>
                <w:color w:val="000000"/>
              </w:rPr>
              <w:t xml:space="preserve">Considerar la conveniencia de impartir los contenidos curriculares de las asignaturas que se imparten en inglés en lengua castellana, cuando esté justificado. Aportación de contenidos y evaluación de </w:t>
            </w:r>
            <w:proofErr w:type="gramStart"/>
            <w:r w:rsidRPr="00792050">
              <w:rPr>
                <w:color w:val="000000"/>
              </w:rPr>
              <w:t>los mismos</w:t>
            </w:r>
            <w:proofErr w:type="gramEnd"/>
          </w:p>
          <w:p w14:paraId="7EF5DD3A" w14:textId="77777777" w:rsidR="00AC43D1" w:rsidRPr="00792050" w:rsidRDefault="00AC43D1" w:rsidP="00AC43D1">
            <w:pPr>
              <w:spacing w:line="276" w:lineRule="auto"/>
              <w:jc w:val="both"/>
              <w:rPr>
                <w:color w:val="000000"/>
              </w:rPr>
            </w:pPr>
          </w:p>
          <w:p w14:paraId="3934F135" w14:textId="77777777" w:rsidR="00AC43D1" w:rsidRPr="00792050" w:rsidRDefault="00AC43D1" w:rsidP="00AC43D1">
            <w:pPr>
              <w:jc w:val="both"/>
              <w:rPr>
                <w:color w:val="000000"/>
              </w:rPr>
            </w:pPr>
            <w:r w:rsidRPr="00792050">
              <w:rPr>
                <w:color w:val="000000"/>
              </w:rPr>
              <w:lastRenderedPageBreak/>
              <w:t>Adaptaciones de acceso, metodológicas y en los procesos de evaluación:</w:t>
            </w:r>
          </w:p>
          <w:p w14:paraId="3F1650E6" w14:textId="77777777" w:rsidR="00AC43D1" w:rsidRDefault="00AC43D1" w:rsidP="00AC43D1">
            <w:pPr>
              <w:numPr>
                <w:ilvl w:val="1"/>
                <w:numId w:val="46"/>
              </w:numPr>
              <w:spacing w:after="0" w:line="240" w:lineRule="auto"/>
              <w:jc w:val="both"/>
              <w:rPr>
                <w:rFonts w:ascii="Cambria" w:eastAsia="Cambria" w:hAnsi="Cambria" w:cs="Cambria"/>
                <w:sz w:val="24"/>
                <w:szCs w:val="24"/>
              </w:rPr>
            </w:pPr>
            <w:r>
              <w:rPr>
                <w:rFonts w:ascii="Cambria" w:eastAsia="Cambria" w:hAnsi="Cambria" w:cs="Cambria"/>
                <w:i/>
                <w:sz w:val="24"/>
                <w:szCs w:val="24"/>
              </w:rPr>
              <w:t>Alumnado con otras DEA.</w:t>
            </w:r>
            <w:r>
              <w:rPr>
                <w:rFonts w:ascii="Cambria" w:eastAsia="Cambria" w:hAnsi="Cambria" w:cs="Cambria"/>
                <w:sz w:val="24"/>
                <w:szCs w:val="24"/>
              </w:rPr>
              <w:t xml:space="preserve"> </w:t>
            </w:r>
            <w:r>
              <w:rPr>
                <w:rFonts w:ascii="Cambria" w:eastAsia="Cambria" w:hAnsi="Cambria" w:cs="Cambria"/>
                <w:b/>
                <w:sz w:val="24"/>
                <w:szCs w:val="24"/>
              </w:rPr>
              <w:t xml:space="preserve">Anexo DO4 Se puede descargar en la WEB del Departamento de Orientación alojada en la Web del Centro </w:t>
            </w:r>
            <w:r>
              <w:rPr>
                <w:rFonts w:ascii="Cambria" w:eastAsia="Cambria" w:hAnsi="Cambria" w:cs="Cambria"/>
                <w:sz w:val="24"/>
                <w:szCs w:val="24"/>
              </w:rPr>
              <w:t> </w:t>
            </w:r>
            <w:hyperlink r:id="rId19">
              <w:r>
                <w:rPr>
                  <w:rFonts w:ascii="Cambria" w:eastAsia="Cambria" w:hAnsi="Cambria" w:cs="Cambria"/>
                  <w:color w:val="0000FF"/>
                  <w:sz w:val="24"/>
                  <w:szCs w:val="24"/>
                  <w:u w:val="single"/>
                </w:rPr>
                <w:t>http://orientacion.iessapereaude.com</w:t>
              </w:r>
            </w:hyperlink>
          </w:p>
          <w:p w14:paraId="562A6ECE" w14:textId="77777777" w:rsidR="00AC43D1" w:rsidRDefault="00AC43D1" w:rsidP="00AC43D1">
            <w:pPr>
              <w:spacing w:after="60" w:line="288" w:lineRule="auto"/>
              <w:ind w:left="720"/>
              <w:jc w:val="both"/>
              <w:rPr>
                <w:rFonts w:ascii="Cambria" w:eastAsia="Cambria" w:hAnsi="Cambria" w:cs="Cambria"/>
                <w:sz w:val="24"/>
                <w:szCs w:val="24"/>
              </w:rPr>
            </w:pPr>
          </w:p>
          <w:p w14:paraId="34E9BA37" w14:textId="77777777" w:rsidR="00AC43D1" w:rsidRDefault="00AC43D1" w:rsidP="00AC43D1">
            <w:pPr>
              <w:pStyle w:val="Heading3"/>
            </w:pPr>
            <w:bookmarkStart w:id="20" w:name="_heading=h.z3nk5gs3xzsx" w:colFirst="0" w:colLast="0"/>
            <w:bookmarkStart w:id="21" w:name="_Toc179625337"/>
            <w:bookmarkEnd w:id="20"/>
            <w:r>
              <w:t>6.3.3. Medidas específicas para Alumnos con Altas Capacidades</w:t>
            </w:r>
            <w:bookmarkEnd w:id="21"/>
          </w:p>
          <w:p w14:paraId="0599A09B" w14:textId="77777777" w:rsidR="00AC43D1" w:rsidRPr="00792050" w:rsidRDefault="00AC43D1" w:rsidP="00AC43D1">
            <w:pPr>
              <w:numPr>
                <w:ilvl w:val="0"/>
                <w:numId w:val="53"/>
              </w:numPr>
              <w:spacing w:after="60" w:line="288" w:lineRule="auto"/>
              <w:jc w:val="both"/>
              <w:rPr>
                <w:color w:val="000000"/>
              </w:rPr>
            </w:pPr>
            <w:r w:rsidRPr="00792050">
              <w:rPr>
                <w:color w:val="000000"/>
              </w:rPr>
              <w:t>Diseño de un Plan Individualizado de Enriquecimiento Curricular. </w:t>
            </w:r>
          </w:p>
          <w:p w14:paraId="71B31EDE" w14:textId="77777777" w:rsidR="00AC43D1" w:rsidRPr="00792050" w:rsidRDefault="00AC43D1" w:rsidP="00AC43D1">
            <w:pPr>
              <w:numPr>
                <w:ilvl w:val="0"/>
                <w:numId w:val="53"/>
              </w:numPr>
              <w:spacing w:after="60" w:line="288" w:lineRule="auto"/>
              <w:jc w:val="both"/>
              <w:rPr>
                <w:color w:val="000000"/>
              </w:rPr>
            </w:pPr>
            <w:r w:rsidRPr="00792050">
              <w:rPr>
                <w:color w:val="000000"/>
              </w:rPr>
              <w:t>Flexibilización de las enseñanzas.</w:t>
            </w:r>
          </w:p>
          <w:p w14:paraId="7FB40C34" w14:textId="77777777" w:rsidR="00AC43D1" w:rsidRPr="00792050" w:rsidRDefault="00AC43D1" w:rsidP="00AC43D1">
            <w:pPr>
              <w:numPr>
                <w:ilvl w:val="0"/>
                <w:numId w:val="53"/>
              </w:numPr>
              <w:spacing w:after="60" w:line="288" w:lineRule="auto"/>
              <w:jc w:val="both"/>
              <w:rPr>
                <w:color w:val="000000"/>
              </w:rPr>
            </w:pPr>
            <w:r w:rsidRPr="00792050">
              <w:rPr>
                <w:color w:val="000000"/>
              </w:rPr>
              <w:t>Programas de Enriquecimiento Educativo fuera del horario lectivo</w:t>
            </w:r>
          </w:p>
          <w:p w14:paraId="394513E9" w14:textId="77777777" w:rsidR="00AC43D1" w:rsidRPr="00792050" w:rsidRDefault="00AC43D1" w:rsidP="00AC43D1">
            <w:pPr>
              <w:numPr>
                <w:ilvl w:val="0"/>
                <w:numId w:val="53"/>
              </w:numPr>
              <w:spacing w:after="60" w:line="288" w:lineRule="auto"/>
              <w:jc w:val="both"/>
              <w:rPr>
                <w:color w:val="000000"/>
              </w:rPr>
            </w:pPr>
            <w:r w:rsidRPr="00792050">
              <w:rPr>
                <w:color w:val="000000"/>
              </w:rPr>
              <w:t xml:space="preserve">Participación en proyectos específicos del centro para la atención al alumnado con AACC. Proyecto </w:t>
            </w:r>
            <w:proofErr w:type="spellStart"/>
            <w:r w:rsidRPr="00792050">
              <w:rPr>
                <w:color w:val="000000"/>
              </w:rPr>
              <w:t>Synapse</w:t>
            </w:r>
            <w:proofErr w:type="spellEnd"/>
            <w:r w:rsidRPr="00792050">
              <w:rPr>
                <w:color w:val="000000"/>
              </w:rPr>
              <w:t xml:space="preserve">. </w:t>
            </w:r>
          </w:p>
          <w:p w14:paraId="2A19B693" w14:textId="77777777" w:rsidR="00AC43D1" w:rsidRPr="00792050" w:rsidRDefault="00AC43D1" w:rsidP="00AC43D1">
            <w:pPr>
              <w:spacing w:after="60" w:line="288" w:lineRule="auto"/>
              <w:ind w:left="720"/>
              <w:jc w:val="both"/>
              <w:rPr>
                <w:color w:val="000000"/>
              </w:rPr>
            </w:pPr>
            <w:r w:rsidRPr="00792050">
              <w:rPr>
                <w:color w:val="000000"/>
              </w:rPr>
              <w:t>https://orientacion.iessapereaude.com/synapse/</w:t>
            </w:r>
          </w:p>
          <w:p w14:paraId="377DF294" w14:textId="77777777" w:rsidR="00AC43D1" w:rsidRDefault="00AC43D1" w:rsidP="00AC43D1">
            <w:pPr>
              <w:spacing w:after="60" w:line="288" w:lineRule="auto"/>
              <w:jc w:val="both"/>
              <w:rPr>
                <w:rFonts w:ascii="Cambria" w:eastAsia="Cambria" w:hAnsi="Cambria" w:cs="Cambria"/>
                <w:sz w:val="24"/>
                <w:szCs w:val="24"/>
                <w:u w:val="single"/>
              </w:rPr>
            </w:pPr>
          </w:p>
          <w:p w14:paraId="75CFF50C" w14:textId="77777777" w:rsidR="00AC43D1" w:rsidRDefault="00AC43D1" w:rsidP="00AC43D1">
            <w:pPr>
              <w:pStyle w:val="Heading3"/>
            </w:pPr>
            <w:bookmarkStart w:id="22" w:name="_heading=h.4m4tr5xgauf4" w:colFirst="0" w:colLast="0"/>
            <w:bookmarkStart w:id="23" w:name="_Toc179625338"/>
            <w:bookmarkEnd w:id="22"/>
            <w:r>
              <w:t>6.3.4. Medidas específicas para alumnos de Compensación Educativa</w:t>
            </w:r>
            <w:bookmarkEnd w:id="23"/>
          </w:p>
          <w:p w14:paraId="45F8D308" w14:textId="77777777" w:rsidR="00AC43D1" w:rsidRPr="00792050" w:rsidRDefault="00AC43D1" w:rsidP="00AC43D1">
            <w:pPr>
              <w:numPr>
                <w:ilvl w:val="0"/>
                <w:numId w:val="48"/>
              </w:numPr>
              <w:spacing w:after="60" w:line="288" w:lineRule="auto"/>
              <w:jc w:val="both"/>
              <w:rPr>
                <w:color w:val="000000"/>
              </w:rPr>
            </w:pPr>
            <w:r w:rsidRPr="00792050">
              <w:rPr>
                <w:color w:val="000000"/>
              </w:rPr>
              <w:t xml:space="preserve">Medidas de acceso al currículo (metodológicas, </w:t>
            </w:r>
            <w:proofErr w:type="gramStart"/>
            <w:r w:rsidRPr="00792050">
              <w:rPr>
                <w:color w:val="000000"/>
              </w:rPr>
              <w:t>organizativas,...</w:t>
            </w:r>
            <w:proofErr w:type="gramEnd"/>
            <w:r w:rsidRPr="00792050">
              <w:rPr>
                <w:color w:val="000000"/>
              </w:rPr>
              <w:t>) y de evaluación</w:t>
            </w:r>
          </w:p>
          <w:p w14:paraId="75C4B58A" w14:textId="77777777" w:rsidR="00AC43D1" w:rsidRPr="00792050" w:rsidRDefault="00AC43D1" w:rsidP="00AC43D1">
            <w:pPr>
              <w:numPr>
                <w:ilvl w:val="0"/>
                <w:numId w:val="48"/>
              </w:numPr>
              <w:spacing w:after="60" w:line="288" w:lineRule="auto"/>
              <w:jc w:val="both"/>
              <w:rPr>
                <w:color w:val="000000"/>
              </w:rPr>
            </w:pPr>
            <w:r w:rsidRPr="00792050">
              <w:rPr>
                <w:color w:val="000000"/>
              </w:rPr>
              <w:t>Facilitarles recursos adaptados.</w:t>
            </w:r>
          </w:p>
          <w:p w14:paraId="167574F5" w14:textId="77777777" w:rsidR="00AC43D1" w:rsidRDefault="00AC43D1" w:rsidP="00AC43D1">
            <w:pPr>
              <w:spacing w:after="60" w:line="288" w:lineRule="auto"/>
              <w:jc w:val="both"/>
              <w:rPr>
                <w:rFonts w:ascii="Cambria" w:eastAsia="Cambria" w:hAnsi="Cambria" w:cs="Cambria"/>
                <w:sz w:val="24"/>
                <w:szCs w:val="24"/>
              </w:rPr>
            </w:pPr>
          </w:p>
          <w:p w14:paraId="33149E5E" w14:textId="77777777" w:rsidR="00AC43D1" w:rsidRDefault="00AC43D1" w:rsidP="00AC43D1">
            <w:pPr>
              <w:pStyle w:val="Heading3"/>
            </w:pPr>
            <w:bookmarkStart w:id="24" w:name="_heading=h.dcoqybo1tyi8" w:colFirst="0" w:colLast="0"/>
            <w:bookmarkStart w:id="25" w:name="_Toc179625339"/>
            <w:bookmarkEnd w:id="24"/>
            <w:r>
              <w:t>6.3.5. Medidas específicas para alumnos de Incorporación Tardía</w:t>
            </w:r>
            <w:bookmarkEnd w:id="25"/>
          </w:p>
          <w:p w14:paraId="390C3AF0" w14:textId="77777777" w:rsidR="00AC43D1" w:rsidRPr="00792050" w:rsidRDefault="00AC43D1" w:rsidP="00AC43D1">
            <w:pPr>
              <w:numPr>
                <w:ilvl w:val="0"/>
                <w:numId w:val="45"/>
              </w:numPr>
              <w:pBdr>
                <w:top w:val="nil"/>
                <w:left w:val="nil"/>
                <w:bottom w:val="nil"/>
                <w:right w:val="nil"/>
                <w:between w:val="nil"/>
              </w:pBdr>
              <w:spacing w:after="60" w:line="288" w:lineRule="auto"/>
              <w:jc w:val="both"/>
              <w:rPr>
                <w:color w:val="000000"/>
              </w:rPr>
            </w:pPr>
            <w:r w:rsidRPr="00792050">
              <w:rPr>
                <w:color w:val="000000"/>
              </w:rPr>
              <w:t>Criterios preferentes para la escolarización es la edad del alumno que cumple en el año natural en el que se inicia el curso académico.</w:t>
            </w:r>
          </w:p>
          <w:p w14:paraId="253DEB45" w14:textId="77777777" w:rsidR="00AC43D1" w:rsidRPr="00792050" w:rsidRDefault="00AC43D1" w:rsidP="00AC43D1">
            <w:pPr>
              <w:numPr>
                <w:ilvl w:val="0"/>
                <w:numId w:val="45"/>
              </w:numPr>
              <w:pBdr>
                <w:top w:val="nil"/>
                <w:left w:val="nil"/>
                <w:bottom w:val="nil"/>
                <w:right w:val="nil"/>
                <w:between w:val="nil"/>
              </w:pBdr>
              <w:spacing w:after="60" w:line="288" w:lineRule="auto"/>
              <w:jc w:val="both"/>
              <w:rPr>
                <w:color w:val="000000"/>
              </w:rPr>
            </w:pPr>
            <w:r w:rsidRPr="00792050">
              <w:rPr>
                <w:color w:val="000000"/>
              </w:rPr>
              <w:t>Con 16 y 17 años, sin papel de homologación, ni solicitud, pueden ser escolarizados en 4º de la ESO.</w:t>
            </w:r>
          </w:p>
          <w:p w14:paraId="537786FD" w14:textId="77777777" w:rsidR="00AC43D1" w:rsidRPr="00792050" w:rsidRDefault="00AC43D1" w:rsidP="00AC43D1">
            <w:pPr>
              <w:numPr>
                <w:ilvl w:val="0"/>
                <w:numId w:val="45"/>
              </w:numPr>
              <w:pBdr>
                <w:top w:val="nil"/>
                <w:left w:val="nil"/>
                <w:bottom w:val="nil"/>
                <w:right w:val="nil"/>
                <w:between w:val="nil"/>
              </w:pBdr>
              <w:spacing w:after="60" w:line="288" w:lineRule="auto"/>
              <w:jc w:val="both"/>
              <w:rPr>
                <w:color w:val="000000"/>
              </w:rPr>
            </w:pPr>
            <w:r w:rsidRPr="00792050">
              <w:rPr>
                <w:color w:val="000000"/>
              </w:rPr>
              <w:t xml:space="preserve">Cuando el alumno se incorpora al centro se le hace una evaluación inicial, si existe un desfase curricular de más de dos años el alumno podrá ser escolarizado en un curso inferior. Esto tendrá los mismos efectos que una repetición ordinaria.  La evaluación inicial se realizará mediante una prueba que medirá las competencias fundamentales y no sólo los contenidos (referidos como conceptos generales de ciencias). La prueba debe estar diseñada para evaluar sus conocimientos y habilidades de manera justa y adecuada, evitando que las dificultades lingüísticas o de adaptación afecten negativamente los resultados. </w:t>
            </w:r>
          </w:p>
          <w:p w14:paraId="2B827858" w14:textId="77777777" w:rsidR="00AC43D1" w:rsidRPr="00792050" w:rsidRDefault="00AC43D1" w:rsidP="00AC43D1">
            <w:pPr>
              <w:numPr>
                <w:ilvl w:val="0"/>
                <w:numId w:val="45"/>
              </w:numPr>
              <w:pBdr>
                <w:top w:val="nil"/>
                <w:left w:val="nil"/>
                <w:bottom w:val="nil"/>
                <w:right w:val="nil"/>
                <w:between w:val="nil"/>
              </w:pBdr>
              <w:spacing w:after="60" w:line="288" w:lineRule="auto"/>
              <w:jc w:val="both"/>
              <w:rPr>
                <w:color w:val="000000"/>
              </w:rPr>
            </w:pPr>
            <w:r w:rsidRPr="00792050">
              <w:rPr>
                <w:color w:val="000000"/>
              </w:rPr>
              <w:t>Si el alumno alcanza el nivel curricular de competencia adecuado se le podrá incorporar al curso que le corresponda por edad.</w:t>
            </w:r>
          </w:p>
          <w:p w14:paraId="474F990B" w14:textId="77777777" w:rsidR="00AC43D1" w:rsidRPr="00792050" w:rsidRDefault="00AC43D1" w:rsidP="00AC43D1">
            <w:pPr>
              <w:numPr>
                <w:ilvl w:val="0"/>
                <w:numId w:val="45"/>
              </w:numPr>
              <w:pBdr>
                <w:top w:val="nil"/>
                <w:left w:val="nil"/>
                <w:bottom w:val="nil"/>
                <w:right w:val="nil"/>
                <w:between w:val="nil"/>
              </w:pBdr>
              <w:spacing w:after="60" w:line="288" w:lineRule="auto"/>
              <w:jc w:val="both"/>
              <w:rPr>
                <w:color w:val="000000"/>
              </w:rPr>
            </w:pPr>
            <w:r w:rsidRPr="00792050">
              <w:rPr>
                <w:color w:val="000000"/>
              </w:rPr>
              <w:t>Se pueden incorporar directamente a FPB, con la edad entre 15 y 18.</w:t>
            </w:r>
          </w:p>
          <w:p w14:paraId="53AF0300" w14:textId="77777777" w:rsidR="00AC43D1" w:rsidRDefault="00AC43D1" w:rsidP="00AC43D1">
            <w:pPr>
              <w:spacing w:after="60" w:line="288" w:lineRule="auto"/>
              <w:jc w:val="both"/>
              <w:rPr>
                <w:rFonts w:ascii="Cambria" w:eastAsia="Cambria" w:hAnsi="Cambria" w:cs="Cambria"/>
                <w:sz w:val="24"/>
                <w:szCs w:val="24"/>
              </w:rPr>
            </w:pPr>
          </w:p>
          <w:p w14:paraId="7C130631" w14:textId="77777777" w:rsidR="00AC43D1" w:rsidRDefault="00AC43D1" w:rsidP="00AC43D1">
            <w:pPr>
              <w:pStyle w:val="Heading3"/>
            </w:pPr>
            <w:bookmarkStart w:id="26" w:name="_heading=h.1kkhz0hwe3ye" w:colFirst="0" w:colLast="0"/>
            <w:bookmarkStart w:id="27" w:name="_Toc179625340"/>
            <w:bookmarkEnd w:id="26"/>
            <w:r>
              <w:t>6.3.6. Medidas para alumnado con necesidades específicas de apoyo educativo por condiciones personales de salud</w:t>
            </w:r>
            <w:bookmarkEnd w:id="27"/>
          </w:p>
          <w:p w14:paraId="00E174EC" w14:textId="77777777" w:rsidR="00AC43D1" w:rsidRPr="00792050" w:rsidRDefault="00AC43D1" w:rsidP="00AC43D1">
            <w:pPr>
              <w:numPr>
                <w:ilvl w:val="0"/>
                <w:numId w:val="49"/>
              </w:numPr>
              <w:spacing w:after="60" w:line="288" w:lineRule="auto"/>
              <w:jc w:val="both"/>
              <w:rPr>
                <w:color w:val="000000"/>
              </w:rPr>
            </w:pPr>
            <w:r w:rsidRPr="00792050">
              <w:rPr>
                <w:color w:val="000000"/>
              </w:rPr>
              <w:t>Aulas hospitalarias.</w:t>
            </w:r>
          </w:p>
          <w:p w14:paraId="644F4398" w14:textId="77777777" w:rsidR="00AC43D1" w:rsidRPr="00792050" w:rsidRDefault="00AC43D1" w:rsidP="00AC43D1">
            <w:pPr>
              <w:numPr>
                <w:ilvl w:val="0"/>
                <w:numId w:val="49"/>
              </w:numPr>
              <w:spacing w:after="60" w:line="288" w:lineRule="auto"/>
              <w:jc w:val="both"/>
              <w:rPr>
                <w:color w:val="000000"/>
              </w:rPr>
            </w:pPr>
            <w:r w:rsidRPr="00792050">
              <w:rPr>
                <w:color w:val="000000"/>
              </w:rPr>
              <w:t>Servicio de Apoyo Educativo Domiciliario</w:t>
            </w:r>
          </w:p>
          <w:p w14:paraId="4FE11175" w14:textId="77777777" w:rsidR="00AC43D1" w:rsidRPr="00792050" w:rsidRDefault="00AC43D1" w:rsidP="00AC43D1">
            <w:pPr>
              <w:numPr>
                <w:ilvl w:val="0"/>
                <w:numId w:val="49"/>
              </w:numPr>
              <w:spacing w:after="60" w:line="288" w:lineRule="auto"/>
              <w:jc w:val="both"/>
              <w:rPr>
                <w:color w:val="000000"/>
              </w:rPr>
            </w:pPr>
            <w:r w:rsidRPr="00792050">
              <w:rPr>
                <w:color w:val="000000"/>
              </w:rPr>
              <w:lastRenderedPageBreak/>
              <w:t>Centros Terapéuticos </w:t>
            </w:r>
          </w:p>
          <w:p w14:paraId="0867A8BF" w14:textId="77777777" w:rsidR="00AC43D1" w:rsidRPr="00792050" w:rsidRDefault="00AC43D1" w:rsidP="00AC43D1">
            <w:pPr>
              <w:numPr>
                <w:ilvl w:val="0"/>
                <w:numId w:val="49"/>
              </w:numPr>
              <w:spacing w:after="60" w:line="288" w:lineRule="auto"/>
              <w:jc w:val="both"/>
              <w:rPr>
                <w:color w:val="000000"/>
              </w:rPr>
            </w:pPr>
            <w:r w:rsidRPr="00792050">
              <w:rPr>
                <w:color w:val="000000"/>
              </w:rPr>
              <w:t>Medidas de acceso al currículo y medidas de adaptación de la evaluación.</w:t>
            </w:r>
          </w:p>
          <w:p w14:paraId="0BC168CD" w14:textId="77777777" w:rsidR="00AC43D1" w:rsidRDefault="00AC43D1" w:rsidP="00AC43D1">
            <w:pPr>
              <w:spacing w:after="60" w:line="288" w:lineRule="auto"/>
              <w:jc w:val="both"/>
              <w:rPr>
                <w:rFonts w:ascii="Cambria" w:eastAsia="Cambria" w:hAnsi="Cambria" w:cs="Cambria"/>
                <w:sz w:val="24"/>
                <w:szCs w:val="24"/>
              </w:rPr>
            </w:pPr>
          </w:p>
          <w:p w14:paraId="15DE49E8" w14:textId="77777777" w:rsidR="00AC43D1" w:rsidRDefault="00AC43D1" w:rsidP="00AC43D1">
            <w:pPr>
              <w:pStyle w:val="Heading2"/>
            </w:pPr>
            <w:bookmarkStart w:id="28" w:name="_heading=h.rgcxkonzw2wi" w:colFirst="0" w:colLast="0"/>
            <w:bookmarkStart w:id="29" w:name="_Toc179625341"/>
            <w:bookmarkEnd w:id="28"/>
            <w:r>
              <w:t>6.4. Detección de necesidades educativas</w:t>
            </w:r>
            <w:bookmarkEnd w:id="29"/>
          </w:p>
          <w:p w14:paraId="0BC5FD0F" w14:textId="77777777" w:rsidR="00AC43D1" w:rsidRDefault="00AC43D1" w:rsidP="00AC43D1">
            <w:pPr>
              <w:jc w:val="both"/>
              <w:rPr>
                <w:rFonts w:ascii="Cambria" w:eastAsia="Cambria" w:hAnsi="Cambria" w:cs="Cambria"/>
                <w:b/>
                <w:color w:val="000000"/>
                <w:sz w:val="24"/>
                <w:szCs w:val="24"/>
                <w:highlight w:val="yellow"/>
              </w:rPr>
            </w:pPr>
          </w:p>
          <w:p w14:paraId="4589EFA2" w14:textId="77777777" w:rsidR="00AC43D1" w:rsidRPr="00792050" w:rsidRDefault="00AC43D1" w:rsidP="00AC43D1">
            <w:pPr>
              <w:spacing w:line="276" w:lineRule="auto"/>
              <w:jc w:val="both"/>
              <w:rPr>
                <w:color w:val="000000"/>
              </w:rPr>
            </w:pPr>
            <w:r w:rsidRPr="00792050">
              <w:rPr>
                <w:color w:val="000000"/>
              </w:rPr>
              <w:t xml:space="preserve">Cuando el profesorado detecte que un alumno puede presentar necesidades educativas y, por tanto, precisar de una valoración para el ajuste de las medidas necesarias, se procederá según se especifica en el Plan Incluyo: informando al tutor del grupo correspondiente y completando el documento de derivación del Departamento de Orientación. </w:t>
            </w:r>
          </w:p>
          <w:p w14:paraId="57BAE2C1" w14:textId="77777777" w:rsidR="00AC43D1" w:rsidRDefault="00AC43D1" w:rsidP="00AC43D1">
            <w:pPr>
              <w:spacing w:line="276" w:lineRule="auto"/>
              <w:jc w:val="both"/>
            </w:pPr>
            <w:hyperlink r:id="rId20">
              <w:r>
                <w:rPr>
                  <w:rFonts w:ascii="Cambria" w:eastAsia="Cambria" w:hAnsi="Cambria" w:cs="Cambria"/>
                  <w:color w:val="1155CC"/>
                  <w:sz w:val="24"/>
                  <w:szCs w:val="24"/>
                  <w:u w:val="single"/>
                </w:rPr>
                <w:t>https://docs.google.com/document/d/1-XiJa4uD_0DNbzR8WHo558DMnz1pTely/edit</w:t>
              </w:r>
            </w:hyperlink>
          </w:p>
          <w:p w14:paraId="3799FC33" w14:textId="77777777" w:rsidR="00AC43D1" w:rsidRPr="00633073" w:rsidRDefault="00AC43D1" w:rsidP="00AC43D1">
            <w:pPr>
              <w:spacing w:line="360" w:lineRule="auto"/>
              <w:jc w:val="both"/>
              <w:rPr>
                <w:rFonts w:ascii="Arial" w:hAnsi="Arial" w:cs="Arial"/>
                <w:sz w:val="24"/>
                <w:szCs w:val="24"/>
              </w:rPr>
            </w:pPr>
          </w:p>
        </w:tc>
      </w:tr>
      <w:tr w:rsidR="00AC43D1" w:rsidRPr="00633073" w14:paraId="04A357D0" w14:textId="77777777" w:rsidTr="00AC43D1">
        <w:trPr>
          <w:trHeight w:val="150"/>
        </w:trPr>
        <w:tc>
          <w:tcPr>
            <w:tcW w:w="11251" w:type="dxa"/>
            <w:gridSpan w:val="2"/>
          </w:tcPr>
          <w:p w14:paraId="58BA783B" w14:textId="77777777" w:rsidR="00AC43D1" w:rsidRPr="0054604A" w:rsidRDefault="00AC43D1" w:rsidP="00AC43D1">
            <w:pPr>
              <w:spacing w:line="360" w:lineRule="auto"/>
              <w:jc w:val="both"/>
              <w:rPr>
                <w:rFonts w:ascii="Arial" w:hAnsi="Arial" w:cs="Arial"/>
                <w:sz w:val="24"/>
                <w:szCs w:val="24"/>
              </w:rPr>
            </w:pPr>
            <w:r w:rsidRPr="00A41009">
              <w:rPr>
                <w:rFonts w:ascii="Arial" w:hAnsi="Arial" w:cs="Arial"/>
                <w:sz w:val="24"/>
                <w:szCs w:val="24"/>
              </w:rPr>
              <w:lastRenderedPageBreak/>
              <w:t>Observaciones:</w:t>
            </w:r>
            <w:r w:rsidRPr="0054604A">
              <w:rPr>
                <w:rFonts w:ascii="Arial" w:hAnsi="Arial" w:cs="Arial"/>
                <w:sz w:val="24"/>
                <w:szCs w:val="24"/>
              </w:rPr>
              <w:t xml:space="preserve"> </w:t>
            </w:r>
            <w:r>
              <w:rPr>
                <w:rFonts w:ascii="Arial" w:hAnsi="Arial" w:cs="Arial"/>
                <w:sz w:val="24"/>
                <w:szCs w:val="24"/>
              </w:rPr>
              <w:t>El tamaño de los grupos en la realización de actividades podrá variar según la adaptación del grupo a las actividades. En clases más disruptivas convendrá hacer grupos más pequeños (parejas), mientras que en clases más centradas se podrá trabajar con grupos más grandes. Es crucial que el docente esté siempre vigilante durante las actividades grupales para detectar a alumnos con dificultades sociales, o que muestren pasividad, para así poder incentivar su participación.</w:t>
            </w:r>
          </w:p>
        </w:tc>
      </w:tr>
      <w:tr w:rsidR="00AC43D1" w:rsidRPr="00633073" w14:paraId="21B801A0" w14:textId="77777777" w:rsidTr="00AC43D1">
        <w:trPr>
          <w:trHeight w:val="1544"/>
        </w:trPr>
        <w:tc>
          <w:tcPr>
            <w:tcW w:w="11251" w:type="dxa"/>
            <w:gridSpan w:val="2"/>
          </w:tcPr>
          <w:p w14:paraId="096C7B04" w14:textId="77777777" w:rsidR="00AC43D1" w:rsidRPr="00633073" w:rsidRDefault="00AC43D1" w:rsidP="00AC43D1">
            <w:pPr>
              <w:spacing w:line="360" w:lineRule="auto"/>
              <w:jc w:val="both"/>
              <w:rPr>
                <w:rFonts w:ascii="Arial" w:hAnsi="Arial" w:cs="Arial"/>
                <w:sz w:val="24"/>
                <w:szCs w:val="24"/>
              </w:rPr>
            </w:pPr>
          </w:p>
        </w:tc>
      </w:tr>
    </w:tbl>
    <w:p w14:paraId="27FE25BE" w14:textId="5E73E4C7" w:rsidR="00F269EC" w:rsidRDefault="003B2CBD" w:rsidP="004A1762">
      <w:pPr>
        <w:spacing w:line="360" w:lineRule="auto"/>
        <w:jc w:val="center"/>
        <w:rPr>
          <w:rFonts w:ascii="Arial" w:hAnsi="Arial" w:cs="Arial"/>
          <w:b/>
          <w:bCs/>
          <w:sz w:val="24"/>
          <w:szCs w:val="24"/>
          <w:u w:val="single"/>
        </w:rPr>
      </w:pPr>
      <w:r>
        <w:rPr>
          <w:rFonts w:ascii="Arial" w:hAnsi="Arial" w:cs="Arial"/>
          <w:b/>
          <w:bCs/>
          <w:sz w:val="24"/>
          <w:szCs w:val="24"/>
          <w:u w:val="single"/>
        </w:rPr>
        <w:t>SITUACIÓN DE APRENDIZAJE: MATEMÁTICAS 1ºESO: CONSTRUIMOS UN PUZLE (CON NÚMEROS FRACCIONARIOS)</w:t>
      </w:r>
    </w:p>
    <w:p w14:paraId="6A503C7F" w14:textId="77777777" w:rsidR="004A1762" w:rsidRPr="00096FF5" w:rsidRDefault="004A1762" w:rsidP="004A1762">
      <w:pPr>
        <w:spacing w:line="360" w:lineRule="auto"/>
        <w:jc w:val="center"/>
        <w:rPr>
          <w:rFonts w:ascii="Arial" w:hAnsi="Arial" w:cs="Arial"/>
          <w:b/>
          <w:bCs/>
          <w:sz w:val="24"/>
          <w:szCs w:val="24"/>
          <w:u w:val="single"/>
        </w:rPr>
      </w:pPr>
    </w:p>
    <w:p w14:paraId="10227A7D" w14:textId="77777777" w:rsidR="00F269EC" w:rsidRDefault="00F269EC" w:rsidP="004A1762">
      <w:pPr>
        <w:spacing w:line="360" w:lineRule="auto"/>
        <w:jc w:val="both"/>
        <w:rPr>
          <w:rFonts w:ascii="Arial" w:hAnsi="Arial" w:cs="Arial"/>
          <w:sz w:val="24"/>
          <w:szCs w:val="24"/>
        </w:rPr>
      </w:pPr>
    </w:p>
    <w:p w14:paraId="239CE954" w14:textId="77777777" w:rsidR="00185EAB" w:rsidRDefault="00185EAB" w:rsidP="004A1762">
      <w:pPr>
        <w:spacing w:line="360" w:lineRule="auto"/>
        <w:jc w:val="both"/>
        <w:rPr>
          <w:rFonts w:ascii="Arial" w:hAnsi="Arial" w:cs="Arial"/>
          <w:sz w:val="24"/>
          <w:szCs w:val="24"/>
        </w:rPr>
      </w:pPr>
      <w:r w:rsidRPr="00C71D9C">
        <w:rPr>
          <w:rFonts w:ascii="Arial" w:hAnsi="Arial" w:cs="Arial"/>
          <w:b/>
          <w:bCs/>
          <w:sz w:val="24"/>
          <w:szCs w:val="24"/>
          <w:u w:val="single"/>
        </w:rPr>
        <w:t>Bibliografía, webgrafía y legislación</w:t>
      </w:r>
      <w:r>
        <w:rPr>
          <w:rFonts w:ascii="Arial" w:hAnsi="Arial" w:cs="Arial"/>
          <w:sz w:val="24"/>
          <w:szCs w:val="24"/>
        </w:rPr>
        <w:t xml:space="preserve"> utilizada para la realización de la unidad didáctica o situación de aprendizaje:</w:t>
      </w:r>
    </w:p>
    <w:p w14:paraId="1DA2552E" w14:textId="05C430ED" w:rsidR="00252A7E" w:rsidRDefault="0008743F" w:rsidP="008B6D6C">
      <w:pPr>
        <w:pStyle w:val="ListParagraph"/>
        <w:numPr>
          <w:ilvl w:val="0"/>
          <w:numId w:val="38"/>
        </w:numPr>
        <w:spacing w:line="360" w:lineRule="auto"/>
        <w:jc w:val="both"/>
      </w:pPr>
      <w:r w:rsidRPr="00554749">
        <w:t>BOE de 21 de enero de 2015, revisado y consolidado el 6 de abril del 2022</w:t>
      </w:r>
    </w:p>
    <w:p w14:paraId="4A6663B0" w14:textId="66039681" w:rsidR="0008743F" w:rsidRPr="00A41589" w:rsidRDefault="00A41589" w:rsidP="008B6D6C">
      <w:pPr>
        <w:pStyle w:val="ListParagraph"/>
        <w:numPr>
          <w:ilvl w:val="0"/>
          <w:numId w:val="38"/>
        </w:numPr>
        <w:spacing w:line="360" w:lineRule="auto"/>
        <w:jc w:val="both"/>
        <w:rPr>
          <w:rFonts w:ascii="Arial" w:hAnsi="Arial" w:cs="Arial"/>
          <w:i/>
          <w:iCs/>
          <w:sz w:val="24"/>
          <w:szCs w:val="24"/>
        </w:rPr>
      </w:pPr>
      <w:r w:rsidRPr="00A41589">
        <w:rPr>
          <w:rFonts w:ascii="Arial" w:hAnsi="Arial" w:cs="Arial"/>
          <w:i/>
          <w:iCs/>
          <w:sz w:val="24"/>
          <w:szCs w:val="24"/>
        </w:rPr>
        <w:t>DECRETO 65/2022, de 20 de julio, del Consejo de Gobierno, por el que se establecen</w:t>
      </w:r>
      <w:r>
        <w:rPr>
          <w:rFonts w:ascii="Arial" w:hAnsi="Arial" w:cs="Arial"/>
          <w:i/>
          <w:iCs/>
          <w:sz w:val="24"/>
          <w:szCs w:val="24"/>
        </w:rPr>
        <w:t xml:space="preserve"> </w:t>
      </w:r>
      <w:r w:rsidRPr="00A41589">
        <w:rPr>
          <w:rFonts w:ascii="Arial" w:hAnsi="Arial" w:cs="Arial"/>
          <w:i/>
          <w:iCs/>
          <w:sz w:val="24"/>
          <w:szCs w:val="24"/>
        </w:rPr>
        <w:t xml:space="preserve">para la Comunidad </w:t>
      </w:r>
      <w:r w:rsidRPr="00A41589">
        <w:rPr>
          <w:rFonts w:ascii="Arial" w:hAnsi="Arial" w:cs="Arial"/>
          <w:i/>
          <w:iCs/>
          <w:sz w:val="24"/>
          <w:szCs w:val="24"/>
        </w:rPr>
        <w:lastRenderedPageBreak/>
        <w:t>de Madrid la ordenación y el currículo de la Educación</w:t>
      </w:r>
      <w:r>
        <w:rPr>
          <w:rFonts w:ascii="Arial" w:hAnsi="Arial" w:cs="Arial"/>
          <w:i/>
          <w:iCs/>
          <w:sz w:val="24"/>
          <w:szCs w:val="24"/>
        </w:rPr>
        <w:t xml:space="preserve"> </w:t>
      </w:r>
      <w:r w:rsidRPr="00A41589">
        <w:rPr>
          <w:rFonts w:ascii="Arial" w:hAnsi="Arial" w:cs="Arial"/>
          <w:i/>
          <w:iCs/>
          <w:sz w:val="24"/>
          <w:szCs w:val="24"/>
        </w:rPr>
        <w:t>Secundaria Obligatoria.</w:t>
      </w:r>
    </w:p>
    <w:p w14:paraId="6A81F81A" w14:textId="06A2106A" w:rsidR="00185EAB" w:rsidRDefault="005A13E4" w:rsidP="008B6D6C">
      <w:pPr>
        <w:pStyle w:val="ListParagraph"/>
        <w:numPr>
          <w:ilvl w:val="0"/>
          <w:numId w:val="38"/>
        </w:numPr>
        <w:spacing w:line="360" w:lineRule="auto"/>
        <w:jc w:val="both"/>
        <w:rPr>
          <w:rFonts w:ascii="Arial" w:hAnsi="Arial" w:cs="Arial"/>
          <w:sz w:val="24"/>
          <w:szCs w:val="24"/>
        </w:rPr>
      </w:pPr>
      <w:r>
        <w:rPr>
          <w:rFonts w:ascii="Arial" w:hAnsi="Arial" w:cs="Arial"/>
          <w:sz w:val="24"/>
          <w:szCs w:val="24"/>
        </w:rPr>
        <w:t xml:space="preserve">Cólera, J. J., </w:t>
      </w:r>
      <w:r w:rsidR="00A72E59">
        <w:rPr>
          <w:rFonts w:ascii="Arial" w:hAnsi="Arial" w:cs="Arial"/>
          <w:sz w:val="24"/>
          <w:szCs w:val="24"/>
        </w:rPr>
        <w:t>Gaztelu, A. I</w:t>
      </w:r>
      <w:r w:rsidR="00D659DF">
        <w:rPr>
          <w:rFonts w:ascii="Arial" w:hAnsi="Arial" w:cs="Arial"/>
          <w:sz w:val="24"/>
          <w:szCs w:val="24"/>
        </w:rPr>
        <w:t>.</w:t>
      </w:r>
      <w:r w:rsidR="00A72E59">
        <w:rPr>
          <w:rFonts w:ascii="Arial" w:hAnsi="Arial" w:cs="Arial"/>
          <w:sz w:val="24"/>
          <w:szCs w:val="24"/>
        </w:rPr>
        <w:t xml:space="preserve"> y Cólera, C. </w:t>
      </w:r>
      <w:r w:rsidR="008A4C38">
        <w:rPr>
          <w:rFonts w:ascii="Arial" w:hAnsi="Arial" w:cs="Arial"/>
          <w:sz w:val="24"/>
          <w:szCs w:val="24"/>
        </w:rPr>
        <w:t>R</w:t>
      </w:r>
      <w:r w:rsidR="00A72E59">
        <w:rPr>
          <w:rFonts w:ascii="Arial" w:hAnsi="Arial" w:cs="Arial"/>
          <w:sz w:val="24"/>
          <w:szCs w:val="24"/>
        </w:rPr>
        <w:t xml:space="preserve">. (2022) </w:t>
      </w:r>
      <w:r w:rsidR="00BB55A8" w:rsidRPr="00BB55A8">
        <w:rPr>
          <w:rFonts w:ascii="Arial" w:hAnsi="Arial" w:cs="Arial"/>
          <w:i/>
          <w:iCs/>
          <w:sz w:val="24"/>
          <w:szCs w:val="24"/>
        </w:rPr>
        <w:t>Matemáticas.</w:t>
      </w:r>
      <w:r w:rsidR="00BB55A8">
        <w:rPr>
          <w:rFonts w:ascii="Arial" w:hAnsi="Arial" w:cs="Arial"/>
          <w:sz w:val="24"/>
          <w:szCs w:val="24"/>
        </w:rPr>
        <w:t xml:space="preserve"> Anaya.</w:t>
      </w:r>
    </w:p>
    <w:p w14:paraId="3EAF395D" w14:textId="081EC1F7" w:rsidR="008D2DAB" w:rsidRDefault="0082633D" w:rsidP="008B6D6C">
      <w:pPr>
        <w:pStyle w:val="ListParagraph"/>
        <w:numPr>
          <w:ilvl w:val="0"/>
          <w:numId w:val="38"/>
        </w:numPr>
        <w:spacing w:line="360" w:lineRule="auto"/>
        <w:jc w:val="both"/>
        <w:rPr>
          <w:rFonts w:ascii="Arial" w:hAnsi="Arial" w:cs="Arial"/>
          <w:sz w:val="24"/>
          <w:szCs w:val="24"/>
        </w:rPr>
      </w:pPr>
      <w:r>
        <w:rPr>
          <w:rFonts w:ascii="Arial" w:hAnsi="Arial" w:cs="Arial"/>
          <w:sz w:val="24"/>
          <w:szCs w:val="24"/>
        </w:rPr>
        <w:t>Garrido, G. A</w:t>
      </w:r>
      <w:r w:rsidR="00B62F58">
        <w:rPr>
          <w:rFonts w:ascii="Arial" w:hAnsi="Arial" w:cs="Arial"/>
          <w:sz w:val="24"/>
          <w:szCs w:val="24"/>
        </w:rPr>
        <w:t xml:space="preserve">. </w:t>
      </w:r>
      <w:r w:rsidR="00960042">
        <w:rPr>
          <w:rFonts w:ascii="Arial" w:hAnsi="Arial" w:cs="Arial"/>
          <w:sz w:val="24"/>
          <w:szCs w:val="24"/>
        </w:rPr>
        <w:t xml:space="preserve">(2022) </w:t>
      </w:r>
      <w:r w:rsidR="00960042" w:rsidRPr="00960042">
        <w:rPr>
          <w:rFonts w:ascii="Arial" w:hAnsi="Arial" w:cs="Arial"/>
          <w:i/>
          <w:iCs/>
          <w:sz w:val="24"/>
          <w:szCs w:val="24"/>
        </w:rPr>
        <w:t>Matemáticas de otra manera.</w:t>
      </w:r>
      <w:r w:rsidR="00960042">
        <w:rPr>
          <w:rFonts w:ascii="Arial" w:hAnsi="Arial" w:cs="Arial"/>
          <w:sz w:val="24"/>
          <w:szCs w:val="24"/>
        </w:rPr>
        <w:t xml:space="preserve"> </w:t>
      </w:r>
      <w:proofErr w:type="spellStart"/>
      <w:r w:rsidR="00960042">
        <w:rPr>
          <w:rFonts w:ascii="Arial" w:hAnsi="Arial" w:cs="Arial"/>
          <w:sz w:val="24"/>
          <w:szCs w:val="24"/>
        </w:rPr>
        <w:t>Edebé</w:t>
      </w:r>
      <w:proofErr w:type="spellEnd"/>
      <w:r w:rsidR="00960042">
        <w:rPr>
          <w:rFonts w:ascii="Arial" w:hAnsi="Arial" w:cs="Arial"/>
          <w:sz w:val="24"/>
          <w:szCs w:val="24"/>
        </w:rPr>
        <w:t>.</w:t>
      </w:r>
    </w:p>
    <w:p w14:paraId="5019DEB3" w14:textId="77777777" w:rsidR="000B64A4" w:rsidRDefault="000B64A4" w:rsidP="000B64A4">
      <w:pPr>
        <w:spacing w:line="360" w:lineRule="auto"/>
        <w:jc w:val="both"/>
        <w:rPr>
          <w:rFonts w:ascii="Arial" w:hAnsi="Arial" w:cs="Arial"/>
          <w:sz w:val="24"/>
          <w:szCs w:val="24"/>
        </w:rPr>
      </w:pPr>
    </w:p>
    <w:p w14:paraId="5F51C98B" w14:textId="77777777" w:rsidR="000B64A4" w:rsidRDefault="000B64A4" w:rsidP="000B64A4">
      <w:pPr>
        <w:spacing w:line="360" w:lineRule="auto"/>
        <w:jc w:val="both"/>
        <w:rPr>
          <w:rFonts w:ascii="Arial" w:hAnsi="Arial" w:cs="Arial"/>
          <w:sz w:val="24"/>
          <w:szCs w:val="24"/>
        </w:rPr>
      </w:pPr>
    </w:p>
    <w:p w14:paraId="2874BD02" w14:textId="77777777" w:rsidR="000B64A4" w:rsidRDefault="000B64A4" w:rsidP="000B64A4">
      <w:pPr>
        <w:spacing w:line="360" w:lineRule="auto"/>
        <w:jc w:val="both"/>
        <w:rPr>
          <w:rFonts w:ascii="Arial" w:hAnsi="Arial" w:cs="Arial"/>
          <w:sz w:val="24"/>
          <w:szCs w:val="24"/>
        </w:rPr>
      </w:pPr>
    </w:p>
    <w:p w14:paraId="54CDCCBD" w14:textId="77777777" w:rsidR="000B64A4" w:rsidRDefault="000B64A4" w:rsidP="000B64A4">
      <w:pPr>
        <w:spacing w:line="360" w:lineRule="auto"/>
        <w:jc w:val="both"/>
        <w:rPr>
          <w:rFonts w:ascii="Arial" w:hAnsi="Arial" w:cs="Arial"/>
          <w:sz w:val="24"/>
          <w:szCs w:val="24"/>
        </w:rPr>
      </w:pPr>
    </w:p>
    <w:p w14:paraId="52CA9A43" w14:textId="77777777" w:rsidR="000B64A4" w:rsidRDefault="000B64A4" w:rsidP="000B64A4">
      <w:pPr>
        <w:spacing w:line="360" w:lineRule="auto"/>
        <w:jc w:val="both"/>
        <w:rPr>
          <w:rFonts w:ascii="Arial" w:hAnsi="Arial" w:cs="Arial"/>
          <w:sz w:val="24"/>
          <w:szCs w:val="24"/>
        </w:rPr>
      </w:pPr>
    </w:p>
    <w:p w14:paraId="522CBDF4" w14:textId="77777777" w:rsidR="000B64A4" w:rsidRDefault="000B64A4" w:rsidP="000B64A4">
      <w:pPr>
        <w:spacing w:line="360" w:lineRule="auto"/>
        <w:jc w:val="both"/>
        <w:rPr>
          <w:rFonts w:ascii="Arial" w:hAnsi="Arial" w:cs="Arial"/>
          <w:sz w:val="24"/>
          <w:szCs w:val="24"/>
        </w:rPr>
      </w:pPr>
    </w:p>
    <w:p w14:paraId="611C2B7E" w14:textId="77777777" w:rsidR="000B64A4" w:rsidRDefault="000B64A4" w:rsidP="000B64A4">
      <w:pPr>
        <w:spacing w:line="360" w:lineRule="auto"/>
        <w:jc w:val="both"/>
        <w:rPr>
          <w:rFonts w:ascii="Arial" w:hAnsi="Arial" w:cs="Arial"/>
          <w:sz w:val="24"/>
          <w:szCs w:val="24"/>
        </w:rPr>
      </w:pPr>
    </w:p>
    <w:p w14:paraId="4DBCAE83" w14:textId="77777777" w:rsidR="000B64A4" w:rsidRDefault="000B64A4" w:rsidP="000B64A4">
      <w:pPr>
        <w:spacing w:line="360" w:lineRule="auto"/>
        <w:jc w:val="both"/>
        <w:rPr>
          <w:rFonts w:ascii="Arial" w:hAnsi="Arial" w:cs="Arial"/>
          <w:sz w:val="24"/>
          <w:szCs w:val="24"/>
        </w:rPr>
      </w:pPr>
    </w:p>
    <w:p w14:paraId="730DF4DE" w14:textId="77777777" w:rsidR="000B64A4" w:rsidRDefault="000B64A4" w:rsidP="000B64A4">
      <w:pPr>
        <w:spacing w:line="360" w:lineRule="auto"/>
        <w:jc w:val="both"/>
        <w:rPr>
          <w:rFonts w:ascii="Arial" w:hAnsi="Arial" w:cs="Arial"/>
          <w:sz w:val="24"/>
          <w:szCs w:val="24"/>
        </w:rPr>
      </w:pPr>
    </w:p>
    <w:p w14:paraId="05FF1E09" w14:textId="77777777" w:rsidR="000B64A4" w:rsidRDefault="000B64A4" w:rsidP="000B64A4">
      <w:pPr>
        <w:spacing w:line="360" w:lineRule="auto"/>
        <w:jc w:val="both"/>
        <w:rPr>
          <w:rFonts w:ascii="Arial" w:hAnsi="Arial" w:cs="Arial"/>
          <w:sz w:val="24"/>
          <w:szCs w:val="24"/>
        </w:rPr>
      </w:pPr>
    </w:p>
    <w:p w14:paraId="75919A48" w14:textId="77777777" w:rsidR="000B64A4" w:rsidRDefault="000B64A4" w:rsidP="000B64A4">
      <w:pPr>
        <w:spacing w:line="360" w:lineRule="auto"/>
        <w:jc w:val="both"/>
        <w:rPr>
          <w:rFonts w:ascii="Arial" w:hAnsi="Arial" w:cs="Arial"/>
          <w:sz w:val="24"/>
          <w:szCs w:val="24"/>
        </w:rPr>
      </w:pPr>
    </w:p>
    <w:p w14:paraId="2AF912A0" w14:textId="77777777" w:rsidR="000B64A4" w:rsidRDefault="000B64A4" w:rsidP="000B64A4">
      <w:pPr>
        <w:spacing w:line="360" w:lineRule="auto"/>
        <w:jc w:val="both"/>
        <w:rPr>
          <w:rFonts w:ascii="Arial" w:hAnsi="Arial" w:cs="Arial"/>
          <w:sz w:val="24"/>
          <w:szCs w:val="24"/>
        </w:rPr>
      </w:pPr>
    </w:p>
    <w:p w14:paraId="7884CF07" w14:textId="77777777" w:rsidR="000B64A4" w:rsidRDefault="000B64A4" w:rsidP="000B64A4">
      <w:pPr>
        <w:spacing w:line="360" w:lineRule="auto"/>
        <w:jc w:val="both"/>
        <w:rPr>
          <w:rFonts w:ascii="Arial" w:hAnsi="Arial" w:cs="Arial"/>
          <w:sz w:val="24"/>
          <w:szCs w:val="24"/>
        </w:rPr>
      </w:pPr>
    </w:p>
    <w:p w14:paraId="1F933D43" w14:textId="77777777" w:rsidR="000B64A4" w:rsidRDefault="000B64A4" w:rsidP="000B64A4">
      <w:pPr>
        <w:spacing w:line="360" w:lineRule="auto"/>
        <w:jc w:val="both"/>
        <w:rPr>
          <w:rFonts w:ascii="Arial" w:hAnsi="Arial" w:cs="Arial"/>
          <w:sz w:val="24"/>
          <w:szCs w:val="24"/>
        </w:rPr>
      </w:pPr>
    </w:p>
    <w:p w14:paraId="5DCA5669" w14:textId="77777777" w:rsidR="000B64A4" w:rsidRDefault="000B64A4" w:rsidP="000B64A4">
      <w:pPr>
        <w:spacing w:line="360" w:lineRule="auto"/>
        <w:jc w:val="both"/>
        <w:rPr>
          <w:rFonts w:ascii="Arial" w:hAnsi="Arial" w:cs="Arial"/>
          <w:sz w:val="24"/>
          <w:szCs w:val="24"/>
        </w:rPr>
      </w:pPr>
    </w:p>
    <w:p w14:paraId="61CC1F31" w14:textId="77777777" w:rsidR="000B64A4" w:rsidRDefault="000B64A4" w:rsidP="000B64A4">
      <w:pPr>
        <w:spacing w:line="360" w:lineRule="auto"/>
        <w:jc w:val="both"/>
        <w:rPr>
          <w:rFonts w:ascii="Arial" w:hAnsi="Arial" w:cs="Arial"/>
          <w:sz w:val="24"/>
          <w:szCs w:val="24"/>
        </w:rPr>
      </w:pPr>
    </w:p>
    <w:p w14:paraId="108C0ADD" w14:textId="77777777" w:rsidR="000B64A4" w:rsidRDefault="000B64A4" w:rsidP="000B64A4">
      <w:pPr>
        <w:spacing w:line="360" w:lineRule="auto"/>
        <w:jc w:val="both"/>
        <w:rPr>
          <w:rFonts w:ascii="Arial" w:hAnsi="Arial" w:cs="Arial"/>
          <w:sz w:val="24"/>
          <w:szCs w:val="24"/>
        </w:rPr>
      </w:pPr>
    </w:p>
    <w:p w14:paraId="1DB52254" w14:textId="77777777" w:rsidR="000B64A4" w:rsidRDefault="000B64A4" w:rsidP="000B64A4">
      <w:pPr>
        <w:spacing w:line="360" w:lineRule="auto"/>
        <w:jc w:val="both"/>
        <w:rPr>
          <w:rFonts w:ascii="Arial" w:hAnsi="Arial" w:cs="Arial"/>
          <w:sz w:val="24"/>
          <w:szCs w:val="24"/>
        </w:rPr>
      </w:pPr>
    </w:p>
    <w:p w14:paraId="1F451C0D" w14:textId="77777777" w:rsidR="000B64A4" w:rsidRDefault="000B64A4" w:rsidP="000B64A4">
      <w:pPr>
        <w:spacing w:line="360" w:lineRule="auto"/>
        <w:jc w:val="both"/>
        <w:rPr>
          <w:rFonts w:ascii="Arial" w:hAnsi="Arial" w:cs="Arial"/>
          <w:sz w:val="24"/>
          <w:szCs w:val="24"/>
        </w:rPr>
      </w:pPr>
    </w:p>
    <w:p w14:paraId="417A0966" w14:textId="77777777" w:rsidR="000B64A4" w:rsidRPr="000B64A4" w:rsidRDefault="000B64A4" w:rsidP="000B64A4">
      <w:pPr>
        <w:spacing w:line="360" w:lineRule="auto"/>
        <w:jc w:val="both"/>
        <w:rPr>
          <w:rFonts w:ascii="Arial" w:hAnsi="Arial" w:cs="Arial"/>
          <w:sz w:val="24"/>
          <w:szCs w:val="24"/>
        </w:rPr>
      </w:pPr>
    </w:p>
    <w:sectPr w:rsidR="000B64A4" w:rsidRPr="000B64A4" w:rsidSect="000D29B9">
      <w:footerReference w:type="default" r:id="rId21"/>
      <w:pgSz w:w="11906" w:h="16838"/>
      <w:pgMar w:top="1417" w:right="1701" w:bottom="1417" w:left="170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EA5C7" w14:textId="77777777" w:rsidR="009460B7" w:rsidRDefault="009460B7" w:rsidP="000D29B9">
      <w:pPr>
        <w:spacing w:after="0" w:line="240" w:lineRule="auto"/>
      </w:pPr>
      <w:r>
        <w:separator/>
      </w:r>
    </w:p>
  </w:endnote>
  <w:endnote w:type="continuationSeparator" w:id="0">
    <w:p w14:paraId="7F92CFC9" w14:textId="77777777" w:rsidR="009460B7" w:rsidRDefault="009460B7" w:rsidP="000D29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9477327"/>
      <w:docPartObj>
        <w:docPartGallery w:val="Page Numbers (Bottom of Page)"/>
        <w:docPartUnique/>
      </w:docPartObj>
    </w:sdtPr>
    <w:sdtContent>
      <w:p w14:paraId="75EB4015" w14:textId="55E8774E" w:rsidR="000D29B9" w:rsidRDefault="000D29B9">
        <w:pPr>
          <w:pStyle w:val="Footer"/>
          <w:jc w:val="right"/>
        </w:pPr>
        <w:r>
          <w:fldChar w:fldCharType="begin"/>
        </w:r>
        <w:r>
          <w:instrText>PAGE   \* MERGEFORMAT</w:instrText>
        </w:r>
        <w:r>
          <w:fldChar w:fldCharType="separate"/>
        </w:r>
        <w:r>
          <w:t>2</w:t>
        </w:r>
        <w:r>
          <w:fldChar w:fldCharType="end"/>
        </w:r>
      </w:p>
    </w:sdtContent>
  </w:sdt>
  <w:p w14:paraId="5ADD0B19" w14:textId="77777777" w:rsidR="000D29B9" w:rsidRDefault="000D29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E5B21" w14:textId="77777777" w:rsidR="009460B7" w:rsidRDefault="009460B7" w:rsidP="000D29B9">
      <w:pPr>
        <w:spacing w:after="0" w:line="240" w:lineRule="auto"/>
      </w:pPr>
      <w:r>
        <w:separator/>
      </w:r>
    </w:p>
  </w:footnote>
  <w:footnote w:type="continuationSeparator" w:id="0">
    <w:p w14:paraId="36C03052" w14:textId="77777777" w:rsidR="009460B7" w:rsidRDefault="009460B7" w:rsidP="000D29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2470"/>
    <w:multiLevelType w:val="multilevel"/>
    <w:tmpl w:val="4DE604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1652223"/>
    <w:multiLevelType w:val="hybridMultilevel"/>
    <w:tmpl w:val="6B2AC85E"/>
    <w:lvl w:ilvl="0" w:tplc="0C0A000B">
      <w:start w:val="1"/>
      <w:numFmt w:val="bullet"/>
      <w:lvlText w:val=""/>
      <w:lvlJc w:val="left"/>
      <w:pPr>
        <w:ind w:left="1352"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361545E"/>
    <w:multiLevelType w:val="multilevel"/>
    <w:tmpl w:val="BD947490"/>
    <w:lvl w:ilvl="0">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5C515B3"/>
    <w:multiLevelType w:val="hybridMultilevel"/>
    <w:tmpl w:val="2F0652EC"/>
    <w:lvl w:ilvl="0" w:tplc="0C0A000B">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7493F17"/>
    <w:multiLevelType w:val="multilevel"/>
    <w:tmpl w:val="09820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826EB7"/>
    <w:multiLevelType w:val="hybridMultilevel"/>
    <w:tmpl w:val="C1A8CAE6"/>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6" w15:restartNumberingAfterBreak="0">
    <w:nsid w:val="09FF323D"/>
    <w:multiLevelType w:val="hybridMultilevel"/>
    <w:tmpl w:val="08BA3316"/>
    <w:lvl w:ilvl="0" w:tplc="0C0A0001">
      <w:start w:val="1"/>
      <w:numFmt w:val="bullet"/>
      <w:lvlText w:val=""/>
      <w:lvlJc w:val="left"/>
      <w:pPr>
        <w:ind w:left="1778" w:hanging="360"/>
      </w:pPr>
      <w:rPr>
        <w:rFonts w:ascii="Symbol" w:hAnsi="Symbol" w:hint="default"/>
      </w:rPr>
    </w:lvl>
    <w:lvl w:ilvl="1" w:tplc="0C0A0003" w:tentative="1">
      <w:start w:val="1"/>
      <w:numFmt w:val="bullet"/>
      <w:lvlText w:val="o"/>
      <w:lvlJc w:val="left"/>
      <w:pPr>
        <w:ind w:left="2498" w:hanging="360"/>
      </w:pPr>
      <w:rPr>
        <w:rFonts w:ascii="Courier New" w:hAnsi="Courier New" w:cs="Courier New" w:hint="default"/>
      </w:rPr>
    </w:lvl>
    <w:lvl w:ilvl="2" w:tplc="0C0A0005" w:tentative="1">
      <w:start w:val="1"/>
      <w:numFmt w:val="bullet"/>
      <w:lvlText w:val=""/>
      <w:lvlJc w:val="left"/>
      <w:pPr>
        <w:ind w:left="3218" w:hanging="360"/>
      </w:pPr>
      <w:rPr>
        <w:rFonts w:ascii="Wingdings" w:hAnsi="Wingdings" w:hint="default"/>
      </w:rPr>
    </w:lvl>
    <w:lvl w:ilvl="3" w:tplc="0C0A0001" w:tentative="1">
      <w:start w:val="1"/>
      <w:numFmt w:val="bullet"/>
      <w:lvlText w:val=""/>
      <w:lvlJc w:val="left"/>
      <w:pPr>
        <w:ind w:left="3938" w:hanging="360"/>
      </w:pPr>
      <w:rPr>
        <w:rFonts w:ascii="Symbol" w:hAnsi="Symbol" w:hint="default"/>
      </w:rPr>
    </w:lvl>
    <w:lvl w:ilvl="4" w:tplc="0C0A0003" w:tentative="1">
      <w:start w:val="1"/>
      <w:numFmt w:val="bullet"/>
      <w:lvlText w:val="o"/>
      <w:lvlJc w:val="left"/>
      <w:pPr>
        <w:ind w:left="4658" w:hanging="360"/>
      </w:pPr>
      <w:rPr>
        <w:rFonts w:ascii="Courier New" w:hAnsi="Courier New" w:cs="Courier New" w:hint="default"/>
      </w:rPr>
    </w:lvl>
    <w:lvl w:ilvl="5" w:tplc="0C0A0005" w:tentative="1">
      <w:start w:val="1"/>
      <w:numFmt w:val="bullet"/>
      <w:lvlText w:val=""/>
      <w:lvlJc w:val="left"/>
      <w:pPr>
        <w:ind w:left="5378" w:hanging="360"/>
      </w:pPr>
      <w:rPr>
        <w:rFonts w:ascii="Wingdings" w:hAnsi="Wingdings" w:hint="default"/>
      </w:rPr>
    </w:lvl>
    <w:lvl w:ilvl="6" w:tplc="0C0A0001" w:tentative="1">
      <w:start w:val="1"/>
      <w:numFmt w:val="bullet"/>
      <w:lvlText w:val=""/>
      <w:lvlJc w:val="left"/>
      <w:pPr>
        <w:ind w:left="6098" w:hanging="360"/>
      </w:pPr>
      <w:rPr>
        <w:rFonts w:ascii="Symbol" w:hAnsi="Symbol" w:hint="default"/>
      </w:rPr>
    </w:lvl>
    <w:lvl w:ilvl="7" w:tplc="0C0A0003" w:tentative="1">
      <w:start w:val="1"/>
      <w:numFmt w:val="bullet"/>
      <w:lvlText w:val="o"/>
      <w:lvlJc w:val="left"/>
      <w:pPr>
        <w:ind w:left="6818" w:hanging="360"/>
      </w:pPr>
      <w:rPr>
        <w:rFonts w:ascii="Courier New" w:hAnsi="Courier New" w:cs="Courier New" w:hint="default"/>
      </w:rPr>
    </w:lvl>
    <w:lvl w:ilvl="8" w:tplc="0C0A0005" w:tentative="1">
      <w:start w:val="1"/>
      <w:numFmt w:val="bullet"/>
      <w:lvlText w:val=""/>
      <w:lvlJc w:val="left"/>
      <w:pPr>
        <w:ind w:left="7538" w:hanging="360"/>
      </w:pPr>
      <w:rPr>
        <w:rFonts w:ascii="Wingdings" w:hAnsi="Wingdings" w:hint="default"/>
      </w:rPr>
    </w:lvl>
  </w:abstractNum>
  <w:abstractNum w:abstractNumId="7" w15:restartNumberingAfterBreak="0">
    <w:nsid w:val="0C8F0E84"/>
    <w:multiLevelType w:val="hybridMultilevel"/>
    <w:tmpl w:val="24E0EBFE"/>
    <w:lvl w:ilvl="0" w:tplc="0C0A0003">
      <w:start w:val="1"/>
      <w:numFmt w:val="bullet"/>
      <w:lvlText w:val="o"/>
      <w:lvlJc w:val="left"/>
      <w:pPr>
        <w:ind w:left="1788" w:hanging="360"/>
      </w:pPr>
      <w:rPr>
        <w:rFonts w:ascii="Courier New" w:hAnsi="Courier New" w:cs="Courier New" w:hint="default"/>
      </w:rPr>
    </w:lvl>
    <w:lvl w:ilvl="1" w:tplc="0C0A0003" w:tentative="1">
      <w:start w:val="1"/>
      <w:numFmt w:val="bullet"/>
      <w:lvlText w:val="o"/>
      <w:lvlJc w:val="left"/>
      <w:pPr>
        <w:ind w:left="2508" w:hanging="360"/>
      </w:pPr>
      <w:rPr>
        <w:rFonts w:ascii="Courier New" w:hAnsi="Courier New" w:cs="Courier New" w:hint="default"/>
      </w:rPr>
    </w:lvl>
    <w:lvl w:ilvl="2" w:tplc="0C0A0005" w:tentative="1">
      <w:start w:val="1"/>
      <w:numFmt w:val="bullet"/>
      <w:lvlText w:val=""/>
      <w:lvlJc w:val="left"/>
      <w:pPr>
        <w:ind w:left="3228" w:hanging="360"/>
      </w:pPr>
      <w:rPr>
        <w:rFonts w:ascii="Wingdings" w:hAnsi="Wingdings" w:hint="default"/>
      </w:rPr>
    </w:lvl>
    <w:lvl w:ilvl="3" w:tplc="0C0A0001" w:tentative="1">
      <w:start w:val="1"/>
      <w:numFmt w:val="bullet"/>
      <w:lvlText w:val=""/>
      <w:lvlJc w:val="left"/>
      <w:pPr>
        <w:ind w:left="3948" w:hanging="360"/>
      </w:pPr>
      <w:rPr>
        <w:rFonts w:ascii="Symbol" w:hAnsi="Symbol" w:hint="default"/>
      </w:rPr>
    </w:lvl>
    <w:lvl w:ilvl="4" w:tplc="0C0A0003" w:tentative="1">
      <w:start w:val="1"/>
      <w:numFmt w:val="bullet"/>
      <w:lvlText w:val="o"/>
      <w:lvlJc w:val="left"/>
      <w:pPr>
        <w:ind w:left="4668" w:hanging="360"/>
      </w:pPr>
      <w:rPr>
        <w:rFonts w:ascii="Courier New" w:hAnsi="Courier New" w:cs="Courier New" w:hint="default"/>
      </w:rPr>
    </w:lvl>
    <w:lvl w:ilvl="5" w:tplc="0C0A0005" w:tentative="1">
      <w:start w:val="1"/>
      <w:numFmt w:val="bullet"/>
      <w:lvlText w:val=""/>
      <w:lvlJc w:val="left"/>
      <w:pPr>
        <w:ind w:left="5388" w:hanging="360"/>
      </w:pPr>
      <w:rPr>
        <w:rFonts w:ascii="Wingdings" w:hAnsi="Wingdings" w:hint="default"/>
      </w:rPr>
    </w:lvl>
    <w:lvl w:ilvl="6" w:tplc="0C0A0001" w:tentative="1">
      <w:start w:val="1"/>
      <w:numFmt w:val="bullet"/>
      <w:lvlText w:val=""/>
      <w:lvlJc w:val="left"/>
      <w:pPr>
        <w:ind w:left="6108" w:hanging="360"/>
      </w:pPr>
      <w:rPr>
        <w:rFonts w:ascii="Symbol" w:hAnsi="Symbol" w:hint="default"/>
      </w:rPr>
    </w:lvl>
    <w:lvl w:ilvl="7" w:tplc="0C0A0003" w:tentative="1">
      <w:start w:val="1"/>
      <w:numFmt w:val="bullet"/>
      <w:lvlText w:val="o"/>
      <w:lvlJc w:val="left"/>
      <w:pPr>
        <w:ind w:left="6828" w:hanging="360"/>
      </w:pPr>
      <w:rPr>
        <w:rFonts w:ascii="Courier New" w:hAnsi="Courier New" w:cs="Courier New" w:hint="default"/>
      </w:rPr>
    </w:lvl>
    <w:lvl w:ilvl="8" w:tplc="0C0A0005" w:tentative="1">
      <w:start w:val="1"/>
      <w:numFmt w:val="bullet"/>
      <w:lvlText w:val=""/>
      <w:lvlJc w:val="left"/>
      <w:pPr>
        <w:ind w:left="7548" w:hanging="360"/>
      </w:pPr>
      <w:rPr>
        <w:rFonts w:ascii="Wingdings" w:hAnsi="Wingdings" w:hint="default"/>
      </w:rPr>
    </w:lvl>
  </w:abstractNum>
  <w:abstractNum w:abstractNumId="8" w15:restartNumberingAfterBreak="0">
    <w:nsid w:val="0FDE6910"/>
    <w:multiLevelType w:val="multilevel"/>
    <w:tmpl w:val="6BD4083C"/>
    <w:lvl w:ilvl="0">
      <w:start w:val="4"/>
      <w:numFmt w:val="none"/>
      <w:lvlText w:val="e."/>
      <w:lvlJc w:val="left"/>
      <w:pPr>
        <w:tabs>
          <w:tab w:val="num" w:pos="360"/>
        </w:tabs>
        <w:ind w:left="360" w:hanging="360"/>
      </w:pPr>
      <w:rPr>
        <w:rFonts w:hint="default"/>
        <w:b/>
      </w:rPr>
    </w:lvl>
    <w:lvl w:ilvl="1">
      <w:start w:val="1"/>
      <w:numFmt w:val="bullet"/>
      <w:lvlText w:val=""/>
      <w:lvlJc w:val="left"/>
      <w:pPr>
        <w:tabs>
          <w:tab w:val="num" w:pos="1425"/>
        </w:tabs>
        <w:ind w:left="1425" w:hanging="432"/>
      </w:pPr>
      <w:rPr>
        <w:rFonts w:ascii="Wingdings" w:hAnsi="Wingdings" w:hint="default"/>
        <w:b/>
        <w:sz w:val="22"/>
        <w:szCs w:val="22"/>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9" w15:restartNumberingAfterBreak="0">
    <w:nsid w:val="113000E5"/>
    <w:multiLevelType w:val="multilevel"/>
    <w:tmpl w:val="2AE04212"/>
    <w:lvl w:ilvl="0">
      <w:start w:val="1"/>
      <w:numFmt w:val="decimal"/>
      <w:lvlText w:val="%1."/>
      <w:lvlJc w:val="left"/>
      <w:pPr>
        <w:tabs>
          <w:tab w:val="num" w:pos="927"/>
        </w:tabs>
        <w:ind w:left="927" w:hanging="360"/>
      </w:pPr>
      <w:rPr>
        <w:rFonts w:hint="default"/>
        <w:sz w:val="32"/>
        <w:szCs w:val="32"/>
      </w:rPr>
    </w:lvl>
    <w:lvl w:ilvl="1">
      <w:start w:val="1"/>
      <w:numFmt w:val="bullet"/>
      <w:lvlText w:val=""/>
      <w:lvlJc w:val="left"/>
      <w:pPr>
        <w:tabs>
          <w:tab w:val="num" w:pos="1283"/>
        </w:tabs>
        <w:ind w:left="1283" w:hanging="432"/>
      </w:pPr>
      <w:rPr>
        <w:rFonts w:ascii="Wingdings" w:hAnsi="Wingdings" w:hint="default"/>
        <w:b/>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0" w15:restartNumberingAfterBreak="0">
    <w:nsid w:val="114D58EB"/>
    <w:multiLevelType w:val="hybridMultilevel"/>
    <w:tmpl w:val="C6BCAD10"/>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1830874"/>
    <w:multiLevelType w:val="hybridMultilevel"/>
    <w:tmpl w:val="6DF831B8"/>
    <w:lvl w:ilvl="0" w:tplc="0C0A000F">
      <w:start w:val="1"/>
      <w:numFmt w:val="decimal"/>
      <w:lvlText w:val="%1."/>
      <w:lvlJc w:val="left"/>
      <w:pPr>
        <w:ind w:left="720" w:hanging="360"/>
      </w:pPr>
    </w:lvl>
    <w:lvl w:ilvl="1" w:tplc="ACD87BB4">
      <w:start w:val="1"/>
      <w:numFmt w:val="lowerLetter"/>
      <w:lvlText w:val="%2."/>
      <w:lvlJc w:val="left"/>
      <w:pPr>
        <w:ind w:left="1070" w:hanging="360"/>
      </w:pPr>
      <w:rPr>
        <w:color w:val="000000" w:themeColor="text1"/>
      </w:rPr>
    </w:lvl>
    <w:lvl w:ilvl="2" w:tplc="F0C43D44">
      <w:start w:val="1"/>
      <w:numFmt w:val="upperLetter"/>
      <w:lvlText w:val="%3."/>
      <w:lvlJc w:val="left"/>
      <w:pPr>
        <w:ind w:left="502" w:hanging="360"/>
      </w:pPr>
      <w:rPr>
        <w:rFonts w:hint="default"/>
        <w:sz w:val="32"/>
        <w:szCs w:val="32"/>
      </w:r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12C1285C"/>
    <w:multiLevelType w:val="hybridMultilevel"/>
    <w:tmpl w:val="1410289E"/>
    <w:lvl w:ilvl="0" w:tplc="0C0A0001">
      <w:start w:val="1"/>
      <w:numFmt w:val="bullet"/>
      <w:lvlText w:val=""/>
      <w:lvlJc w:val="left"/>
      <w:pPr>
        <w:ind w:left="1777" w:hanging="360"/>
      </w:pPr>
      <w:rPr>
        <w:rFonts w:ascii="Symbol" w:hAnsi="Symbol" w:hint="default"/>
      </w:rPr>
    </w:lvl>
    <w:lvl w:ilvl="1" w:tplc="0C0A0003" w:tentative="1">
      <w:start w:val="1"/>
      <w:numFmt w:val="bullet"/>
      <w:lvlText w:val="o"/>
      <w:lvlJc w:val="left"/>
      <w:pPr>
        <w:ind w:left="2497" w:hanging="360"/>
      </w:pPr>
      <w:rPr>
        <w:rFonts w:ascii="Courier New" w:hAnsi="Courier New" w:cs="Courier New" w:hint="default"/>
      </w:rPr>
    </w:lvl>
    <w:lvl w:ilvl="2" w:tplc="0C0A0005" w:tentative="1">
      <w:start w:val="1"/>
      <w:numFmt w:val="bullet"/>
      <w:lvlText w:val=""/>
      <w:lvlJc w:val="left"/>
      <w:pPr>
        <w:ind w:left="3217" w:hanging="360"/>
      </w:pPr>
      <w:rPr>
        <w:rFonts w:ascii="Wingdings" w:hAnsi="Wingdings" w:hint="default"/>
      </w:rPr>
    </w:lvl>
    <w:lvl w:ilvl="3" w:tplc="0C0A0001" w:tentative="1">
      <w:start w:val="1"/>
      <w:numFmt w:val="bullet"/>
      <w:lvlText w:val=""/>
      <w:lvlJc w:val="left"/>
      <w:pPr>
        <w:ind w:left="3937" w:hanging="360"/>
      </w:pPr>
      <w:rPr>
        <w:rFonts w:ascii="Symbol" w:hAnsi="Symbol" w:hint="default"/>
      </w:rPr>
    </w:lvl>
    <w:lvl w:ilvl="4" w:tplc="0C0A0003" w:tentative="1">
      <w:start w:val="1"/>
      <w:numFmt w:val="bullet"/>
      <w:lvlText w:val="o"/>
      <w:lvlJc w:val="left"/>
      <w:pPr>
        <w:ind w:left="4657" w:hanging="360"/>
      </w:pPr>
      <w:rPr>
        <w:rFonts w:ascii="Courier New" w:hAnsi="Courier New" w:cs="Courier New" w:hint="default"/>
      </w:rPr>
    </w:lvl>
    <w:lvl w:ilvl="5" w:tplc="0C0A0005" w:tentative="1">
      <w:start w:val="1"/>
      <w:numFmt w:val="bullet"/>
      <w:lvlText w:val=""/>
      <w:lvlJc w:val="left"/>
      <w:pPr>
        <w:ind w:left="5377" w:hanging="360"/>
      </w:pPr>
      <w:rPr>
        <w:rFonts w:ascii="Wingdings" w:hAnsi="Wingdings" w:hint="default"/>
      </w:rPr>
    </w:lvl>
    <w:lvl w:ilvl="6" w:tplc="0C0A0001" w:tentative="1">
      <w:start w:val="1"/>
      <w:numFmt w:val="bullet"/>
      <w:lvlText w:val=""/>
      <w:lvlJc w:val="left"/>
      <w:pPr>
        <w:ind w:left="6097" w:hanging="360"/>
      </w:pPr>
      <w:rPr>
        <w:rFonts w:ascii="Symbol" w:hAnsi="Symbol" w:hint="default"/>
      </w:rPr>
    </w:lvl>
    <w:lvl w:ilvl="7" w:tplc="0C0A0003" w:tentative="1">
      <w:start w:val="1"/>
      <w:numFmt w:val="bullet"/>
      <w:lvlText w:val="o"/>
      <w:lvlJc w:val="left"/>
      <w:pPr>
        <w:ind w:left="6817" w:hanging="360"/>
      </w:pPr>
      <w:rPr>
        <w:rFonts w:ascii="Courier New" w:hAnsi="Courier New" w:cs="Courier New" w:hint="default"/>
      </w:rPr>
    </w:lvl>
    <w:lvl w:ilvl="8" w:tplc="0C0A0005" w:tentative="1">
      <w:start w:val="1"/>
      <w:numFmt w:val="bullet"/>
      <w:lvlText w:val=""/>
      <w:lvlJc w:val="left"/>
      <w:pPr>
        <w:ind w:left="7537" w:hanging="360"/>
      </w:pPr>
      <w:rPr>
        <w:rFonts w:ascii="Wingdings" w:hAnsi="Wingdings" w:hint="default"/>
      </w:rPr>
    </w:lvl>
  </w:abstractNum>
  <w:abstractNum w:abstractNumId="13" w15:restartNumberingAfterBreak="0">
    <w:nsid w:val="139D27F6"/>
    <w:multiLevelType w:val="hybridMultilevel"/>
    <w:tmpl w:val="A1B8BCF4"/>
    <w:lvl w:ilvl="0" w:tplc="0C0A0001">
      <w:start w:val="1"/>
      <w:numFmt w:val="bullet"/>
      <w:lvlText w:val=""/>
      <w:lvlJc w:val="left"/>
      <w:pPr>
        <w:ind w:left="1778" w:hanging="360"/>
      </w:pPr>
      <w:rPr>
        <w:rFonts w:ascii="Symbol" w:hAnsi="Symbol" w:hint="default"/>
      </w:rPr>
    </w:lvl>
    <w:lvl w:ilvl="1" w:tplc="0C0A0003" w:tentative="1">
      <w:start w:val="1"/>
      <w:numFmt w:val="bullet"/>
      <w:lvlText w:val="o"/>
      <w:lvlJc w:val="left"/>
      <w:pPr>
        <w:ind w:left="2498" w:hanging="360"/>
      </w:pPr>
      <w:rPr>
        <w:rFonts w:ascii="Courier New" w:hAnsi="Courier New" w:cs="Courier New" w:hint="default"/>
      </w:rPr>
    </w:lvl>
    <w:lvl w:ilvl="2" w:tplc="0C0A0005" w:tentative="1">
      <w:start w:val="1"/>
      <w:numFmt w:val="bullet"/>
      <w:lvlText w:val=""/>
      <w:lvlJc w:val="left"/>
      <w:pPr>
        <w:ind w:left="3218" w:hanging="360"/>
      </w:pPr>
      <w:rPr>
        <w:rFonts w:ascii="Wingdings" w:hAnsi="Wingdings" w:hint="default"/>
      </w:rPr>
    </w:lvl>
    <w:lvl w:ilvl="3" w:tplc="0C0A0001" w:tentative="1">
      <w:start w:val="1"/>
      <w:numFmt w:val="bullet"/>
      <w:lvlText w:val=""/>
      <w:lvlJc w:val="left"/>
      <w:pPr>
        <w:ind w:left="3938" w:hanging="360"/>
      </w:pPr>
      <w:rPr>
        <w:rFonts w:ascii="Symbol" w:hAnsi="Symbol" w:hint="default"/>
      </w:rPr>
    </w:lvl>
    <w:lvl w:ilvl="4" w:tplc="0C0A0003" w:tentative="1">
      <w:start w:val="1"/>
      <w:numFmt w:val="bullet"/>
      <w:lvlText w:val="o"/>
      <w:lvlJc w:val="left"/>
      <w:pPr>
        <w:ind w:left="4658" w:hanging="360"/>
      </w:pPr>
      <w:rPr>
        <w:rFonts w:ascii="Courier New" w:hAnsi="Courier New" w:cs="Courier New" w:hint="default"/>
      </w:rPr>
    </w:lvl>
    <w:lvl w:ilvl="5" w:tplc="0C0A0005" w:tentative="1">
      <w:start w:val="1"/>
      <w:numFmt w:val="bullet"/>
      <w:lvlText w:val=""/>
      <w:lvlJc w:val="left"/>
      <w:pPr>
        <w:ind w:left="5378" w:hanging="360"/>
      </w:pPr>
      <w:rPr>
        <w:rFonts w:ascii="Wingdings" w:hAnsi="Wingdings" w:hint="default"/>
      </w:rPr>
    </w:lvl>
    <w:lvl w:ilvl="6" w:tplc="0C0A0001" w:tentative="1">
      <w:start w:val="1"/>
      <w:numFmt w:val="bullet"/>
      <w:lvlText w:val=""/>
      <w:lvlJc w:val="left"/>
      <w:pPr>
        <w:ind w:left="6098" w:hanging="360"/>
      </w:pPr>
      <w:rPr>
        <w:rFonts w:ascii="Symbol" w:hAnsi="Symbol" w:hint="default"/>
      </w:rPr>
    </w:lvl>
    <w:lvl w:ilvl="7" w:tplc="0C0A0003" w:tentative="1">
      <w:start w:val="1"/>
      <w:numFmt w:val="bullet"/>
      <w:lvlText w:val="o"/>
      <w:lvlJc w:val="left"/>
      <w:pPr>
        <w:ind w:left="6818" w:hanging="360"/>
      </w:pPr>
      <w:rPr>
        <w:rFonts w:ascii="Courier New" w:hAnsi="Courier New" w:cs="Courier New" w:hint="default"/>
      </w:rPr>
    </w:lvl>
    <w:lvl w:ilvl="8" w:tplc="0C0A0005" w:tentative="1">
      <w:start w:val="1"/>
      <w:numFmt w:val="bullet"/>
      <w:lvlText w:val=""/>
      <w:lvlJc w:val="left"/>
      <w:pPr>
        <w:ind w:left="7538" w:hanging="360"/>
      </w:pPr>
      <w:rPr>
        <w:rFonts w:ascii="Wingdings" w:hAnsi="Wingdings" w:hint="default"/>
      </w:rPr>
    </w:lvl>
  </w:abstractNum>
  <w:abstractNum w:abstractNumId="14" w15:restartNumberingAfterBreak="0">
    <w:nsid w:val="183C6986"/>
    <w:multiLevelType w:val="hybridMultilevel"/>
    <w:tmpl w:val="B79427B2"/>
    <w:lvl w:ilvl="0" w:tplc="0C0A0003">
      <w:start w:val="1"/>
      <w:numFmt w:val="bullet"/>
      <w:lvlText w:val="o"/>
      <w:lvlJc w:val="left"/>
      <w:pPr>
        <w:ind w:left="1494" w:hanging="360"/>
      </w:pPr>
      <w:rPr>
        <w:rFonts w:ascii="Courier New" w:hAnsi="Courier New" w:cs="Courier New" w:hint="default"/>
      </w:rPr>
    </w:lvl>
    <w:lvl w:ilvl="1" w:tplc="0C0A0003" w:tentative="1">
      <w:start w:val="1"/>
      <w:numFmt w:val="bullet"/>
      <w:lvlText w:val="o"/>
      <w:lvlJc w:val="left"/>
      <w:pPr>
        <w:ind w:left="2214" w:hanging="360"/>
      </w:pPr>
      <w:rPr>
        <w:rFonts w:ascii="Courier New" w:hAnsi="Courier New" w:cs="Courier New" w:hint="default"/>
      </w:rPr>
    </w:lvl>
    <w:lvl w:ilvl="2" w:tplc="0C0A0005" w:tentative="1">
      <w:start w:val="1"/>
      <w:numFmt w:val="bullet"/>
      <w:lvlText w:val=""/>
      <w:lvlJc w:val="left"/>
      <w:pPr>
        <w:ind w:left="2934" w:hanging="360"/>
      </w:pPr>
      <w:rPr>
        <w:rFonts w:ascii="Wingdings" w:hAnsi="Wingdings" w:hint="default"/>
      </w:rPr>
    </w:lvl>
    <w:lvl w:ilvl="3" w:tplc="0C0A0001" w:tentative="1">
      <w:start w:val="1"/>
      <w:numFmt w:val="bullet"/>
      <w:lvlText w:val=""/>
      <w:lvlJc w:val="left"/>
      <w:pPr>
        <w:ind w:left="3654" w:hanging="360"/>
      </w:pPr>
      <w:rPr>
        <w:rFonts w:ascii="Symbol" w:hAnsi="Symbol" w:hint="default"/>
      </w:rPr>
    </w:lvl>
    <w:lvl w:ilvl="4" w:tplc="0C0A0003" w:tentative="1">
      <w:start w:val="1"/>
      <w:numFmt w:val="bullet"/>
      <w:lvlText w:val="o"/>
      <w:lvlJc w:val="left"/>
      <w:pPr>
        <w:ind w:left="4374" w:hanging="360"/>
      </w:pPr>
      <w:rPr>
        <w:rFonts w:ascii="Courier New" w:hAnsi="Courier New" w:cs="Courier New" w:hint="default"/>
      </w:rPr>
    </w:lvl>
    <w:lvl w:ilvl="5" w:tplc="0C0A0005" w:tentative="1">
      <w:start w:val="1"/>
      <w:numFmt w:val="bullet"/>
      <w:lvlText w:val=""/>
      <w:lvlJc w:val="left"/>
      <w:pPr>
        <w:ind w:left="5094" w:hanging="360"/>
      </w:pPr>
      <w:rPr>
        <w:rFonts w:ascii="Wingdings" w:hAnsi="Wingdings" w:hint="default"/>
      </w:rPr>
    </w:lvl>
    <w:lvl w:ilvl="6" w:tplc="0C0A0001" w:tentative="1">
      <w:start w:val="1"/>
      <w:numFmt w:val="bullet"/>
      <w:lvlText w:val=""/>
      <w:lvlJc w:val="left"/>
      <w:pPr>
        <w:ind w:left="5814" w:hanging="360"/>
      </w:pPr>
      <w:rPr>
        <w:rFonts w:ascii="Symbol" w:hAnsi="Symbol" w:hint="default"/>
      </w:rPr>
    </w:lvl>
    <w:lvl w:ilvl="7" w:tplc="0C0A0003" w:tentative="1">
      <w:start w:val="1"/>
      <w:numFmt w:val="bullet"/>
      <w:lvlText w:val="o"/>
      <w:lvlJc w:val="left"/>
      <w:pPr>
        <w:ind w:left="6534" w:hanging="360"/>
      </w:pPr>
      <w:rPr>
        <w:rFonts w:ascii="Courier New" w:hAnsi="Courier New" w:cs="Courier New" w:hint="default"/>
      </w:rPr>
    </w:lvl>
    <w:lvl w:ilvl="8" w:tplc="0C0A0005" w:tentative="1">
      <w:start w:val="1"/>
      <w:numFmt w:val="bullet"/>
      <w:lvlText w:val=""/>
      <w:lvlJc w:val="left"/>
      <w:pPr>
        <w:ind w:left="7254" w:hanging="360"/>
      </w:pPr>
      <w:rPr>
        <w:rFonts w:ascii="Wingdings" w:hAnsi="Wingdings" w:hint="default"/>
      </w:rPr>
    </w:lvl>
  </w:abstractNum>
  <w:abstractNum w:abstractNumId="15" w15:restartNumberingAfterBreak="0">
    <w:nsid w:val="19840EFE"/>
    <w:multiLevelType w:val="multilevel"/>
    <w:tmpl w:val="A0126F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19FD2E2D"/>
    <w:multiLevelType w:val="hybridMultilevel"/>
    <w:tmpl w:val="650E43D0"/>
    <w:lvl w:ilvl="0" w:tplc="0C0A000B">
      <w:start w:val="1"/>
      <w:numFmt w:val="bullet"/>
      <w:lvlText w:val=""/>
      <w:lvlJc w:val="left"/>
      <w:pPr>
        <w:ind w:left="1068" w:hanging="360"/>
      </w:pPr>
      <w:rPr>
        <w:rFonts w:ascii="Wingdings" w:hAnsi="Wingdings"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7" w15:restartNumberingAfterBreak="0">
    <w:nsid w:val="1DC37777"/>
    <w:multiLevelType w:val="hybridMultilevel"/>
    <w:tmpl w:val="57DE3E1C"/>
    <w:lvl w:ilvl="0" w:tplc="0C0A0001">
      <w:start w:val="1"/>
      <w:numFmt w:val="bullet"/>
      <w:lvlText w:val=""/>
      <w:lvlJc w:val="left"/>
      <w:pPr>
        <w:ind w:left="785" w:hanging="360"/>
      </w:pPr>
      <w:rPr>
        <w:rFonts w:ascii="Symbol" w:hAnsi="Symbol" w:hint="default"/>
      </w:rPr>
    </w:lvl>
    <w:lvl w:ilvl="1" w:tplc="0C0A0003" w:tentative="1">
      <w:start w:val="1"/>
      <w:numFmt w:val="bullet"/>
      <w:lvlText w:val="o"/>
      <w:lvlJc w:val="left"/>
      <w:pPr>
        <w:ind w:left="1505" w:hanging="360"/>
      </w:pPr>
      <w:rPr>
        <w:rFonts w:ascii="Courier New" w:hAnsi="Courier New" w:cs="Courier New" w:hint="default"/>
      </w:rPr>
    </w:lvl>
    <w:lvl w:ilvl="2" w:tplc="0C0A0005" w:tentative="1">
      <w:start w:val="1"/>
      <w:numFmt w:val="bullet"/>
      <w:lvlText w:val=""/>
      <w:lvlJc w:val="left"/>
      <w:pPr>
        <w:ind w:left="2225" w:hanging="360"/>
      </w:pPr>
      <w:rPr>
        <w:rFonts w:ascii="Wingdings" w:hAnsi="Wingdings" w:hint="default"/>
      </w:rPr>
    </w:lvl>
    <w:lvl w:ilvl="3" w:tplc="0C0A0001" w:tentative="1">
      <w:start w:val="1"/>
      <w:numFmt w:val="bullet"/>
      <w:lvlText w:val=""/>
      <w:lvlJc w:val="left"/>
      <w:pPr>
        <w:ind w:left="2945" w:hanging="360"/>
      </w:pPr>
      <w:rPr>
        <w:rFonts w:ascii="Symbol" w:hAnsi="Symbol" w:hint="default"/>
      </w:rPr>
    </w:lvl>
    <w:lvl w:ilvl="4" w:tplc="0C0A0003" w:tentative="1">
      <w:start w:val="1"/>
      <w:numFmt w:val="bullet"/>
      <w:lvlText w:val="o"/>
      <w:lvlJc w:val="left"/>
      <w:pPr>
        <w:ind w:left="3665" w:hanging="360"/>
      </w:pPr>
      <w:rPr>
        <w:rFonts w:ascii="Courier New" w:hAnsi="Courier New" w:cs="Courier New" w:hint="default"/>
      </w:rPr>
    </w:lvl>
    <w:lvl w:ilvl="5" w:tplc="0C0A0005" w:tentative="1">
      <w:start w:val="1"/>
      <w:numFmt w:val="bullet"/>
      <w:lvlText w:val=""/>
      <w:lvlJc w:val="left"/>
      <w:pPr>
        <w:ind w:left="4385" w:hanging="360"/>
      </w:pPr>
      <w:rPr>
        <w:rFonts w:ascii="Wingdings" w:hAnsi="Wingdings" w:hint="default"/>
      </w:rPr>
    </w:lvl>
    <w:lvl w:ilvl="6" w:tplc="0C0A0001" w:tentative="1">
      <w:start w:val="1"/>
      <w:numFmt w:val="bullet"/>
      <w:lvlText w:val=""/>
      <w:lvlJc w:val="left"/>
      <w:pPr>
        <w:ind w:left="5105" w:hanging="360"/>
      </w:pPr>
      <w:rPr>
        <w:rFonts w:ascii="Symbol" w:hAnsi="Symbol" w:hint="default"/>
      </w:rPr>
    </w:lvl>
    <w:lvl w:ilvl="7" w:tplc="0C0A0003" w:tentative="1">
      <w:start w:val="1"/>
      <w:numFmt w:val="bullet"/>
      <w:lvlText w:val="o"/>
      <w:lvlJc w:val="left"/>
      <w:pPr>
        <w:ind w:left="5825" w:hanging="360"/>
      </w:pPr>
      <w:rPr>
        <w:rFonts w:ascii="Courier New" w:hAnsi="Courier New" w:cs="Courier New" w:hint="default"/>
      </w:rPr>
    </w:lvl>
    <w:lvl w:ilvl="8" w:tplc="0C0A0005" w:tentative="1">
      <w:start w:val="1"/>
      <w:numFmt w:val="bullet"/>
      <w:lvlText w:val=""/>
      <w:lvlJc w:val="left"/>
      <w:pPr>
        <w:ind w:left="6545" w:hanging="360"/>
      </w:pPr>
      <w:rPr>
        <w:rFonts w:ascii="Wingdings" w:hAnsi="Wingdings" w:hint="default"/>
      </w:rPr>
    </w:lvl>
  </w:abstractNum>
  <w:abstractNum w:abstractNumId="18" w15:restartNumberingAfterBreak="0">
    <w:nsid w:val="21310283"/>
    <w:multiLevelType w:val="multilevel"/>
    <w:tmpl w:val="37ECA0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23B05254"/>
    <w:multiLevelType w:val="multilevel"/>
    <w:tmpl w:val="56DE093A"/>
    <w:lvl w:ilvl="0">
      <w:start w:val="2"/>
      <w:numFmt w:val="lowerLetter"/>
      <w:lvlText w:val="%1."/>
      <w:lvlJc w:val="left"/>
      <w:pPr>
        <w:tabs>
          <w:tab w:val="num" w:pos="928"/>
        </w:tabs>
        <w:ind w:left="928" w:hanging="360"/>
      </w:pPr>
      <w:rPr>
        <w:rFonts w:hint="default"/>
        <w:b/>
      </w:rPr>
    </w:lvl>
    <w:lvl w:ilvl="1">
      <w:start w:val="1"/>
      <w:numFmt w:val="bullet"/>
      <w:lvlText w:val=""/>
      <w:lvlJc w:val="left"/>
      <w:pPr>
        <w:tabs>
          <w:tab w:val="num" w:pos="1425"/>
        </w:tabs>
        <w:ind w:left="1425" w:hanging="432"/>
      </w:pPr>
      <w:rPr>
        <w:rFonts w:ascii="Wingdings" w:hAnsi="Wingdings" w:hint="default"/>
        <w:b/>
      </w:rPr>
    </w:lvl>
    <w:lvl w:ilvl="2">
      <w:start w:val="1"/>
      <w:numFmt w:val="decimal"/>
      <w:lvlText w:val="%1.%2.%3."/>
      <w:lvlJc w:val="left"/>
      <w:pPr>
        <w:tabs>
          <w:tab w:val="num" w:pos="2359"/>
        </w:tabs>
        <w:ind w:left="2359" w:hanging="504"/>
      </w:pPr>
      <w:rPr>
        <w:rFonts w:hint="default"/>
      </w:rPr>
    </w:lvl>
    <w:lvl w:ilvl="3">
      <w:start w:val="1"/>
      <w:numFmt w:val="decimal"/>
      <w:lvlText w:val="%1.%2.%3.%4."/>
      <w:lvlJc w:val="left"/>
      <w:pPr>
        <w:tabs>
          <w:tab w:val="num" w:pos="2863"/>
        </w:tabs>
        <w:ind w:left="2863" w:hanging="648"/>
      </w:pPr>
      <w:rPr>
        <w:rFonts w:hint="default"/>
      </w:rPr>
    </w:lvl>
    <w:lvl w:ilvl="4">
      <w:start w:val="1"/>
      <w:numFmt w:val="decimal"/>
      <w:lvlText w:val="%1.%2.%3.%4.%5."/>
      <w:lvlJc w:val="left"/>
      <w:pPr>
        <w:tabs>
          <w:tab w:val="num" w:pos="3367"/>
        </w:tabs>
        <w:ind w:left="3367" w:hanging="792"/>
      </w:pPr>
      <w:rPr>
        <w:rFonts w:hint="default"/>
      </w:rPr>
    </w:lvl>
    <w:lvl w:ilvl="5">
      <w:start w:val="1"/>
      <w:numFmt w:val="decimal"/>
      <w:lvlText w:val="%1.%2.%3.%4.%5.%6."/>
      <w:lvlJc w:val="left"/>
      <w:pPr>
        <w:tabs>
          <w:tab w:val="num" w:pos="3871"/>
        </w:tabs>
        <w:ind w:left="3871" w:hanging="936"/>
      </w:pPr>
      <w:rPr>
        <w:rFonts w:hint="default"/>
      </w:rPr>
    </w:lvl>
    <w:lvl w:ilvl="6">
      <w:start w:val="1"/>
      <w:numFmt w:val="decimal"/>
      <w:lvlText w:val="%1.%2.%3.%4.%5.%6.%7."/>
      <w:lvlJc w:val="left"/>
      <w:pPr>
        <w:tabs>
          <w:tab w:val="num" w:pos="4375"/>
        </w:tabs>
        <w:ind w:left="4375" w:hanging="1080"/>
      </w:pPr>
      <w:rPr>
        <w:rFonts w:hint="default"/>
      </w:rPr>
    </w:lvl>
    <w:lvl w:ilvl="7">
      <w:start w:val="1"/>
      <w:numFmt w:val="decimal"/>
      <w:lvlText w:val="%1.%2.%3.%4.%5.%6.%7.%8."/>
      <w:lvlJc w:val="left"/>
      <w:pPr>
        <w:tabs>
          <w:tab w:val="num" w:pos="4879"/>
        </w:tabs>
        <w:ind w:left="4879" w:hanging="1224"/>
      </w:pPr>
      <w:rPr>
        <w:rFonts w:hint="default"/>
      </w:rPr>
    </w:lvl>
    <w:lvl w:ilvl="8">
      <w:start w:val="1"/>
      <w:numFmt w:val="decimal"/>
      <w:lvlText w:val="%1.%2.%3.%4.%5.%6.%7.%8.%9."/>
      <w:lvlJc w:val="left"/>
      <w:pPr>
        <w:tabs>
          <w:tab w:val="num" w:pos="5455"/>
        </w:tabs>
        <w:ind w:left="5455" w:hanging="1440"/>
      </w:pPr>
      <w:rPr>
        <w:rFonts w:hint="default"/>
      </w:rPr>
    </w:lvl>
  </w:abstractNum>
  <w:abstractNum w:abstractNumId="20" w15:restartNumberingAfterBreak="0">
    <w:nsid w:val="268B6DC4"/>
    <w:multiLevelType w:val="hybridMultilevel"/>
    <w:tmpl w:val="99C8083A"/>
    <w:lvl w:ilvl="0" w:tplc="12F2447A">
      <w:start w:val="1"/>
      <w:numFmt w:val="upperLetter"/>
      <w:lvlText w:val="%1."/>
      <w:lvlJc w:val="left"/>
      <w:pPr>
        <w:ind w:left="1211" w:hanging="360"/>
      </w:pPr>
      <w:rPr>
        <w:rFonts w:hint="default"/>
        <w:b/>
        <w:color w:val="auto"/>
        <w:sz w:val="24"/>
        <w:szCs w:val="24"/>
      </w:rPr>
    </w:lvl>
    <w:lvl w:ilvl="1" w:tplc="2EB43C84">
      <w:start w:val="1"/>
      <w:numFmt w:val="bullet"/>
      <w:lvlText w:val=""/>
      <w:lvlJc w:val="left"/>
      <w:pPr>
        <w:ind w:left="928" w:hanging="360"/>
      </w:pPr>
      <w:rPr>
        <w:rFonts w:ascii="Times New Roman" w:hAnsi="Times New Roman" w:cs="Times New Roman" w:hint="default"/>
      </w:rPr>
    </w:lvl>
    <w:lvl w:ilvl="2" w:tplc="0C0A001B" w:tentative="1">
      <w:start w:val="1"/>
      <w:numFmt w:val="lowerRoman"/>
      <w:lvlText w:val="%3."/>
      <w:lvlJc w:val="right"/>
      <w:pPr>
        <w:ind w:left="2935" w:hanging="180"/>
      </w:pPr>
    </w:lvl>
    <w:lvl w:ilvl="3" w:tplc="0C0A000F" w:tentative="1">
      <w:start w:val="1"/>
      <w:numFmt w:val="decimal"/>
      <w:lvlText w:val="%4."/>
      <w:lvlJc w:val="left"/>
      <w:pPr>
        <w:ind w:left="3655" w:hanging="360"/>
      </w:pPr>
    </w:lvl>
    <w:lvl w:ilvl="4" w:tplc="0C0A0019" w:tentative="1">
      <w:start w:val="1"/>
      <w:numFmt w:val="lowerLetter"/>
      <w:lvlText w:val="%5."/>
      <w:lvlJc w:val="left"/>
      <w:pPr>
        <w:ind w:left="4375" w:hanging="360"/>
      </w:pPr>
    </w:lvl>
    <w:lvl w:ilvl="5" w:tplc="0C0A001B" w:tentative="1">
      <w:start w:val="1"/>
      <w:numFmt w:val="lowerRoman"/>
      <w:lvlText w:val="%6."/>
      <w:lvlJc w:val="right"/>
      <w:pPr>
        <w:ind w:left="5095" w:hanging="180"/>
      </w:pPr>
    </w:lvl>
    <w:lvl w:ilvl="6" w:tplc="0C0A000F" w:tentative="1">
      <w:start w:val="1"/>
      <w:numFmt w:val="decimal"/>
      <w:lvlText w:val="%7."/>
      <w:lvlJc w:val="left"/>
      <w:pPr>
        <w:ind w:left="5815" w:hanging="360"/>
      </w:pPr>
    </w:lvl>
    <w:lvl w:ilvl="7" w:tplc="0C0A0019" w:tentative="1">
      <w:start w:val="1"/>
      <w:numFmt w:val="lowerLetter"/>
      <w:lvlText w:val="%8."/>
      <w:lvlJc w:val="left"/>
      <w:pPr>
        <w:ind w:left="6535" w:hanging="360"/>
      </w:pPr>
    </w:lvl>
    <w:lvl w:ilvl="8" w:tplc="0C0A001B" w:tentative="1">
      <w:start w:val="1"/>
      <w:numFmt w:val="lowerRoman"/>
      <w:lvlText w:val="%9."/>
      <w:lvlJc w:val="right"/>
      <w:pPr>
        <w:ind w:left="7255" w:hanging="180"/>
      </w:pPr>
    </w:lvl>
  </w:abstractNum>
  <w:abstractNum w:abstractNumId="21" w15:restartNumberingAfterBreak="0">
    <w:nsid w:val="28870341"/>
    <w:multiLevelType w:val="hybridMultilevel"/>
    <w:tmpl w:val="E2AEA7E4"/>
    <w:lvl w:ilvl="0" w:tplc="8C3C56F4">
      <w:start w:val="1"/>
      <w:numFmt w:val="decimal"/>
      <w:pStyle w:val="PROG2"/>
      <w:lvlText w:val="%1."/>
      <w:lvlJc w:val="right"/>
      <w:pPr>
        <w:ind w:left="1800" w:hanging="360"/>
      </w:pPr>
      <w:rPr>
        <w:rFonts w:hint="default"/>
      </w:rPr>
    </w:lvl>
    <w:lvl w:ilvl="1" w:tplc="0C0A0019" w:tentative="1">
      <w:start w:val="1"/>
      <w:numFmt w:val="lowerLetter"/>
      <w:lvlText w:val="%2."/>
      <w:lvlJc w:val="left"/>
      <w:pPr>
        <w:ind w:left="2520" w:hanging="360"/>
      </w:pPr>
    </w:lvl>
    <w:lvl w:ilvl="2" w:tplc="0C0A001B" w:tentative="1">
      <w:start w:val="1"/>
      <w:numFmt w:val="lowerRoman"/>
      <w:lvlText w:val="%3."/>
      <w:lvlJc w:val="right"/>
      <w:pPr>
        <w:ind w:left="3240" w:hanging="180"/>
      </w:pPr>
    </w:lvl>
    <w:lvl w:ilvl="3" w:tplc="0C0A000F" w:tentative="1">
      <w:start w:val="1"/>
      <w:numFmt w:val="decimal"/>
      <w:lvlText w:val="%4."/>
      <w:lvlJc w:val="left"/>
      <w:pPr>
        <w:ind w:left="3960" w:hanging="360"/>
      </w:pPr>
    </w:lvl>
    <w:lvl w:ilvl="4" w:tplc="0C0A0019" w:tentative="1">
      <w:start w:val="1"/>
      <w:numFmt w:val="lowerLetter"/>
      <w:lvlText w:val="%5."/>
      <w:lvlJc w:val="left"/>
      <w:pPr>
        <w:ind w:left="4680" w:hanging="360"/>
      </w:pPr>
    </w:lvl>
    <w:lvl w:ilvl="5" w:tplc="0C0A001B" w:tentative="1">
      <w:start w:val="1"/>
      <w:numFmt w:val="lowerRoman"/>
      <w:lvlText w:val="%6."/>
      <w:lvlJc w:val="right"/>
      <w:pPr>
        <w:ind w:left="5400" w:hanging="180"/>
      </w:pPr>
    </w:lvl>
    <w:lvl w:ilvl="6" w:tplc="0C0A000F" w:tentative="1">
      <w:start w:val="1"/>
      <w:numFmt w:val="decimal"/>
      <w:lvlText w:val="%7."/>
      <w:lvlJc w:val="left"/>
      <w:pPr>
        <w:ind w:left="6120" w:hanging="360"/>
      </w:pPr>
    </w:lvl>
    <w:lvl w:ilvl="7" w:tplc="0C0A0019" w:tentative="1">
      <w:start w:val="1"/>
      <w:numFmt w:val="lowerLetter"/>
      <w:lvlText w:val="%8."/>
      <w:lvlJc w:val="left"/>
      <w:pPr>
        <w:ind w:left="6840" w:hanging="360"/>
      </w:pPr>
    </w:lvl>
    <w:lvl w:ilvl="8" w:tplc="0C0A001B" w:tentative="1">
      <w:start w:val="1"/>
      <w:numFmt w:val="lowerRoman"/>
      <w:lvlText w:val="%9."/>
      <w:lvlJc w:val="right"/>
      <w:pPr>
        <w:ind w:left="7560" w:hanging="180"/>
      </w:pPr>
    </w:lvl>
  </w:abstractNum>
  <w:abstractNum w:abstractNumId="22" w15:restartNumberingAfterBreak="0">
    <w:nsid w:val="28981C18"/>
    <w:multiLevelType w:val="multilevel"/>
    <w:tmpl w:val="73A28F24"/>
    <w:lvl w:ilvl="0">
      <w:start w:val="2"/>
      <w:numFmt w:val="none"/>
      <w:lvlText w:val="c."/>
      <w:lvlJc w:val="left"/>
      <w:pPr>
        <w:tabs>
          <w:tab w:val="num" w:pos="360"/>
        </w:tabs>
        <w:ind w:left="360" w:hanging="360"/>
      </w:pPr>
      <w:rPr>
        <w:rFonts w:hint="default"/>
      </w:rPr>
    </w:lvl>
    <w:lvl w:ilvl="1">
      <w:start w:val="1"/>
      <w:numFmt w:val="bullet"/>
      <w:lvlText w:val=""/>
      <w:lvlJc w:val="left"/>
      <w:pPr>
        <w:tabs>
          <w:tab w:val="num" w:pos="1425"/>
        </w:tabs>
        <w:ind w:left="1425" w:hanging="432"/>
      </w:pPr>
      <w:rPr>
        <w:rFonts w:ascii="Wingdings" w:hAnsi="Wingdings" w:hint="default"/>
        <w:b/>
        <w:i w:val="0"/>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3" w15:restartNumberingAfterBreak="0">
    <w:nsid w:val="29CD5303"/>
    <w:multiLevelType w:val="multilevel"/>
    <w:tmpl w:val="CF9C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B3306F1"/>
    <w:multiLevelType w:val="multilevel"/>
    <w:tmpl w:val="E13653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31B662E9"/>
    <w:multiLevelType w:val="multilevel"/>
    <w:tmpl w:val="BEC650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32760B5F"/>
    <w:multiLevelType w:val="multilevel"/>
    <w:tmpl w:val="DDAC9D68"/>
    <w:lvl w:ilvl="0">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34166B7F"/>
    <w:multiLevelType w:val="multilevel"/>
    <w:tmpl w:val="8A426E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34A02D06"/>
    <w:multiLevelType w:val="multilevel"/>
    <w:tmpl w:val="DBEA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4DF1CC0"/>
    <w:multiLevelType w:val="multilevel"/>
    <w:tmpl w:val="5302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4F569E6"/>
    <w:multiLevelType w:val="multilevel"/>
    <w:tmpl w:val="F2483752"/>
    <w:lvl w:ilvl="0">
      <w:start w:val="4"/>
      <w:numFmt w:val="decimal"/>
      <w:lvlText w:val="%1"/>
      <w:lvlJc w:val="left"/>
      <w:pPr>
        <w:ind w:left="420" w:hanging="420"/>
      </w:pPr>
      <w:rPr>
        <w:rFonts w:hint="default"/>
      </w:rPr>
    </w:lvl>
    <w:lvl w:ilvl="1">
      <w:start w:val="1"/>
      <w:numFmt w:val="decimal"/>
      <w:lvlText w:val="%1.%2"/>
      <w:lvlJc w:val="left"/>
      <w:pPr>
        <w:ind w:left="143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31" w15:restartNumberingAfterBreak="0">
    <w:nsid w:val="37864FF4"/>
    <w:multiLevelType w:val="multilevel"/>
    <w:tmpl w:val="2B42F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87C3E7B"/>
    <w:multiLevelType w:val="hybridMultilevel"/>
    <w:tmpl w:val="76DC2FB4"/>
    <w:lvl w:ilvl="0" w:tplc="0C0A000B">
      <w:start w:val="1"/>
      <w:numFmt w:val="bullet"/>
      <w:lvlText w:val=""/>
      <w:lvlJc w:val="left"/>
      <w:pPr>
        <w:ind w:left="1068" w:hanging="360"/>
      </w:pPr>
      <w:rPr>
        <w:rFonts w:ascii="Wingdings" w:hAnsi="Wingdings"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33" w15:restartNumberingAfterBreak="0">
    <w:nsid w:val="3A4E7C00"/>
    <w:multiLevelType w:val="multilevel"/>
    <w:tmpl w:val="992A4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A5456DD"/>
    <w:multiLevelType w:val="hybridMultilevel"/>
    <w:tmpl w:val="515CCA90"/>
    <w:lvl w:ilvl="0" w:tplc="0C0A0001">
      <w:start w:val="1"/>
      <w:numFmt w:val="bullet"/>
      <w:lvlText w:val=""/>
      <w:lvlJc w:val="left"/>
      <w:pPr>
        <w:ind w:left="1778" w:hanging="360"/>
      </w:pPr>
      <w:rPr>
        <w:rFonts w:ascii="Symbol" w:hAnsi="Symbol" w:hint="default"/>
      </w:rPr>
    </w:lvl>
    <w:lvl w:ilvl="1" w:tplc="0C0A0003" w:tentative="1">
      <w:start w:val="1"/>
      <w:numFmt w:val="bullet"/>
      <w:lvlText w:val="o"/>
      <w:lvlJc w:val="left"/>
      <w:pPr>
        <w:ind w:left="2498" w:hanging="360"/>
      </w:pPr>
      <w:rPr>
        <w:rFonts w:ascii="Courier New" w:hAnsi="Courier New" w:cs="Courier New" w:hint="default"/>
      </w:rPr>
    </w:lvl>
    <w:lvl w:ilvl="2" w:tplc="0C0A0005" w:tentative="1">
      <w:start w:val="1"/>
      <w:numFmt w:val="bullet"/>
      <w:lvlText w:val=""/>
      <w:lvlJc w:val="left"/>
      <w:pPr>
        <w:ind w:left="3218" w:hanging="360"/>
      </w:pPr>
      <w:rPr>
        <w:rFonts w:ascii="Wingdings" w:hAnsi="Wingdings" w:hint="default"/>
      </w:rPr>
    </w:lvl>
    <w:lvl w:ilvl="3" w:tplc="0C0A0001" w:tentative="1">
      <w:start w:val="1"/>
      <w:numFmt w:val="bullet"/>
      <w:lvlText w:val=""/>
      <w:lvlJc w:val="left"/>
      <w:pPr>
        <w:ind w:left="3938" w:hanging="360"/>
      </w:pPr>
      <w:rPr>
        <w:rFonts w:ascii="Symbol" w:hAnsi="Symbol" w:hint="default"/>
      </w:rPr>
    </w:lvl>
    <w:lvl w:ilvl="4" w:tplc="0C0A0003" w:tentative="1">
      <w:start w:val="1"/>
      <w:numFmt w:val="bullet"/>
      <w:lvlText w:val="o"/>
      <w:lvlJc w:val="left"/>
      <w:pPr>
        <w:ind w:left="4658" w:hanging="360"/>
      </w:pPr>
      <w:rPr>
        <w:rFonts w:ascii="Courier New" w:hAnsi="Courier New" w:cs="Courier New" w:hint="default"/>
      </w:rPr>
    </w:lvl>
    <w:lvl w:ilvl="5" w:tplc="0C0A0005" w:tentative="1">
      <w:start w:val="1"/>
      <w:numFmt w:val="bullet"/>
      <w:lvlText w:val=""/>
      <w:lvlJc w:val="left"/>
      <w:pPr>
        <w:ind w:left="5378" w:hanging="360"/>
      </w:pPr>
      <w:rPr>
        <w:rFonts w:ascii="Wingdings" w:hAnsi="Wingdings" w:hint="default"/>
      </w:rPr>
    </w:lvl>
    <w:lvl w:ilvl="6" w:tplc="0C0A0001" w:tentative="1">
      <w:start w:val="1"/>
      <w:numFmt w:val="bullet"/>
      <w:lvlText w:val=""/>
      <w:lvlJc w:val="left"/>
      <w:pPr>
        <w:ind w:left="6098" w:hanging="360"/>
      </w:pPr>
      <w:rPr>
        <w:rFonts w:ascii="Symbol" w:hAnsi="Symbol" w:hint="default"/>
      </w:rPr>
    </w:lvl>
    <w:lvl w:ilvl="7" w:tplc="0C0A0003" w:tentative="1">
      <w:start w:val="1"/>
      <w:numFmt w:val="bullet"/>
      <w:lvlText w:val="o"/>
      <w:lvlJc w:val="left"/>
      <w:pPr>
        <w:ind w:left="6818" w:hanging="360"/>
      </w:pPr>
      <w:rPr>
        <w:rFonts w:ascii="Courier New" w:hAnsi="Courier New" w:cs="Courier New" w:hint="default"/>
      </w:rPr>
    </w:lvl>
    <w:lvl w:ilvl="8" w:tplc="0C0A0005" w:tentative="1">
      <w:start w:val="1"/>
      <w:numFmt w:val="bullet"/>
      <w:lvlText w:val=""/>
      <w:lvlJc w:val="left"/>
      <w:pPr>
        <w:ind w:left="7538" w:hanging="360"/>
      </w:pPr>
      <w:rPr>
        <w:rFonts w:ascii="Wingdings" w:hAnsi="Wingdings" w:hint="default"/>
      </w:rPr>
    </w:lvl>
  </w:abstractNum>
  <w:abstractNum w:abstractNumId="35" w15:restartNumberingAfterBreak="0">
    <w:nsid w:val="3B823602"/>
    <w:multiLevelType w:val="hybridMultilevel"/>
    <w:tmpl w:val="50402C0E"/>
    <w:lvl w:ilvl="0" w:tplc="0C0A0001">
      <w:start w:val="1"/>
      <w:numFmt w:val="bullet"/>
      <w:lvlText w:val=""/>
      <w:lvlJc w:val="left"/>
      <w:pPr>
        <w:ind w:left="1778" w:hanging="360"/>
      </w:pPr>
      <w:rPr>
        <w:rFonts w:ascii="Symbol" w:hAnsi="Symbol" w:hint="default"/>
      </w:rPr>
    </w:lvl>
    <w:lvl w:ilvl="1" w:tplc="0C0A0003" w:tentative="1">
      <w:start w:val="1"/>
      <w:numFmt w:val="bullet"/>
      <w:lvlText w:val="o"/>
      <w:lvlJc w:val="left"/>
      <w:pPr>
        <w:ind w:left="2498" w:hanging="360"/>
      </w:pPr>
      <w:rPr>
        <w:rFonts w:ascii="Courier New" w:hAnsi="Courier New" w:cs="Courier New" w:hint="default"/>
      </w:rPr>
    </w:lvl>
    <w:lvl w:ilvl="2" w:tplc="0C0A0005" w:tentative="1">
      <w:start w:val="1"/>
      <w:numFmt w:val="bullet"/>
      <w:lvlText w:val=""/>
      <w:lvlJc w:val="left"/>
      <w:pPr>
        <w:ind w:left="3218" w:hanging="360"/>
      </w:pPr>
      <w:rPr>
        <w:rFonts w:ascii="Wingdings" w:hAnsi="Wingdings" w:hint="default"/>
      </w:rPr>
    </w:lvl>
    <w:lvl w:ilvl="3" w:tplc="0C0A0001" w:tentative="1">
      <w:start w:val="1"/>
      <w:numFmt w:val="bullet"/>
      <w:lvlText w:val=""/>
      <w:lvlJc w:val="left"/>
      <w:pPr>
        <w:ind w:left="3938" w:hanging="360"/>
      </w:pPr>
      <w:rPr>
        <w:rFonts w:ascii="Symbol" w:hAnsi="Symbol" w:hint="default"/>
      </w:rPr>
    </w:lvl>
    <w:lvl w:ilvl="4" w:tplc="0C0A0003" w:tentative="1">
      <w:start w:val="1"/>
      <w:numFmt w:val="bullet"/>
      <w:lvlText w:val="o"/>
      <w:lvlJc w:val="left"/>
      <w:pPr>
        <w:ind w:left="4658" w:hanging="360"/>
      </w:pPr>
      <w:rPr>
        <w:rFonts w:ascii="Courier New" w:hAnsi="Courier New" w:cs="Courier New" w:hint="default"/>
      </w:rPr>
    </w:lvl>
    <w:lvl w:ilvl="5" w:tplc="0C0A0005" w:tentative="1">
      <w:start w:val="1"/>
      <w:numFmt w:val="bullet"/>
      <w:lvlText w:val=""/>
      <w:lvlJc w:val="left"/>
      <w:pPr>
        <w:ind w:left="5378" w:hanging="360"/>
      </w:pPr>
      <w:rPr>
        <w:rFonts w:ascii="Wingdings" w:hAnsi="Wingdings" w:hint="default"/>
      </w:rPr>
    </w:lvl>
    <w:lvl w:ilvl="6" w:tplc="0C0A0001" w:tentative="1">
      <w:start w:val="1"/>
      <w:numFmt w:val="bullet"/>
      <w:lvlText w:val=""/>
      <w:lvlJc w:val="left"/>
      <w:pPr>
        <w:ind w:left="6098" w:hanging="360"/>
      </w:pPr>
      <w:rPr>
        <w:rFonts w:ascii="Symbol" w:hAnsi="Symbol" w:hint="default"/>
      </w:rPr>
    </w:lvl>
    <w:lvl w:ilvl="7" w:tplc="0C0A0003" w:tentative="1">
      <w:start w:val="1"/>
      <w:numFmt w:val="bullet"/>
      <w:lvlText w:val="o"/>
      <w:lvlJc w:val="left"/>
      <w:pPr>
        <w:ind w:left="6818" w:hanging="360"/>
      </w:pPr>
      <w:rPr>
        <w:rFonts w:ascii="Courier New" w:hAnsi="Courier New" w:cs="Courier New" w:hint="default"/>
      </w:rPr>
    </w:lvl>
    <w:lvl w:ilvl="8" w:tplc="0C0A0005" w:tentative="1">
      <w:start w:val="1"/>
      <w:numFmt w:val="bullet"/>
      <w:lvlText w:val=""/>
      <w:lvlJc w:val="left"/>
      <w:pPr>
        <w:ind w:left="7538" w:hanging="360"/>
      </w:pPr>
      <w:rPr>
        <w:rFonts w:ascii="Wingdings" w:hAnsi="Wingdings" w:hint="default"/>
      </w:rPr>
    </w:lvl>
  </w:abstractNum>
  <w:abstractNum w:abstractNumId="36" w15:restartNumberingAfterBreak="0">
    <w:nsid w:val="3C7A423B"/>
    <w:multiLevelType w:val="hybridMultilevel"/>
    <w:tmpl w:val="B54CB876"/>
    <w:lvl w:ilvl="0" w:tplc="F5929872">
      <w:start w:val="8"/>
      <w:numFmt w:val="bullet"/>
      <w:lvlText w:val="–"/>
      <w:lvlJc w:val="left"/>
      <w:pPr>
        <w:ind w:left="927" w:hanging="360"/>
      </w:pPr>
      <w:rPr>
        <w:rFonts w:ascii="Calibri" w:eastAsiaTheme="minorHAnsi" w:hAnsi="Calibri" w:cs="Calibri" w:hint="default"/>
      </w:rPr>
    </w:lvl>
    <w:lvl w:ilvl="1" w:tplc="0C0A0003" w:tentative="1">
      <w:start w:val="1"/>
      <w:numFmt w:val="bullet"/>
      <w:lvlText w:val="o"/>
      <w:lvlJc w:val="left"/>
      <w:pPr>
        <w:ind w:left="1647" w:hanging="360"/>
      </w:pPr>
      <w:rPr>
        <w:rFonts w:ascii="Courier New" w:hAnsi="Courier New" w:cs="Courier New" w:hint="default"/>
      </w:rPr>
    </w:lvl>
    <w:lvl w:ilvl="2" w:tplc="0C0A0005" w:tentative="1">
      <w:start w:val="1"/>
      <w:numFmt w:val="bullet"/>
      <w:lvlText w:val=""/>
      <w:lvlJc w:val="left"/>
      <w:pPr>
        <w:ind w:left="2367" w:hanging="360"/>
      </w:pPr>
      <w:rPr>
        <w:rFonts w:ascii="Wingdings" w:hAnsi="Wingdings" w:hint="default"/>
      </w:rPr>
    </w:lvl>
    <w:lvl w:ilvl="3" w:tplc="0C0A0001" w:tentative="1">
      <w:start w:val="1"/>
      <w:numFmt w:val="bullet"/>
      <w:lvlText w:val=""/>
      <w:lvlJc w:val="left"/>
      <w:pPr>
        <w:ind w:left="3087" w:hanging="360"/>
      </w:pPr>
      <w:rPr>
        <w:rFonts w:ascii="Symbol" w:hAnsi="Symbol" w:hint="default"/>
      </w:rPr>
    </w:lvl>
    <w:lvl w:ilvl="4" w:tplc="0C0A0003" w:tentative="1">
      <w:start w:val="1"/>
      <w:numFmt w:val="bullet"/>
      <w:lvlText w:val="o"/>
      <w:lvlJc w:val="left"/>
      <w:pPr>
        <w:ind w:left="3807" w:hanging="360"/>
      </w:pPr>
      <w:rPr>
        <w:rFonts w:ascii="Courier New" w:hAnsi="Courier New" w:cs="Courier New" w:hint="default"/>
      </w:rPr>
    </w:lvl>
    <w:lvl w:ilvl="5" w:tplc="0C0A0005" w:tentative="1">
      <w:start w:val="1"/>
      <w:numFmt w:val="bullet"/>
      <w:lvlText w:val=""/>
      <w:lvlJc w:val="left"/>
      <w:pPr>
        <w:ind w:left="4527" w:hanging="360"/>
      </w:pPr>
      <w:rPr>
        <w:rFonts w:ascii="Wingdings" w:hAnsi="Wingdings" w:hint="default"/>
      </w:rPr>
    </w:lvl>
    <w:lvl w:ilvl="6" w:tplc="0C0A0001" w:tentative="1">
      <w:start w:val="1"/>
      <w:numFmt w:val="bullet"/>
      <w:lvlText w:val=""/>
      <w:lvlJc w:val="left"/>
      <w:pPr>
        <w:ind w:left="5247" w:hanging="360"/>
      </w:pPr>
      <w:rPr>
        <w:rFonts w:ascii="Symbol" w:hAnsi="Symbol" w:hint="default"/>
      </w:rPr>
    </w:lvl>
    <w:lvl w:ilvl="7" w:tplc="0C0A0003" w:tentative="1">
      <w:start w:val="1"/>
      <w:numFmt w:val="bullet"/>
      <w:lvlText w:val="o"/>
      <w:lvlJc w:val="left"/>
      <w:pPr>
        <w:ind w:left="5967" w:hanging="360"/>
      </w:pPr>
      <w:rPr>
        <w:rFonts w:ascii="Courier New" w:hAnsi="Courier New" w:cs="Courier New" w:hint="default"/>
      </w:rPr>
    </w:lvl>
    <w:lvl w:ilvl="8" w:tplc="0C0A0005" w:tentative="1">
      <w:start w:val="1"/>
      <w:numFmt w:val="bullet"/>
      <w:lvlText w:val=""/>
      <w:lvlJc w:val="left"/>
      <w:pPr>
        <w:ind w:left="6687" w:hanging="360"/>
      </w:pPr>
      <w:rPr>
        <w:rFonts w:ascii="Wingdings" w:hAnsi="Wingdings" w:hint="default"/>
      </w:rPr>
    </w:lvl>
  </w:abstractNum>
  <w:abstractNum w:abstractNumId="37" w15:restartNumberingAfterBreak="0">
    <w:nsid w:val="3D8D02CA"/>
    <w:multiLevelType w:val="hybridMultilevel"/>
    <w:tmpl w:val="706C5D36"/>
    <w:lvl w:ilvl="0" w:tplc="3A344716">
      <w:numFmt w:val="decimal"/>
      <w:lvlText w:val="%1."/>
      <w:lvlJc w:val="left"/>
      <w:pPr>
        <w:ind w:left="1065" w:hanging="705"/>
      </w:pPr>
      <w:rPr>
        <w:rFonts w:hint="default"/>
      </w:rPr>
    </w:lvl>
    <w:lvl w:ilvl="1" w:tplc="7C902FC6">
      <w:start w:val="1"/>
      <w:numFmt w:val="decimal"/>
      <w:lvlText w:val="%2."/>
      <w:lvlJc w:val="left"/>
      <w:pPr>
        <w:ind w:left="644" w:hanging="360"/>
      </w:pPr>
      <w:rPr>
        <w:rFonts w:hint="default"/>
        <w:b/>
        <w:color w:val="auto"/>
        <w:sz w:val="24"/>
        <w:szCs w:val="24"/>
      </w:rPr>
    </w:lvl>
    <w:lvl w:ilvl="2" w:tplc="0C0A0019">
      <w:start w:val="1"/>
      <w:numFmt w:val="lowerLetter"/>
      <w:lvlText w:val="%3."/>
      <w:lvlJc w:val="left"/>
      <w:pPr>
        <w:ind w:left="2024" w:hanging="180"/>
      </w:pPr>
    </w:lvl>
    <w:lvl w:ilvl="3" w:tplc="AB22E202">
      <w:start w:val="1"/>
      <w:numFmt w:val="decimal"/>
      <w:lvlText w:val="%4."/>
      <w:lvlJc w:val="left"/>
      <w:pPr>
        <w:ind w:left="3240" w:hanging="720"/>
      </w:pPr>
      <w:rPr>
        <w:rFonts w:hint="default"/>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3F270196"/>
    <w:multiLevelType w:val="multilevel"/>
    <w:tmpl w:val="053056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2322E33"/>
    <w:multiLevelType w:val="hybridMultilevel"/>
    <w:tmpl w:val="102009C6"/>
    <w:lvl w:ilvl="0" w:tplc="B6B4B27A">
      <w:start w:val="1"/>
      <w:numFmt w:val="decimal"/>
      <w:pStyle w:val="PROG3"/>
      <w:lvlText w:val="%1."/>
      <w:lvlJc w:val="right"/>
      <w:pPr>
        <w:ind w:left="2700" w:hanging="360"/>
      </w:pPr>
      <w:rPr>
        <w:rFonts w:hint="default"/>
      </w:rPr>
    </w:lvl>
    <w:lvl w:ilvl="1" w:tplc="0C0A0019" w:tentative="1">
      <w:start w:val="1"/>
      <w:numFmt w:val="lowerLetter"/>
      <w:lvlText w:val="%2."/>
      <w:lvlJc w:val="left"/>
      <w:pPr>
        <w:ind w:left="3420" w:hanging="360"/>
      </w:pPr>
    </w:lvl>
    <w:lvl w:ilvl="2" w:tplc="0C0A001B" w:tentative="1">
      <w:start w:val="1"/>
      <w:numFmt w:val="lowerRoman"/>
      <w:lvlText w:val="%3."/>
      <w:lvlJc w:val="right"/>
      <w:pPr>
        <w:ind w:left="4140" w:hanging="180"/>
      </w:pPr>
    </w:lvl>
    <w:lvl w:ilvl="3" w:tplc="0C0A000F" w:tentative="1">
      <w:start w:val="1"/>
      <w:numFmt w:val="decimal"/>
      <w:lvlText w:val="%4."/>
      <w:lvlJc w:val="left"/>
      <w:pPr>
        <w:ind w:left="4860" w:hanging="360"/>
      </w:pPr>
    </w:lvl>
    <w:lvl w:ilvl="4" w:tplc="0C0A0019" w:tentative="1">
      <w:start w:val="1"/>
      <w:numFmt w:val="lowerLetter"/>
      <w:lvlText w:val="%5."/>
      <w:lvlJc w:val="left"/>
      <w:pPr>
        <w:ind w:left="5580" w:hanging="360"/>
      </w:pPr>
    </w:lvl>
    <w:lvl w:ilvl="5" w:tplc="0C0A001B" w:tentative="1">
      <w:start w:val="1"/>
      <w:numFmt w:val="lowerRoman"/>
      <w:lvlText w:val="%6."/>
      <w:lvlJc w:val="right"/>
      <w:pPr>
        <w:ind w:left="6300" w:hanging="180"/>
      </w:pPr>
    </w:lvl>
    <w:lvl w:ilvl="6" w:tplc="0C0A000F" w:tentative="1">
      <w:start w:val="1"/>
      <w:numFmt w:val="decimal"/>
      <w:lvlText w:val="%7."/>
      <w:lvlJc w:val="left"/>
      <w:pPr>
        <w:ind w:left="7020" w:hanging="360"/>
      </w:pPr>
    </w:lvl>
    <w:lvl w:ilvl="7" w:tplc="0C0A0019" w:tentative="1">
      <w:start w:val="1"/>
      <w:numFmt w:val="lowerLetter"/>
      <w:lvlText w:val="%8."/>
      <w:lvlJc w:val="left"/>
      <w:pPr>
        <w:ind w:left="7740" w:hanging="360"/>
      </w:pPr>
    </w:lvl>
    <w:lvl w:ilvl="8" w:tplc="0C0A001B" w:tentative="1">
      <w:start w:val="1"/>
      <w:numFmt w:val="lowerRoman"/>
      <w:lvlText w:val="%9."/>
      <w:lvlJc w:val="right"/>
      <w:pPr>
        <w:ind w:left="8460" w:hanging="180"/>
      </w:pPr>
    </w:lvl>
  </w:abstractNum>
  <w:abstractNum w:abstractNumId="40" w15:restartNumberingAfterBreak="0">
    <w:nsid w:val="43025EFE"/>
    <w:multiLevelType w:val="multilevel"/>
    <w:tmpl w:val="E4BEEA1E"/>
    <w:lvl w:ilvl="0">
      <w:start w:val="5"/>
      <w:numFmt w:val="decimal"/>
      <w:lvlText w:val="%1"/>
      <w:lvlJc w:val="left"/>
      <w:pPr>
        <w:ind w:left="420" w:hanging="42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41" w15:restartNumberingAfterBreak="0">
    <w:nsid w:val="469E6C35"/>
    <w:multiLevelType w:val="multilevel"/>
    <w:tmpl w:val="FECA2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7C1095F"/>
    <w:multiLevelType w:val="multilevel"/>
    <w:tmpl w:val="48B4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CAA6B25"/>
    <w:multiLevelType w:val="multilevel"/>
    <w:tmpl w:val="4ED833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4CF76EEA"/>
    <w:multiLevelType w:val="multilevel"/>
    <w:tmpl w:val="E1340622"/>
    <w:lvl w:ilvl="0">
      <w:start w:val="2"/>
      <w:numFmt w:val="lowerLetter"/>
      <w:lvlText w:val="%1."/>
      <w:lvlJc w:val="left"/>
      <w:pPr>
        <w:tabs>
          <w:tab w:val="num" w:pos="928"/>
        </w:tabs>
        <w:ind w:left="928" w:hanging="360"/>
      </w:pPr>
      <w:rPr>
        <w:rFonts w:hint="default"/>
        <w:b/>
      </w:rPr>
    </w:lvl>
    <w:lvl w:ilvl="1">
      <w:start w:val="1"/>
      <w:numFmt w:val="bullet"/>
      <w:lvlText w:val=""/>
      <w:lvlJc w:val="left"/>
      <w:pPr>
        <w:tabs>
          <w:tab w:val="num" w:pos="1425"/>
        </w:tabs>
        <w:ind w:left="1425" w:hanging="432"/>
      </w:pPr>
      <w:rPr>
        <w:rFonts w:ascii="Wingdings" w:hAnsi="Wingdings" w:hint="default"/>
        <w:b/>
      </w:rPr>
    </w:lvl>
    <w:lvl w:ilvl="2">
      <w:start w:val="1"/>
      <w:numFmt w:val="decimal"/>
      <w:lvlText w:val="%1.%2.%3."/>
      <w:lvlJc w:val="left"/>
      <w:pPr>
        <w:tabs>
          <w:tab w:val="num" w:pos="2359"/>
        </w:tabs>
        <w:ind w:left="2359" w:hanging="504"/>
      </w:pPr>
      <w:rPr>
        <w:rFonts w:hint="default"/>
      </w:rPr>
    </w:lvl>
    <w:lvl w:ilvl="3">
      <w:start w:val="1"/>
      <w:numFmt w:val="decimal"/>
      <w:lvlText w:val="%1.%2.%3.%4."/>
      <w:lvlJc w:val="left"/>
      <w:pPr>
        <w:tabs>
          <w:tab w:val="num" w:pos="2863"/>
        </w:tabs>
        <w:ind w:left="2863" w:hanging="648"/>
      </w:pPr>
      <w:rPr>
        <w:rFonts w:hint="default"/>
      </w:rPr>
    </w:lvl>
    <w:lvl w:ilvl="4">
      <w:start w:val="1"/>
      <w:numFmt w:val="decimal"/>
      <w:lvlText w:val="%1.%2.%3.%4.%5."/>
      <w:lvlJc w:val="left"/>
      <w:pPr>
        <w:tabs>
          <w:tab w:val="num" w:pos="3367"/>
        </w:tabs>
        <w:ind w:left="3367" w:hanging="792"/>
      </w:pPr>
      <w:rPr>
        <w:rFonts w:hint="default"/>
      </w:rPr>
    </w:lvl>
    <w:lvl w:ilvl="5">
      <w:start w:val="1"/>
      <w:numFmt w:val="decimal"/>
      <w:lvlText w:val="%1.%2.%3.%4.%5.%6."/>
      <w:lvlJc w:val="left"/>
      <w:pPr>
        <w:tabs>
          <w:tab w:val="num" w:pos="3871"/>
        </w:tabs>
        <w:ind w:left="3871" w:hanging="936"/>
      </w:pPr>
      <w:rPr>
        <w:rFonts w:hint="default"/>
      </w:rPr>
    </w:lvl>
    <w:lvl w:ilvl="6">
      <w:start w:val="1"/>
      <w:numFmt w:val="decimal"/>
      <w:lvlText w:val="%1.%2.%3.%4.%5.%6.%7."/>
      <w:lvlJc w:val="left"/>
      <w:pPr>
        <w:tabs>
          <w:tab w:val="num" w:pos="4375"/>
        </w:tabs>
        <w:ind w:left="4375" w:hanging="1080"/>
      </w:pPr>
      <w:rPr>
        <w:rFonts w:hint="default"/>
      </w:rPr>
    </w:lvl>
    <w:lvl w:ilvl="7">
      <w:start w:val="1"/>
      <w:numFmt w:val="decimal"/>
      <w:lvlText w:val="%1.%2.%3.%4.%5.%6.%7.%8."/>
      <w:lvlJc w:val="left"/>
      <w:pPr>
        <w:tabs>
          <w:tab w:val="num" w:pos="4879"/>
        </w:tabs>
        <w:ind w:left="4879" w:hanging="1224"/>
      </w:pPr>
      <w:rPr>
        <w:rFonts w:hint="default"/>
      </w:rPr>
    </w:lvl>
    <w:lvl w:ilvl="8">
      <w:start w:val="1"/>
      <w:numFmt w:val="decimal"/>
      <w:lvlText w:val="%1.%2.%3.%4.%5.%6.%7.%8.%9."/>
      <w:lvlJc w:val="left"/>
      <w:pPr>
        <w:tabs>
          <w:tab w:val="num" w:pos="5455"/>
        </w:tabs>
        <w:ind w:left="5455" w:hanging="1440"/>
      </w:pPr>
      <w:rPr>
        <w:rFonts w:hint="default"/>
      </w:rPr>
    </w:lvl>
  </w:abstractNum>
  <w:abstractNum w:abstractNumId="45" w15:restartNumberingAfterBreak="0">
    <w:nsid w:val="510162B5"/>
    <w:multiLevelType w:val="hybridMultilevel"/>
    <w:tmpl w:val="098A40AC"/>
    <w:lvl w:ilvl="0" w:tplc="EE1E9978">
      <w:start w:val="6"/>
      <w:numFmt w:val="bullet"/>
      <w:lvlText w:val="-"/>
      <w:lvlJc w:val="left"/>
      <w:pPr>
        <w:ind w:left="2486" w:hanging="360"/>
      </w:pPr>
      <w:rPr>
        <w:rFonts w:ascii="Calibri" w:eastAsia="Calibri" w:hAnsi="Calibri" w:cs="Times New Roman" w:hint="default"/>
      </w:rPr>
    </w:lvl>
    <w:lvl w:ilvl="1" w:tplc="0C0A0003" w:tentative="1">
      <w:start w:val="1"/>
      <w:numFmt w:val="bullet"/>
      <w:lvlText w:val="o"/>
      <w:lvlJc w:val="left"/>
      <w:pPr>
        <w:ind w:left="3206" w:hanging="360"/>
      </w:pPr>
      <w:rPr>
        <w:rFonts w:ascii="Courier New" w:hAnsi="Courier New" w:cs="Courier New" w:hint="default"/>
      </w:rPr>
    </w:lvl>
    <w:lvl w:ilvl="2" w:tplc="0C0A0005" w:tentative="1">
      <w:start w:val="1"/>
      <w:numFmt w:val="bullet"/>
      <w:lvlText w:val=""/>
      <w:lvlJc w:val="left"/>
      <w:pPr>
        <w:ind w:left="3926" w:hanging="360"/>
      </w:pPr>
      <w:rPr>
        <w:rFonts w:ascii="Wingdings" w:hAnsi="Wingdings" w:hint="default"/>
      </w:rPr>
    </w:lvl>
    <w:lvl w:ilvl="3" w:tplc="0C0A0001" w:tentative="1">
      <w:start w:val="1"/>
      <w:numFmt w:val="bullet"/>
      <w:lvlText w:val=""/>
      <w:lvlJc w:val="left"/>
      <w:pPr>
        <w:ind w:left="4646" w:hanging="360"/>
      </w:pPr>
      <w:rPr>
        <w:rFonts w:ascii="Symbol" w:hAnsi="Symbol" w:hint="default"/>
      </w:rPr>
    </w:lvl>
    <w:lvl w:ilvl="4" w:tplc="0C0A0003" w:tentative="1">
      <w:start w:val="1"/>
      <w:numFmt w:val="bullet"/>
      <w:lvlText w:val="o"/>
      <w:lvlJc w:val="left"/>
      <w:pPr>
        <w:ind w:left="5366" w:hanging="360"/>
      </w:pPr>
      <w:rPr>
        <w:rFonts w:ascii="Courier New" w:hAnsi="Courier New" w:cs="Courier New" w:hint="default"/>
      </w:rPr>
    </w:lvl>
    <w:lvl w:ilvl="5" w:tplc="0C0A0005" w:tentative="1">
      <w:start w:val="1"/>
      <w:numFmt w:val="bullet"/>
      <w:lvlText w:val=""/>
      <w:lvlJc w:val="left"/>
      <w:pPr>
        <w:ind w:left="6086" w:hanging="360"/>
      </w:pPr>
      <w:rPr>
        <w:rFonts w:ascii="Wingdings" w:hAnsi="Wingdings" w:hint="default"/>
      </w:rPr>
    </w:lvl>
    <w:lvl w:ilvl="6" w:tplc="0C0A0001" w:tentative="1">
      <w:start w:val="1"/>
      <w:numFmt w:val="bullet"/>
      <w:lvlText w:val=""/>
      <w:lvlJc w:val="left"/>
      <w:pPr>
        <w:ind w:left="6806" w:hanging="360"/>
      </w:pPr>
      <w:rPr>
        <w:rFonts w:ascii="Symbol" w:hAnsi="Symbol" w:hint="default"/>
      </w:rPr>
    </w:lvl>
    <w:lvl w:ilvl="7" w:tplc="0C0A0003" w:tentative="1">
      <w:start w:val="1"/>
      <w:numFmt w:val="bullet"/>
      <w:lvlText w:val="o"/>
      <w:lvlJc w:val="left"/>
      <w:pPr>
        <w:ind w:left="7526" w:hanging="360"/>
      </w:pPr>
      <w:rPr>
        <w:rFonts w:ascii="Courier New" w:hAnsi="Courier New" w:cs="Courier New" w:hint="default"/>
      </w:rPr>
    </w:lvl>
    <w:lvl w:ilvl="8" w:tplc="0C0A0005" w:tentative="1">
      <w:start w:val="1"/>
      <w:numFmt w:val="bullet"/>
      <w:lvlText w:val=""/>
      <w:lvlJc w:val="left"/>
      <w:pPr>
        <w:ind w:left="8246" w:hanging="360"/>
      </w:pPr>
      <w:rPr>
        <w:rFonts w:ascii="Wingdings" w:hAnsi="Wingdings" w:hint="default"/>
      </w:rPr>
    </w:lvl>
  </w:abstractNum>
  <w:abstractNum w:abstractNumId="46" w15:restartNumberingAfterBreak="0">
    <w:nsid w:val="579D63EC"/>
    <w:multiLevelType w:val="hybridMultilevel"/>
    <w:tmpl w:val="E5D23C80"/>
    <w:lvl w:ilvl="0" w:tplc="0C0A000B">
      <w:start w:val="1"/>
      <w:numFmt w:val="bullet"/>
      <w:lvlText w:val=""/>
      <w:lvlJc w:val="left"/>
      <w:pPr>
        <w:ind w:left="1068" w:hanging="360"/>
      </w:pPr>
      <w:rPr>
        <w:rFonts w:ascii="Wingdings" w:hAnsi="Wingdings"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47" w15:restartNumberingAfterBreak="0">
    <w:nsid w:val="5AB92CC7"/>
    <w:multiLevelType w:val="multilevel"/>
    <w:tmpl w:val="361886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15:restartNumberingAfterBreak="0">
    <w:nsid w:val="5B371B01"/>
    <w:multiLevelType w:val="hybridMultilevel"/>
    <w:tmpl w:val="41FCD82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9" w15:restartNumberingAfterBreak="0">
    <w:nsid w:val="5D277A22"/>
    <w:multiLevelType w:val="hybridMultilevel"/>
    <w:tmpl w:val="AEA23220"/>
    <w:lvl w:ilvl="0" w:tplc="0C0A0001">
      <w:start w:val="1"/>
      <w:numFmt w:val="bullet"/>
      <w:lvlText w:val=""/>
      <w:lvlJc w:val="left"/>
      <w:pPr>
        <w:ind w:left="1778" w:hanging="360"/>
      </w:pPr>
      <w:rPr>
        <w:rFonts w:ascii="Symbol" w:hAnsi="Symbol" w:hint="default"/>
      </w:rPr>
    </w:lvl>
    <w:lvl w:ilvl="1" w:tplc="0C0A0003" w:tentative="1">
      <w:start w:val="1"/>
      <w:numFmt w:val="bullet"/>
      <w:lvlText w:val="o"/>
      <w:lvlJc w:val="left"/>
      <w:pPr>
        <w:ind w:left="2498" w:hanging="360"/>
      </w:pPr>
      <w:rPr>
        <w:rFonts w:ascii="Courier New" w:hAnsi="Courier New" w:cs="Courier New" w:hint="default"/>
      </w:rPr>
    </w:lvl>
    <w:lvl w:ilvl="2" w:tplc="0C0A0005" w:tentative="1">
      <w:start w:val="1"/>
      <w:numFmt w:val="bullet"/>
      <w:lvlText w:val=""/>
      <w:lvlJc w:val="left"/>
      <w:pPr>
        <w:ind w:left="3218" w:hanging="360"/>
      </w:pPr>
      <w:rPr>
        <w:rFonts w:ascii="Wingdings" w:hAnsi="Wingdings" w:hint="default"/>
      </w:rPr>
    </w:lvl>
    <w:lvl w:ilvl="3" w:tplc="0C0A0001" w:tentative="1">
      <w:start w:val="1"/>
      <w:numFmt w:val="bullet"/>
      <w:lvlText w:val=""/>
      <w:lvlJc w:val="left"/>
      <w:pPr>
        <w:ind w:left="3938" w:hanging="360"/>
      </w:pPr>
      <w:rPr>
        <w:rFonts w:ascii="Symbol" w:hAnsi="Symbol" w:hint="default"/>
      </w:rPr>
    </w:lvl>
    <w:lvl w:ilvl="4" w:tplc="0C0A0003" w:tentative="1">
      <w:start w:val="1"/>
      <w:numFmt w:val="bullet"/>
      <w:lvlText w:val="o"/>
      <w:lvlJc w:val="left"/>
      <w:pPr>
        <w:ind w:left="4658" w:hanging="360"/>
      </w:pPr>
      <w:rPr>
        <w:rFonts w:ascii="Courier New" w:hAnsi="Courier New" w:cs="Courier New" w:hint="default"/>
      </w:rPr>
    </w:lvl>
    <w:lvl w:ilvl="5" w:tplc="0C0A0005" w:tentative="1">
      <w:start w:val="1"/>
      <w:numFmt w:val="bullet"/>
      <w:lvlText w:val=""/>
      <w:lvlJc w:val="left"/>
      <w:pPr>
        <w:ind w:left="5378" w:hanging="360"/>
      </w:pPr>
      <w:rPr>
        <w:rFonts w:ascii="Wingdings" w:hAnsi="Wingdings" w:hint="default"/>
      </w:rPr>
    </w:lvl>
    <w:lvl w:ilvl="6" w:tplc="0C0A0001" w:tentative="1">
      <w:start w:val="1"/>
      <w:numFmt w:val="bullet"/>
      <w:lvlText w:val=""/>
      <w:lvlJc w:val="left"/>
      <w:pPr>
        <w:ind w:left="6098" w:hanging="360"/>
      </w:pPr>
      <w:rPr>
        <w:rFonts w:ascii="Symbol" w:hAnsi="Symbol" w:hint="default"/>
      </w:rPr>
    </w:lvl>
    <w:lvl w:ilvl="7" w:tplc="0C0A0003" w:tentative="1">
      <w:start w:val="1"/>
      <w:numFmt w:val="bullet"/>
      <w:lvlText w:val="o"/>
      <w:lvlJc w:val="left"/>
      <w:pPr>
        <w:ind w:left="6818" w:hanging="360"/>
      </w:pPr>
      <w:rPr>
        <w:rFonts w:ascii="Courier New" w:hAnsi="Courier New" w:cs="Courier New" w:hint="default"/>
      </w:rPr>
    </w:lvl>
    <w:lvl w:ilvl="8" w:tplc="0C0A0005" w:tentative="1">
      <w:start w:val="1"/>
      <w:numFmt w:val="bullet"/>
      <w:lvlText w:val=""/>
      <w:lvlJc w:val="left"/>
      <w:pPr>
        <w:ind w:left="7538" w:hanging="360"/>
      </w:pPr>
      <w:rPr>
        <w:rFonts w:ascii="Wingdings" w:hAnsi="Wingdings" w:hint="default"/>
      </w:rPr>
    </w:lvl>
  </w:abstractNum>
  <w:abstractNum w:abstractNumId="50" w15:restartNumberingAfterBreak="0">
    <w:nsid w:val="5E9D6AC7"/>
    <w:multiLevelType w:val="hybridMultilevel"/>
    <w:tmpl w:val="0C1A9730"/>
    <w:lvl w:ilvl="0" w:tplc="0C0A0001">
      <w:start w:val="1"/>
      <w:numFmt w:val="bullet"/>
      <w:lvlText w:val=""/>
      <w:lvlJc w:val="left"/>
      <w:pPr>
        <w:ind w:left="1777" w:hanging="360"/>
      </w:pPr>
      <w:rPr>
        <w:rFonts w:ascii="Symbol" w:hAnsi="Symbol" w:hint="default"/>
      </w:rPr>
    </w:lvl>
    <w:lvl w:ilvl="1" w:tplc="0C0A0003" w:tentative="1">
      <w:start w:val="1"/>
      <w:numFmt w:val="bullet"/>
      <w:lvlText w:val="o"/>
      <w:lvlJc w:val="left"/>
      <w:pPr>
        <w:ind w:left="2497" w:hanging="360"/>
      </w:pPr>
      <w:rPr>
        <w:rFonts w:ascii="Courier New" w:hAnsi="Courier New" w:cs="Courier New" w:hint="default"/>
      </w:rPr>
    </w:lvl>
    <w:lvl w:ilvl="2" w:tplc="0C0A0005" w:tentative="1">
      <w:start w:val="1"/>
      <w:numFmt w:val="bullet"/>
      <w:lvlText w:val=""/>
      <w:lvlJc w:val="left"/>
      <w:pPr>
        <w:ind w:left="3217" w:hanging="360"/>
      </w:pPr>
      <w:rPr>
        <w:rFonts w:ascii="Wingdings" w:hAnsi="Wingdings" w:hint="default"/>
      </w:rPr>
    </w:lvl>
    <w:lvl w:ilvl="3" w:tplc="0C0A0001" w:tentative="1">
      <w:start w:val="1"/>
      <w:numFmt w:val="bullet"/>
      <w:lvlText w:val=""/>
      <w:lvlJc w:val="left"/>
      <w:pPr>
        <w:ind w:left="3937" w:hanging="360"/>
      </w:pPr>
      <w:rPr>
        <w:rFonts w:ascii="Symbol" w:hAnsi="Symbol" w:hint="default"/>
      </w:rPr>
    </w:lvl>
    <w:lvl w:ilvl="4" w:tplc="0C0A0003" w:tentative="1">
      <w:start w:val="1"/>
      <w:numFmt w:val="bullet"/>
      <w:lvlText w:val="o"/>
      <w:lvlJc w:val="left"/>
      <w:pPr>
        <w:ind w:left="4657" w:hanging="360"/>
      </w:pPr>
      <w:rPr>
        <w:rFonts w:ascii="Courier New" w:hAnsi="Courier New" w:cs="Courier New" w:hint="default"/>
      </w:rPr>
    </w:lvl>
    <w:lvl w:ilvl="5" w:tplc="0C0A0005" w:tentative="1">
      <w:start w:val="1"/>
      <w:numFmt w:val="bullet"/>
      <w:lvlText w:val=""/>
      <w:lvlJc w:val="left"/>
      <w:pPr>
        <w:ind w:left="5377" w:hanging="360"/>
      </w:pPr>
      <w:rPr>
        <w:rFonts w:ascii="Wingdings" w:hAnsi="Wingdings" w:hint="default"/>
      </w:rPr>
    </w:lvl>
    <w:lvl w:ilvl="6" w:tplc="0C0A0001" w:tentative="1">
      <w:start w:val="1"/>
      <w:numFmt w:val="bullet"/>
      <w:lvlText w:val=""/>
      <w:lvlJc w:val="left"/>
      <w:pPr>
        <w:ind w:left="6097" w:hanging="360"/>
      </w:pPr>
      <w:rPr>
        <w:rFonts w:ascii="Symbol" w:hAnsi="Symbol" w:hint="default"/>
      </w:rPr>
    </w:lvl>
    <w:lvl w:ilvl="7" w:tplc="0C0A0003" w:tentative="1">
      <w:start w:val="1"/>
      <w:numFmt w:val="bullet"/>
      <w:lvlText w:val="o"/>
      <w:lvlJc w:val="left"/>
      <w:pPr>
        <w:ind w:left="6817" w:hanging="360"/>
      </w:pPr>
      <w:rPr>
        <w:rFonts w:ascii="Courier New" w:hAnsi="Courier New" w:cs="Courier New" w:hint="default"/>
      </w:rPr>
    </w:lvl>
    <w:lvl w:ilvl="8" w:tplc="0C0A0005" w:tentative="1">
      <w:start w:val="1"/>
      <w:numFmt w:val="bullet"/>
      <w:lvlText w:val=""/>
      <w:lvlJc w:val="left"/>
      <w:pPr>
        <w:ind w:left="7537" w:hanging="360"/>
      </w:pPr>
      <w:rPr>
        <w:rFonts w:ascii="Wingdings" w:hAnsi="Wingdings" w:hint="default"/>
      </w:rPr>
    </w:lvl>
  </w:abstractNum>
  <w:abstractNum w:abstractNumId="51" w15:restartNumberingAfterBreak="0">
    <w:nsid w:val="624F433E"/>
    <w:multiLevelType w:val="multilevel"/>
    <w:tmpl w:val="C67E7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A04189"/>
    <w:multiLevelType w:val="multilevel"/>
    <w:tmpl w:val="B302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4334168"/>
    <w:multiLevelType w:val="hybridMultilevel"/>
    <w:tmpl w:val="88664600"/>
    <w:lvl w:ilvl="0" w:tplc="0C0A0001">
      <w:start w:val="1"/>
      <w:numFmt w:val="bullet"/>
      <w:lvlText w:val=""/>
      <w:lvlJc w:val="left"/>
      <w:pPr>
        <w:tabs>
          <w:tab w:val="num" w:pos="928"/>
        </w:tabs>
        <w:ind w:left="928" w:hanging="360"/>
      </w:pPr>
      <w:rPr>
        <w:rFonts w:ascii="Symbol" w:hAnsi="Symbol" w:hint="default"/>
      </w:rPr>
    </w:lvl>
    <w:lvl w:ilvl="1" w:tplc="0C0A0003" w:tentative="1">
      <w:start w:val="1"/>
      <w:numFmt w:val="bullet"/>
      <w:lvlText w:val="o"/>
      <w:lvlJc w:val="left"/>
      <w:pPr>
        <w:tabs>
          <w:tab w:val="num" w:pos="1506"/>
        </w:tabs>
        <w:ind w:left="1506" w:hanging="360"/>
      </w:pPr>
      <w:rPr>
        <w:rFonts w:ascii="Courier New" w:hAnsi="Courier New" w:cs="Courier New" w:hint="default"/>
      </w:rPr>
    </w:lvl>
    <w:lvl w:ilvl="2" w:tplc="0C0A0005" w:tentative="1">
      <w:start w:val="1"/>
      <w:numFmt w:val="bullet"/>
      <w:lvlText w:val=""/>
      <w:lvlJc w:val="left"/>
      <w:pPr>
        <w:tabs>
          <w:tab w:val="num" w:pos="2226"/>
        </w:tabs>
        <w:ind w:left="2226" w:hanging="360"/>
      </w:pPr>
      <w:rPr>
        <w:rFonts w:ascii="Wingdings" w:hAnsi="Wingdings" w:hint="default"/>
      </w:rPr>
    </w:lvl>
    <w:lvl w:ilvl="3" w:tplc="0C0A0001" w:tentative="1">
      <w:start w:val="1"/>
      <w:numFmt w:val="bullet"/>
      <w:lvlText w:val=""/>
      <w:lvlJc w:val="left"/>
      <w:pPr>
        <w:tabs>
          <w:tab w:val="num" w:pos="2946"/>
        </w:tabs>
        <w:ind w:left="2946" w:hanging="360"/>
      </w:pPr>
      <w:rPr>
        <w:rFonts w:ascii="Symbol" w:hAnsi="Symbol" w:hint="default"/>
      </w:rPr>
    </w:lvl>
    <w:lvl w:ilvl="4" w:tplc="0C0A0003" w:tentative="1">
      <w:start w:val="1"/>
      <w:numFmt w:val="bullet"/>
      <w:lvlText w:val="o"/>
      <w:lvlJc w:val="left"/>
      <w:pPr>
        <w:tabs>
          <w:tab w:val="num" w:pos="3666"/>
        </w:tabs>
        <w:ind w:left="3666" w:hanging="360"/>
      </w:pPr>
      <w:rPr>
        <w:rFonts w:ascii="Courier New" w:hAnsi="Courier New" w:cs="Courier New" w:hint="default"/>
      </w:rPr>
    </w:lvl>
    <w:lvl w:ilvl="5" w:tplc="0C0A0005" w:tentative="1">
      <w:start w:val="1"/>
      <w:numFmt w:val="bullet"/>
      <w:lvlText w:val=""/>
      <w:lvlJc w:val="left"/>
      <w:pPr>
        <w:tabs>
          <w:tab w:val="num" w:pos="4386"/>
        </w:tabs>
        <w:ind w:left="4386" w:hanging="360"/>
      </w:pPr>
      <w:rPr>
        <w:rFonts w:ascii="Wingdings" w:hAnsi="Wingdings" w:hint="default"/>
      </w:rPr>
    </w:lvl>
    <w:lvl w:ilvl="6" w:tplc="0C0A0001" w:tentative="1">
      <w:start w:val="1"/>
      <w:numFmt w:val="bullet"/>
      <w:lvlText w:val=""/>
      <w:lvlJc w:val="left"/>
      <w:pPr>
        <w:tabs>
          <w:tab w:val="num" w:pos="5106"/>
        </w:tabs>
        <w:ind w:left="5106" w:hanging="360"/>
      </w:pPr>
      <w:rPr>
        <w:rFonts w:ascii="Symbol" w:hAnsi="Symbol" w:hint="default"/>
      </w:rPr>
    </w:lvl>
    <w:lvl w:ilvl="7" w:tplc="0C0A0003" w:tentative="1">
      <w:start w:val="1"/>
      <w:numFmt w:val="bullet"/>
      <w:lvlText w:val="o"/>
      <w:lvlJc w:val="left"/>
      <w:pPr>
        <w:tabs>
          <w:tab w:val="num" w:pos="5826"/>
        </w:tabs>
        <w:ind w:left="5826" w:hanging="360"/>
      </w:pPr>
      <w:rPr>
        <w:rFonts w:ascii="Courier New" w:hAnsi="Courier New" w:cs="Courier New" w:hint="default"/>
      </w:rPr>
    </w:lvl>
    <w:lvl w:ilvl="8" w:tplc="0C0A0005" w:tentative="1">
      <w:start w:val="1"/>
      <w:numFmt w:val="bullet"/>
      <w:lvlText w:val=""/>
      <w:lvlJc w:val="left"/>
      <w:pPr>
        <w:tabs>
          <w:tab w:val="num" w:pos="6546"/>
        </w:tabs>
        <w:ind w:left="6546" w:hanging="360"/>
      </w:pPr>
      <w:rPr>
        <w:rFonts w:ascii="Wingdings" w:hAnsi="Wingdings" w:hint="default"/>
      </w:rPr>
    </w:lvl>
  </w:abstractNum>
  <w:abstractNum w:abstractNumId="54" w15:restartNumberingAfterBreak="0">
    <w:nsid w:val="65460BA3"/>
    <w:multiLevelType w:val="multilevel"/>
    <w:tmpl w:val="6BD4083C"/>
    <w:lvl w:ilvl="0">
      <w:start w:val="4"/>
      <w:numFmt w:val="none"/>
      <w:lvlText w:val="e."/>
      <w:lvlJc w:val="left"/>
      <w:pPr>
        <w:tabs>
          <w:tab w:val="num" w:pos="360"/>
        </w:tabs>
        <w:ind w:left="360" w:hanging="360"/>
      </w:pPr>
      <w:rPr>
        <w:rFonts w:hint="default"/>
        <w:b/>
      </w:rPr>
    </w:lvl>
    <w:lvl w:ilvl="1">
      <w:start w:val="1"/>
      <w:numFmt w:val="bullet"/>
      <w:lvlText w:val=""/>
      <w:lvlJc w:val="left"/>
      <w:pPr>
        <w:tabs>
          <w:tab w:val="num" w:pos="1425"/>
        </w:tabs>
        <w:ind w:left="1425" w:hanging="432"/>
      </w:pPr>
      <w:rPr>
        <w:rFonts w:ascii="Wingdings" w:hAnsi="Wingdings" w:hint="default"/>
        <w:b/>
        <w:sz w:val="22"/>
        <w:szCs w:val="22"/>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55" w15:restartNumberingAfterBreak="0">
    <w:nsid w:val="66187248"/>
    <w:multiLevelType w:val="multilevel"/>
    <w:tmpl w:val="EB2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71600D4"/>
    <w:multiLevelType w:val="multilevel"/>
    <w:tmpl w:val="0ADA9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A0B7082"/>
    <w:multiLevelType w:val="hybridMultilevel"/>
    <w:tmpl w:val="F7B462DA"/>
    <w:lvl w:ilvl="0" w:tplc="0C0A000B">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6CC352F8"/>
    <w:multiLevelType w:val="multilevel"/>
    <w:tmpl w:val="6BD4083C"/>
    <w:lvl w:ilvl="0">
      <w:start w:val="4"/>
      <w:numFmt w:val="none"/>
      <w:lvlText w:val="e."/>
      <w:lvlJc w:val="left"/>
      <w:pPr>
        <w:tabs>
          <w:tab w:val="num" w:pos="360"/>
        </w:tabs>
        <w:ind w:left="360" w:hanging="360"/>
      </w:pPr>
      <w:rPr>
        <w:rFonts w:hint="default"/>
        <w:b/>
      </w:rPr>
    </w:lvl>
    <w:lvl w:ilvl="1">
      <w:start w:val="1"/>
      <w:numFmt w:val="bullet"/>
      <w:lvlText w:val=""/>
      <w:lvlJc w:val="left"/>
      <w:pPr>
        <w:tabs>
          <w:tab w:val="num" w:pos="1425"/>
        </w:tabs>
        <w:ind w:left="1425" w:hanging="432"/>
      </w:pPr>
      <w:rPr>
        <w:rFonts w:ascii="Wingdings" w:hAnsi="Wingdings" w:hint="default"/>
        <w:b/>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59" w15:restartNumberingAfterBreak="0">
    <w:nsid w:val="6CD85CE5"/>
    <w:multiLevelType w:val="hybridMultilevel"/>
    <w:tmpl w:val="2F3A4ED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0" w15:restartNumberingAfterBreak="0">
    <w:nsid w:val="6CF65AC9"/>
    <w:multiLevelType w:val="multilevel"/>
    <w:tmpl w:val="3328DF4C"/>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61" w15:restartNumberingAfterBreak="0">
    <w:nsid w:val="6F1E33AC"/>
    <w:multiLevelType w:val="multilevel"/>
    <w:tmpl w:val="0FD242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2" w15:restartNumberingAfterBreak="0">
    <w:nsid w:val="743D0C91"/>
    <w:multiLevelType w:val="multilevel"/>
    <w:tmpl w:val="AA004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5730C57"/>
    <w:multiLevelType w:val="multilevel"/>
    <w:tmpl w:val="16820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A916569"/>
    <w:multiLevelType w:val="multilevel"/>
    <w:tmpl w:val="7854A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CC32543"/>
    <w:multiLevelType w:val="hybridMultilevel"/>
    <w:tmpl w:val="48AC4402"/>
    <w:lvl w:ilvl="0" w:tplc="8D127F88">
      <w:start w:val="1"/>
      <w:numFmt w:val="bullet"/>
      <w:pStyle w:val="PROG4"/>
      <w:lvlText w:val=""/>
      <w:lvlJc w:val="left"/>
      <w:pPr>
        <w:ind w:left="2061" w:hanging="360"/>
      </w:pPr>
      <w:rPr>
        <w:rFonts w:ascii="Symbol" w:hAnsi="Symbol" w:hint="default"/>
      </w:rPr>
    </w:lvl>
    <w:lvl w:ilvl="1" w:tplc="0C0A0003" w:tentative="1">
      <w:start w:val="1"/>
      <w:numFmt w:val="bullet"/>
      <w:lvlText w:val="o"/>
      <w:lvlJc w:val="left"/>
      <w:pPr>
        <w:ind w:left="3420" w:hanging="360"/>
      </w:pPr>
      <w:rPr>
        <w:rFonts w:ascii="Courier New" w:hAnsi="Courier New" w:cs="Courier New" w:hint="default"/>
      </w:rPr>
    </w:lvl>
    <w:lvl w:ilvl="2" w:tplc="0C0A0005" w:tentative="1">
      <w:start w:val="1"/>
      <w:numFmt w:val="bullet"/>
      <w:lvlText w:val=""/>
      <w:lvlJc w:val="left"/>
      <w:pPr>
        <w:ind w:left="4140" w:hanging="360"/>
      </w:pPr>
      <w:rPr>
        <w:rFonts w:ascii="Wingdings" w:hAnsi="Wingdings" w:hint="default"/>
      </w:rPr>
    </w:lvl>
    <w:lvl w:ilvl="3" w:tplc="0C0A0001" w:tentative="1">
      <w:start w:val="1"/>
      <w:numFmt w:val="bullet"/>
      <w:lvlText w:val=""/>
      <w:lvlJc w:val="left"/>
      <w:pPr>
        <w:ind w:left="4860" w:hanging="360"/>
      </w:pPr>
      <w:rPr>
        <w:rFonts w:ascii="Symbol" w:hAnsi="Symbol" w:hint="default"/>
      </w:rPr>
    </w:lvl>
    <w:lvl w:ilvl="4" w:tplc="0C0A0003" w:tentative="1">
      <w:start w:val="1"/>
      <w:numFmt w:val="bullet"/>
      <w:lvlText w:val="o"/>
      <w:lvlJc w:val="left"/>
      <w:pPr>
        <w:ind w:left="5580" w:hanging="360"/>
      </w:pPr>
      <w:rPr>
        <w:rFonts w:ascii="Courier New" w:hAnsi="Courier New" w:cs="Courier New" w:hint="default"/>
      </w:rPr>
    </w:lvl>
    <w:lvl w:ilvl="5" w:tplc="0C0A0005" w:tentative="1">
      <w:start w:val="1"/>
      <w:numFmt w:val="bullet"/>
      <w:lvlText w:val=""/>
      <w:lvlJc w:val="left"/>
      <w:pPr>
        <w:ind w:left="6300" w:hanging="360"/>
      </w:pPr>
      <w:rPr>
        <w:rFonts w:ascii="Wingdings" w:hAnsi="Wingdings" w:hint="default"/>
      </w:rPr>
    </w:lvl>
    <w:lvl w:ilvl="6" w:tplc="0C0A0001" w:tentative="1">
      <w:start w:val="1"/>
      <w:numFmt w:val="bullet"/>
      <w:lvlText w:val=""/>
      <w:lvlJc w:val="left"/>
      <w:pPr>
        <w:ind w:left="7020" w:hanging="360"/>
      </w:pPr>
      <w:rPr>
        <w:rFonts w:ascii="Symbol" w:hAnsi="Symbol" w:hint="default"/>
      </w:rPr>
    </w:lvl>
    <w:lvl w:ilvl="7" w:tplc="0C0A0003" w:tentative="1">
      <w:start w:val="1"/>
      <w:numFmt w:val="bullet"/>
      <w:lvlText w:val="o"/>
      <w:lvlJc w:val="left"/>
      <w:pPr>
        <w:ind w:left="7740" w:hanging="360"/>
      </w:pPr>
      <w:rPr>
        <w:rFonts w:ascii="Courier New" w:hAnsi="Courier New" w:cs="Courier New" w:hint="default"/>
      </w:rPr>
    </w:lvl>
    <w:lvl w:ilvl="8" w:tplc="0C0A0005" w:tentative="1">
      <w:start w:val="1"/>
      <w:numFmt w:val="bullet"/>
      <w:lvlText w:val=""/>
      <w:lvlJc w:val="left"/>
      <w:pPr>
        <w:ind w:left="8460" w:hanging="360"/>
      </w:pPr>
      <w:rPr>
        <w:rFonts w:ascii="Wingdings" w:hAnsi="Wingdings" w:hint="default"/>
      </w:rPr>
    </w:lvl>
  </w:abstractNum>
  <w:abstractNum w:abstractNumId="66" w15:restartNumberingAfterBreak="0">
    <w:nsid w:val="7D3401A9"/>
    <w:multiLevelType w:val="multilevel"/>
    <w:tmpl w:val="296ECB1E"/>
    <w:lvl w:ilvl="0">
      <w:start w:val="2"/>
      <w:numFmt w:val="none"/>
      <w:lvlText w:val="c."/>
      <w:lvlJc w:val="left"/>
      <w:pPr>
        <w:tabs>
          <w:tab w:val="num" w:pos="360"/>
        </w:tabs>
        <w:ind w:left="360" w:hanging="360"/>
      </w:pPr>
      <w:rPr>
        <w:rFonts w:hint="default"/>
      </w:rPr>
    </w:lvl>
    <w:lvl w:ilvl="1">
      <w:start w:val="1"/>
      <w:numFmt w:val="bullet"/>
      <w:lvlText w:val=""/>
      <w:lvlJc w:val="left"/>
      <w:pPr>
        <w:tabs>
          <w:tab w:val="num" w:pos="1425"/>
        </w:tabs>
        <w:ind w:left="1425" w:hanging="432"/>
      </w:pPr>
      <w:rPr>
        <w:rFonts w:ascii="Wingdings" w:hAnsi="Wingdings" w:hint="default"/>
        <w:b/>
        <w:i w:val="0"/>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67" w15:restartNumberingAfterBreak="0">
    <w:nsid w:val="7ECB7DD6"/>
    <w:multiLevelType w:val="hybridMultilevel"/>
    <w:tmpl w:val="8FFC1976"/>
    <w:lvl w:ilvl="0" w:tplc="0C0A0001">
      <w:start w:val="1"/>
      <w:numFmt w:val="bullet"/>
      <w:lvlText w:val=""/>
      <w:lvlJc w:val="left"/>
      <w:pPr>
        <w:ind w:left="1778" w:hanging="360"/>
      </w:pPr>
      <w:rPr>
        <w:rFonts w:ascii="Symbol" w:hAnsi="Symbol" w:hint="default"/>
      </w:rPr>
    </w:lvl>
    <w:lvl w:ilvl="1" w:tplc="0C0A0003" w:tentative="1">
      <w:start w:val="1"/>
      <w:numFmt w:val="bullet"/>
      <w:lvlText w:val="o"/>
      <w:lvlJc w:val="left"/>
      <w:pPr>
        <w:ind w:left="2498" w:hanging="360"/>
      </w:pPr>
      <w:rPr>
        <w:rFonts w:ascii="Courier New" w:hAnsi="Courier New" w:cs="Courier New" w:hint="default"/>
      </w:rPr>
    </w:lvl>
    <w:lvl w:ilvl="2" w:tplc="0C0A0005" w:tentative="1">
      <w:start w:val="1"/>
      <w:numFmt w:val="bullet"/>
      <w:lvlText w:val=""/>
      <w:lvlJc w:val="left"/>
      <w:pPr>
        <w:ind w:left="3218" w:hanging="360"/>
      </w:pPr>
      <w:rPr>
        <w:rFonts w:ascii="Wingdings" w:hAnsi="Wingdings" w:hint="default"/>
      </w:rPr>
    </w:lvl>
    <w:lvl w:ilvl="3" w:tplc="0C0A0001" w:tentative="1">
      <w:start w:val="1"/>
      <w:numFmt w:val="bullet"/>
      <w:lvlText w:val=""/>
      <w:lvlJc w:val="left"/>
      <w:pPr>
        <w:ind w:left="3938" w:hanging="360"/>
      </w:pPr>
      <w:rPr>
        <w:rFonts w:ascii="Symbol" w:hAnsi="Symbol" w:hint="default"/>
      </w:rPr>
    </w:lvl>
    <w:lvl w:ilvl="4" w:tplc="0C0A0003" w:tentative="1">
      <w:start w:val="1"/>
      <w:numFmt w:val="bullet"/>
      <w:lvlText w:val="o"/>
      <w:lvlJc w:val="left"/>
      <w:pPr>
        <w:ind w:left="4658" w:hanging="360"/>
      </w:pPr>
      <w:rPr>
        <w:rFonts w:ascii="Courier New" w:hAnsi="Courier New" w:cs="Courier New" w:hint="default"/>
      </w:rPr>
    </w:lvl>
    <w:lvl w:ilvl="5" w:tplc="0C0A0005" w:tentative="1">
      <w:start w:val="1"/>
      <w:numFmt w:val="bullet"/>
      <w:lvlText w:val=""/>
      <w:lvlJc w:val="left"/>
      <w:pPr>
        <w:ind w:left="5378" w:hanging="360"/>
      </w:pPr>
      <w:rPr>
        <w:rFonts w:ascii="Wingdings" w:hAnsi="Wingdings" w:hint="default"/>
      </w:rPr>
    </w:lvl>
    <w:lvl w:ilvl="6" w:tplc="0C0A0001" w:tentative="1">
      <w:start w:val="1"/>
      <w:numFmt w:val="bullet"/>
      <w:lvlText w:val=""/>
      <w:lvlJc w:val="left"/>
      <w:pPr>
        <w:ind w:left="6098" w:hanging="360"/>
      </w:pPr>
      <w:rPr>
        <w:rFonts w:ascii="Symbol" w:hAnsi="Symbol" w:hint="default"/>
      </w:rPr>
    </w:lvl>
    <w:lvl w:ilvl="7" w:tplc="0C0A0003" w:tentative="1">
      <w:start w:val="1"/>
      <w:numFmt w:val="bullet"/>
      <w:lvlText w:val="o"/>
      <w:lvlJc w:val="left"/>
      <w:pPr>
        <w:ind w:left="6818" w:hanging="360"/>
      </w:pPr>
      <w:rPr>
        <w:rFonts w:ascii="Courier New" w:hAnsi="Courier New" w:cs="Courier New" w:hint="default"/>
      </w:rPr>
    </w:lvl>
    <w:lvl w:ilvl="8" w:tplc="0C0A0005" w:tentative="1">
      <w:start w:val="1"/>
      <w:numFmt w:val="bullet"/>
      <w:lvlText w:val=""/>
      <w:lvlJc w:val="left"/>
      <w:pPr>
        <w:ind w:left="7538" w:hanging="360"/>
      </w:pPr>
      <w:rPr>
        <w:rFonts w:ascii="Wingdings" w:hAnsi="Wingdings" w:hint="default"/>
      </w:rPr>
    </w:lvl>
  </w:abstractNum>
  <w:num w:numId="1" w16cid:durableId="1744251281">
    <w:abstractNumId w:val="5"/>
  </w:num>
  <w:num w:numId="2" w16cid:durableId="1466121335">
    <w:abstractNumId w:val="43"/>
  </w:num>
  <w:num w:numId="3" w16cid:durableId="927738338">
    <w:abstractNumId w:val="65"/>
  </w:num>
  <w:num w:numId="4" w16cid:durableId="1930649917">
    <w:abstractNumId w:val="39"/>
  </w:num>
  <w:num w:numId="5" w16cid:durableId="1028261866">
    <w:abstractNumId w:val="40"/>
  </w:num>
  <w:num w:numId="6" w16cid:durableId="2124572906">
    <w:abstractNumId w:val="51"/>
  </w:num>
  <w:num w:numId="7" w16cid:durableId="430125180">
    <w:abstractNumId w:val="60"/>
  </w:num>
  <w:num w:numId="8" w16cid:durableId="508182072">
    <w:abstractNumId w:val="64"/>
  </w:num>
  <w:num w:numId="9" w16cid:durableId="739449776">
    <w:abstractNumId w:val="56"/>
  </w:num>
  <w:num w:numId="10" w16cid:durableId="909773648">
    <w:abstractNumId w:val="32"/>
  </w:num>
  <w:num w:numId="11" w16cid:durableId="1439328623">
    <w:abstractNumId w:val="14"/>
  </w:num>
  <w:num w:numId="12" w16cid:durableId="145513609">
    <w:abstractNumId w:val="46"/>
  </w:num>
  <w:num w:numId="13" w16cid:durableId="2080320421">
    <w:abstractNumId w:val="7"/>
  </w:num>
  <w:num w:numId="14" w16cid:durableId="1568957781">
    <w:abstractNumId w:val="16"/>
  </w:num>
  <w:num w:numId="15" w16cid:durableId="2015178691">
    <w:abstractNumId w:val="11"/>
  </w:num>
  <w:num w:numId="16" w16cid:durableId="790780659">
    <w:abstractNumId w:val="21"/>
  </w:num>
  <w:num w:numId="17" w16cid:durableId="2058582940">
    <w:abstractNumId w:val="30"/>
  </w:num>
  <w:num w:numId="18" w16cid:durableId="529073399">
    <w:abstractNumId w:val="37"/>
  </w:num>
  <w:num w:numId="19" w16cid:durableId="614483413">
    <w:abstractNumId w:val="9"/>
  </w:num>
  <w:num w:numId="20" w16cid:durableId="594827708">
    <w:abstractNumId w:val="20"/>
  </w:num>
  <w:num w:numId="21" w16cid:durableId="959872784">
    <w:abstractNumId w:val="66"/>
  </w:num>
  <w:num w:numId="22" w16cid:durableId="1699231270">
    <w:abstractNumId w:val="22"/>
  </w:num>
  <w:num w:numId="23" w16cid:durableId="802962749">
    <w:abstractNumId w:val="19"/>
  </w:num>
  <w:num w:numId="24" w16cid:durableId="1837838185">
    <w:abstractNumId w:val="48"/>
  </w:num>
  <w:num w:numId="25" w16cid:durableId="1740639274">
    <w:abstractNumId w:val="58"/>
  </w:num>
  <w:num w:numId="26" w16cid:durableId="1616061690">
    <w:abstractNumId w:val="54"/>
  </w:num>
  <w:num w:numId="27" w16cid:durableId="1936089031">
    <w:abstractNumId w:val="8"/>
  </w:num>
  <w:num w:numId="28" w16cid:durableId="1220625740">
    <w:abstractNumId w:val="44"/>
  </w:num>
  <w:num w:numId="29" w16cid:durableId="2019648848">
    <w:abstractNumId w:val="1"/>
  </w:num>
  <w:num w:numId="30" w16cid:durableId="954210167">
    <w:abstractNumId w:val="10"/>
  </w:num>
  <w:num w:numId="31" w16cid:durableId="1832133459">
    <w:abstractNumId w:val="49"/>
  </w:num>
  <w:num w:numId="32" w16cid:durableId="734817865">
    <w:abstractNumId w:val="67"/>
  </w:num>
  <w:num w:numId="33" w16cid:durableId="406267812">
    <w:abstractNumId w:val="6"/>
  </w:num>
  <w:num w:numId="34" w16cid:durableId="117113766">
    <w:abstractNumId w:val="13"/>
  </w:num>
  <w:num w:numId="35" w16cid:durableId="1166943482">
    <w:abstractNumId w:val="35"/>
  </w:num>
  <w:num w:numId="36" w16cid:durableId="592006618">
    <w:abstractNumId w:val="34"/>
  </w:num>
  <w:num w:numId="37" w16cid:durableId="507477789">
    <w:abstractNumId w:val="17"/>
  </w:num>
  <w:num w:numId="38" w16cid:durableId="1852983855">
    <w:abstractNumId w:val="45"/>
  </w:num>
  <w:num w:numId="39" w16cid:durableId="981731671">
    <w:abstractNumId w:val="50"/>
  </w:num>
  <w:num w:numId="40" w16cid:durableId="582640557">
    <w:abstractNumId w:val="12"/>
  </w:num>
  <w:num w:numId="41" w16cid:durableId="990982594">
    <w:abstractNumId w:val="3"/>
  </w:num>
  <w:num w:numId="42" w16cid:durableId="1439987825">
    <w:abstractNumId w:val="57"/>
  </w:num>
  <w:num w:numId="43" w16cid:durableId="1393968207">
    <w:abstractNumId w:val="53"/>
  </w:num>
  <w:num w:numId="44" w16cid:durableId="194199066">
    <w:abstractNumId w:val="59"/>
  </w:num>
  <w:num w:numId="45" w16cid:durableId="827087979">
    <w:abstractNumId w:val="27"/>
  </w:num>
  <w:num w:numId="46" w16cid:durableId="1307587367">
    <w:abstractNumId w:val="47"/>
  </w:num>
  <w:num w:numId="47" w16cid:durableId="1213929574">
    <w:abstractNumId w:val="26"/>
  </w:num>
  <w:num w:numId="48" w16cid:durableId="153843969">
    <w:abstractNumId w:val="18"/>
  </w:num>
  <w:num w:numId="49" w16cid:durableId="2071925804">
    <w:abstractNumId w:val="25"/>
  </w:num>
  <w:num w:numId="50" w16cid:durableId="26490054">
    <w:abstractNumId w:val="2"/>
  </w:num>
  <w:num w:numId="51" w16cid:durableId="443697483">
    <w:abstractNumId w:val="24"/>
  </w:num>
  <w:num w:numId="52" w16cid:durableId="681513754">
    <w:abstractNumId w:val="15"/>
  </w:num>
  <w:num w:numId="53" w16cid:durableId="791019673">
    <w:abstractNumId w:val="61"/>
  </w:num>
  <w:num w:numId="54" w16cid:durableId="262147955">
    <w:abstractNumId w:val="0"/>
  </w:num>
  <w:num w:numId="55" w16cid:durableId="1515455347">
    <w:abstractNumId w:val="23"/>
  </w:num>
  <w:num w:numId="56" w16cid:durableId="588664377">
    <w:abstractNumId w:val="29"/>
  </w:num>
  <w:num w:numId="57" w16cid:durableId="1037196683">
    <w:abstractNumId w:val="36"/>
  </w:num>
  <w:num w:numId="58" w16cid:durableId="1434010352">
    <w:abstractNumId w:val="33"/>
  </w:num>
  <w:num w:numId="59" w16cid:durableId="1524515578">
    <w:abstractNumId w:val="42"/>
  </w:num>
  <w:num w:numId="60" w16cid:durableId="1276330117">
    <w:abstractNumId w:val="31"/>
  </w:num>
  <w:num w:numId="61" w16cid:durableId="1751074468">
    <w:abstractNumId w:val="41"/>
  </w:num>
  <w:num w:numId="62" w16cid:durableId="1128546515">
    <w:abstractNumId w:val="28"/>
  </w:num>
  <w:num w:numId="63" w16cid:durableId="1640574248">
    <w:abstractNumId w:val="63"/>
  </w:num>
  <w:num w:numId="64" w16cid:durableId="1928344226">
    <w:abstractNumId w:val="52"/>
  </w:num>
  <w:num w:numId="65" w16cid:durableId="1740129507">
    <w:abstractNumId w:val="4"/>
  </w:num>
  <w:num w:numId="66" w16cid:durableId="470825566">
    <w:abstractNumId w:val="38"/>
  </w:num>
  <w:num w:numId="67" w16cid:durableId="427431362">
    <w:abstractNumId w:val="62"/>
  </w:num>
  <w:num w:numId="68" w16cid:durableId="127092623">
    <w:abstractNumId w:val="55"/>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9EC"/>
    <w:rsid w:val="00011E5F"/>
    <w:rsid w:val="00020125"/>
    <w:rsid w:val="00062D2E"/>
    <w:rsid w:val="000733F5"/>
    <w:rsid w:val="00077AB4"/>
    <w:rsid w:val="0008743F"/>
    <w:rsid w:val="00090A90"/>
    <w:rsid w:val="00096FF5"/>
    <w:rsid w:val="000A1E11"/>
    <w:rsid w:val="000A40D2"/>
    <w:rsid w:val="000B5AF0"/>
    <w:rsid w:val="000B64A4"/>
    <w:rsid w:val="000C0DA5"/>
    <w:rsid w:val="000C6AEA"/>
    <w:rsid w:val="000D29B9"/>
    <w:rsid w:val="000E69AB"/>
    <w:rsid w:val="000F060A"/>
    <w:rsid w:val="00107F38"/>
    <w:rsid w:val="00131C61"/>
    <w:rsid w:val="0013375D"/>
    <w:rsid w:val="00144F9F"/>
    <w:rsid w:val="001759D3"/>
    <w:rsid w:val="00185EAB"/>
    <w:rsid w:val="0019129E"/>
    <w:rsid w:val="0019617B"/>
    <w:rsid w:val="001A1DB6"/>
    <w:rsid w:val="001A793A"/>
    <w:rsid w:val="001D1443"/>
    <w:rsid w:val="001D58C7"/>
    <w:rsid w:val="001E3C98"/>
    <w:rsid w:val="001F4430"/>
    <w:rsid w:val="001F4963"/>
    <w:rsid w:val="00200518"/>
    <w:rsid w:val="00203DA6"/>
    <w:rsid w:val="0020587A"/>
    <w:rsid w:val="00206B62"/>
    <w:rsid w:val="002122F3"/>
    <w:rsid w:val="00212CDC"/>
    <w:rsid w:val="00222C6C"/>
    <w:rsid w:val="00224DA5"/>
    <w:rsid w:val="002354A0"/>
    <w:rsid w:val="002364CE"/>
    <w:rsid w:val="00245862"/>
    <w:rsid w:val="00252A7E"/>
    <w:rsid w:val="00256E8F"/>
    <w:rsid w:val="00261BAF"/>
    <w:rsid w:val="00286B98"/>
    <w:rsid w:val="002946ED"/>
    <w:rsid w:val="002A3E08"/>
    <w:rsid w:val="002B7757"/>
    <w:rsid w:val="002B7A73"/>
    <w:rsid w:val="002C045D"/>
    <w:rsid w:val="002C1C0D"/>
    <w:rsid w:val="002C272C"/>
    <w:rsid w:val="002C2CDB"/>
    <w:rsid w:val="002C3C1B"/>
    <w:rsid w:val="002C453F"/>
    <w:rsid w:val="002C493D"/>
    <w:rsid w:val="002C5672"/>
    <w:rsid w:val="002E308C"/>
    <w:rsid w:val="002F77B4"/>
    <w:rsid w:val="00340791"/>
    <w:rsid w:val="00341E86"/>
    <w:rsid w:val="00367FD9"/>
    <w:rsid w:val="003834F5"/>
    <w:rsid w:val="003B2CBD"/>
    <w:rsid w:val="003C0D08"/>
    <w:rsid w:val="003F01F4"/>
    <w:rsid w:val="00403F21"/>
    <w:rsid w:val="00407124"/>
    <w:rsid w:val="00420867"/>
    <w:rsid w:val="00425AEF"/>
    <w:rsid w:val="0042742D"/>
    <w:rsid w:val="00430A32"/>
    <w:rsid w:val="00446D91"/>
    <w:rsid w:val="00451288"/>
    <w:rsid w:val="004803AB"/>
    <w:rsid w:val="004A1762"/>
    <w:rsid w:val="004D1368"/>
    <w:rsid w:val="004D6555"/>
    <w:rsid w:val="004E155F"/>
    <w:rsid w:val="004E6048"/>
    <w:rsid w:val="004E73D3"/>
    <w:rsid w:val="004F16B8"/>
    <w:rsid w:val="004F17B3"/>
    <w:rsid w:val="00505810"/>
    <w:rsid w:val="005171BF"/>
    <w:rsid w:val="00530162"/>
    <w:rsid w:val="0054604A"/>
    <w:rsid w:val="00550D27"/>
    <w:rsid w:val="00551F14"/>
    <w:rsid w:val="0055244E"/>
    <w:rsid w:val="00554838"/>
    <w:rsid w:val="005617B5"/>
    <w:rsid w:val="00575C8F"/>
    <w:rsid w:val="00584D84"/>
    <w:rsid w:val="00586DF5"/>
    <w:rsid w:val="00592EC8"/>
    <w:rsid w:val="005A13E4"/>
    <w:rsid w:val="005A4421"/>
    <w:rsid w:val="005A6542"/>
    <w:rsid w:val="005D0DF6"/>
    <w:rsid w:val="005D7CA2"/>
    <w:rsid w:val="005F58C4"/>
    <w:rsid w:val="0061418B"/>
    <w:rsid w:val="00622C1A"/>
    <w:rsid w:val="00633073"/>
    <w:rsid w:val="006466A9"/>
    <w:rsid w:val="00664430"/>
    <w:rsid w:val="00673A23"/>
    <w:rsid w:val="00676D12"/>
    <w:rsid w:val="00682AF2"/>
    <w:rsid w:val="00685304"/>
    <w:rsid w:val="006958D8"/>
    <w:rsid w:val="006D0578"/>
    <w:rsid w:val="006D2E5B"/>
    <w:rsid w:val="006D7CA4"/>
    <w:rsid w:val="006E6E30"/>
    <w:rsid w:val="006F1DF2"/>
    <w:rsid w:val="006F3DC8"/>
    <w:rsid w:val="006F6970"/>
    <w:rsid w:val="007242C3"/>
    <w:rsid w:val="00731FC6"/>
    <w:rsid w:val="00734E5D"/>
    <w:rsid w:val="00745411"/>
    <w:rsid w:val="0075211B"/>
    <w:rsid w:val="00757486"/>
    <w:rsid w:val="007744C0"/>
    <w:rsid w:val="007A4E5A"/>
    <w:rsid w:val="007A511D"/>
    <w:rsid w:val="007B212A"/>
    <w:rsid w:val="007B64DB"/>
    <w:rsid w:val="007B6B52"/>
    <w:rsid w:val="007C7786"/>
    <w:rsid w:val="007D3F10"/>
    <w:rsid w:val="007E3850"/>
    <w:rsid w:val="007E77EF"/>
    <w:rsid w:val="007F7449"/>
    <w:rsid w:val="00803244"/>
    <w:rsid w:val="0082633D"/>
    <w:rsid w:val="0083035A"/>
    <w:rsid w:val="00845539"/>
    <w:rsid w:val="0084673B"/>
    <w:rsid w:val="0086123F"/>
    <w:rsid w:val="0087541B"/>
    <w:rsid w:val="0088001B"/>
    <w:rsid w:val="00890728"/>
    <w:rsid w:val="00891786"/>
    <w:rsid w:val="008A2A28"/>
    <w:rsid w:val="008A4C38"/>
    <w:rsid w:val="008B1272"/>
    <w:rsid w:val="008B5D2F"/>
    <w:rsid w:val="008B6D6C"/>
    <w:rsid w:val="008D2DAB"/>
    <w:rsid w:val="008F2906"/>
    <w:rsid w:val="009137F3"/>
    <w:rsid w:val="009418DE"/>
    <w:rsid w:val="009460B7"/>
    <w:rsid w:val="00957F28"/>
    <w:rsid w:val="00960042"/>
    <w:rsid w:val="00963CE1"/>
    <w:rsid w:val="00981203"/>
    <w:rsid w:val="00981BD1"/>
    <w:rsid w:val="009A72E5"/>
    <w:rsid w:val="009B076B"/>
    <w:rsid w:val="009B5F94"/>
    <w:rsid w:val="009C0771"/>
    <w:rsid w:val="009C1BAE"/>
    <w:rsid w:val="009D4127"/>
    <w:rsid w:val="00A01971"/>
    <w:rsid w:val="00A07115"/>
    <w:rsid w:val="00A12B16"/>
    <w:rsid w:val="00A23CC2"/>
    <w:rsid w:val="00A25BF2"/>
    <w:rsid w:val="00A310EF"/>
    <w:rsid w:val="00A41009"/>
    <w:rsid w:val="00A41589"/>
    <w:rsid w:val="00A41EAC"/>
    <w:rsid w:val="00A61C57"/>
    <w:rsid w:val="00A64167"/>
    <w:rsid w:val="00A72E59"/>
    <w:rsid w:val="00AB35F5"/>
    <w:rsid w:val="00AC43D1"/>
    <w:rsid w:val="00AC46AD"/>
    <w:rsid w:val="00AC486D"/>
    <w:rsid w:val="00AD7A05"/>
    <w:rsid w:val="00AE63EF"/>
    <w:rsid w:val="00B05A69"/>
    <w:rsid w:val="00B17390"/>
    <w:rsid w:val="00B456E0"/>
    <w:rsid w:val="00B4655A"/>
    <w:rsid w:val="00B62F58"/>
    <w:rsid w:val="00B74989"/>
    <w:rsid w:val="00B77998"/>
    <w:rsid w:val="00B909B9"/>
    <w:rsid w:val="00B9141F"/>
    <w:rsid w:val="00B96680"/>
    <w:rsid w:val="00BA51A3"/>
    <w:rsid w:val="00BB55A8"/>
    <w:rsid w:val="00BB6383"/>
    <w:rsid w:val="00BB66AF"/>
    <w:rsid w:val="00C02DA9"/>
    <w:rsid w:val="00C033E8"/>
    <w:rsid w:val="00C1424D"/>
    <w:rsid w:val="00C26EE1"/>
    <w:rsid w:val="00C328B9"/>
    <w:rsid w:val="00C40A3C"/>
    <w:rsid w:val="00C501F0"/>
    <w:rsid w:val="00C63FF5"/>
    <w:rsid w:val="00C7142B"/>
    <w:rsid w:val="00C71D9C"/>
    <w:rsid w:val="00C769FF"/>
    <w:rsid w:val="00C90522"/>
    <w:rsid w:val="00C942EA"/>
    <w:rsid w:val="00CA5A00"/>
    <w:rsid w:val="00CA6A84"/>
    <w:rsid w:val="00CE2FDF"/>
    <w:rsid w:val="00CE39CF"/>
    <w:rsid w:val="00CF5382"/>
    <w:rsid w:val="00D073AF"/>
    <w:rsid w:val="00D076F6"/>
    <w:rsid w:val="00D179E2"/>
    <w:rsid w:val="00D218C0"/>
    <w:rsid w:val="00D3125E"/>
    <w:rsid w:val="00D31A37"/>
    <w:rsid w:val="00D46F4A"/>
    <w:rsid w:val="00D62E79"/>
    <w:rsid w:val="00D659DF"/>
    <w:rsid w:val="00D74444"/>
    <w:rsid w:val="00D752D4"/>
    <w:rsid w:val="00D767AF"/>
    <w:rsid w:val="00D868D1"/>
    <w:rsid w:val="00DA0D98"/>
    <w:rsid w:val="00DA367E"/>
    <w:rsid w:val="00DB0AA6"/>
    <w:rsid w:val="00DB61F9"/>
    <w:rsid w:val="00DE0B48"/>
    <w:rsid w:val="00DF7AE2"/>
    <w:rsid w:val="00E02D3A"/>
    <w:rsid w:val="00E102D5"/>
    <w:rsid w:val="00E318FA"/>
    <w:rsid w:val="00E45A1C"/>
    <w:rsid w:val="00E46234"/>
    <w:rsid w:val="00E529A8"/>
    <w:rsid w:val="00E53020"/>
    <w:rsid w:val="00E55EED"/>
    <w:rsid w:val="00E649BE"/>
    <w:rsid w:val="00E81C23"/>
    <w:rsid w:val="00EA7224"/>
    <w:rsid w:val="00EC241B"/>
    <w:rsid w:val="00ED4C06"/>
    <w:rsid w:val="00ED527C"/>
    <w:rsid w:val="00EE10C2"/>
    <w:rsid w:val="00EE5876"/>
    <w:rsid w:val="00EE707F"/>
    <w:rsid w:val="00EE71F9"/>
    <w:rsid w:val="00EF5AAB"/>
    <w:rsid w:val="00F117DF"/>
    <w:rsid w:val="00F1443F"/>
    <w:rsid w:val="00F26380"/>
    <w:rsid w:val="00F269EC"/>
    <w:rsid w:val="00F26D2B"/>
    <w:rsid w:val="00F27777"/>
    <w:rsid w:val="00F43A19"/>
    <w:rsid w:val="00F513E9"/>
    <w:rsid w:val="00F52091"/>
    <w:rsid w:val="00F527B8"/>
    <w:rsid w:val="00F80596"/>
    <w:rsid w:val="00FA7563"/>
    <w:rsid w:val="00FA7FA6"/>
    <w:rsid w:val="00FB7186"/>
    <w:rsid w:val="00FC0809"/>
    <w:rsid w:val="00FD53BE"/>
    <w:rsid w:val="00FE624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E2BD2"/>
  <w15:chartTrackingRefBased/>
  <w15:docId w15:val="{57A59045-D544-4957-968C-52E94BDF5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1"/>
    <w:unhideWhenUsed/>
    <w:qFormat/>
    <w:rsid w:val="00D073AF"/>
    <w:pPr>
      <w:overflowPunct w:val="0"/>
      <w:autoSpaceDE w:val="0"/>
      <w:autoSpaceDN w:val="0"/>
      <w:adjustRightInd w:val="0"/>
      <w:spacing w:before="200" w:after="0" w:line="240" w:lineRule="auto"/>
      <w:textAlignment w:val="baseline"/>
      <w:outlineLvl w:val="1"/>
    </w:pPr>
    <w:rPr>
      <w:rFonts w:asciiTheme="majorHAnsi" w:eastAsiaTheme="majorEastAsia" w:hAnsiTheme="majorHAnsi" w:cstheme="majorBidi"/>
      <w:b/>
      <w:bCs/>
      <w:sz w:val="26"/>
      <w:szCs w:val="26"/>
      <w:lang w:eastAsia="es-ES"/>
    </w:rPr>
  </w:style>
  <w:style w:type="paragraph" w:styleId="Heading3">
    <w:name w:val="heading 3"/>
    <w:basedOn w:val="Normal"/>
    <w:next w:val="Normal"/>
    <w:link w:val="Heading3Char"/>
    <w:uiPriority w:val="9"/>
    <w:unhideWhenUsed/>
    <w:qFormat/>
    <w:rsid w:val="00D073AF"/>
    <w:pPr>
      <w:overflowPunct w:val="0"/>
      <w:autoSpaceDE w:val="0"/>
      <w:autoSpaceDN w:val="0"/>
      <w:adjustRightInd w:val="0"/>
      <w:spacing w:before="200" w:after="0" w:line="271" w:lineRule="auto"/>
      <w:textAlignment w:val="baseline"/>
      <w:outlineLvl w:val="2"/>
    </w:pPr>
    <w:rPr>
      <w:rFonts w:asciiTheme="majorHAnsi" w:eastAsiaTheme="majorEastAsia" w:hAnsiTheme="majorHAnsi" w:cstheme="majorBidi"/>
      <w:b/>
      <w:bCs/>
      <w:szCs w:val="20"/>
      <w:lang w:eastAsia="es-ES"/>
    </w:rPr>
  </w:style>
  <w:style w:type="paragraph" w:styleId="Heading4">
    <w:name w:val="heading 4"/>
    <w:basedOn w:val="Normal"/>
    <w:next w:val="Normal"/>
    <w:link w:val="Heading4Char"/>
    <w:uiPriority w:val="9"/>
    <w:semiHidden/>
    <w:unhideWhenUsed/>
    <w:qFormat/>
    <w:rsid w:val="00D073AF"/>
    <w:pPr>
      <w:overflowPunct w:val="0"/>
      <w:autoSpaceDE w:val="0"/>
      <w:autoSpaceDN w:val="0"/>
      <w:adjustRightInd w:val="0"/>
      <w:spacing w:before="200" w:after="0" w:line="240" w:lineRule="auto"/>
      <w:textAlignment w:val="baseline"/>
      <w:outlineLvl w:val="3"/>
    </w:pPr>
    <w:rPr>
      <w:rFonts w:asciiTheme="majorHAnsi" w:eastAsiaTheme="majorEastAsia" w:hAnsiTheme="majorHAnsi" w:cstheme="majorBidi"/>
      <w:b/>
      <w:bCs/>
      <w:i/>
      <w:iCs/>
      <w:szCs w:val="20"/>
      <w:lang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D29B9"/>
    <w:pPr>
      <w:tabs>
        <w:tab w:val="center" w:pos="4252"/>
        <w:tab w:val="right" w:pos="8504"/>
      </w:tabs>
      <w:spacing w:after="0" w:line="240" w:lineRule="auto"/>
    </w:pPr>
  </w:style>
  <w:style w:type="character" w:customStyle="1" w:styleId="HeaderChar">
    <w:name w:val="Header Char"/>
    <w:basedOn w:val="DefaultParagraphFont"/>
    <w:link w:val="Header"/>
    <w:uiPriority w:val="99"/>
    <w:rsid w:val="000D29B9"/>
  </w:style>
  <w:style w:type="paragraph" w:styleId="Footer">
    <w:name w:val="footer"/>
    <w:basedOn w:val="Normal"/>
    <w:link w:val="FooterChar"/>
    <w:uiPriority w:val="99"/>
    <w:unhideWhenUsed/>
    <w:rsid w:val="000D29B9"/>
    <w:pPr>
      <w:tabs>
        <w:tab w:val="center" w:pos="4252"/>
        <w:tab w:val="right" w:pos="8504"/>
      </w:tabs>
      <w:spacing w:after="0" w:line="240" w:lineRule="auto"/>
    </w:pPr>
  </w:style>
  <w:style w:type="character" w:customStyle="1" w:styleId="FooterChar">
    <w:name w:val="Footer Char"/>
    <w:basedOn w:val="DefaultParagraphFont"/>
    <w:link w:val="Footer"/>
    <w:uiPriority w:val="99"/>
    <w:rsid w:val="000D29B9"/>
  </w:style>
  <w:style w:type="paragraph" w:styleId="ListParagraph">
    <w:name w:val="List Paragraph"/>
    <w:basedOn w:val="Normal"/>
    <w:uiPriority w:val="1"/>
    <w:qFormat/>
    <w:rsid w:val="00F26D2B"/>
    <w:pPr>
      <w:ind w:left="720"/>
      <w:contextualSpacing/>
    </w:pPr>
  </w:style>
  <w:style w:type="character" w:styleId="IntenseEmphasis">
    <w:name w:val="Intense Emphasis"/>
    <w:aliases w:val="PROG SAPERE 3"/>
    <w:uiPriority w:val="21"/>
    <w:qFormat/>
    <w:rsid w:val="00ED527C"/>
    <w:rPr>
      <w:rFonts w:ascii="Times New Roman" w:hAnsi="Times New Roman"/>
      <w:b/>
      <w:bCs/>
      <w:sz w:val="24"/>
    </w:rPr>
  </w:style>
  <w:style w:type="paragraph" w:customStyle="1" w:styleId="PROG3">
    <w:name w:val="PROG 3"/>
    <w:basedOn w:val="Normal"/>
    <w:qFormat/>
    <w:rsid w:val="00ED527C"/>
    <w:pPr>
      <w:numPr>
        <w:numId w:val="4"/>
      </w:numPr>
      <w:pBdr>
        <w:top w:val="nil"/>
        <w:left w:val="nil"/>
        <w:bottom w:val="nil"/>
        <w:right w:val="nil"/>
        <w:between w:val="nil"/>
      </w:pBdr>
      <w:overflowPunct w:val="0"/>
      <w:autoSpaceDE w:val="0"/>
      <w:autoSpaceDN w:val="0"/>
      <w:adjustRightInd w:val="0"/>
      <w:spacing w:after="0" w:line="240" w:lineRule="auto"/>
      <w:jc w:val="both"/>
      <w:textAlignment w:val="baseline"/>
    </w:pPr>
    <w:rPr>
      <w:rFonts w:eastAsia="Times New Roman" w:cs="Times New Roman"/>
      <w:b/>
      <w:sz w:val="24"/>
      <w:szCs w:val="20"/>
      <w:lang w:eastAsia="es-ES"/>
    </w:rPr>
  </w:style>
  <w:style w:type="paragraph" w:customStyle="1" w:styleId="PROG4">
    <w:name w:val="PROG 4"/>
    <w:basedOn w:val="PROG3"/>
    <w:qFormat/>
    <w:rsid w:val="00ED527C"/>
    <w:pPr>
      <w:numPr>
        <w:numId w:val="3"/>
      </w:numPr>
    </w:pPr>
    <w:rPr>
      <w:b w:val="0"/>
      <w:u w:val="single"/>
    </w:rPr>
  </w:style>
  <w:style w:type="character" w:styleId="Emphasis">
    <w:name w:val="Emphasis"/>
    <w:aliases w:val="PROG SAPERE 2"/>
    <w:uiPriority w:val="20"/>
    <w:qFormat/>
    <w:rsid w:val="009C0771"/>
    <w:rPr>
      <w:rFonts w:ascii="Times New Roman" w:hAnsi="Times New Roman"/>
      <w:b w:val="0"/>
      <w:bCs/>
      <w:i w:val="0"/>
      <w:iCs/>
      <w:spacing w:val="10"/>
      <w:sz w:val="28"/>
      <w:bdr w:val="none" w:sz="0" w:space="0" w:color="auto"/>
      <w:shd w:val="clear" w:color="auto" w:fill="auto"/>
    </w:rPr>
  </w:style>
  <w:style w:type="paragraph" w:customStyle="1" w:styleId="PROG2">
    <w:name w:val="PROG 2"/>
    <w:basedOn w:val="Normal"/>
    <w:qFormat/>
    <w:rsid w:val="009C0771"/>
    <w:pPr>
      <w:numPr>
        <w:numId w:val="16"/>
      </w:numPr>
      <w:pBdr>
        <w:top w:val="nil"/>
        <w:left w:val="nil"/>
        <w:bottom w:val="nil"/>
        <w:right w:val="nil"/>
        <w:between w:val="nil"/>
      </w:pBdr>
      <w:overflowPunct w:val="0"/>
      <w:autoSpaceDE w:val="0"/>
      <w:autoSpaceDN w:val="0"/>
      <w:adjustRightInd w:val="0"/>
      <w:spacing w:after="0" w:line="240" w:lineRule="auto"/>
      <w:jc w:val="both"/>
      <w:textAlignment w:val="baseline"/>
    </w:pPr>
    <w:rPr>
      <w:rFonts w:eastAsia="Times New Roman" w:cs="Times New Roman"/>
      <w:sz w:val="28"/>
      <w:szCs w:val="20"/>
      <w:u w:val="single"/>
      <w:lang w:eastAsia="es-ES"/>
    </w:rPr>
  </w:style>
  <w:style w:type="paragraph" w:styleId="NormalWeb">
    <w:name w:val="Normal (Web)"/>
    <w:basedOn w:val="Normal"/>
    <w:uiPriority w:val="99"/>
    <w:unhideWhenUsed/>
    <w:rsid w:val="009C0771"/>
    <w:pPr>
      <w:spacing w:before="100" w:beforeAutospacing="1" w:after="100" w:afterAutospacing="1" w:line="240" w:lineRule="auto"/>
    </w:pPr>
    <w:rPr>
      <w:rFonts w:eastAsia="Times New Roman" w:cs="Times New Roman"/>
      <w:sz w:val="24"/>
      <w:szCs w:val="24"/>
      <w:lang w:eastAsia="es-ES"/>
    </w:rPr>
  </w:style>
  <w:style w:type="character" w:customStyle="1" w:styleId="Heading2Char">
    <w:name w:val="Heading 2 Char"/>
    <w:basedOn w:val="DefaultParagraphFont"/>
    <w:link w:val="Heading2"/>
    <w:uiPriority w:val="1"/>
    <w:rsid w:val="00D073AF"/>
    <w:rPr>
      <w:rFonts w:asciiTheme="majorHAnsi" w:eastAsiaTheme="majorEastAsia" w:hAnsiTheme="majorHAnsi" w:cstheme="majorBidi"/>
      <w:b/>
      <w:bCs/>
      <w:sz w:val="26"/>
      <w:szCs w:val="26"/>
      <w:lang w:eastAsia="es-ES"/>
    </w:rPr>
  </w:style>
  <w:style w:type="character" w:customStyle="1" w:styleId="Heading3Char">
    <w:name w:val="Heading 3 Char"/>
    <w:basedOn w:val="DefaultParagraphFont"/>
    <w:link w:val="Heading3"/>
    <w:uiPriority w:val="9"/>
    <w:rsid w:val="00D073AF"/>
    <w:rPr>
      <w:rFonts w:asciiTheme="majorHAnsi" w:eastAsiaTheme="majorEastAsia" w:hAnsiTheme="majorHAnsi" w:cstheme="majorBidi"/>
      <w:b/>
      <w:bCs/>
      <w:szCs w:val="20"/>
      <w:lang w:eastAsia="es-ES"/>
    </w:rPr>
  </w:style>
  <w:style w:type="character" w:customStyle="1" w:styleId="Heading4Char">
    <w:name w:val="Heading 4 Char"/>
    <w:basedOn w:val="DefaultParagraphFont"/>
    <w:link w:val="Heading4"/>
    <w:uiPriority w:val="9"/>
    <w:semiHidden/>
    <w:rsid w:val="00D073AF"/>
    <w:rPr>
      <w:rFonts w:asciiTheme="majorHAnsi" w:eastAsiaTheme="majorEastAsia" w:hAnsiTheme="majorHAnsi" w:cstheme="majorBidi"/>
      <w:b/>
      <w:bCs/>
      <w:i/>
      <w:iCs/>
      <w:szCs w:val="20"/>
      <w:lang w:eastAsia="es-ES"/>
    </w:rPr>
  </w:style>
  <w:style w:type="character" w:styleId="Hyperlink">
    <w:name w:val="Hyperlink"/>
    <w:basedOn w:val="DefaultParagraphFont"/>
    <w:uiPriority w:val="99"/>
    <w:unhideWhenUsed/>
    <w:rsid w:val="00D073A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orientacion.iessapereaude.com" TargetMode="External"/><Relationship Id="rId18" Type="http://schemas.openxmlformats.org/officeDocument/2006/relationships/hyperlink" Target="http://orientacion.iessapereaude.com"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http://orientacion.iessapereaude.com" TargetMode="External"/><Relationship Id="rId17" Type="http://schemas.openxmlformats.org/officeDocument/2006/relationships/hyperlink" Target="http://orientacion.iessapereaude.com" TargetMode="External"/><Relationship Id="rId2" Type="http://schemas.openxmlformats.org/officeDocument/2006/relationships/styles" Target="styles.xml"/><Relationship Id="rId16" Type="http://schemas.openxmlformats.org/officeDocument/2006/relationships/hyperlink" Target="http://orientacion.iessapereaude.com" TargetMode="External"/><Relationship Id="rId20" Type="http://schemas.openxmlformats.org/officeDocument/2006/relationships/hyperlink" Target="https://docs.google.com/document/d/1-XiJa4uD_0DNbzR8WHo558DMnz1pTely/edi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google.com/document/d/1S35S5rNkHyR6Kk5p22wvewYRqBNFsJYn/edit" TargetMode="External"/><Relationship Id="rId5" Type="http://schemas.openxmlformats.org/officeDocument/2006/relationships/footnotes" Target="footnotes.xml"/><Relationship Id="rId15" Type="http://schemas.openxmlformats.org/officeDocument/2006/relationships/hyperlink" Target="http://orientacion.iessapereaude.com" TargetMode="External"/><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orientacion.iessapereaude.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orientacion.iessapereaude.com" TargetMode="External"/><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225</TotalTime>
  <Pages>44</Pages>
  <Words>11307</Words>
  <Characters>62194</Characters>
  <Application>Microsoft Office Word</Application>
  <DocSecurity>0</DocSecurity>
  <Lines>518</Lines>
  <Paragraphs>146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dc:creator>
  <cp:keywords/>
  <dc:description/>
  <cp:lastModifiedBy>Eduardo Olivares López</cp:lastModifiedBy>
  <cp:revision>256</cp:revision>
  <dcterms:created xsi:type="dcterms:W3CDTF">2025-11-07T10:38:00Z</dcterms:created>
  <dcterms:modified xsi:type="dcterms:W3CDTF">2025-11-13T18:55:00Z</dcterms:modified>
</cp:coreProperties>
</file>