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1B1F" w14:textId="44C18712" w:rsidR="009F2D30" w:rsidRPr="00CD7B54" w:rsidRDefault="009F2D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566"/>
        <w:rPr>
          <w:rFonts w:eastAsia="Times New Roman"/>
          <w:color w:val="000000"/>
          <w:sz w:val="24"/>
          <w:szCs w:val="24"/>
        </w:rPr>
      </w:pPr>
    </w:p>
    <w:tbl>
      <w:tblPr>
        <w:tblStyle w:val="a"/>
        <w:tblpPr w:leftFromText="141" w:rightFromText="141" w:vertAnchor="page" w:horzAnchor="page" w:tblpX="765"/>
        <w:tblW w:w="97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0"/>
        <w:gridCol w:w="6825"/>
        <w:gridCol w:w="1335"/>
      </w:tblGrid>
      <w:tr w:rsidR="009F2D30" w:rsidRPr="00CD7B54" w14:paraId="47861B24" w14:textId="77777777">
        <w:trPr>
          <w:trHeight w:val="688"/>
        </w:trPr>
        <w:tc>
          <w:tcPr>
            <w:tcW w:w="8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861B20" w14:textId="3B9D9480" w:rsidR="009F2D30" w:rsidRPr="00CD7B54" w:rsidRDefault="00D61F27">
            <w:pPr>
              <w:jc w:val="center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TERCERA</w:t>
            </w:r>
            <w:r w:rsidR="00CC72F3" w:rsidRPr="00CD7B54">
              <w:rPr>
                <w:rFonts w:eastAsia="Times New Roman"/>
                <w:sz w:val="24"/>
                <w:szCs w:val="24"/>
              </w:rPr>
              <w:t xml:space="preserve"> EVALUACIÓN</w:t>
            </w:r>
            <w:r w:rsidR="00CC72F3" w:rsidRPr="00CD7B54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hidden="0" allowOverlap="1" wp14:anchorId="47861BA8" wp14:editId="47861BA9">
                  <wp:simplePos x="0" y="0"/>
                  <wp:positionH relativeFrom="column">
                    <wp:posOffset>92076</wp:posOffset>
                  </wp:positionH>
                  <wp:positionV relativeFrom="paragraph">
                    <wp:posOffset>8890</wp:posOffset>
                  </wp:positionV>
                  <wp:extent cx="405130" cy="400050"/>
                  <wp:effectExtent l="0" t="0" r="0" b="0"/>
                  <wp:wrapSquare wrapText="bothSides" distT="0" distB="0" distL="114300" distR="114300"/>
                  <wp:docPr id="7" name="image1.png" descr="Un dibujo con letras&#10;&#10;Descripción generada automáticamente con confianza medi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Un dibujo con letras&#10;&#10;Descripción generada automáticamente con confianza media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30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7861B21" w14:textId="2F251005" w:rsidR="009F2D30" w:rsidRPr="00CD7B54" w:rsidRDefault="009B0D81">
            <w:pPr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CD7B54">
              <w:rPr>
                <w:rFonts w:eastAsia="Times New Roman"/>
                <w:b/>
                <w:bCs/>
                <w:sz w:val="24"/>
                <w:szCs w:val="24"/>
              </w:rPr>
              <w:t xml:space="preserve">MATEMÁTICAS </w:t>
            </w:r>
            <w:r w:rsidR="00CC72F3" w:rsidRPr="00CD7B54">
              <w:rPr>
                <w:rFonts w:eastAsia="Times New Roman"/>
                <w:b/>
                <w:bCs/>
                <w:sz w:val="24"/>
                <w:szCs w:val="24"/>
              </w:rPr>
              <w:t xml:space="preserve">Examen </w:t>
            </w:r>
            <w:r w:rsidR="00D61F27" w:rsidRPr="00CD7B54">
              <w:rPr>
                <w:rFonts w:eastAsia="Times New Roman"/>
                <w:b/>
                <w:bCs/>
                <w:sz w:val="24"/>
                <w:szCs w:val="24"/>
              </w:rPr>
              <w:t>Parcial</w:t>
            </w:r>
            <w:r w:rsidR="00CC72F3" w:rsidRPr="00CD7B54">
              <w:rPr>
                <w:rFonts w:eastAsia="Times New Roman"/>
                <w:b/>
                <w:bCs/>
                <w:sz w:val="24"/>
                <w:szCs w:val="24"/>
              </w:rPr>
              <w:t xml:space="preserve">     24 /02/2026</w:t>
            </w:r>
          </w:p>
          <w:p w14:paraId="47861B22" w14:textId="77777777" w:rsidR="009F2D30" w:rsidRPr="00CD7B54" w:rsidRDefault="00CC72F3">
            <w:pPr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1º ESO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861B23" w14:textId="77777777" w:rsidR="009F2D30" w:rsidRPr="00CD7B54" w:rsidRDefault="00CC72F3">
            <w:pPr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b/>
                <w:bCs/>
                <w:sz w:val="24"/>
                <w:szCs w:val="24"/>
              </w:rPr>
              <w:t>NOTA</w:t>
            </w:r>
          </w:p>
        </w:tc>
      </w:tr>
      <w:tr w:rsidR="009F2D30" w:rsidRPr="00CD7B54" w14:paraId="47861B28" w14:textId="77777777">
        <w:trPr>
          <w:trHeight w:val="540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861B25" w14:textId="77777777" w:rsidR="009F2D30" w:rsidRPr="00CD7B54" w:rsidRDefault="00CC72F3">
            <w:pPr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NOMBRE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861B26" w14:textId="77777777" w:rsidR="009F2D30" w:rsidRPr="00CD7B54" w:rsidRDefault="009F2D30">
            <w:pPr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861B27" w14:textId="77777777" w:rsidR="009F2D30" w:rsidRPr="00CD7B54" w:rsidRDefault="009F2D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0A6DF0BB" w14:textId="77777777" w:rsidR="00476569" w:rsidRPr="001E3D5B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1E3D5B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[1 </w:t>
      </w:r>
      <w:proofErr w:type="spellStart"/>
      <w:r w:rsidRPr="001E3D5B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1E3D5B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 w:rsidRPr="001E3D5B">
        <w:rPr>
          <w:rFonts w:eastAsia="Times New Roman"/>
          <w:color w:val="000000"/>
          <w:sz w:val="24"/>
          <w:szCs w:val="24"/>
        </w:rPr>
        <w:t xml:space="preserve"> Llamemos n a un número cualquiera. Cómo se indica…</w:t>
      </w:r>
    </w:p>
    <w:p w14:paraId="36B8E6A4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6E74EE98" w14:textId="77777777" w:rsidR="00476569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¿Su anterior?</w:t>
      </w:r>
    </w:p>
    <w:p w14:paraId="16F223A6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624E5678" w14:textId="77777777" w:rsidR="00476569" w:rsidRPr="00DB2CE8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¿Su triple?</w:t>
      </w:r>
    </w:p>
    <w:p w14:paraId="72581827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38A372D9" w14:textId="77777777" w:rsidR="00476569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¿Su cuadrado?</w:t>
      </w:r>
    </w:p>
    <w:p w14:paraId="7179D136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695BF169" w14:textId="77777777" w:rsidR="00476569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¿La mitad de su siguiente?</w:t>
      </w:r>
    </w:p>
    <w:p w14:paraId="07493F76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20143E14" w14:textId="77777777" w:rsidR="00476569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¿El siguiente de su mitad?</w:t>
      </w:r>
    </w:p>
    <w:p w14:paraId="439E3F2F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28EAD793" w14:textId="77777777" w:rsidR="00476569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¿Es correcta la solución x = 1 para la ecuación 2x – 3 = 4x + 5? Explica por qué.</w:t>
      </w:r>
    </w:p>
    <w:p w14:paraId="545CF2A6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0CD5B8C1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7E1D6D8C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4A007EDB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100F8016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DB18E61" w14:textId="77777777" w:rsidR="00476569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En este polinomio</w:t>
      </w:r>
      <w:r w:rsidRPr="00CD7B54">
        <w:rPr>
          <w:rFonts w:eastAsia="Times New Roman"/>
          <w:color w:val="000000"/>
          <w:sz w:val="24"/>
          <w:szCs w:val="24"/>
        </w:rPr>
        <w:t xml:space="preserve">, </w:t>
      </w:r>
      <w:r w:rsidRPr="0036379B">
        <w:rPr>
          <w:rFonts w:eastAsia="Times New Roman"/>
          <w:b/>
          <w:bCs/>
          <w:color w:val="000000"/>
          <w:sz w:val="24"/>
          <w:szCs w:val="24"/>
          <w:u w:val="single"/>
        </w:rPr>
        <w:t>subraya</w:t>
      </w:r>
      <w:r>
        <w:rPr>
          <w:rFonts w:eastAsia="Times New Roman"/>
          <w:color w:val="000000"/>
          <w:sz w:val="24"/>
          <w:szCs w:val="24"/>
        </w:rPr>
        <w:t xml:space="preserve"> todas las </w:t>
      </w:r>
      <w:r w:rsidRPr="0036379B">
        <w:rPr>
          <w:rFonts w:eastAsia="Times New Roman"/>
          <w:b/>
          <w:bCs/>
          <w:color w:val="000000"/>
          <w:sz w:val="24"/>
          <w:szCs w:val="24"/>
        </w:rPr>
        <w:t>partes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36379B">
        <w:rPr>
          <w:rFonts w:eastAsia="Times New Roman"/>
          <w:b/>
          <w:bCs/>
          <w:color w:val="000000"/>
          <w:sz w:val="24"/>
          <w:szCs w:val="24"/>
        </w:rPr>
        <w:t>literales</w:t>
      </w:r>
      <w:r>
        <w:rPr>
          <w:rFonts w:eastAsia="Times New Roman"/>
          <w:color w:val="000000"/>
          <w:sz w:val="24"/>
          <w:szCs w:val="24"/>
        </w:rPr>
        <w:t xml:space="preserve"> y </w:t>
      </w:r>
      <w:r w:rsidRPr="0036379B">
        <w:rPr>
          <w:rFonts w:eastAsia="Times New Roman"/>
          <w:b/>
          <w:bCs/>
          <w:i/>
          <w:iCs/>
          <w:color w:val="000000"/>
          <w:sz w:val="24"/>
          <w:szCs w:val="24"/>
        </w:rPr>
        <w:t>rodea</w:t>
      </w:r>
      <w:r>
        <w:rPr>
          <w:rFonts w:eastAsia="Times New Roman"/>
          <w:color w:val="000000"/>
          <w:sz w:val="24"/>
          <w:szCs w:val="24"/>
        </w:rPr>
        <w:t xml:space="preserve"> todos los </w:t>
      </w:r>
      <w:r w:rsidRPr="0036379B">
        <w:rPr>
          <w:rFonts w:eastAsia="Times New Roman"/>
          <w:b/>
          <w:bCs/>
          <w:color w:val="000000"/>
          <w:sz w:val="24"/>
          <w:szCs w:val="24"/>
        </w:rPr>
        <w:t>coeficientes</w:t>
      </w:r>
      <w:r>
        <w:rPr>
          <w:rFonts w:eastAsia="Times New Roman"/>
          <w:color w:val="000000"/>
          <w:sz w:val="24"/>
          <w:szCs w:val="24"/>
        </w:rPr>
        <w:t>.</w:t>
      </w:r>
    </w:p>
    <w:p w14:paraId="5FAFF687" w14:textId="77777777" w:rsidR="00476569" w:rsidRDefault="00476569" w:rsidP="00476569">
      <w:pPr>
        <w:pStyle w:val="ListParagraph"/>
        <w:rPr>
          <w:rFonts w:eastAsia="Times New Roman"/>
          <w:color w:val="000000"/>
          <w:sz w:val="24"/>
          <w:szCs w:val="24"/>
        </w:rPr>
      </w:pPr>
    </w:p>
    <w:p w14:paraId="7C918A55" w14:textId="77777777" w:rsidR="00476569" w:rsidRPr="00313B61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jc w:val="center"/>
        <w:rPr>
          <w:rFonts w:eastAsia="Times New Roman"/>
          <w:color w:val="000000"/>
          <w:sz w:val="32"/>
          <w:szCs w:val="32"/>
        </w:rPr>
      </w:pPr>
      <w:r w:rsidRPr="00313B61">
        <w:rPr>
          <w:rFonts w:eastAsia="Times New Roman"/>
          <w:color w:val="000000"/>
          <w:sz w:val="32"/>
          <w:szCs w:val="32"/>
        </w:rPr>
        <w:t>3x</w:t>
      </w:r>
      <w:r w:rsidRPr="00313B61">
        <w:rPr>
          <w:rFonts w:eastAsia="Times New Roman"/>
          <w:color w:val="000000"/>
          <w:sz w:val="32"/>
          <w:szCs w:val="32"/>
          <w:vertAlign w:val="superscript"/>
        </w:rPr>
        <w:t>2</w:t>
      </w:r>
      <w:r w:rsidRPr="00313B61">
        <w:rPr>
          <w:rFonts w:eastAsia="Times New Roman"/>
          <w:color w:val="000000"/>
          <w:sz w:val="32"/>
          <w:szCs w:val="32"/>
        </w:rPr>
        <w:t xml:space="preserve"> +5xy – 0,1y</w:t>
      </w:r>
    </w:p>
    <w:p w14:paraId="7674D14B" w14:textId="77777777" w:rsidR="00476569" w:rsidRPr="008115F4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7A8E122B" w14:textId="2A477582" w:rsidR="00476569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1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r>
        <w:rPr>
          <w:rFonts w:eastAsia="Times New Roman"/>
          <w:color w:val="000000"/>
          <w:sz w:val="24"/>
          <w:szCs w:val="24"/>
        </w:rPr>
        <w:t xml:space="preserve">¿Cómo se consigue un mayor valor numérico en la siguiente expresión algebraica, con x = 0 o con x = 1? </w:t>
      </w:r>
      <w:proofErr w:type="spellStart"/>
      <w:r>
        <w:rPr>
          <w:rFonts w:eastAsia="Times New Roman"/>
          <w:color w:val="000000"/>
          <w:sz w:val="24"/>
          <w:szCs w:val="24"/>
        </w:rPr>
        <w:t>Explicalo</w:t>
      </w:r>
      <w:proofErr w:type="spellEnd"/>
      <w:r>
        <w:rPr>
          <w:rFonts w:eastAsia="Times New Roman"/>
          <w:color w:val="000000"/>
          <w:sz w:val="24"/>
          <w:szCs w:val="24"/>
        </w:rPr>
        <w:t>.</w:t>
      </w:r>
    </w:p>
    <w:p w14:paraId="375BF96D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eastAsia="Times New Roman"/>
          <w:color w:val="000000"/>
          <w:sz w:val="24"/>
          <w:szCs w:val="24"/>
        </w:rPr>
      </w:pPr>
    </w:p>
    <w:p w14:paraId="5E7CA389" w14:textId="77777777" w:rsidR="00476569" w:rsidRPr="00313B61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rFonts w:eastAsia="Times New Roman"/>
          <w:color w:val="000000"/>
          <w:sz w:val="32"/>
          <w:szCs w:val="32"/>
        </w:rPr>
      </w:pPr>
      <w:r w:rsidRPr="00313B61">
        <w:rPr>
          <w:rFonts w:eastAsia="Times New Roman"/>
          <w:color w:val="000000"/>
          <w:sz w:val="32"/>
          <w:szCs w:val="32"/>
        </w:rPr>
        <w:t>x</w:t>
      </w:r>
      <w:r w:rsidRPr="00313B61">
        <w:rPr>
          <w:rFonts w:eastAsia="Times New Roman"/>
          <w:color w:val="000000"/>
          <w:sz w:val="32"/>
          <w:szCs w:val="32"/>
          <w:vertAlign w:val="superscript"/>
        </w:rPr>
        <w:t>2</w:t>
      </w:r>
      <w:r w:rsidRPr="00313B61">
        <w:rPr>
          <w:rFonts w:eastAsia="Times New Roman"/>
          <w:color w:val="000000"/>
          <w:sz w:val="32"/>
          <w:szCs w:val="32"/>
        </w:rPr>
        <w:t xml:space="preserve"> – 2x + 3</w:t>
      </w:r>
    </w:p>
    <w:p w14:paraId="2FD02F6E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52F291A2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60B86594" w14:textId="77777777" w:rsidR="00476569" w:rsidRPr="00CD7B54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1D1DB7B5" w14:textId="77777777" w:rsidR="00476569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lastRenderedPageBreak/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1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CD7B54">
        <w:rPr>
          <w:rFonts w:eastAsia="Times New Roman"/>
          <w:color w:val="000000"/>
          <w:sz w:val="24"/>
          <w:szCs w:val="24"/>
        </w:rPr>
        <w:t>Op</w:t>
      </w:r>
      <w:r>
        <w:rPr>
          <w:rFonts w:eastAsia="Times New Roman"/>
          <w:color w:val="000000"/>
          <w:sz w:val="24"/>
          <w:szCs w:val="24"/>
        </w:rPr>
        <w:t>eracione</w:t>
      </w:r>
      <w:r w:rsidRPr="00CD7B54">
        <w:rPr>
          <w:rFonts w:eastAsia="Times New Roman"/>
          <w:color w:val="000000"/>
          <w:sz w:val="24"/>
          <w:szCs w:val="24"/>
        </w:rPr>
        <w:t xml:space="preserve">s </w:t>
      </w:r>
      <w:r>
        <w:rPr>
          <w:rFonts w:eastAsia="Times New Roman"/>
          <w:color w:val="000000"/>
          <w:sz w:val="24"/>
          <w:szCs w:val="24"/>
        </w:rPr>
        <w:t>varias</w:t>
      </w:r>
      <w:r w:rsidRPr="00CD7B54">
        <w:rPr>
          <w:rFonts w:eastAsia="Times New Roman"/>
          <w:color w:val="000000"/>
          <w:sz w:val="24"/>
          <w:szCs w:val="24"/>
        </w:rPr>
        <w:t xml:space="preserve"> con monomios</w:t>
      </w:r>
      <w:r>
        <w:rPr>
          <w:rFonts w:eastAsia="Times New Roman"/>
          <w:color w:val="000000"/>
          <w:sz w:val="24"/>
          <w:szCs w:val="24"/>
        </w:rPr>
        <w:t>:</w:t>
      </w:r>
    </w:p>
    <w:p w14:paraId="181D6589" w14:textId="6BB3BE0D" w:rsidR="00476569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Reduce: 2a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  <w:r>
        <w:rPr>
          <w:rFonts w:eastAsia="Times New Roman"/>
          <w:color w:val="000000"/>
          <w:sz w:val="24"/>
          <w:szCs w:val="24"/>
        </w:rPr>
        <w:t xml:space="preserve"> – a - 5a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  <w:r>
        <w:rPr>
          <w:rFonts w:eastAsia="Times New Roman"/>
          <w:color w:val="000000"/>
          <w:sz w:val="24"/>
          <w:szCs w:val="24"/>
        </w:rPr>
        <w:t xml:space="preserve"> + 4a </w:t>
      </w:r>
      <w:r w:rsidR="008F42CE">
        <w:rPr>
          <w:rFonts w:eastAsia="Times New Roman"/>
          <w:color w:val="000000"/>
          <w:sz w:val="24"/>
          <w:szCs w:val="24"/>
        </w:rPr>
        <w:t>–</w:t>
      </w:r>
      <w:r>
        <w:rPr>
          <w:rFonts w:eastAsia="Times New Roman"/>
          <w:color w:val="000000"/>
          <w:sz w:val="24"/>
          <w:szCs w:val="24"/>
        </w:rPr>
        <w:t xml:space="preserve"> 2</w:t>
      </w:r>
    </w:p>
    <w:p w14:paraId="2CD68F16" w14:textId="77777777" w:rsidR="008F42CE" w:rsidRDefault="008F42CE" w:rsidP="008F42C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ACCF6E3" w14:textId="77777777" w:rsidR="00476569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Amplía: 3x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  <w:r>
        <w:rPr>
          <w:rFonts w:eastAsia="Times New Roman"/>
          <w:color w:val="000000"/>
          <w:sz w:val="24"/>
          <w:szCs w:val="24"/>
        </w:rPr>
        <w:t xml:space="preserve"> (2x – y + 10z)</w:t>
      </w:r>
    </w:p>
    <w:p w14:paraId="7545C8FE" w14:textId="77777777" w:rsidR="008F42CE" w:rsidRDefault="008F42CE" w:rsidP="008F42C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64282C31" w14:textId="77777777" w:rsidR="00476569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Opera y simplifica:</w:t>
      </w:r>
    </w:p>
    <w:p w14:paraId="743449CF" w14:textId="77777777" w:rsidR="00476569" w:rsidRPr="008F42CE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-10</w:t>
      </w:r>
      <w:proofErr w:type="gramStart"/>
      <w:r>
        <w:rPr>
          <w:rFonts w:eastAsia="Times New Roman"/>
          <w:color w:val="000000"/>
          <w:sz w:val="24"/>
          <w:szCs w:val="24"/>
        </w:rPr>
        <w:t>x :</w:t>
      </w:r>
      <w:proofErr w:type="gramEnd"/>
      <w:r>
        <w:rPr>
          <w:rFonts w:eastAsia="Times New Roman"/>
          <w:color w:val="000000"/>
          <w:sz w:val="24"/>
          <w:szCs w:val="24"/>
        </w:rPr>
        <w:t xml:space="preserve"> 5x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</w:p>
    <w:p w14:paraId="071EFA84" w14:textId="77777777" w:rsidR="008F42CE" w:rsidRDefault="008F42CE" w:rsidP="008F42C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15008DA0" w14:textId="77777777" w:rsidR="00476569" w:rsidRDefault="00476569" w:rsidP="0047656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3a</w:t>
      </w:r>
      <w:r>
        <w:rPr>
          <w:rFonts w:eastAsia="Times New Roman"/>
          <w:color w:val="000000"/>
          <w:sz w:val="24"/>
          <w:szCs w:val="24"/>
          <w:vertAlign w:val="superscript"/>
        </w:rPr>
        <w:t>3</w:t>
      </w:r>
      <w:r>
        <w:rPr>
          <w:rFonts w:eastAsia="Times New Roman"/>
          <w:color w:val="000000"/>
          <w:sz w:val="24"/>
          <w:szCs w:val="24"/>
        </w:rPr>
        <w:t>b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59013D">
        <w:rPr>
          <w:rFonts w:ascii="Cambria Math" w:eastAsia="Times New Roman" w:hAnsi="Cambria Math" w:cs="Cambria Math"/>
          <w:color w:val="000000"/>
          <w:sz w:val="24"/>
          <w:szCs w:val="24"/>
        </w:rPr>
        <w:t>⋅</w:t>
      </w:r>
      <w:r>
        <w:rPr>
          <w:rFonts w:ascii="Cambria Math" w:eastAsia="Times New Roman" w:hAnsi="Cambria Math" w:cs="Cambria Math"/>
          <w:color w:val="000000"/>
          <w:sz w:val="24"/>
          <w:szCs w:val="24"/>
        </w:rPr>
        <w:t xml:space="preserve"> 6bc</w:t>
      </w:r>
      <w:r>
        <w:rPr>
          <w:rFonts w:ascii="Cambria Math" w:eastAsia="Times New Roman" w:hAnsi="Cambria Math" w:cs="Cambria Math"/>
          <w:color w:val="000000"/>
          <w:sz w:val="24"/>
          <w:szCs w:val="24"/>
          <w:vertAlign w:val="superscript"/>
        </w:rPr>
        <w:t>5</w:t>
      </w:r>
    </w:p>
    <w:p w14:paraId="5145FDAE" w14:textId="77777777" w:rsidR="00476569" w:rsidRPr="00CD7B54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0521CBCA" w14:textId="77777777" w:rsidR="00476569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2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Resuelve las siguientes ecuaciones</w:t>
      </w:r>
      <w:r w:rsidRPr="00CD7B54">
        <w:rPr>
          <w:rFonts w:eastAsia="Times New Roman"/>
          <w:color w:val="000000"/>
          <w:sz w:val="24"/>
          <w:szCs w:val="24"/>
        </w:rPr>
        <w:t xml:space="preserve"> de primer grado</w:t>
      </w:r>
    </w:p>
    <w:p w14:paraId="7C93B41C" w14:textId="77777777" w:rsidR="00476569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ambria Math" w:eastAsia="Times New Roman" w:hAnsi="Cambria Math"/>
          <w:color w:val="000000"/>
          <w:sz w:val="32"/>
          <w:szCs w:val="32"/>
          <w:oMath/>
        </w:rPr>
        <w:sectPr w:rsidR="00476569" w:rsidSect="00476569">
          <w:type w:val="continuous"/>
          <w:pgSz w:w="11906" w:h="16838"/>
          <w:pgMar w:top="1417" w:right="1701" w:bottom="1417" w:left="1701" w:header="708" w:footer="708" w:gutter="0"/>
          <w:pgNumType w:start="1"/>
          <w:cols w:space="720"/>
        </w:sectPr>
      </w:pPr>
    </w:p>
    <w:p w14:paraId="49718B0F" w14:textId="77777777" w:rsidR="00476569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  <m:oMath>
        <m:r>
          <w:rPr>
            <w:rFonts w:ascii="Cambria Math" w:eastAsia="Times New Roman" w:hAnsi="Cambria Math"/>
            <w:color w:val="000000"/>
            <w:sz w:val="32"/>
            <w:szCs w:val="32"/>
          </w:rPr>
          <m:t>-7x = 35</m:t>
        </m:r>
      </m:oMath>
    </w:p>
    <w:p w14:paraId="23F0A614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32"/>
          <w:szCs w:val="32"/>
        </w:rPr>
      </w:pPr>
    </w:p>
    <w:p w14:paraId="622008C2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32"/>
          <w:szCs w:val="32"/>
        </w:rPr>
      </w:pPr>
    </w:p>
    <w:p w14:paraId="01FCDCDD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32"/>
          <w:szCs w:val="32"/>
        </w:rPr>
      </w:pPr>
    </w:p>
    <w:p w14:paraId="5CB1AA5A" w14:textId="77777777" w:rsidR="00476569" w:rsidRPr="00CE1351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32"/>
          <w:szCs w:val="32"/>
        </w:rPr>
      </w:pPr>
    </w:p>
    <w:p w14:paraId="26E13503" w14:textId="77777777" w:rsidR="00476569" w:rsidRPr="00CE1351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  <m:oMath>
        <m:f>
          <m:fPr>
            <m:ctrlPr>
              <w:rPr>
                <w:rFonts w:ascii="Cambria Math" w:eastAsia="Times New Roman" w:hAnsi="Cambria Math"/>
                <w:i/>
                <w:color w:val="000000"/>
                <w:sz w:val="32"/>
                <w:szCs w:val="32"/>
              </w:rPr>
            </m:ctrlPr>
          </m:fPr>
          <m:num>
            <m:r>
              <w:rPr>
                <w:rFonts w:ascii="Cambria Math" w:eastAsia="Times New Roman" w:hAnsi="Cambria Math"/>
                <w:color w:val="000000"/>
                <w:sz w:val="32"/>
                <w:szCs w:val="32"/>
              </w:rPr>
              <m:t>x</m:t>
            </m:r>
          </m:num>
          <m:den>
            <m:r>
              <w:rPr>
                <w:rFonts w:ascii="Cambria Math" w:eastAsia="Times New Roman" w:hAnsi="Cambria Math"/>
                <w:color w:val="000000"/>
                <w:sz w:val="32"/>
                <w:szCs w:val="32"/>
              </w:rPr>
              <m:t>2</m:t>
            </m:r>
          </m:den>
        </m:f>
        <m:r>
          <w:rPr>
            <w:rFonts w:ascii="Cambria Math" w:eastAsia="Times New Roman" w:hAnsi="Cambria Math"/>
            <w:color w:val="000000"/>
            <w:sz w:val="32"/>
            <w:szCs w:val="32"/>
          </w:rPr>
          <m:t xml:space="preserve"> + 4 = 7</m:t>
        </m:r>
      </m:oMath>
    </w:p>
    <w:p w14:paraId="28BB774D" w14:textId="77777777" w:rsidR="00476569" w:rsidRPr="00CE1351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  <m:oMath>
        <m:r>
          <w:rPr>
            <w:rFonts w:ascii="Cambria Math" w:eastAsia="Times New Roman" w:hAnsi="Cambria Math"/>
            <w:color w:val="000000"/>
            <w:sz w:val="32"/>
            <w:szCs w:val="32"/>
          </w:rPr>
          <m:t>4 – 2x = 3x</m:t>
        </m:r>
      </m:oMath>
    </w:p>
    <w:p w14:paraId="3ADC9C31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3C60C7C3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32"/>
          <w:szCs w:val="32"/>
        </w:rPr>
      </w:pPr>
    </w:p>
    <w:p w14:paraId="67DC5403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0A8FDE92" w14:textId="77777777" w:rsidR="00476569" w:rsidRPr="00631E05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4C5A3498" w14:textId="77777777" w:rsidR="00476569" w:rsidRDefault="00476569" w:rsidP="0047656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  <m:oMath>
        <m:r>
          <w:rPr>
            <w:rFonts w:ascii="Cambria Math" w:eastAsia="Times New Roman" w:hAnsi="Cambria Math"/>
            <w:color w:val="000000"/>
            <w:sz w:val="32"/>
            <w:szCs w:val="32"/>
          </w:rPr>
          <m:t>8 - x = 5x + 5</m:t>
        </m:r>
      </m:oMath>
    </w:p>
    <w:p w14:paraId="3BA095D8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  <w:sectPr w:rsidR="00476569" w:rsidSect="00476569">
          <w:type w:val="continuous"/>
          <w:pgSz w:w="11906" w:h="16838"/>
          <w:pgMar w:top="1417" w:right="1701" w:bottom="1417" w:left="1701" w:header="708" w:footer="708" w:gutter="0"/>
          <w:pgNumType w:start="1"/>
          <w:cols w:num="2" w:space="720"/>
        </w:sectPr>
      </w:pPr>
    </w:p>
    <w:p w14:paraId="1AA14528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37E6C029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2A66BA50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42066B99" w14:textId="77777777" w:rsidR="00476569" w:rsidRDefault="00476569" w:rsidP="0047656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32"/>
          <w:szCs w:val="32"/>
        </w:rPr>
      </w:pPr>
    </w:p>
    <w:p w14:paraId="0B5AB2F0" w14:textId="77777777" w:rsidR="00476569" w:rsidRPr="00CD7B54" w:rsidRDefault="00476569" w:rsidP="004765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1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Sabiendo que un yogur de frutas es 5 céntimos más caro que uno natural, y que seis de frutas y cuatro naturales me han costado 4,80 euros, ¿cuánto cuesta un yogur natural? ¿y uno de frutas?</w:t>
      </w:r>
    </w:p>
    <w:p w14:paraId="1D22E3A5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094B3B98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14D8B995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1251F934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2CDF12E3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484BD7FA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45AE6A18" w14:textId="75F0F076" w:rsidR="009B575E" w:rsidRPr="00131DF9" w:rsidRDefault="009B575E" w:rsidP="00131DF9">
      <w:pPr>
        <w:spacing w:after="0" w:line="360" w:lineRule="auto"/>
        <w:ind w:left="283"/>
        <w:rPr>
          <w:rFonts w:eastAsia="Times New Roman"/>
          <w:b/>
          <w:bCs/>
          <w:i/>
          <w:iCs/>
          <w:sz w:val="24"/>
          <w:szCs w:val="24"/>
        </w:rPr>
      </w:pPr>
      <w:r w:rsidRPr="00131DF9">
        <w:rPr>
          <w:rFonts w:eastAsia="Times New Roman"/>
          <w:b/>
          <w:bCs/>
          <w:i/>
          <w:iCs/>
          <w:sz w:val="24"/>
          <w:szCs w:val="24"/>
        </w:rPr>
        <w:lastRenderedPageBreak/>
        <w:t>DE TEMAS ANTERIORES…</w:t>
      </w:r>
    </w:p>
    <w:p w14:paraId="613D15AF" w14:textId="77777777" w:rsidR="009B575E" w:rsidRPr="00CD7B54" w:rsidRDefault="009B575E" w:rsidP="009B575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7F75D381" w14:textId="77777777" w:rsidR="009B575E" w:rsidRPr="00CD7B54" w:rsidRDefault="009B575E" w:rsidP="009B57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[1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CD7B54">
        <w:rPr>
          <w:rFonts w:eastAsia="Times New Roman"/>
          <w:color w:val="000000"/>
          <w:sz w:val="24"/>
          <w:szCs w:val="24"/>
        </w:rPr>
        <w:t xml:space="preserve">Rellena los huecos con los tecnicismos matemáticos correspondientes: </w:t>
      </w:r>
    </w:p>
    <w:p w14:paraId="66400282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En una potencia, el número grande, denominado ________________ se multiplica por sí mismo tantas veces como diga el ________________, que es el número pequeño situado arriba a la derecha.</w:t>
      </w:r>
    </w:p>
    <w:p w14:paraId="40AD1ECD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A todos los números naturales entre los que se puede dividir un número natural mayor se les llama ________________. A todos los números naturales que están en la tabla de multiplicar de otro número natural más pequeño se les llama ________________.</w:t>
      </w:r>
    </w:p>
    <w:p w14:paraId="4C8375B0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Los números que no se pueden descomponer factorialmente se conocen como ________________. Todos ellos son impares, salvo el número 2. Además, estos se pueden multiplicar entre sí para llegar a otros números que sí se pueden descomponer, conocidos como ________________.</w:t>
      </w:r>
    </w:p>
    <w:p w14:paraId="6A46CB42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El divisor más grande de entre todos los divisores comunes entre un conjunto de números se llama ________________, mientras que el múltiplo más pequeño de entre todos los múltiplos comunes entre un conjunto de números se llama ________________.</w:t>
      </w:r>
    </w:p>
    <w:p w14:paraId="38F09984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Aproximar un número decimal hacia el entero más cercano se denomina ________________.</w:t>
      </w:r>
    </w:p>
    <w:p w14:paraId="013E1E12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Una fracción no es más que una división entre dos números. El de arriba, llamado ________________ es el dividendo. El de abajo, llamado ________________ es el divisor.</w:t>
      </w:r>
    </w:p>
    <w:p w14:paraId="47144618" w14:textId="77777777" w:rsidR="009B575E" w:rsidRPr="00CD7B54" w:rsidRDefault="009B575E" w:rsidP="009B575E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 xml:space="preserve">Cuando dos fracciones representan la misma cantidad, se dice que son ________________. De entre las infinitas fracciones que pueden representar la misma cantidad, la que contiene los números más pequeños se llama ________________. </w:t>
      </w:r>
    </w:p>
    <w:p w14:paraId="71C4DD69" w14:textId="77777777" w:rsidR="009B575E" w:rsidRDefault="009B575E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49499352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4E79825C" w14:textId="77777777" w:rsidR="00476569" w:rsidRDefault="00476569" w:rsidP="00463BA9">
      <w:pPr>
        <w:spacing w:after="0" w:line="360" w:lineRule="auto"/>
        <w:rPr>
          <w:rFonts w:eastAsia="Times New Roman"/>
          <w:sz w:val="24"/>
          <w:szCs w:val="24"/>
        </w:rPr>
      </w:pPr>
    </w:p>
    <w:p w14:paraId="0D215796" w14:textId="77777777" w:rsidR="00131DF9" w:rsidRDefault="00131DF9" w:rsidP="00463BA9">
      <w:pPr>
        <w:spacing w:after="0" w:line="360" w:lineRule="auto"/>
        <w:rPr>
          <w:rFonts w:eastAsia="Times New Roman"/>
          <w:sz w:val="24"/>
          <w:szCs w:val="24"/>
        </w:rPr>
      </w:pPr>
    </w:p>
    <w:p w14:paraId="6288048B" w14:textId="77777777" w:rsidR="00463BA9" w:rsidRDefault="00463BA9" w:rsidP="00463BA9">
      <w:pPr>
        <w:spacing w:after="0" w:line="360" w:lineRule="auto"/>
        <w:rPr>
          <w:rFonts w:eastAsia="Times New Roman"/>
          <w:sz w:val="24"/>
          <w:szCs w:val="24"/>
        </w:rPr>
      </w:pPr>
    </w:p>
    <w:p w14:paraId="0557E6A7" w14:textId="77777777" w:rsidR="00463BA9" w:rsidRPr="00476569" w:rsidRDefault="00463BA9" w:rsidP="00463BA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183842E7" w14:textId="77777777" w:rsidR="00463BA9" w:rsidRPr="00CD7B54" w:rsidRDefault="00463BA9" w:rsidP="00463BA9">
      <w:pPr>
        <w:numPr>
          <w:ilvl w:val="0"/>
          <w:numId w:val="4"/>
        </w:numPr>
        <w:spacing w:after="0" w:line="360" w:lineRule="auto"/>
        <w:ind w:left="283"/>
        <w:rPr>
          <w:rFonts w:eastAsia="Times New Roman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lastRenderedPageBreak/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0,75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CD7B54">
        <w:rPr>
          <w:rFonts w:eastAsia="Times New Roman"/>
          <w:sz w:val="24"/>
          <w:szCs w:val="24"/>
        </w:rPr>
        <w:t>Rellena la siguiente tabla:</w:t>
      </w:r>
    </w:p>
    <w:tbl>
      <w:tblPr>
        <w:tblStyle w:val="TableGrid"/>
        <w:tblW w:w="0" w:type="auto"/>
        <w:tblInd w:w="-77" w:type="dxa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63BA9" w:rsidRPr="00CD7B54" w14:paraId="4A733413" w14:textId="77777777" w:rsidTr="008B352E">
        <w:tc>
          <w:tcPr>
            <w:tcW w:w="2831" w:type="dxa"/>
          </w:tcPr>
          <w:p w14:paraId="416B4E2B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DECIMAL</w:t>
            </w:r>
          </w:p>
        </w:tc>
        <w:tc>
          <w:tcPr>
            <w:tcW w:w="2831" w:type="dxa"/>
          </w:tcPr>
          <w:p w14:paraId="4CA28E94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FRACCIÓN</w:t>
            </w:r>
          </w:p>
        </w:tc>
        <w:tc>
          <w:tcPr>
            <w:tcW w:w="2832" w:type="dxa"/>
          </w:tcPr>
          <w:p w14:paraId="13449E22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PORCENTAJE</w:t>
            </w:r>
          </w:p>
        </w:tc>
      </w:tr>
      <w:tr w:rsidR="00463BA9" w:rsidRPr="00CD7B54" w14:paraId="10AC9D77" w14:textId="77777777" w:rsidTr="008B352E">
        <w:tc>
          <w:tcPr>
            <w:tcW w:w="2831" w:type="dxa"/>
          </w:tcPr>
          <w:p w14:paraId="40A19FCF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  <w:p w14:paraId="137C990D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1" w:type="dxa"/>
          </w:tcPr>
          <w:p w14:paraId="2E083AD3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3 / 10</w:t>
            </w:r>
          </w:p>
        </w:tc>
        <w:tc>
          <w:tcPr>
            <w:tcW w:w="2832" w:type="dxa"/>
          </w:tcPr>
          <w:p w14:paraId="0CC585D9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463BA9" w:rsidRPr="00CD7B54" w14:paraId="781364F9" w14:textId="77777777" w:rsidTr="008B352E">
        <w:tc>
          <w:tcPr>
            <w:tcW w:w="2831" w:type="dxa"/>
          </w:tcPr>
          <w:p w14:paraId="4921AA95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0, 12</w:t>
            </w:r>
          </w:p>
        </w:tc>
        <w:tc>
          <w:tcPr>
            <w:tcW w:w="2831" w:type="dxa"/>
          </w:tcPr>
          <w:p w14:paraId="2B99F37E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  <w:p w14:paraId="4C1EE8B0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2" w:type="dxa"/>
          </w:tcPr>
          <w:p w14:paraId="58D17F74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463BA9" w:rsidRPr="00CD7B54" w14:paraId="3132C04C" w14:textId="77777777" w:rsidTr="008B352E">
        <w:tc>
          <w:tcPr>
            <w:tcW w:w="2831" w:type="dxa"/>
          </w:tcPr>
          <w:p w14:paraId="1B158A83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  <w:p w14:paraId="246F865A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1" w:type="dxa"/>
          </w:tcPr>
          <w:p w14:paraId="6581FE77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2" w:type="dxa"/>
          </w:tcPr>
          <w:p w14:paraId="470BF7EB" w14:textId="77777777" w:rsidR="00463BA9" w:rsidRPr="00CD7B54" w:rsidRDefault="00463BA9" w:rsidP="008B352E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80%</w:t>
            </w:r>
          </w:p>
        </w:tc>
      </w:tr>
    </w:tbl>
    <w:p w14:paraId="0307F9DB" w14:textId="77777777" w:rsidR="00463BA9" w:rsidRPr="00CD7B54" w:rsidRDefault="00463BA9" w:rsidP="00463BA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eastAsia="Times New Roman"/>
          <w:color w:val="000000"/>
          <w:sz w:val="24"/>
          <w:szCs w:val="24"/>
        </w:rPr>
      </w:pPr>
    </w:p>
    <w:p w14:paraId="6408FCA8" w14:textId="77777777" w:rsidR="00463BA9" w:rsidRPr="00CD7B54" w:rsidRDefault="00463BA9" w:rsidP="00463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0,75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CD7B54">
        <w:rPr>
          <w:rFonts w:eastAsia="Times New Roman"/>
          <w:color w:val="000000"/>
          <w:sz w:val="24"/>
          <w:szCs w:val="24"/>
        </w:rPr>
        <w:t>Reduce a una sola potencia utilizando las propiedades de las potencias:</w:t>
      </w:r>
    </w:p>
    <w:p w14:paraId="47D1986B" w14:textId="77777777" w:rsidR="00463BA9" w:rsidRPr="00CD7B54" w:rsidRDefault="00463BA9" w:rsidP="00463BA9">
      <w:pPr>
        <w:numPr>
          <w:ilvl w:val="1"/>
          <w:numId w:val="5"/>
        </w:numPr>
        <w:spacing w:after="0" w:line="360" w:lineRule="auto"/>
        <w:rPr>
          <w:rFonts w:eastAsia="Times New Roman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5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3</m:t>
            </m:r>
          </m:sup>
        </m:sSup>
        <m:r>
          <w:rPr>
            <w:rFonts w:ascii="Cambria Math" w:eastAsia="Times New Roman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-2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3</m:t>
            </m:r>
          </m:sup>
        </m:sSup>
      </m:oMath>
    </w:p>
    <w:p w14:paraId="4ED1141E" w14:textId="77777777" w:rsidR="00463BA9" w:rsidRPr="00CD7B54" w:rsidRDefault="00463BA9" w:rsidP="00463BA9">
      <w:pPr>
        <w:spacing w:line="360" w:lineRule="auto"/>
        <w:rPr>
          <w:rFonts w:eastAsia="Times New Roman"/>
          <w:sz w:val="24"/>
          <w:szCs w:val="24"/>
        </w:rPr>
      </w:pPr>
    </w:p>
    <w:p w14:paraId="45FD952B" w14:textId="77777777" w:rsidR="00463BA9" w:rsidRPr="00CD7B54" w:rsidRDefault="00463BA9" w:rsidP="00463BA9">
      <w:pPr>
        <w:numPr>
          <w:ilvl w:val="1"/>
          <w:numId w:val="5"/>
        </w:numPr>
        <w:spacing w:after="0" w:line="360" w:lineRule="auto"/>
        <w:rPr>
          <w:rFonts w:eastAsia="Times New Roman"/>
          <w:sz w:val="24"/>
          <w:szCs w:val="24"/>
        </w:rPr>
      </w:pPr>
      <m:oMath>
        <m:r>
          <w:rPr>
            <w:rFonts w:ascii="Cambria Math" w:eastAsia="Times New Roman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-2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7</m:t>
            </m:r>
          </m:sup>
        </m:sSup>
        <m:r>
          <w:rPr>
            <w:rFonts w:ascii="Cambria Math" w:eastAsia="Times New Roman" w:hAnsi="Cambria Math"/>
            <w:sz w:val="24"/>
            <w:szCs w:val="24"/>
          </w:rPr>
          <m:t>:</m:t>
        </m:r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-2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3</m:t>
            </m:r>
          </m:sup>
        </m:sSup>
      </m:oMath>
    </w:p>
    <w:p w14:paraId="2C507D65" w14:textId="77777777" w:rsidR="00463BA9" w:rsidRPr="00CD7B54" w:rsidRDefault="00463BA9" w:rsidP="00463BA9">
      <w:pPr>
        <w:spacing w:line="360" w:lineRule="auto"/>
        <w:ind w:left="1440"/>
        <w:rPr>
          <w:rFonts w:eastAsia="Times New Roman"/>
          <w:sz w:val="24"/>
          <w:szCs w:val="24"/>
        </w:rPr>
      </w:pPr>
    </w:p>
    <w:p w14:paraId="26E75F50" w14:textId="77777777" w:rsidR="00463BA9" w:rsidRPr="00CD7B54" w:rsidRDefault="00463BA9" w:rsidP="00463BA9">
      <w:pPr>
        <w:numPr>
          <w:ilvl w:val="1"/>
          <w:numId w:val="5"/>
        </w:numPr>
        <w:spacing w:after="0" w:line="360" w:lineRule="auto"/>
        <w:rPr>
          <w:rFonts w:eastAsia="Times New Roman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10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="Times New Roman" w:hAnsi="Cambria Math"/>
            <w:sz w:val="24"/>
            <w:szCs w:val="24"/>
          </w:rPr>
          <m:t>:</m:t>
        </m:r>
        <m:d>
          <m:dPr>
            <m:begChr m:val="["/>
            <m:endChr m:val="]"/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  <m:t>-2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 w:val="24"/>
                <w:szCs w:val="24"/>
              </w:rPr>
              <m:t>⋅</m:t>
            </m:r>
            <m:sSup>
              <m:sSup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  <m:t>-5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</m:e>
        </m:d>
      </m:oMath>
    </w:p>
    <w:p w14:paraId="15404ED1" w14:textId="77777777" w:rsidR="00463BA9" w:rsidRPr="00CD7B54" w:rsidRDefault="00463BA9" w:rsidP="00463BA9">
      <w:pPr>
        <w:pStyle w:val="ListParagraph"/>
        <w:rPr>
          <w:rFonts w:eastAsia="Times New Roman"/>
          <w:sz w:val="24"/>
          <w:szCs w:val="24"/>
        </w:rPr>
      </w:pPr>
    </w:p>
    <w:p w14:paraId="5F1C57BA" w14:textId="77777777" w:rsidR="00463BA9" w:rsidRPr="00CD7B54" w:rsidRDefault="00463BA9" w:rsidP="00463BA9">
      <w:pPr>
        <w:spacing w:after="0" w:line="360" w:lineRule="auto"/>
        <w:ind w:left="1440"/>
        <w:rPr>
          <w:rFonts w:eastAsia="Times New Roman"/>
          <w:sz w:val="24"/>
          <w:szCs w:val="24"/>
        </w:rPr>
      </w:pPr>
    </w:p>
    <w:p w14:paraId="5D5E766D" w14:textId="77777777" w:rsidR="00463BA9" w:rsidRPr="00CD7B54" w:rsidRDefault="00463BA9" w:rsidP="00463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Pr="00CD7B54">
        <w:rPr>
          <w:rFonts w:eastAsia="Times New Roman"/>
          <w:color w:val="000000"/>
          <w:sz w:val="24"/>
          <w:szCs w:val="24"/>
        </w:rPr>
        <w:t xml:space="preserve">Halla el máximo común divisor y el mínimo común múltiplo de los números: </w:t>
      </w:r>
    </w:p>
    <w:p w14:paraId="0BF2171B" w14:textId="77777777" w:rsidR="00463BA9" w:rsidRPr="00CD7B54" w:rsidRDefault="00463BA9" w:rsidP="00463BA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210 y 72</w:t>
      </w:r>
    </w:p>
    <w:p w14:paraId="37FB2927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2C6EDF6C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6029A306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5826635D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56F3972D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21086CE2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2402C95D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38A3E94C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5FF318F7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1964AD90" w14:textId="77777777" w:rsidR="00476569" w:rsidRDefault="00476569" w:rsidP="00476569">
      <w:pPr>
        <w:spacing w:after="0" w:line="360" w:lineRule="auto"/>
        <w:ind w:left="283"/>
        <w:rPr>
          <w:rFonts w:eastAsia="Times New Roman"/>
          <w:sz w:val="24"/>
          <w:szCs w:val="24"/>
        </w:rPr>
      </w:pPr>
    </w:p>
    <w:p w14:paraId="47861BA7" w14:textId="77777777" w:rsidR="009F2D30" w:rsidRDefault="009F2D30">
      <w:pPr>
        <w:spacing w:before="240"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9F2D30" w:rsidSect="00CE1351">
      <w:type w:val="continuous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820C0A3-FEA4-4497-93B7-3A37EA772349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6CED5CF-F0E8-4133-AF44-49C5F6395B65}"/>
    <w:embedItalic r:id="rId3" w:fontKey="{7C56C029-048E-4FD7-9902-1952DC0AEB7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329B5C3A-F534-4E34-8A71-1262C5FBC0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A9A6093-6307-4053-A1AF-CE6794AAAF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8B5"/>
    <w:multiLevelType w:val="multilevel"/>
    <w:tmpl w:val="E1E24B0C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432CC3"/>
    <w:multiLevelType w:val="multilevel"/>
    <w:tmpl w:val="E44CCC3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F80373E"/>
    <w:multiLevelType w:val="multilevel"/>
    <w:tmpl w:val="EB64EE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DF41C69"/>
    <w:multiLevelType w:val="multilevel"/>
    <w:tmpl w:val="18EC6A90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77A5511"/>
    <w:multiLevelType w:val="multilevel"/>
    <w:tmpl w:val="785278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70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ECA55EF"/>
    <w:multiLevelType w:val="multilevel"/>
    <w:tmpl w:val="4C90903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940602811">
    <w:abstractNumId w:val="5"/>
  </w:num>
  <w:num w:numId="2" w16cid:durableId="420832251">
    <w:abstractNumId w:val="1"/>
  </w:num>
  <w:num w:numId="3" w16cid:durableId="776095190">
    <w:abstractNumId w:val="3"/>
  </w:num>
  <w:num w:numId="4" w16cid:durableId="1881673296">
    <w:abstractNumId w:val="4"/>
  </w:num>
  <w:num w:numId="5" w16cid:durableId="3020102">
    <w:abstractNumId w:val="2"/>
  </w:num>
  <w:num w:numId="6" w16cid:durableId="342443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D30"/>
    <w:rsid w:val="00005F75"/>
    <w:rsid w:val="00072888"/>
    <w:rsid w:val="00072BC4"/>
    <w:rsid w:val="00093552"/>
    <w:rsid w:val="00095EE3"/>
    <w:rsid w:val="000A3FC6"/>
    <w:rsid w:val="000C7083"/>
    <w:rsid w:val="000E2070"/>
    <w:rsid w:val="000E6264"/>
    <w:rsid w:val="000F0C5D"/>
    <w:rsid w:val="00113EC4"/>
    <w:rsid w:val="00131DF9"/>
    <w:rsid w:val="00151280"/>
    <w:rsid w:val="001839C4"/>
    <w:rsid w:val="001944B8"/>
    <w:rsid w:val="00197376"/>
    <w:rsid w:val="001B3F5F"/>
    <w:rsid w:val="001D50F3"/>
    <w:rsid w:val="001E3D5B"/>
    <w:rsid w:val="001E7914"/>
    <w:rsid w:val="00223D17"/>
    <w:rsid w:val="002350B7"/>
    <w:rsid w:val="00267CFD"/>
    <w:rsid w:val="002816BD"/>
    <w:rsid w:val="002A3DA5"/>
    <w:rsid w:val="002B1E03"/>
    <w:rsid w:val="002B6BD5"/>
    <w:rsid w:val="00313B61"/>
    <w:rsid w:val="00325ACD"/>
    <w:rsid w:val="0036379B"/>
    <w:rsid w:val="00392C05"/>
    <w:rsid w:val="003E1654"/>
    <w:rsid w:val="003E704F"/>
    <w:rsid w:val="003E7C37"/>
    <w:rsid w:val="00402282"/>
    <w:rsid w:val="00417C6F"/>
    <w:rsid w:val="004416A0"/>
    <w:rsid w:val="00463BA9"/>
    <w:rsid w:val="00476569"/>
    <w:rsid w:val="004801DE"/>
    <w:rsid w:val="00490D1A"/>
    <w:rsid w:val="00494984"/>
    <w:rsid w:val="004975AB"/>
    <w:rsid w:val="0050716E"/>
    <w:rsid w:val="005151EB"/>
    <w:rsid w:val="0054019D"/>
    <w:rsid w:val="005427E8"/>
    <w:rsid w:val="005504EE"/>
    <w:rsid w:val="0059013D"/>
    <w:rsid w:val="005903D1"/>
    <w:rsid w:val="005B7036"/>
    <w:rsid w:val="005D33FF"/>
    <w:rsid w:val="005D62E6"/>
    <w:rsid w:val="006257EE"/>
    <w:rsid w:val="00631E05"/>
    <w:rsid w:val="00656D3F"/>
    <w:rsid w:val="00661653"/>
    <w:rsid w:val="0066578A"/>
    <w:rsid w:val="00692048"/>
    <w:rsid w:val="006958EF"/>
    <w:rsid w:val="006A7DA8"/>
    <w:rsid w:val="006B71BC"/>
    <w:rsid w:val="006D6A2B"/>
    <w:rsid w:val="006E36EE"/>
    <w:rsid w:val="00702628"/>
    <w:rsid w:val="0071144E"/>
    <w:rsid w:val="007847CA"/>
    <w:rsid w:val="007A113F"/>
    <w:rsid w:val="007B0F7A"/>
    <w:rsid w:val="007C160E"/>
    <w:rsid w:val="007E0912"/>
    <w:rsid w:val="008115F4"/>
    <w:rsid w:val="0083571D"/>
    <w:rsid w:val="0084675C"/>
    <w:rsid w:val="00850493"/>
    <w:rsid w:val="008F42CE"/>
    <w:rsid w:val="008F51D4"/>
    <w:rsid w:val="00907B56"/>
    <w:rsid w:val="00921194"/>
    <w:rsid w:val="00952687"/>
    <w:rsid w:val="009B0D81"/>
    <w:rsid w:val="009B202F"/>
    <w:rsid w:val="009B3EBF"/>
    <w:rsid w:val="009B575E"/>
    <w:rsid w:val="009D1A6D"/>
    <w:rsid w:val="009D334B"/>
    <w:rsid w:val="009E37BC"/>
    <w:rsid w:val="009F2D30"/>
    <w:rsid w:val="00A0792F"/>
    <w:rsid w:val="00AC604D"/>
    <w:rsid w:val="00C57244"/>
    <w:rsid w:val="00C63F3D"/>
    <w:rsid w:val="00CA3C9F"/>
    <w:rsid w:val="00CC0739"/>
    <w:rsid w:val="00CD7B54"/>
    <w:rsid w:val="00CE1351"/>
    <w:rsid w:val="00D07C96"/>
    <w:rsid w:val="00D10080"/>
    <w:rsid w:val="00D12908"/>
    <w:rsid w:val="00D4385C"/>
    <w:rsid w:val="00D61F27"/>
    <w:rsid w:val="00DB2CE8"/>
    <w:rsid w:val="00DC05F4"/>
    <w:rsid w:val="00DC5F2E"/>
    <w:rsid w:val="00EC28A1"/>
    <w:rsid w:val="00EF26B9"/>
    <w:rsid w:val="00EF6DD8"/>
    <w:rsid w:val="00F127CF"/>
    <w:rsid w:val="00F66084"/>
    <w:rsid w:val="00F755D9"/>
    <w:rsid w:val="00F86C93"/>
    <w:rsid w:val="00FD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61B1F"/>
  <w15:docId w15:val="{70460196-0FA1-4157-9FBA-2998A54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2C3858"/>
    <w:pPr>
      <w:ind w:left="720"/>
      <w:contextualSpacing/>
    </w:pPr>
  </w:style>
  <w:style w:type="table" w:styleId="TableGrid">
    <w:name w:val="Table Grid"/>
    <w:basedOn w:val="TableNormal"/>
    <w:uiPriority w:val="39"/>
    <w:rsid w:val="000772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93766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bR+ZiOIWzuPnQ0Kmg6uz5eYWvg==">CgMxLjAaJQoBMBIgCh4IB0IaCg9UaW1lcyBOZXcgUm9tYW4SB0d1bmdzdWgyDmgudTRrZXgxd20xMWhoMg5oLnh2YzVlYzh4b2prZTIOaC50cTQxZHo3bmh0OGg4AHIhMTJMcGpsMTNSM0dqRkdpdXI5WUx5My1nY3o3UDVHWEM4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456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EDUCALOGIN</dc:creator>
  <cp:lastModifiedBy>Eduardo Olivares López</cp:lastModifiedBy>
  <cp:revision>30</cp:revision>
  <dcterms:created xsi:type="dcterms:W3CDTF">2026-03-17T07:55:00Z</dcterms:created>
  <dcterms:modified xsi:type="dcterms:W3CDTF">2026-03-17T08:24:00Z</dcterms:modified>
</cp:coreProperties>
</file>